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9D9" w:rsidRDefault="00CC79D9" w:rsidP="002A1CFB">
      <w:pPr>
        <w:pStyle w:val="a3"/>
        <w:tabs>
          <w:tab w:val="left" w:pos="7230"/>
        </w:tabs>
        <w:jc w:val="center"/>
        <w:rPr>
          <w:noProof/>
        </w:rPr>
      </w:pPr>
    </w:p>
    <w:p w:rsidR="00CC79D9" w:rsidRPr="00C63D50" w:rsidRDefault="0010517A" w:rsidP="002A1CF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9D9" w:rsidRPr="00C63D50" w:rsidRDefault="0080021D" w:rsidP="002A1CFB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color w:val="000000"/>
          <w:szCs w:val="26"/>
        </w:rPr>
        <w:t>РОССИЙСКАЯ ФЕДЕРАЦИЯ</w:t>
      </w:r>
    </w:p>
    <w:p w:rsidR="00CC79D9" w:rsidRDefault="00CC79D9" w:rsidP="002A1CFB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</w:t>
      </w:r>
      <w:r w:rsidR="0080021D">
        <w:rPr>
          <w:color w:val="000000"/>
          <w:szCs w:val="26"/>
        </w:rPr>
        <w:t>ИЙ</w:t>
      </w:r>
      <w:r w:rsidRPr="00C63D50">
        <w:rPr>
          <w:color w:val="000000"/>
          <w:szCs w:val="26"/>
        </w:rPr>
        <w:t xml:space="preserve"> КРА</w:t>
      </w:r>
      <w:r w:rsidR="0080021D">
        <w:rPr>
          <w:color w:val="000000"/>
          <w:szCs w:val="26"/>
        </w:rPr>
        <w:t>Й</w:t>
      </w:r>
    </w:p>
    <w:p w:rsidR="00CC79D9" w:rsidRDefault="00CC79D9" w:rsidP="002A1CFB">
      <w:pPr>
        <w:pStyle w:val="a3"/>
        <w:jc w:val="center"/>
        <w:rPr>
          <w:color w:val="000000"/>
          <w:szCs w:val="26"/>
        </w:rPr>
      </w:pPr>
    </w:p>
    <w:p w:rsidR="0080021D" w:rsidRPr="0080021D" w:rsidRDefault="0080021D" w:rsidP="002A1CFB">
      <w:pPr>
        <w:pStyle w:val="a3"/>
        <w:jc w:val="center"/>
        <w:rPr>
          <w:color w:val="000000"/>
          <w:sz w:val="28"/>
          <w:szCs w:val="28"/>
        </w:rPr>
      </w:pPr>
      <w:r w:rsidRPr="0080021D">
        <w:rPr>
          <w:color w:val="000000"/>
          <w:sz w:val="28"/>
          <w:szCs w:val="28"/>
        </w:rPr>
        <w:t>ГЛАВА ГОРОДА НОРИЛЬСКА</w:t>
      </w:r>
    </w:p>
    <w:p w:rsidR="0080021D" w:rsidRPr="00CC516A" w:rsidRDefault="0080021D" w:rsidP="002A1CFB">
      <w:pPr>
        <w:pStyle w:val="a3"/>
        <w:jc w:val="center"/>
        <w:rPr>
          <w:color w:val="000000"/>
          <w:szCs w:val="26"/>
        </w:rPr>
      </w:pPr>
    </w:p>
    <w:p w:rsidR="00CC79D9" w:rsidRPr="0080021D" w:rsidRDefault="00CC79D9" w:rsidP="002A1CFB">
      <w:pPr>
        <w:pStyle w:val="a3"/>
        <w:jc w:val="center"/>
        <w:outlineLvl w:val="0"/>
        <w:rPr>
          <w:b/>
          <w:bCs/>
          <w:color w:val="000000"/>
          <w:sz w:val="30"/>
          <w:szCs w:val="30"/>
        </w:rPr>
      </w:pPr>
      <w:r w:rsidRPr="0080021D">
        <w:rPr>
          <w:b/>
          <w:bCs/>
          <w:color w:val="000000"/>
          <w:sz w:val="30"/>
          <w:szCs w:val="30"/>
        </w:rPr>
        <w:t>ПОСТАНОВЛЕНИЕ</w:t>
      </w:r>
    </w:p>
    <w:p w:rsidR="00CC79D9" w:rsidRPr="00CC516A" w:rsidRDefault="00CC79D9" w:rsidP="002A1CFB">
      <w:pPr>
        <w:pStyle w:val="a3"/>
        <w:jc w:val="center"/>
        <w:outlineLvl w:val="0"/>
        <w:rPr>
          <w:bCs/>
          <w:color w:val="000000"/>
          <w:szCs w:val="26"/>
        </w:rPr>
      </w:pPr>
    </w:p>
    <w:p w:rsidR="00CC79D9" w:rsidRPr="00C63D50" w:rsidRDefault="00A76169" w:rsidP="00A76169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09.07.</w:t>
      </w:r>
      <w:r w:rsidR="00CC79D9">
        <w:rPr>
          <w:rFonts w:ascii="Times New Roman" w:hAnsi="Times New Roman"/>
          <w:color w:val="000000"/>
          <w:sz w:val="26"/>
          <w:szCs w:val="26"/>
        </w:rPr>
        <w:t>201</w:t>
      </w:r>
      <w:r w:rsidR="00110BA3">
        <w:rPr>
          <w:rFonts w:ascii="Times New Roman" w:hAnsi="Times New Roman"/>
          <w:color w:val="000000"/>
          <w:sz w:val="26"/>
          <w:szCs w:val="26"/>
        </w:rPr>
        <w:t>8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 № 41</w:t>
      </w:r>
    </w:p>
    <w:p w:rsidR="00CC79D9" w:rsidRDefault="00CC79D9" w:rsidP="002A1CFB">
      <w:pPr>
        <w:pStyle w:val="a3"/>
        <w:rPr>
          <w:color w:val="000000"/>
          <w:szCs w:val="26"/>
        </w:rPr>
      </w:pPr>
    </w:p>
    <w:p w:rsidR="00CC79D9" w:rsidRPr="00CC516A" w:rsidRDefault="00CC79D9" w:rsidP="002A1CFB">
      <w:pPr>
        <w:pStyle w:val="a3"/>
        <w:rPr>
          <w:color w:val="000000"/>
          <w:szCs w:val="26"/>
        </w:rPr>
      </w:pPr>
    </w:p>
    <w:p w:rsidR="000E6345" w:rsidRDefault="00CC79D9" w:rsidP="00110BA3">
      <w:pPr>
        <w:tabs>
          <w:tab w:val="left" w:pos="4678"/>
        </w:tabs>
        <w:ind w:right="4536"/>
        <w:jc w:val="both"/>
        <w:rPr>
          <w:rFonts w:ascii="Times New Roman" w:hAnsi="Times New Roman"/>
          <w:sz w:val="26"/>
          <w:szCs w:val="26"/>
        </w:rPr>
      </w:pPr>
      <w:r w:rsidRPr="00612C37">
        <w:rPr>
          <w:rFonts w:ascii="Times New Roman" w:hAnsi="Times New Roman"/>
          <w:sz w:val="26"/>
          <w:szCs w:val="26"/>
        </w:rPr>
        <w:t>О</w:t>
      </w:r>
      <w:r w:rsidR="00A55145">
        <w:rPr>
          <w:rFonts w:ascii="Times New Roman" w:hAnsi="Times New Roman"/>
          <w:sz w:val="26"/>
          <w:szCs w:val="26"/>
        </w:rPr>
        <w:t>б утверждении состава</w:t>
      </w:r>
      <w:r w:rsidR="000E6345">
        <w:rPr>
          <w:rFonts w:ascii="Times New Roman" w:hAnsi="Times New Roman"/>
          <w:sz w:val="26"/>
          <w:szCs w:val="26"/>
        </w:rPr>
        <w:t xml:space="preserve"> </w:t>
      </w:r>
      <w:r w:rsidR="00EC5DD0">
        <w:rPr>
          <w:rFonts w:ascii="Times New Roman" w:hAnsi="Times New Roman"/>
          <w:sz w:val="26"/>
          <w:szCs w:val="26"/>
        </w:rPr>
        <w:t>К</w:t>
      </w:r>
      <w:r w:rsidR="00A55145">
        <w:rPr>
          <w:rFonts w:ascii="Times New Roman" w:hAnsi="Times New Roman"/>
          <w:sz w:val="26"/>
          <w:szCs w:val="26"/>
        </w:rPr>
        <w:t>омиссии по наименованиям и переименованиям внутригородских объектов города Норильска</w:t>
      </w:r>
      <w:r w:rsidR="00A55145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</w:t>
      </w:r>
    </w:p>
    <w:p w:rsidR="00CC79D9" w:rsidRPr="00612C37" w:rsidRDefault="00CC79D9" w:rsidP="00612C37">
      <w:pPr>
        <w:rPr>
          <w:rFonts w:ascii="Times New Roman" w:hAnsi="Times New Roman"/>
          <w:sz w:val="26"/>
          <w:szCs w:val="26"/>
        </w:rPr>
      </w:pPr>
    </w:p>
    <w:p w:rsidR="00CC79D9" w:rsidRPr="00612C37" w:rsidRDefault="00CC79D9" w:rsidP="00612C37">
      <w:pPr>
        <w:jc w:val="both"/>
        <w:rPr>
          <w:rFonts w:ascii="Times New Roman" w:hAnsi="Times New Roman"/>
          <w:sz w:val="26"/>
          <w:szCs w:val="26"/>
        </w:rPr>
      </w:pPr>
    </w:p>
    <w:p w:rsidR="00A2486E" w:rsidRPr="00B7215D" w:rsidRDefault="00C0459B" w:rsidP="00612C37">
      <w:pPr>
        <w:pStyle w:val="ConsPlusTitle"/>
        <w:widowControl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</w:t>
      </w:r>
      <w:r w:rsidR="00B25B6E">
        <w:rPr>
          <w:rFonts w:ascii="Times New Roman" w:hAnsi="Times New Roman"/>
          <w:sz w:val="26"/>
          <w:szCs w:val="26"/>
        </w:rPr>
        <w:t xml:space="preserve"> </w:t>
      </w:r>
      <w:r w:rsidR="00B25B6E" w:rsidRPr="00B25B6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соответствии с п</w:t>
      </w:r>
      <w:r w:rsidR="00B25B6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унктом</w:t>
      </w:r>
      <w:r w:rsidR="00B25B6E" w:rsidRPr="00B25B6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 1.2 Положения о наименованиях и переименованиях внутригородских объектов муниципального образования город Норильск, утвержденного </w:t>
      </w:r>
      <w:r w:rsidR="00EC5DD0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р</w:t>
      </w:r>
      <w:r w:rsidR="00B25B6E" w:rsidRPr="00B25B6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ешением </w:t>
      </w:r>
      <w:r w:rsidR="00B25B6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Г</w:t>
      </w:r>
      <w:r w:rsidR="00B25B6E" w:rsidRPr="00B25B6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ородского Совета </w:t>
      </w:r>
      <w:r w:rsidR="00B25B6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единого муниципального образования «город Норильск»</w:t>
      </w:r>
      <w:r w:rsidR="00B25B6E" w:rsidRPr="00B25B6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от 09.11.2001 №</w:t>
      </w:r>
      <w:r w:rsidR="00B25B6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 </w:t>
      </w:r>
      <w:r w:rsidR="00B25B6E" w:rsidRPr="00B25B6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8-128</w:t>
      </w:r>
      <w:r w:rsidR="00B25B6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, </w:t>
      </w:r>
    </w:p>
    <w:p w:rsidR="00CC79D9" w:rsidRPr="00612C37" w:rsidRDefault="00CC79D9" w:rsidP="00612C37">
      <w:pPr>
        <w:jc w:val="both"/>
        <w:rPr>
          <w:rFonts w:ascii="Times New Roman" w:hAnsi="Times New Roman"/>
          <w:sz w:val="26"/>
          <w:szCs w:val="26"/>
        </w:rPr>
      </w:pPr>
      <w:r w:rsidRPr="00612C37">
        <w:rPr>
          <w:rFonts w:ascii="Times New Roman" w:hAnsi="Times New Roman"/>
          <w:sz w:val="26"/>
          <w:szCs w:val="26"/>
        </w:rPr>
        <w:t>ПОСТАНОВЛЯЮ:</w:t>
      </w:r>
    </w:p>
    <w:p w:rsidR="00CC79D9" w:rsidRPr="00612C37" w:rsidRDefault="00CC79D9" w:rsidP="00D938C1">
      <w:pPr>
        <w:tabs>
          <w:tab w:val="left" w:pos="900"/>
          <w:tab w:val="left" w:pos="1260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25B6E" w:rsidRPr="00B25B6E" w:rsidRDefault="00B25B6E" w:rsidP="00F830B8">
      <w:pPr>
        <w:pStyle w:val="a5"/>
        <w:numPr>
          <w:ilvl w:val="0"/>
          <w:numId w:val="8"/>
        </w:numPr>
        <w:tabs>
          <w:tab w:val="left" w:pos="900"/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t>Утвердить</w:t>
      </w:r>
      <w:r w:rsidR="00170FC0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</w:t>
      </w:r>
      <w:r w:rsidR="00A55145">
        <w:rPr>
          <w:rFonts w:ascii="Times New Roman" w:hAnsi="Times New Roman"/>
          <w:sz w:val="26"/>
          <w:szCs w:val="26"/>
        </w:rPr>
        <w:t>с</w:t>
      </w:r>
      <w:r w:rsidR="00283202">
        <w:rPr>
          <w:rFonts w:ascii="Times New Roman" w:hAnsi="Times New Roman"/>
          <w:sz w:val="26"/>
          <w:szCs w:val="26"/>
        </w:rPr>
        <w:t xml:space="preserve">остав </w:t>
      </w:r>
      <w:r w:rsidR="00EC5DD0">
        <w:rPr>
          <w:rFonts w:ascii="Times New Roman" w:hAnsi="Times New Roman"/>
          <w:sz w:val="26"/>
          <w:szCs w:val="26"/>
        </w:rPr>
        <w:t>К</w:t>
      </w:r>
      <w:r w:rsidR="00283202">
        <w:rPr>
          <w:rFonts w:ascii="Times New Roman" w:hAnsi="Times New Roman"/>
          <w:sz w:val="26"/>
          <w:szCs w:val="26"/>
        </w:rPr>
        <w:t>омиссии по наименованиям и переименованиям внутригородских объектов города Норильска</w:t>
      </w:r>
      <w:r w:rsidR="00283202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t>(прилагается).</w:t>
      </w:r>
    </w:p>
    <w:p w:rsidR="00110BA3" w:rsidRDefault="00EC5DD0" w:rsidP="009E0264">
      <w:pPr>
        <w:pStyle w:val="a5"/>
        <w:numPr>
          <w:ilvl w:val="0"/>
          <w:numId w:val="8"/>
        </w:numPr>
        <w:tabs>
          <w:tab w:val="left" w:pos="0"/>
          <w:tab w:val="left" w:pos="900"/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t>Призн</w:t>
      </w:r>
      <w:r w:rsidR="00B25B6E" w:rsidRPr="00110BA3">
        <w:rPr>
          <w:rFonts w:ascii="Times New Roman" w:eastAsia="Times New Roman" w:hAnsi="Times New Roman"/>
          <w:noProof/>
          <w:sz w:val="26"/>
          <w:szCs w:val="26"/>
          <w:lang w:eastAsia="ru-RU"/>
        </w:rPr>
        <w:t>ать утратившим силу</w:t>
      </w:r>
      <w:r>
        <w:rPr>
          <w:rFonts w:ascii="Times New Roman" w:hAnsi="Times New Roman"/>
          <w:sz w:val="26"/>
          <w:szCs w:val="26"/>
        </w:rPr>
        <w:t xml:space="preserve"> п</w:t>
      </w:r>
      <w:r w:rsidR="00B7215D" w:rsidRPr="00110BA3">
        <w:rPr>
          <w:rFonts w:ascii="Times New Roman" w:hAnsi="Times New Roman"/>
          <w:sz w:val="26"/>
          <w:szCs w:val="26"/>
        </w:rPr>
        <w:t>остановление Главы города Норильска от </w:t>
      </w:r>
      <w:r w:rsidR="00110BA3" w:rsidRPr="00110BA3">
        <w:rPr>
          <w:rFonts w:ascii="Times New Roman" w:hAnsi="Times New Roman"/>
          <w:sz w:val="26"/>
          <w:szCs w:val="26"/>
        </w:rPr>
        <w:t>05.</w:t>
      </w:r>
      <w:r w:rsidR="00B7215D" w:rsidRPr="00110BA3">
        <w:rPr>
          <w:rFonts w:ascii="Times New Roman" w:hAnsi="Times New Roman"/>
          <w:sz w:val="26"/>
          <w:szCs w:val="26"/>
        </w:rPr>
        <w:t>0</w:t>
      </w:r>
      <w:r w:rsidR="00110BA3" w:rsidRPr="00110BA3">
        <w:rPr>
          <w:rFonts w:ascii="Times New Roman" w:hAnsi="Times New Roman"/>
          <w:sz w:val="26"/>
          <w:szCs w:val="26"/>
        </w:rPr>
        <w:t>4</w:t>
      </w:r>
      <w:r w:rsidR="00B7215D" w:rsidRPr="00110BA3">
        <w:rPr>
          <w:rFonts w:ascii="Times New Roman" w:hAnsi="Times New Roman"/>
          <w:sz w:val="26"/>
          <w:szCs w:val="26"/>
        </w:rPr>
        <w:t>.201</w:t>
      </w:r>
      <w:r w:rsidR="00110BA3" w:rsidRPr="00110BA3">
        <w:rPr>
          <w:rFonts w:ascii="Times New Roman" w:hAnsi="Times New Roman"/>
          <w:sz w:val="26"/>
          <w:szCs w:val="26"/>
        </w:rPr>
        <w:t>6</w:t>
      </w:r>
      <w:r w:rsidR="00B7215D" w:rsidRPr="00110BA3">
        <w:rPr>
          <w:rFonts w:ascii="Times New Roman" w:hAnsi="Times New Roman"/>
          <w:sz w:val="26"/>
          <w:szCs w:val="26"/>
        </w:rPr>
        <w:t xml:space="preserve"> № </w:t>
      </w:r>
      <w:r w:rsidR="00110BA3" w:rsidRPr="00110BA3">
        <w:rPr>
          <w:rFonts w:ascii="Times New Roman" w:hAnsi="Times New Roman"/>
          <w:sz w:val="26"/>
          <w:szCs w:val="26"/>
        </w:rPr>
        <w:t>16</w:t>
      </w:r>
      <w:r w:rsidR="00A55145" w:rsidRPr="00110BA3">
        <w:rPr>
          <w:rFonts w:ascii="Times New Roman" w:hAnsi="Times New Roman"/>
          <w:sz w:val="26"/>
          <w:szCs w:val="26"/>
        </w:rPr>
        <w:t xml:space="preserve"> «Об утверждении состава Комиссии по наименованиям и переименованиям внутригород</w:t>
      </w:r>
      <w:r w:rsidR="00110BA3" w:rsidRPr="00110BA3">
        <w:rPr>
          <w:rFonts w:ascii="Times New Roman" w:hAnsi="Times New Roman"/>
          <w:sz w:val="26"/>
          <w:szCs w:val="26"/>
        </w:rPr>
        <w:t>ских объектов города Норильска</w:t>
      </w:r>
      <w:r>
        <w:rPr>
          <w:rFonts w:ascii="Times New Roman" w:hAnsi="Times New Roman"/>
          <w:sz w:val="26"/>
          <w:szCs w:val="26"/>
        </w:rPr>
        <w:t>».</w:t>
      </w:r>
    </w:p>
    <w:p w:rsidR="00CC79D9" w:rsidRPr="00110BA3" w:rsidRDefault="005B125B" w:rsidP="009E0264">
      <w:pPr>
        <w:pStyle w:val="a5"/>
        <w:numPr>
          <w:ilvl w:val="0"/>
          <w:numId w:val="8"/>
        </w:numPr>
        <w:tabs>
          <w:tab w:val="left" w:pos="0"/>
          <w:tab w:val="left" w:pos="900"/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10BA3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</w:t>
      </w:r>
      <w:r w:rsidR="00CC79D9" w:rsidRPr="00110BA3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</w:t>
      </w:r>
      <w:r w:rsidRPr="00110BA3">
        <w:rPr>
          <w:rFonts w:ascii="Times New Roman" w:hAnsi="Times New Roman"/>
          <w:sz w:val="26"/>
          <w:szCs w:val="26"/>
        </w:rPr>
        <w:t>.</w:t>
      </w:r>
    </w:p>
    <w:p w:rsidR="00CC79D9" w:rsidRDefault="00CC79D9" w:rsidP="00F830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434C1" w:rsidRDefault="00B434C1" w:rsidP="00F830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57DBE" w:rsidRPr="00612C37" w:rsidRDefault="00657DBE" w:rsidP="00F830B8">
      <w:pPr>
        <w:autoSpaceDE w:val="0"/>
        <w:autoSpaceDN w:val="0"/>
        <w:adjustRightInd w:val="0"/>
        <w:ind w:firstLine="900"/>
        <w:jc w:val="both"/>
        <w:rPr>
          <w:rFonts w:ascii="Times New Roman" w:hAnsi="Times New Roman"/>
          <w:sz w:val="26"/>
          <w:szCs w:val="26"/>
        </w:rPr>
      </w:pPr>
    </w:p>
    <w:p w:rsidR="00CC79D9" w:rsidRDefault="00CC79D9" w:rsidP="00317293">
      <w:pPr>
        <w:pStyle w:val="a5"/>
        <w:tabs>
          <w:tab w:val="right" w:pos="9356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612C37">
        <w:rPr>
          <w:rFonts w:ascii="Times New Roman" w:hAnsi="Times New Roman"/>
          <w:sz w:val="26"/>
          <w:szCs w:val="26"/>
        </w:rPr>
        <w:t>Глав</w:t>
      </w:r>
      <w:r w:rsidR="00FC4A5A">
        <w:rPr>
          <w:rFonts w:ascii="Times New Roman" w:hAnsi="Times New Roman"/>
          <w:sz w:val="26"/>
          <w:szCs w:val="26"/>
        </w:rPr>
        <w:t>а</w:t>
      </w:r>
      <w:r w:rsidR="00317293">
        <w:rPr>
          <w:rFonts w:ascii="Times New Roman" w:hAnsi="Times New Roman"/>
          <w:sz w:val="26"/>
          <w:szCs w:val="26"/>
        </w:rPr>
        <w:t xml:space="preserve"> города Норильска </w:t>
      </w:r>
      <w:r w:rsidR="00317293">
        <w:rPr>
          <w:rFonts w:ascii="Times New Roman" w:hAnsi="Times New Roman"/>
          <w:sz w:val="26"/>
          <w:szCs w:val="26"/>
        </w:rPr>
        <w:tab/>
      </w:r>
      <w:r w:rsidR="00110BA3">
        <w:rPr>
          <w:rFonts w:ascii="Times New Roman" w:hAnsi="Times New Roman"/>
          <w:sz w:val="26"/>
          <w:szCs w:val="26"/>
        </w:rPr>
        <w:t>Р.В. Ахметчин</w:t>
      </w:r>
    </w:p>
    <w:p w:rsidR="00CC79D9" w:rsidRDefault="00CC79D9" w:rsidP="00D938C1">
      <w:pPr>
        <w:pStyle w:val="a5"/>
        <w:ind w:left="0"/>
        <w:jc w:val="both"/>
        <w:rPr>
          <w:rFonts w:ascii="Times New Roman" w:hAnsi="Times New Roman"/>
          <w:sz w:val="26"/>
          <w:szCs w:val="26"/>
        </w:rPr>
      </w:pPr>
    </w:p>
    <w:p w:rsidR="00EC5DD0" w:rsidRDefault="00EC5DD0">
      <w:pPr>
        <w:rPr>
          <w:rFonts w:ascii="Times New Roman" w:hAnsi="Times New Roman"/>
          <w:sz w:val="26"/>
          <w:szCs w:val="26"/>
        </w:rPr>
      </w:pPr>
    </w:p>
    <w:p w:rsidR="00EC5DD0" w:rsidRDefault="00EC5DD0">
      <w:pPr>
        <w:rPr>
          <w:rFonts w:ascii="Times New Roman" w:hAnsi="Times New Roman"/>
          <w:sz w:val="26"/>
          <w:szCs w:val="26"/>
        </w:rPr>
      </w:pPr>
    </w:p>
    <w:p w:rsidR="00EC5DD0" w:rsidRDefault="00EC5DD0">
      <w:pPr>
        <w:rPr>
          <w:rFonts w:ascii="Times New Roman" w:hAnsi="Times New Roman"/>
          <w:sz w:val="26"/>
          <w:szCs w:val="26"/>
        </w:rPr>
      </w:pPr>
    </w:p>
    <w:p w:rsidR="00EC5DD0" w:rsidRDefault="00EC5DD0">
      <w:pPr>
        <w:rPr>
          <w:rFonts w:ascii="Times New Roman" w:hAnsi="Times New Roman"/>
          <w:sz w:val="26"/>
          <w:szCs w:val="26"/>
        </w:rPr>
      </w:pPr>
    </w:p>
    <w:p w:rsidR="00EC5DD0" w:rsidRDefault="00EC5DD0">
      <w:pPr>
        <w:rPr>
          <w:rFonts w:ascii="Times New Roman" w:hAnsi="Times New Roman"/>
          <w:sz w:val="26"/>
          <w:szCs w:val="26"/>
        </w:rPr>
      </w:pPr>
    </w:p>
    <w:p w:rsidR="00EC5DD0" w:rsidRDefault="00EC5DD0">
      <w:pPr>
        <w:rPr>
          <w:rFonts w:ascii="Times New Roman" w:hAnsi="Times New Roman"/>
          <w:sz w:val="26"/>
          <w:szCs w:val="26"/>
        </w:rPr>
      </w:pPr>
    </w:p>
    <w:p w:rsidR="00EC5DD0" w:rsidRDefault="00EC5DD0">
      <w:pPr>
        <w:rPr>
          <w:rFonts w:ascii="Times New Roman" w:hAnsi="Times New Roman"/>
          <w:sz w:val="26"/>
          <w:szCs w:val="26"/>
        </w:rPr>
      </w:pPr>
    </w:p>
    <w:p w:rsidR="00EC5DD0" w:rsidRDefault="00EC5DD0" w:rsidP="00EC5DD0">
      <w:pPr>
        <w:shd w:val="clear" w:color="auto" w:fill="FFFFFF"/>
        <w:rPr>
          <w:rFonts w:ascii="Times New Roman" w:hAnsi="Times New Roman"/>
        </w:rPr>
      </w:pPr>
    </w:p>
    <w:p w:rsidR="00B25B6E" w:rsidRDefault="00B25B6E" w:rsidP="00EC5DD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942391" w:rsidRPr="00942391" w:rsidRDefault="00942391" w:rsidP="00EC5DD0">
      <w:pPr>
        <w:ind w:left="5954"/>
        <w:rPr>
          <w:rFonts w:ascii="Times New Roman" w:eastAsia="Times New Roman" w:hAnsi="Times New Roman"/>
          <w:sz w:val="26"/>
          <w:szCs w:val="26"/>
          <w:lang w:eastAsia="ru-RU"/>
        </w:rPr>
      </w:pPr>
      <w:r w:rsidRPr="00942391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УТВЕРЖДЕН</w:t>
      </w:r>
    </w:p>
    <w:p w:rsidR="00942391" w:rsidRPr="00942391" w:rsidRDefault="00EC5DD0" w:rsidP="00EC5DD0">
      <w:pPr>
        <w:ind w:left="5954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942391" w:rsidRPr="00942391">
        <w:rPr>
          <w:rFonts w:ascii="Times New Roman" w:eastAsia="Times New Roman" w:hAnsi="Times New Roman"/>
          <w:sz w:val="26"/>
          <w:szCs w:val="26"/>
          <w:lang w:eastAsia="ru-RU"/>
        </w:rPr>
        <w:t xml:space="preserve">остановлением </w:t>
      </w:r>
    </w:p>
    <w:p w:rsidR="00942391" w:rsidRPr="00942391" w:rsidRDefault="00942391" w:rsidP="00EC5DD0">
      <w:pPr>
        <w:ind w:left="5954"/>
        <w:rPr>
          <w:rFonts w:ascii="Times New Roman" w:eastAsia="Times New Roman" w:hAnsi="Times New Roman"/>
          <w:sz w:val="26"/>
          <w:szCs w:val="26"/>
          <w:lang w:eastAsia="ru-RU"/>
        </w:rPr>
      </w:pPr>
      <w:r w:rsidRPr="00942391">
        <w:rPr>
          <w:rFonts w:ascii="Times New Roman" w:eastAsia="Times New Roman" w:hAnsi="Times New Roman"/>
          <w:sz w:val="26"/>
          <w:szCs w:val="26"/>
          <w:lang w:eastAsia="ru-RU"/>
        </w:rPr>
        <w:t>Главы города Норильска</w:t>
      </w:r>
    </w:p>
    <w:p w:rsidR="00942391" w:rsidRPr="00942391" w:rsidRDefault="00A76169" w:rsidP="00EC5DD0">
      <w:pPr>
        <w:ind w:left="5954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 09.07.2018 № 41</w:t>
      </w:r>
      <w:bookmarkStart w:id="0" w:name="_GoBack"/>
      <w:bookmarkEnd w:id="0"/>
    </w:p>
    <w:p w:rsidR="00942391" w:rsidRPr="00942391" w:rsidRDefault="00942391" w:rsidP="00EC5DD0">
      <w:p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C5DD0" w:rsidRDefault="00942391" w:rsidP="00EC5DD0">
      <w:p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42391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 </w:t>
      </w:r>
    </w:p>
    <w:p w:rsidR="00942391" w:rsidRPr="00942391" w:rsidRDefault="00B22A9D" w:rsidP="00EC5DD0">
      <w:p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="00942391" w:rsidRPr="00942391">
        <w:rPr>
          <w:rFonts w:ascii="Times New Roman" w:eastAsia="Times New Roman" w:hAnsi="Times New Roman"/>
          <w:sz w:val="26"/>
          <w:szCs w:val="26"/>
          <w:lang w:eastAsia="ru-RU"/>
        </w:rPr>
        <w:t xml:space="preserve">омиссии по наименованиям и переименованиям </w:t>
      </w:r>
    </w:p>
    <w:p w:rsidR="00942391" w:rsidRPr="00942391" w:rsidRDefault="00942391" w:rsidP="00EC5DD0">
      <w:p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42391">
        <w:rPr>
          <w:rFonts w:ascii="Times New Roman" w:eastAsia="Times New Roman" w:hAnsi="Times New Roman"/>
          <w:sz w:val="26"/>
          <w:szCs w:val="26"/>
          <w:lang w:eastAsia="ru-RU"/>
        </w:rPr>
        <w:t>внутригородских объектов города Норильска</w:t>
      </w:r>
    </w:p>
    <w:p w:rsidR="00942391" w:rsidRPr="00942391" w:rsidRDefault="00942391" w:rsidP="00942391">
      <w:pPr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1"/>
        <w:gridCol w:w="303"/>
        <w:gridCol w:w="6515"/>
      </w:tblGrid>
      <w:tr w:rsidR="005F46C6" w:rsidTr="00E27D37">
        <w:trPr>
          <w:trHeight w:val="637"/>
        </w:trPr>
        <w:tc>
          <w:tcPr>
            <w:tcW w:w="2811" w:type="dxa"/>
          </w:tcPr>
          <w:p w:rsidR="005F46C6" w:rsidRDefault="00110BA3" w:rsidP="00110BA3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 Roman" w:hAnsi="Time Roman"/>
                <w:sz w:val="26"/>
                <w:szCs w:val="26"/>
                <w:lang w:eastAsia="ru-RU"/>
              </w:rPr>
              <w:t>Ахметчин</w:t>
            </w:r>
            <w:r w:rsidR="005F46C6" w:rsidRPr="005F46C6">
              <w:rPr>
                <w:rFonts w:ascii="Time Roman" w:hAnsi="Time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 Roman" w:hAnsi="Time Roman"/>
                <w:sz w:val="26"/>
                <w:szCs w:val="26"/>
                <w:lang w:eastAsia="ru-RU"/>
              </w:rPr>
              <w:t>Ринат</w:t>
            </w:r>
            <w:r w:rsidR="005F46C6" w:rsidRPr="005F46C6">
              <w:rPr>
                <w:rFonts w:ascii="Time Roman" w:hAnsi="Time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 Roman" w:hAnsi="Time Roman"/>
                <w:sz w:val="26"/>
                <w:szCs w:val="26"/>
                <w:lang w:eastAsia="ru-RU"/>
              </w:rPr>
              <w:t>Вячеславович</w:t>
            </w:r>
          </w:p>
        </w:tc>
        <w:tc>
          <w:tcPr>
            <w:tcW w:w="303" w:type="dxa"/>
          </w:tcPr>
          <w:p w:rsidR="005F46C6" w:rsidRDefault="005F46C6" w:rsidP="00D938C1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5F46C6" w:rsidRDefault="005F46C6" w:rsidP="00D938C1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46C6">
              <w:rPr>
                <w:rFonts w:ascii="Time Roman" w:hAnsi="Time Roman"/>
                <w:sz w:val="26"/>
                <w:szCs w:val="26"/>
                <w:lang w:eastAsia="ru-RU"/>
              </w:rPr>
              <w:t>Глава города Норильска</w:t>
            </w:r>
            <w:r w:rsidR="00A206E9">
              <w:rPr>
                <w:rFonts w:ascii="Time Roman" w:hAnsi="Time Roman"/>
                <w:sz w:val="26"/>
                <w:szCs w:val="26"/>
                <w:lang w:eastAsia="ru-RU"/>
              </w:rPr>
              <w:t>,</w:t>
            </w:r>
            <w:r>
              <w:rPr>
                <w:szCs w:val="26"/>
              </w:rPr>
              <w:t xml:space="preserve"> </w:t>
            </w:r>
            <w:r w:rsidRPr="005F46C6">
              <w:rPr>
                <w:rFonts w:ascii="Times New Roman" w:hAnsi="Times New Roman"/>
                <w:sz w:val="26"/>
                <w:szCs w:val="26"/>
              </w:rPr>
              <w:t>председатель Комиссии</w:t>
            </w:r>
          </w:p>
          <w:p w:rsidR="00EC5DD0" w:rsidRDefault="00EC5DD0" w:rsidP="00D938C1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C5DD0" w:rsidRDefault="00EC5DD0" w:rsidP="00D938C1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BA3" w:rsidTr="00E27D37">
        <w:trPr>
          <w:trHeight w:val="704"/>
        </w:trPr>
        <w:tc>
          <w:tcPr>
            <w:tcW w:w="2811" w:type="dxa"/>
          </w:tcPr>
          <w:p w:rsidR="00110BA3" w:rsidRDefault="00110BA3" w:rsidP="00110BA3">
            <w:pPr>
              <w:pStyle w:val="a5"/>
              <w:ind w:left="0"/>
              <w:rPr>
                <w:rFonts w:ascii="Time Roman" w:hAnsi="Time Roman"/>
                <w:sz w:val="26"/>
                <w:szCs w:val="26"/>
                <w:lang w:eastAsia="ru-RU"/>
              </w:rPr>
            </w:pPr>
            <w:r>
              <w:rPr>
                <w:rFonts w:ascii="Time Roman" w:hAnsi="Time Roman"/>
                <w:sz w:val="26"/>
                <w:szCs w:val="26"/>
                <w:lang w:eastAsia="ru-RU"/>
              </w:rPr>
              <w:t>Малков Андрей Владимирович</w:t>
            </w:r>
          </w:p>
        </w:tc>
        <w:tc>
          <w:tcPr>
            <w:tcW w:w="303" w:type="dxa"/>
          </w:tcPr>
          <w:p w:rsidR="00110BA3" w:rsidRDefault="003C4997" w:rsidP="00D938C1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110BA3" w:rsidRDefault="00110BA3" w:rsidP="00110BA3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46C6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Главы </w:t>
            </w:r>
            <w:r w:rsidRPr="005F46C6">
              <w:rPr>
                <w:rFonts w:ascii="Times New Roman" w:hAnsi="Times New Roman"/>
                <w:sz w:val="26"/>
                <w:szCs w:val="26"/>
              </w:rPr>
              <w:t>города Норильска</w:t>
            </w:r>
            <w:r>
              <w:rPr>
                <w:rFonts w:ascii="Time Roman" w:hAnsi="Time Roman"/>
                <w:sz w:val="26"/>
                <w:szCs w:val="26"/>
                <w:lang w:eastAsia="ru-RU"/>
              </w:rPr>
              <w:t>, з</w:t>
            </w:r>
            <w:r w:rsidRPr="005F46C6">
              <w:rPr>
                <w:rFonts w:ascii="Time Roman" w:hAnsi="Time Roman"/>
                <w:sz w:val="26"/>
                <w:szCs w:val="26"/>
                <w:lang w:eastAsia="ru-RU"/>
              </w:rPr>
              <w:t>аместитель председателя</w:t>
            </w:r>
            <w:r w:rsidRPr="005F46C6">
              <w:rPr>
                <w:rFonts w:ascii="Times New Roman" w:hAnsi="Times New Roman"/>
                <w:sz w:val="26"/>
                <w:szCs w:val="26"/>
              </w:rPr>
              <w:t xml:space="preserve"> Комиссии</w:t>
            </w:r>
          </w:p>
          <w:p w:rsidR="00EC5DD0" w:rsidRPr="005F46C6" w:rsidRDefault="00EC5DD0" w:rsidP="00110BA3">
            <w:pPr>
              <w:pStyle w:val="a5"/>
              <w:ind w:left="0"/>
              <w:jc w:val="both"/>
              <w:rPr>
                <w:rFonts w:ascii="Time Roman" w:hAnsi="Time Roman"/>
                <w:sz w:val="26"/>
                <w:szCs w:val="26"/>
                <w:lang w:eastAsia="ru-RU"/>
              </w:rPr>
            </w:pPr>
          </w:p>
        </w:tc>
      </w:tr>
      <w:tr w:rsidR="005F46C6" w:rsidTr="00E27D37">
        <w:trPr>
          <w:trHeight w:val="996"/>
        </w:trPr>
        <w:tc>
          <w:tcPr>
            <w:tcW w:w="2811" w:type="dxa"/>
          </w:tcPr>
          <w:p w:rsidR="005F46C6" w:rsidRDefault="00110BA3" w:rsidP="003C4997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73345">
              <w:rPr>
                <w:rFonts w:ascii="Times New Roman" w:hAnsi="Times New Roman"/>
                <w:sz w:val="26"/>
                <w:szCs w:val="26"/>
              </w:rPr>
              <w:t>Надточая Елена Александровна</w:t>
            </w:r>
            <w:r w:rsidRPr="005F46C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03" w:type="dxa"/>
          </w:tcPr>
          <w:p w:rsidR="005F46C6" w:rsidRDefault="005F46C6" w:rsidP="005F46C6">
            <w:r w:rsidRPr="009258F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5F46C6" w:rsidRDefault="005F46C6" w:rsidP="003C4997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46C6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3C4997">
              <w:rPr>
                <w:rFonts w:ascii="Times New Roman" w:hAnsi="Times New Roman"/>
                <w:sz w:val="26"/>
                <w:szCs w:val="26"/>
              </w:rPr>
              <w:t xml:space="preserve">Главы </w:t>
            </w:r>
            <w:r w:rsidRPr="005F46C6">
              <w:rPr>
                <w:rFonts w:ascii="Times New Roman" w:hAnsi="Times New Roman"/>
                <w:sz w:val="26"/>
                <w:szCs w:val="26"/>
              </w:rPr>
              <w:t>города Норильска по</w:t>
            </w:r>
            <w:r w:rsidRPr="005F46C6">
              <w:rPr>
                <w:rFonts w:ascii="Time Roman" w:hAnsi="Time Roman"/>
                <w:sz w:val="26"/>
                <w:szCs w:val="26"/>
                <w:lang w:eastAsia="ru-RU"/>
              </w:rPr>
              <w:t xml:space="preserve"> </w:t>
            </w:r>
            <w:r w:rsidRPr="005F46C6">
              <w:rPr>
                <w:rFonts w:ascii="Times New Roman" w:hAnsi="Times New Roman"/>
                <w:sz w:val="26"/>
                <w:szCs w:val="26"/>
              </w:rPr>
              <w:t>собственности и развитию предпринимательства</w:t>
            </w:r>
            <w:r>
              <w:rPr>
                <w:rFonts w:ascii="Time Roman" w:hAnsi="Time Roman"/>
                <w:sz w:val="26"/>
                <w:szCs w:val="26"/>
                <w:lang w:eastAsia="ru-RU"/>
              </w:rPr>
              <w:t>, з</w:t>
            </w:r>
            <w:r w:rsidRPr="005F46C6">
              <w:rPr>
                <w:rFonts w:ascii="Time Roman" w:hAnsi="Time Roman"/>
                <w:sz w:val="26"/>
                <w:szCs w:val="26"/>
                <w:lang w:eastAsia="ru-RU"/>
              </w:rPr>
              <w:t>аместитель председателя</w:t>
            </w:r>
            <w:r w:rsidRPr="005F46C6">
              <w:rPr>
                <w:rFonts w:ascii="Times New Roman" w:hAnsi="Times New Roman"/>
                <w:sz w:val="26"/>
                <w:szCs w:val="26"/>
              </w:rPr>
              <w:t xml:space="preserve"> Комиссии</w:t>
            </w:r>
          </w:p>
          <w:p w:rsidR="00EC5DD0" w:rsidRDefault="00EC5DD0" w:rsidP="003C4997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F46C6" w:rsidTr="00EC5DD0">
        <w:trPr>
          <w:trHeight w:val="637"/>
        </w:trPr>
        <w:tc>
          <w:tcPr>
            <w:tcW w:w="2811" w:type="dxa"/>
          </w:tcPr>
          <w:p w:rsidR="005F46C6" w:rsidRDefault="003C4997" w:rsidP="003C4997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Жигулин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Николай</w:t>
            </w:r>
            <w:r w:rsidR="005F46C6" w:rsidRPr="005F46C6">
              <w:rPr>
                <w:rFonts w:ascii="Times New Roman" w:hAnsi="Times New Roman"/>
                <w:sz w:val="26"/>
                <w:szCs w:val="26"/>
              </w:rPr>
              <w:t xml:space="preserve"> Александрович</w:t>
            </w:r>
          </w:p>
        </w:tc>
        <w:tc>
          <w:tcPr>
            <w:tcW w:w="303" w:type="dxa"/>
          </w:tcPr>
          <w:p w:rsidR="005F46C6" w:rsidRDefault="005F46C6" w:rsidP="005F46C6">
            <w:r w:rsidRPr="009258F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5F46C6" w:rsidRDefault="005F46C6" w:rsidP="003C4997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46C6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3C4997">
              <w:rPr>
                <w:rFonts w:ascii="Times New Roman" w:hAnsi="Times New Roman"/>
                <w:sz w:val="26"/>
                <w:szCs w:val="26"/>
              </w:rPr>
              <w:t xml:space="preserve">Главы </w:t>
            </w:r>
            <w:r w:rsidRPr="005F46C6">
              <w:rPr>
                <w:rFonts w:ascii="Times New Roman" w:hAnsi="Times New Roman"/>
                <w:sz w:val="26"/>
                <w:szCs w:val="26"/>
              </w:rPr>
              <w:t>города Норильска по городскому хозяйству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 Roman" w:hAnsi="Time Roman"/>
                <w:sz w:val="26"/>
                <w:szCs w:val="26"/>
                <w:lang w:eastAsia="ru-RU"/>
              </w:rPr>
              <w:t xml:space="preserve"> з</w:t>
            </w:r>
            <w:r w:rsidRPr="005F46C6">
              <w:rPr>
                <w:rFonts w:ascii="Time Roman" w:hAnsi="Time Roman"/>
                <w:sz w:val="26"/>
                <w:szCs w:val="26"/>
                <w:lang w:eastAsia="ru-RU"/>
              </w:rPr>
              <w:t>аместитель председателя</w:t>
            </w:r>
            <w:r w:rsidRPr="005F46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65B3B" w:rsidRPr="005F46C6">
              <w:rPr>
                <w:rFonts w:ascii="Times New Roman" w:hAnsi="Times New Roman"/>
                <w:sz w:val="26"/>
                <w:szCs w:val="26"/>
              </w:rPr>
              <w:t>Комиссии</w:t>
            </w:r>
          </w:p>
          <w:p w:rsidR="00EC5DD0" w:rsidRDefault="00EC5DD0" w:rsidP="003C4997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F46C6" w:rsidTr="00E27D37">
        <w:tc>
          <w:tcPr>
            <w:tcW w:w="2811" w:type="dxa"/>
          </w:tcPr>
          <w:p w:rsidR="005F46C6" w:rsidRDefault="005F46C6" w:rsidP="005F46C6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F46C6">
              <w:rPr>
                <w:rFonts w:ascii="Times New Roman" w:hAnsi="Times New Roman"/>
                <w:sz w:val="26"/>
                <w:szCs w:val="26"/>
              </w:rPr>
              <w:t>Чуланова Виктория Викторовна</w:t>
            </w:r>
          </w:p>
        </w:tc>
        <w:tc>
          <w:tcPr>
            <w:tcW w:w="303" w:type="dxa"/>
          </w:tcPr>
          <w:p w:rsidR="005F46C6" w:rsidRDefault="005F46C6" w:rsidP="005F46C6">
            <w:r w:rsidRPr="009258F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5F46C6" w:rsidRDefault="005F46C6" w:rsidP="005F46C6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46C6">
              <w:rPr>
                <w:rFonts w:ascii="Times New Roman" w:hAnsi="Times New Roman"/>
                <w:sz w:val="26"/>
                <w:szCs w:val="26"/>
              </w:rPr>
              <w:t>начальник отдела информационных систем и сводного генплана Управления по градостроительству и землепользованию Администрации города Норильска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5F46C6">
              <w:rPr>
                <w:rFonts w:ascii="Time Roman" w:hAnsi="Time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 Roman" w:hAnsi="Time Roman"/>
                <w:sz w:val="26"/>
                <w:szCs w:val="26"/>
                <w:lang w:eastAsia="ru-RU"/>
              </w:rPr>
              <w:t>с</w:t>
            </w:r>
            <w:r w:rsidRPr="005F46C6">
              <w:rPr>
                <w:rFonts w:ascii="Time Roman" w:hAnsi="Time Roman"/>
                <w:sz w:val="26"/>
                <w:szCs w:val="26"/>
                <w:lang w:eastAsia="ru-RU"/>
              </w:rPr>
              <w:t>екретарь</w:t>
            </w:r>
            <w:r w:rsidRPr="005F46C6">
              <w:rPr>
                <w:rFonts w:ascii="Times New Roman" w:hAnsi="Times New Roman"/>
                <w:sz w:val="26"/>
                <w:szCs w:val="26"/>
              </w:rPr>
              <w:t xml:space="preserve"> Комиссии</w:t>
            </w:r>
          </w:p>
          <w:p w:rsidR="00EC5DD0" w:rsidRDefault="00EC5DD0" w:rsidP="005F46C6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F46C6" w:rsidTr="00D86CDB">
        <w:trPr>
          <w:trHeight w:val="502"/>
        </w:trPr>
        <w:tc>
          <w:tcPr>
            <w:tcW w:w="2811" w:type="dxa"/>
          </w:tcPr>
          <w:p w:rsidR="005F46C6" w:rsidRDefault="00B65B3B" w:rsidP="00B65B3B">
            <w:pPr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 Roman" w:hAnsi="Time Roman"/>
                <w:sz w:val="26"/>
                <w:szCs w:val="26"/>
                <w:lang w:eastAsia="ru-RU"/>
              </w:rPr>
              <w:t>Члены К</w:t>
            </w:r>
            <w:r w:rsidR="005F46C6" w:rsidRPr="005F46C6">
              <w:rPr>
                <w:rFonts w:ascii="Time Roman" w:hAnsi="Time Roman"/>
                <w:sz w:val="26"/>
                <w:szCs w:val="26"/>
                <w:lang w:eastAsia="ru-RU"/>
              </w:rPr>
              <w:t>омиссии:</w:t>
            </w:r>
          </w:p>
        </w:tc>
        <w:tc>
          <w:tcPr>
            <w:tcW w:w="303" w:type="dxa"/>
          </w:tcPr>
          <w:p w:rsidR="005F46C6" w:rsidRDefault="005F46C6" w:rsidP="005F46C6"/>
        </w:tc>
        <w:tc>
          <w:tcPr>
            <w:tcW w:w="6515" w:type="dxa"/>
          </w:tcPr>
          <w:p w:rsidR="005F46C6" w:rsidRDefault="005F46C6" w:rsidP="005F46C6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6CDB" w:rsidTr="00EC5DD0">
        <w:trPr>
          <w:trHeight w:val="773"/>
        </w:trPr>
        <w:tc>
          <w:tcPr>
            <w:tcW w:w="2811" w:type="dxa"/>
          </w:tcPr>
          <w:p w:rsidR="00D86CDB" w:rsidRDefault="00D86CDB" w:rsidP="003C1E49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F46C6">
              <w:rPr>
                <w:rFonts w:ascii="Time Roman" w:eastAsia="Times New Roman" w:hAnsi="Time Roman"/>
                <w:sz w:val="26"/>
                <w:szCs w:val="26"/>
                <w:lang w:eastAsia="ru-RU"/>
              </w:rPr>
              <w:t xml:space="preserve">Пестряков </w:t>
            </w:r>
            <w:r>
              <w:rPr>
                <w:rFonts w:ascii="Time Roman" w:eastAsia="Times New Roman" w:hAnsi="Time Roman"/>
                <w:sz w:val="26"/>
                <w:szCs w:val="26"/>
                <w:lang w:eastAsia="ru-RU"/>
              </w:rPr>
              <w:t>А</w:t>
            </w:r>
            <w:r w:rsidRPr="005F46C6">
              <w:rPr>
                <w:rFonts w:ascii="Time Roman" w:eastAsia="Times New Roman" w:hAnsi="Time Roman"/>
                <w:sz w:val="26"/>
                <w:szCs w:val="26"/>
                <w:lang w:eastAsia="ru-RU"/>
              </w:rPr>
              <w:t>лександр Александрович</w:t>
            </w:r>
          </w:p>
        </w:tc>
        <w:tc>
          <w:tcPr>
            <w:tcW w:w="303" w:type="dxa"/>
          </w:tcPr>
          <w:p w:rsidR="00D86CDB" w:rsidRDefault="00D86CDB" w:rsidP="003C1E49">
            <w:r w:rsidRPr="009258F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EC5DD0" w:rsidRDefault="00D86CDB" w:rsidP="003C1E49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5F46C6">
              <w:rPr>
                <w:rFonts w:ascii="Times New Roman" w:hAnsi="Times New Roman"/>
                <w:sz w:val="26"/>
                <w:szCs w:val="26"/>
              </w:rPr>
              <w:t>редседатель Норильского городского Совета депутатов</w:t>
            </w:r>
          </w:p>
          <w:p w:rsidR="00EC5DD0" w:rsidRDefault="00EC5DD0" w:rsidP="003C1E49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6CDB" w:rsidRDefault="00D86CDB" w:rsidP="003C1E49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46C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3C4997" w:rsidTr="00EC5DD0">
        <w:trPr>
          <w:trHeight w:val="1437"/>
        </w:trPr>
        <w:tc>
          <w:tcPr>
            <w:tcW w:w="2811" w:type="dxa"/>
          </w:tcPr>
          <w:p w:rsidR="003C4997" w:rsidRPr="005F46C6" w:rsidRDefault="003C4997" w:rsidP="005F46C6">
            <w:pPr>
              <w:pStyle w:val="a5"/>
              <w:ind w:left="0"/>
              <w:rPr>
                <w:rFonts w:ascii="Time Roman" w:eastAsia="Times New Roman" w:hAnsi="Time Roman"/>
                <w:sz w:val="26"/>
                <w:szCs w:val="26"/>
                <w:lang w:eastAsia="ru-RU"/>
              </w:rPr>
            </w:pPr>
            <w:proofErr w:type="spellStart"/>
            <w:r w:rsidRPr="005F46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Цюпко</w:t>
            </w:r>
            <w:proofErr w:type="spellEnd"/>
            <w:r w:rsidRPr="005F46C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Виктор Владимирович</w:t>
            </w:r>
          </w:p>
        </w:tc>
        <w:tc>
          <w:tcPr>
            <w:tcW w:w="303" w:type="dxa"/>
          </w:tcPr>
          <w:p w:rsidR="003C4997" w:rsidRPr="009258FC" w:rsidRDefault="00E27D37" w:rsidP="005F46C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E27D37" w:rsidRDefault="003C4997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46C6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D86CDB">
              <w:rPr>
                <w:rFonts w:ascii="Times New Roman" w:hAnsi="Times New Roman"/>
                <w:sz w:val="26"/>
                <w:szCs w:val="26"/>
              </w:rPr>
              <w:t>П</w:t>
            </w:r>
            <w:r w:rsidR="00E27D37" w:rsidRPr="005F46C6">
              <w:rPr>
                <w:rFonts w:ascii="Times New Roman" w:hAnsi="Times New Roman"/>
                <w:sz w:val="26"/>
                <w:szCs w:val="26"/>
              </w:rPr>
              <w:t>редседател</w:t>
            </w:r>
            <w:r w:rsidR="00E27D37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="00E27D37" w:rsidRPr="005F46C6">
              <w:rPr>
                <w:rFonts w:ascii="Times New Roman" w:hAnsi="Times New Roman"/>
                <w:sz w:val="26"/>
                <w:szCs w:val="26"/>
              </w:rPr>
              <w:t>Норильского городского Совета депутатов</w:t>
            </w:r>
            <w:r w:rsidR="00E27D3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5F46C6">
              <w:rPr>
                <w:rFonts w:ascii="Times New Roman" w:hAnsi="Times New Roman"/>
                <w:sz w:val="26"/>
                <w:szCs w:val="26"/>
              </w:rPr>
              <w:t xml:space="preserve">председатель постоянной комиссии Норильского городского Совета депутатов по бюджету и собственности </w:t>
            </w:r>
          </w:p>
          <w:p w:rsidR="00EC5DD0" w:rsidRPr="00E27D37" w:rsidRDefault="00EC5DD0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6CDB" w:rsidTr="00D86CDB">
        <w:trPr>
          <w:trHeight w:val="705"/>
        </w:trPr>
        <w:tc>
          <w:tcPr>
            <w:tcW w:w="2811" w:type="dxa"/>
          </w:tcPr>
          <w:p w:rsidR="00D86CDB" w:rsidRPr="005F46C6" w:rsidRDefault="00D86CDB" w:rsidP="00D86CDB">
            <w:pPr>
              <w:pStyle w:val="a5"/>
              <w:ind w:left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Карасев Дмитрий Владимирович</w:t>
            </w:r>
          </w:p>
        </w:tc>
        <w:tc>
          <w:tcPr>
            <w:tcW w:w="303" w:type="dxa"/>
          </w:tcPr>
          <w:p w:rsidR="00D86CDB" w:rsidRDefault="00D86CDB" w:rsidP="00D86CDB">
            <w:pPr>
              <w:rPr>
                <w:rFonts w:ascii="Times New Roman" w:hAnsi="Times New Roman"/>
                <w:sz w:val="26"/>
                <w:szCs w:val="26"/>
              </w:rPr>
            </w:pPr>
            <w:r w:rsidRPr="009258F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D86CDB" w:rsidRDefault="00D86CDB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46C6">
              <w:rPr>
                <w:rFonts w:ascii="Time Roman" w:eastAsia="Times New Roman" w:hAnsi="Time Roman"/>
                <w:sz w:val="26"/>
                <w:szCs w:val="26"/>
                <w:lang w:eastAsia="ru-RU"/>
              </w:rPr>
              <w:t>председатель постоянной комиссии Норильского городского Совета депутатов по городскому хозяйству</w:t>
            </w:r>
            <w:r w:rsidRPr="005F46C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C5DD0" w:rsidRDefault="00EC5DD0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6CDB" w:rsidTr="00E27D37">
        <w:trPr>
          <w:trHeight w:val="785"/>
        </w:trPr>
        <w:tc>
          <w:tcPr>
            <w:tcW w:w="2811" w:type="dxa"/>
          </w:tcPr>
          <w:p w:rsidR="00D86CDB" w:rsidRPr="005F46C6" w:rsidRDefault="00D86CDB" w:rsidP="00D86CD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F46C6">
              <w:rPr>
                <w:rFonts w:ascii="Times New Roman" w:hAnsi="Times New Roman"/>
                <w:sz w:val="26"/>
                <w:szCs w:val="26"/>
              </w:rPr>
              <w:t>Шевченко Михаил Федорович</w:t>
            </w:r>
          </w:p>
        </w:tc>
        <w:tc>
          <w:tcPr>
            <w:tcW w:w="303" w:type="dxa"/>
          </w:tcPr>
          <w:p w:rsidR="00D86CDB" w:rsidRDefault="00D86CDB" w:rsidP="00D86CDB">
            <w:r w:rsidRPr="009258F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D86CDB" w:rsidRDefault="00D86CDB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46C6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Главы </w:t>
            </w:r>
            <w:r w:rsidRPr="005F46C6">
              <w:rPr>
                <w:rFonts w:ascii="Times New Roman" w:hAnsi="Times New Roman"/>
                <w:sz w:val="26"/>
                <w:szCs w:val="26"/>
              </w:rPr>
              <w:t xml:space="preserve">города Норильска по району </w:t>
            </w:r>
            <w:proofErr w:type="spellStart"/>
            <w:r w:rsidRPr="005F46C6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5F46C6">
              <w:rPr>
                <w:rFonts w:ascii="Times New Roman" w:hAnsi="Times New Roman"/>
                <w:sz w:val="26"/>
                <w:szCs w:val="26"/>
              </w:rPr>
              <w:t xml:space="preserve"> – начальник </w:t>
            </w:r>
            <w:proofErr w:type="spellStart"/>
            <w:r w:rsidRPr="005F46C6">
              <w:rPr>
                <w:rFonts w:ascii="Times New Roman" w:hAnsi="Times New Roman"/>
                <w:sz w:val="26"/>
                <w:szCs w:val="26"/>
              </w:rPr>
              <w:t>Талнахского</w:t>
            </w:r>
            <w:proofErr w:type="spellEnd"/>
            <w:r w:rsidRPr="005F46C6">
              <w:rPr>
                <w:rFonts w:ascii="Times New Roman" w:hAnsi="Times New Roman"/>
                <w:sz w:val="26"/>
                <w:szCs w:val="26"/>
              </w:rPr>
              <w:t xml:space="preserve"> территориального управления</w:t>
            </w:r>
          </w:p>
          <w:p w:rsidR="00EC5DD0" w:rsidRDefault="00EC5DD0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6CDB" w:rsidTr="00E27D37">
        <w:tc>
          <w:tcPr>
            <w:tcW w:w="2811" w:type="dxa"/>
          </w:tcPr>
          <w:p w:rsidR="00D86CDB" w:rsidRDefault="00D86CDB" w:rsidP="00D86CD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Недбайло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303" w:type="dxa"/>
          </w:tcPr>
          <w:p w:rsidR="00D86CDB" w:rsidRDefault="00D86CDB" w:rsidP="00D86CDB">
            <w:r w:rsidRPr="009258F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D86CDB" w:rsidRDefault="00D86CDB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46C6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Главы </w:t>
            </w:r>
            <w:r w:rsidRPr="005F46C6">
              <w:rPr>
                <w:rFonts w:ascii="Times New Roman" w:hAnsi="Times New Roman"/>
                <w:sz w:val="26"/>
                <w:szCs w:val="26"/>
              </w:rPr>
              <w:t xml:space="preserve">города Норильска по району </w:t>
            </w:r>
            <w:proofErr w:type="spellStart"/>
            <w:r w:rsidRPr="005F46C6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5F46C6">
              <w:rPr>
                <w:rFonts w:ascii="Times New Roman" w:hAnsi="Times New Roman"/>
                <w:sz w:val="26"/>
                <w:szCs w:val="26"/>
              </w:rPr>
              <w:t xml:space="preserve"> – начальник </w:t>
            </w:r>
            <w:proofErr w:type="spellStart"/>
            <w:r w:rsidRPr="005F46C6">
              <w:rPr>
                <w:rFonts w:ascii="Times New Roman" w:hAnsi="Times New Roman"/>
                <w:sz w:val="26"/>
                <w:szCs w:val="26"/>
              </w:rPr>
              <w:t>Кайерканского</w:t>
            </w:r>
            <w:proofErr w:type="spellEnd"/>
            <w:r w:rsidRPr="005F46C6">
              <w:rPr>
                <w:rFonts w:ascii="Times New Roman" w:hAnsi="Times New Roman"/>
                <w:sz w:val="26"/>
                <w:szCs w:val="26"/>
              </w:rPr>
              <w:t xml:space="preserve"> территориального управления</w:t>
            </w:r>
          </w:p>
          <w:p w:rsidR="00EC5DD0" w:rsidRDefault="00EC5DD0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6CDB" w:rsidTr="00E27D37">
        <w:tc>
          <w:tcPr>
            <w:tcW w:w="2811" w:type="dxa"/>
          </w:tcPr>
          <w:p w:rsidR="00D86CDB" w:rsidRDefault="00D86CDB" w:rsidP="00D86CD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73345">
              <w:rPr>
                <w:rFonts w:ascii="Times New Roman" w:hAnsi="Times New Roman"/>
                <w:sz w:val="26"/>
                <w:szCs w:val="26"/>
              </w:rPr>
              <w:lastRenderedPageBreak/>
              <w:t>Горовая</w:t>
            </w:r>
            <w:proofErr w:type="spellEnd"/>
            <w:r w:rsidRPr="00873345">
              <w:rPr>
                <w:rFonts w:ascii="Times New Roman" w:hAnsi="Times New Roman"/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303" w:type="dxa"/>
          </w:tcPr>
          <w:p w:rsidR="00D86CDB" w:rsidRDefault="00D86CDB" w:rsidP="00D86CDB">
            <w:r w:rsidRPr="009258F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D86CDB" w:rsidRDefault="00D86CDB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345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Главы </w:t>
            </w:r>
            <w:r w:rsidRPr="00873345">
              <w:rPr>
                <w:rFonts w:ascii="Times New Roman" w:hAnsi="Times New Roman"/>
                <w:sz w:val="26"/>
                <w:szCs w:val="26"/>
              </w:rPr>
              <w:t xml:space="preserve">города Норильска по поселку Снежногорск – начальник </w:t>
            </w:r>
            <w:proofErr w:type="spellStart"/>
            <w:r w:rsidRPr="00873345">
              <w:rPr>
                <w:rFonts w:ascii="Times New Roman" w:hAnsi="Times New Roman"/>
                <w:sz w:val="26"/>
                <w:szCs w:val="26"/>
              </w:rPr>
              <w:t>Снежногорского</w:t>
            </w:r>
            <w:proofErr w:type="spellEnd"/>
            <w:r w:rsidRPr="00873345">
              <w:rPr>
                <w:rFonts w:ascii="Times New Roman" w:hAnsi="Times New Roman"/>
                <w:sz w:val="26"/>
                <w:szCs w:val="26"/>
              </w:rPr>
              <w:t xml:space="preserve"> территориального управления</w:t>
            </w:r>
          </w:p>
          <w:p w:rsidR="00EC5DD0" w:rsidRDefault="00EC5DD0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6CDB" w:rsidTr="00EC5DD0">
        <w:trPr>
          <w:trHeight w:val="653"/>
        </w:trPr>
        <w:tc>
          <w:tcPr>
            <w:tcW w:w="2811" w:type="dxa"/>
          </w:tcPr>
          <w:p w:rsidR="00D86CDB" w:rsidRDefault="00D86CDB" w:rsidP="00D86CD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Никитина Татьяна Михайловна</w:t>
            </w:r>
          </w:p>
        </w:tc>
        <w:tc>
          <w:tcPr>
            <w:tcW w:w="303" w:type="dxa"/>
          </w:tcPr>
          <w:p w:rsidR="00D86CDB" w:rsidRDefault="00D86CDB" w:rsidP="00D86CDB">
            <w:r w:rsidRPr="009258F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D86CDB" w:rsidRDefault="00D86CDB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873345">
              <w:rPr>
                <w:rFonts w:ascii="Times New Roman" w:hAnsi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87334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43E">
              <w:rPr>
                <w:rFonts w:ascii="Times New Roman" w:hAnsi="Times New Roman"/>
                <w:sz w:val="26"/>
                <w:szCs w:val="26"/>
              </w:rPr>
              <w:t>Управления по градостроительству и землепользованию</w:t>
            </w:r>
            <w:r w:rsidRPr="00873345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Норильска</w:t>
            </w:r>
          </w:p>
          <w:p w:rsidR="00EC5DD0" w:rsidRDefault="00EC5DD0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6CDB" w:rsidTr="00EC5DD0">
        <w:trPr>
          <w:trHeight w:val="595"/>
        </w:trPr>
        <w:tc>
          <w:tcPr>
            <w:tcW w:w="2811" w:type="dxa"/>
          </w:tcPr>
          <w:p w:rsidR="00D86CDB" w:rsidRDefault="00D86CDB" w:rsidP="00D86CD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7D37">
              <w:rPr>
                <w:rFonts w:ascii="Times New Roman" w:hAnsi="Times New Roman"/>
                <w:sz w:val="26"/>
                <w:szCs w:val="26"/>
              </w:rPr>
              <w:t>Купреенко</w:t>
            </w:r>
            <w:proofErr w:type="spellEnd"/>
            <w:r w:rsidRPr="00E27D37">
              <w:rPr>
                <w:rFonts w:ascii="Times New Roman" w:hAnsi="Times New Roman"/>
                <w:sz w:val="26"/>
                <w:szCs w:val="26"/>
              </w:rPr>
              <w:t xml:space="preserve"> Константин Васильевич</w:t>
            </w:r>
          </w:p>
        </w:tc>
        <w:tc>
          <w:tcPr>
            <w:tcW w:w="303" w:type="dxa"/>
          </w:tcPr>
          <w:p w:rsidR="00D86CDB" w:rsidRDefault="00D86CDB" w:rsidP="00D86CDB">
            <w:r w:rsidRPr="009258F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D86CDB" w:rsidRDefault="00D86CDB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345">
              <w:rPr>
                <w:rFonts w:ascii="Times New Roman" w:hAnsi="Times New Roman"/>
                <w:sz w:val="26"/>
                <w:szCs w:val="26"/>
              </w:rPr>
              <w:t>начальник Управления городского хозяйства Администрации города Норильска</w:t>
            </w:r>
          </w:p>
          <w:p w:rsidR="00EC5DD0" w:rsidRDefault="00EC5DD0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6CDB" w:rsidTr="00EC5DD0">
        <w:trPr>
          <w:trHeight w:val="575"/>
        </w:trPr>
        <w:tc>
          <w:tcPr>
            <w:tcW w:w="2811" w:type="dxa"/>
          </w:tcPr>
          <w:p w:rsidR="00D86CDB" w:rsidRDefault="00D86CDB" w:rsidP="00D86CD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7D37">
              <w:rPr>
                <w:rFonts w:ascii="Times New Roman" w:hAnsi="Times New Roman"/>
                <w:sz w:val="26"/>
                <w:szCs w:val="26"/>
              </w:rPr>
              <w:t>Войник</w:t>
            </w:r>
            <w:proofErr w:type="spellEnd"/>
            <w:r w:rsidRPr="00E27D37">
              <w:rPr>
                <w:rFonts w:ascii="Times New Roman" w:hAnsi="Times New Roman"/>
                <w:sz w:val="26"/>
                <w:szCs w:val="26"/>
              </w:rPr>
              <w:t xml:space="preserve"> Евгений Александрович</w:t>
            </w:r>
          </w:p>
        </w:tc>
        <w:tc>
          <w:tcPr>
            <w:tcW w:w="303" w:type="dxa"/>
          </w:tcPr>
          <w:p w:rsidR="00D86CDB" w:rsidRDefault="00D86CDB" w:rsidP="00D86CDB">
            <w:r w:rsidRPr="009258F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D86CDB" w:rsidRDefault="00D86CDB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345">
              <w:rPr>
                <w:rFonts w:ascii="Times New Roman" w:hAnsi="Times New Roman"/>
                <w:sz w:val="26"/>
                <w:szCs w:val="26"/>
              </w:rPr>
              <w:t>начальник Управления жилищно-коммунального хозяйства Администрации города Норильска</w:t>
            </w:r>
          </w:p>
          <w:p w:rsidR="00EC5DD0" w:rsidRDefault="00EC5DD0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6CDB" w:rsidTr="00EC5DD0">
        <w:trPr>
          <w:trHeight w:val="555"/>
        </w:trPr>
        <w:tc>
          <w:tcPr>
            <w:tcW w:w="2811" w:type="dxa"/>
          </w:tcPr>
          <w:p w:rsidR="00D86CDB" w:rsidRDefault="00D86CDB" w:rsidP="00D86CD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73345">
              <w:rPr>
                <w:rFonts w:ascii="Times New Roman" w:hAnsi="Times New Roman"/>
                <w:sz w:val="26"/>
                <w:szCs w:val="26"/>
              </w:rPr>
              <w:t>Лобановский Денис Олегович</w:t>
            </w:r>
          </w:p>
        </w:tc>
        <w:tc>
          <w:tcPr>
            <w:tcW w:w="303" w:type="dxa"/>
          </w:tcPr>
          <w:p w:rsidR="00D86CDB" w:rsidRDefault="00D86CDB" w:rsidP="00D86CDB">
            <w:r w:rsidRPr="009258F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D86CDB" w:rsidRDefault="00D86CDB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345">
              <w:rPr>
                <w:rFonts w:ascii="Times New Roman" w:hAnsi="Times New Roman"/>
                <w:sz w:val="26"/>
                <w:szCs w:val="26"/>
              </w:rPr>
              <w:t>начальник Управления имущества Администрации города Норильска</w:t>
            </w:r>
          </w:p>
          <w:p w:rsidR="00EC5DD0" w:rsidRDefault="00EC5DD0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6CDB" w:rsidTr="00EC5DD0">
        <w:trPr>
          <w:trHeight w:val="663"/>
        </w:trPr>
        <w:tc>
          <w:tcPr>
            <w:tcW w:w="2811" w:type="dxa"/>
          </w:tcPr>
          <w:p w:rsidR="00D86CDB" w:rsidRPr="005F46C6" w:rsidRDefault="00D86CDB" w:rsidP="00D86CD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F46C6">
              <w:rPr>
                <w:rFonts w:ascii="Times New Roman" w:hAnsi="Times New Roman"/>
                <w:sz w:val="26"/>
                <w:szCs w:val="26"/>
              </w:rPr>
              <w:t>Покровская Марина Васильевна</w:t>
            </w:r>
          </w:p>
        </w:tc>
        <w:tc>
          <w:tcPr>
            <w:tcW w:w="303" w:type="dxa"/>
          </w:tcPr>
          <w:p w:rsidR="00D86CDB" w:rsidRDefault="00D86CDB" w:rsidP="00D86CDB">
            <w:r w:rsidRPr="009258F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D86CDB" w:rsidRDefault="00D86CDB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345">
              <w:rPr>
                <w:rFonts w:ascii="Times New Roman" w:hAnsi="Times New Roman"/>
                <w:sz w:val="26"/>
                <w:szCs w:val="26"/>
              </w:rPr>
              <w:t>начальник Управления жилищного фонда Администрации города Норильска</w:t>
            </w:r>
          </w:p>
          <w:p w:rsidR="00EC5DD0" w:rsidRPr="00873345" w:rsidRDefault="00EC5DD0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6CDB" w:rsidTr="00EC5DD0">
        <w:trPr>
          <w:trHeight w:val="559"/>
        </w:trPr>
        <w:tc>
          <w:tcPr>
            <w:tcW w:w="2811" w:type="dxa"/>
          </w:tcPr>
          <w:p w:rsidR="00D86CDB" w:rsidRPr="00873345" w:rsidRDefault="00D86CDB" w:rsidP="00D86CD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73345">
              <w:rPr>
                <w:rFonts w:ascii="Times New Roman" w:hAnsi="Times New Roman"/>
                <w:sz w:val="26"/>
                <w:szCs w:val="26"/>
              </w:rPr>
              <w:t>Субочева</w:t>
            </w:r>
            <w:proofErr w:type="spellEnd"/>
            <w:r w:rsidRPr="00873345">
              <w:rPr>
                <w:rFonts w:ascii="Times New Roman" w:hAnsi="Times New Roman"/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303" w:type="dxa"/>
          </w:tcPr>
          <w:p w:rsidR="00D86CDB" w:rsidRDefault="00D86CDB" w:rsidP="00D86CDB">
            <w:r w:rsidRPr="00830F7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D86CDB" w:rsidRDefault="00D86CDB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345">
              <w:rPr>
                <w:rFonts w:ascii="Times New Roman" w:hAnsi="Times New Roman"/>
                <w:sz w:val="26"/>
                <w:szCs w:val="26"/>
              </w:rPr>
              <w:t>начальник Управления по делам культуры и искусства Администрации города Норильска</w:t>
            </w:r>
          </w:p>
          <w:p w:rsidR="00EC5DD0" w:rsidRPr="00873345" w:rsidRDefault="00EC5DD0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6CDB" w:rsidTr="00EC5DD0">
        <w:trPr>
          <w:trHeight w:val="667"/>
        </w:trPr>
        <w:tc>
          <w:tcPr>
            <w:tcW w:w="2811" w:type="dxa"/>
          </w:tcPr>
          <w:p w:rsidR="00D86CDB" w:rsidRPr="0044354D" w:rsidRDefault="00D86CDB" w:rsidP="00D86CD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44354D">
              <w:rPr>
                <w:rFonts w:ascii="Times New Roman" w:hAnsi="Times New Roman"/>
                <w:sz w:val="26"/>
                <w:szCs w:val="26"/>
              </w:rPr>
              <w:t>Федянина Наталья Николаевна</w:t>
            </w:r>
          </w:p>
        </w:tc>
        <w:tc>
          <w:tcPr>
            <w:tcW w:w="303" w:type="dxa"/>
          </w:tcPr>
          <w:p w:rsidR="00D86CDB" w:rsidRDefault="00D86CDB" w:rsidP="00D86CDB">
            <w:r w:rsidRPr="00830F7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D86CDB" w:rsidRDefault="00D86CDB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345">
              <w:rPr>
                <w:rFonts w:ascii="Times New Roman" w:hAnsi="Times New Roman"/>
                <w:sz w:val="26"/>
                <w:szCs w:val="26"/>
              </w:rPr>
              <w:t>директор МБУ «</w:t>
            </w:r>
            <w:r>
              <w:rPr>
                <w:rFonts w:ascii="Times New Roman" w:hAnsi="Times New Roman"/>
                <w:sz w:val="26"/>
                <w:szCs w:val="26"/>
              </w:rPr>
              <w:t>Музейно-выставочный комплекс «</w:t>
            </w:r>
            <w:r w:rsidRPr="00873345">
              <w:rPr>
                <w:rFonts w:ascii="Times New Roman" w:hAnsi="Times New Roman"/>
                <w:sz w:val="26"/>
                <w:szCs w:val="26"/>
              </w:rPr>
              <w:t xml:space="preserve">Музей </w:t>
            </w:r>
            <w:r>
              <w:rPr>
                <w:rFonts w:ascii="Times New Roman" w:hAnsi="Times New Roman"/>
                <w:sz w:val="26"/>
                <w:szCs w:val="26"/>
              </w:rPr>
              <w:t>Норильска</w:t>
            </w:r>
            <w:r w:rsidRPr="00873345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EC5DD0" w:rsidRPr="00873345" w:rsidRDefault="00EC5DD0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6CDB" w:rsidTr="00E27D37">
        <w:tc>
          <w:tcPr>
            <w:tcW w:w="2811" w:type="dxa"/>
          </w:tcPr>
          <w:p w:rsidR="00D86CDB" w:rsidRPr="0044354D" w:rsidRDefault="00D86CDB" w:rsidP="00D86CDB">
            <w:pPr>
              <w:pStyle w:val="a5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73345">
              <w:rPr>
                <w:rFonts w:ascii="Times New Roman" w:hAnsi="Times New Roman"/>
                <w:sz w:val="26"/>
                <w:szCs w:val="26"/>
              </w:rPr>
              <w:t>Волгин Михаил Юрьевич</w:t>
            </w:r>
          </w:p>
        </w:tc>
        <w:tc>
          <w:tcPr>
            <w:tcW w:w="303" w:type="dxa"/>
          </w:tcPr>
          <w:p w:rsidR="00D86CDB" w:rsidRPr="00830F70" w:rsidRDefault="00D86CDB" w:rsidP="00D86CDB">
            <w:pPr>
              <w:rPr>
                <w:rFonts w:ascii="Times New Roman" w:hAnsi="Times New Roman"/>
                <w:sz w:val="26"/>
                <w:szCs w:val="26"/>
              </w:rPr>
            </w:pPr>
            <w:r w:rsidRPr="00830F7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D86CDB" w:rsidRPr="00873345" w:rsidRDefault="00D86CDB" w:rsidP="00D86CDB">
            <w:pPr>
              <w:pStyle w:val="a5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345">
              <w:rPr>
                <w:rFonts w:ascii="Times New Roman" w:hAnsi="Times New Roman"/>
                <w:sz w:val="26"/>
                <w:szCs w:val="26"/>
              </w:rPr>
              <w:t>председатель Таймырской организации Союза архитекторов России, генеральный директор ООО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873345">
              <w:rPr>
                <w:rFonts w:ascii="Times New Roman" w:hAnsi="Times New Roman"/>
                <w:sz w:val="26"/>
                <w:szCs w:val="26"/>
              </w:rPr>
              <w:t>«Творческая мастерская «</w:t>
            </w:r>
            <w:proofErr w:type="spellStart"/>
            <w:r w:rsidRPr="00873345">
              <w:rPr>
                <w:rFonts w:ascii="Times New Roman" w:hAnsi="Times New Roman"/>
                <w:sz w:val="26"/>
                <w:szCs w:val="26"/>
              </w:rPr>
              <w:t>Архбюро</w:t>
            </w:r>
            <w:proofErr w:type="spellEnd"/>
            <w:r w:rsidRPr="0087334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343D31" w:rsidRDefault="00343D31" w:rsidP="00D938C1">
      <w:pPr>
        <w:pStyle w:val="a5"/>
        <w:ind w:left="0"/>
        <w:jc w:val="both"/>
        <w:rPr>
          <w:rFonts w:ascii="Times New Roman" w:hAnsi="Times New Roman"/>
          <w:sz w:val="26"/>
          <w:szCs w:val="26"/>
        </w:rPr>
      </w:pPr>
    </w:p>
    <w:p w:rsidR="00B434C1" w:rsidRDefault="00B434C1" w:rsidP="00D938C1">
      <w:pPr>
        <w:pStyle w:val="a5"/>
        <w:ind w:left="0"/>
        <w:jc w:val="both"/>
        <w:rPr>
          <w:rFonts w:ascii="Times New Roman" w:hAnsi="Times New Roman"/>
          <w:sz w:val="26"/>
          <w:szCs w:val="26"/>
        </w:rPr>
      </w:pPr>
    </w:p>
    <w:sectPr w:rsidR="00B434C1" w:rsidSect="00B65B3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90EA7"/>
    <w:multiLevelType w:val="hybridMultilevel"/>
    <w:tmpl w:val="FFBA49A2"/>
    <w:lvl w:ilvl="0" w:tplc="F238D0F6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F831CE0"/>
    <w:multiLevelType w:val="multilevel"/>
    <w:tmpl w:val="670A5BA6"/>
    <w:lvl w:ilvl="0">
      <w:start w:val="1"/>
      <w:numFmt w:val="decimal"/>
      <w:lvlText w:val="%1."/>
      <w:lvlJc w:val="left"/>
      <w:pPr>
        <w:ind w:left="13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2"/>
      <w:numFmt w:val="decimal"/>
      <w:lvlText w:val="4.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8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64" w:hanging="1800"/>
      </w:pPr>
      <w:rPr>
        <w:rFonts w:cs="Times New Roman" w:hint="default"/>
      </w:rPr>
    </w:lvl>
  </w:abstractNum>
  <w:abstractNum w:abstractNumId="2">
    <w:nsid w:val="32B03D37"/>
    <w:multiLevelType w:val="multilevel"/>
    <w:tmpl w:val="424A7686"/>
    <w:lvl w:ilvl="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49" w:hanging="1800"/>
      </w:pPr>
      <w:rPr>
        <w:rFonts w:hint="default"/>
      </w:rPr>
    </w:lvl>
  </w:abstractNum>
  <w:abstractNum w:abstractNumId="3">
    <w:nsid w:val="53BE55C4"/>
    <w:multiLevelType w:val="multilevel"/>
    <w:tmpl w:val="3C3A0B28"/>
    <w:lvl w:ilvl="0">
      <w:start w:val="1"/>
      <w:numFmt w:val="decimal"/>
      <w:lvlText w:val="%1."/>
      <w:lvlJc w:val="left"/>
      <w:pPr>
        <w:ind w:left="1605" w:hanging="106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4">
    <w:nsid w:val="565B2D50"/>
    <w:multiLevelType w:val="hybridMultilevel"/>
    <w:tmpl w:val="F7588648"/>
    <w:lvl w:ilvl="0" w:tplc="3D542C9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F905D15"/>
    <w:multiLevelType w:val="hybridMultilevel"/>
    <w:tmpl w:val="5A586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625357"/>
    <w:multiLevelType w:val="multilevel"/>
    <w:tmpl w:val="08B688F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7">
    <w:nsid w:val="7A183C2E"/>
    <w:multiLevelType w:val="multilevel"/>
    <w:tmpl w:val="0D200248"/>
    <w:lvl w:ilvl="0">
      <w:start w:val="1"/>
      <w:numFmt w:val="decimal"/>
      <w:lvlText w:val="%1."/>
      <w:lvlJc w:val="left"/>
      <w:pPr>
        <w:ind w:left="171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cs="Times New Roman" w:hint="default"/>
        <w:color w:val="00000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FB"/>
    <w:rsid w:val="0000604B"/>
    <w:rsid w:val="000201BC"/>
    <w:rsid w:val="0002667D"/>
    <w:rsid w:val="000674FA"/>
    <w:rsid w:val="00085FC0"/>
    <w:rsid w:val="000A0AC8"/>
    <w:rsid w:val="000A26C9"/>
    <w:rsid w:val="000A6FBC"/>
    <w:rsid w:val="000C0D5F"/>
    <w:rsid w:val="000C47B3"/>
    <w:rsid w:val="000E30C9"/>
    <w:rsid w:val="000E6345"/>
    <w:rsid w:val="0010517A"/>
    <w:rsid w:val="00110BA3"/>
    <w:rsid w:val="00111FEF"/>
    <w:rsid w:val="00152648"/>
    <w:rsid w:val="00160469"/>
    <w:rsid w:val="00170FC0"/>
    <w:rsid w:val="00173E54"/>
    <w:rsid w:val="00180BBD"/>
    <w:rsid w:val="00180EF3"/>
    <w:rsid w:val="001D430E"/>
    <w:rsid w:val="001F155F"/>
    <w:rsid w:val="001F4514"/>
    <w:rsid w:val="001F6DE9"/>
    <w:rsid w:val="00232F50"/>
    <w:rsid w:val="002345CC"/>
    <w:rsid w:val="00250931"/>
    <w:rsid w:val="00283202"/>
    <w:rsid w:val="00285D17"/>
    <w:rsid w:val="002A1CFB"/>
    <w:rsid w:val="002C2B19"/>
    <w:rsid w:val="002D7714"/>
    <w:rsid w:val="002F6F14"/>
    <w:rsid w:val="0031464F"/>
    <w:rsid w:val="00317293"/>
    <w:rsid w:val="00323489"/>
    <w:rsid w:val="00343D31"/>
    <w:rsid w:val="00361341"/>
    <w:rsid w:val="00365557"/>
    <w:rsid w:val="00392BC1"/>
    <w:rsid w:val="003C4997"/>
    <w:rsid w:val="003C76E2"/>
    <w:rsid w:val="00410FA8"/>
    <w:rsid w:val="004347B5"/>
    <w:rsid w:val="00440872"/>
    <w:rsid w:val="0044354D"/>
    <w:rsid w:val="00486549"/>
    <w:rsid w:val="004924BF"/>
    <w:rsid w:val="004A3746"/>
    <w:rsid w:val="004D0270"/>
    <w:rsid w:val="004E0165"/>
    <w:rsid w:val="00513468"/>
    <w:rsid w:val="00513794"/>
    <w:rsid w:val="00513D2F"/>
    <w:rsid w:val="00515E92"/>
    <w:rsid w:val="00537B09"/>
    <w:rsid w:val="00562A2A"/>
    <w:rsid w:val="00587142"/>
    <w:rsid w:val="005908C4"/>
    <w:rsid w:val="005A6108"/>
    <w:rsid w:val="005B125B"/>
    <w:rsid w:val="005B26C3"/>
    <w:rsid w:val="005C124D"/>
    <w:rsid w:val="005C3CBA"/>
    <w:rsid w:val="005C4987"/>
    <w:rsid w:val="005C7CDB"/>
    <w:rsid w:val="005D26B2"/>
    <w:rsid w:val="005F46C6"/>
    <w:rsid w:val="006055E7"/>
    <w:rsid w:val="00612C37"/>
    <w:rsid w:val="0061355D"/>
    <w:rsid w:val="00657DBE"/>
    <w:rsid w:val="00697C1A"/>
    <w:rsid w:val="006A5D27"/>
    <w:rsid w:val="006B1D72"/>
    <w:rsid w:val="006E3E28"/>
    <w:rsid w:val="006F34A2"/>
    <w:rsid w:val="00714DD2"/>
    <w:rsid w:val="00715EA8"/>
    <w:rsid w:val="00741E99"/>
    <w:rsid w:val="00762EC0"/>
    <w:rsid w:val="007E7588"/>
    <w:rsid w:val="007E7CB7"/>
    <w:rsid w:val="007F4F42"/>
    <w:rsid w:val="0080021D"/>
    <w:rsid w:val="008009B9"/>
    <w:rsid w:val="0085448C"/>
    <w:rsid w:val="00873345"/>
    <w:rsid w:val="00881931"/>
    <w:rsid w:val="008A0FE7"/>
    <w:rsid w:val="008A11AF"/>
    <w:rsid w:val="008C786A"/>
    <w:rsid w:val="008E29AD"/>
    <w:rsid w:val="008F42CA"/>
    <w:rsid w:val="00914EE0"/>
    <w:rsid w:val="00942391"/>
    <w:rsid w:val="00996C9C"/>
    <w:rsid w:val="009B0BF1"/>
    <w:rsid w:val="009E043E"/>
    <w:rsid w:val="00A206E9"/>
    <w:rsid w:val="00A2486E"/>
    <w:rsid w:val="00A31296"/>
    <w:rsid w:val="00A3186B"/>
    <w:rsid w:val="00A51BCD"/>
    <w:rsid w:val="00A53DEF"/>
    <w:rsid w:val="00A55145"/>
    <w:rsid w:val="00A746EB"/>
    <w:rsid w:val="00A76169"/>
    <w:rsid w:val="00A76B88"/>
    <w:rsid w:val="00A9149F"/>
    <w:rsid w:val="00AA0BE5"/>
    <w:rsid w:val="00AA7FC0"/>
    <w:rsid w:val="00AE36DB"/>
    <w:rsid w:val="00AE5B41"/>
    <w:rsid w:val="00AF0284"/>
    <w:rsid w:val="00B22A9D"/>
    <w:rsid w:val="00B25B6E"/>
    <w:rsid w:val="00B277AB"/>
    <w:rsid w:val="00B42015"/>
    <w:rsid w:val="00B434C1"/>
    <w:rsid w:val="00B65B3B"/>
    <w:rsid w:val="00B65ED5"/>
    <w:rsid w:val="00B711A6"/>
    <w:rsid w:val="00B7215D"/>
    <w:rsid w:val="00B72D18"/>
    <w:rsid w:val="00B74308"/>
    <w:rsid w:val="00B80DE9"/>
    <w:rsid w:val="00B96004"/>
    <w:rsid w:val="00B97E12"/>
    <w:rsid w:val="00BA0C50"/>
    <w:rsid w:val="00BE12AE"/>
    <w:rsid w:val="00BF2F66"/>
    <w:rsid w:val="00C0459B"/>
    <w:rsid w:val="00C1467A"/>
    <w:rsid w:val="00C3517A"/>
    <w:rsid w:val="00C43D91"/>
    <w:rsid w:val="00C44A18"/>
    <w:rsid w:val="00C51ACF"/>
    <w:rsid w:val="00C63D50"/>
    <w:rsid w:val="00CA05E8"/>
    <w:rsid w:val="00CA7B3F"/>
    <w:rsid w:val="00CC159F"/>
    <w:rsid w:val="00CC516A"/>
    <w:rsid w:val="00CC76BC"/>
    <w:rsid w:val="00CC79D9"/>
    <w:rsid w:val="00D05A7A"/>
    <w:rsid w:val="00D1354E"/>
    <w:rsid w:val="00D438A9"/>
    <w:rsid w:val="00D86CDB"/>
    <w:rsid w:val="00D938C1"/>
    <w:rsid w:val="00DB46BC"/>
    <w:rsid w:val="00DB68A9"/>
    <w:rsid w:val="00DD23B5"/>
    <w:rsid w:val="00DD5841"/>
    <w:rsid w:val="00DE09AF"/>
    <w:rsid w:val="00E00A77"/>
    <w:rsid w:val="00E1020E"/>
    <w:rsid w:val="00E16E71"/>
    <w:rsid w:val="00E234CD"/>
    <w:rsid w:val="00E27D37"/>
    <w:rsid w:val="00E80010"/>
    <w:rsid w:val="00E96465"/>
    <w:rsid w:val="00E97567"/>
    <w:rsid w:val="00EA0660"/>
    <w:rsid w:val="00EC5DD0"/>
    <w:rsid w:val="00F02A3E"/>
    <w:rsid w:val="00F044F6"/>
    <w:rsid w:val="00F069CD"/>
    <w:rsid w:val="00F238AD"/>
    <w:rsid w:val="00F377EF"/>
    <w:rsid w:val="00F81846"/>
    <w:rsid w:val="00F830B8"/>
    <w:rsid w:val="00FC4A5A"/>
    <w:rsid w:val="00FD1382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3100FB-A863-4854-950F-88BD5D57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C6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1CFB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A1CF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2A1C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2A1C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A1CFB"/>
    <w:rPr>
      <w:rFonts w:ascii="Tahoma" w:eastAsia="Times New Roman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2A1CFB"/>
    <w:pPr>
      <w:tabs>
        <w:tab w:val="num" w:pos="1065"/>
      </w:tabs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2A1CF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12C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a">
    <w:name w:val="Table Grid"/>
    <w:basedOn w:val="a1"/>
    <w:uiPriority w:val="59"/>
    <w:locked/>
    <w:rsid w:val="00B97E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180BBD"/>
    <w:rPr>
      <w:rFonts w:eastAsia="Times New Roman"/>
    </w:rPr>
  </w:style>
  <w:style w:type="paragraph" w:styleId="2">
    <w:name w:val="Body Text 2"/>
    <w:basedOn w:val="a"/>
    <w:link w:val="20"/>
    <w:uiPriority w:val="99"/>
    <w:semiHidden/>
    <w:unhideWhenUsed/>
    <w:rsid w:val="00D05A7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05A7A"/>
    <w:rPr>
      <w:lang w:eastAsia="en-US"/>
    </w:rPr>
  </w:style>
  <w:style w:type="character" w:styleId="ac">
    <w:name w:val="Hyperlink"/>
    <w:basedOn w:val="a0"/>
    <w:uiPriority w:val="99"/>
    <w:unhideWhenUsed/>
    <w:rsid w:val="00D05A7A"/>
    <w:rPr>
      <w:color w:val="0000FF"/>
      <w:u w:val="single"/>
    </w:rPr>
  </w:style>
  <w:style w:type="paragraph" w:customStyle="1" w:styleId="21">
    <w:name w:val="Основной текст 21"/>
    <w:basedOn w:val="a"/>
    <w:rsid w:val="00D05A7A"/>
    <w:pPr>
      <w:suppressAutoHyphens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73B82-0E21-40D9-BFE3-7B1BEA1F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arx23</dc:creator>
  <cp:keywords/>
  <dc:description/>
  <cp:lastModifiedBy>Грицюк Марина Геннадьевна</cp:lastModifiedBy>
  <cp:revision>5</cp:revision>
  <cp:lastPrinted>2018-07-03T05:56:00Z</cp:lastPrinted>
  <dcterms:created xsi:type="dcterms:W3CDTF">2018-07-03T05:38:00Z</dcterms:created>
  <dcterms:modified xsi:type="dcterms:W3CDTF">2018-07-09T03:40:00Z</dcterms:modified>
</cp:coreProperties>
</file>