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91361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28.08.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 xml:space="preserve">    </w:t>
      </w:r>
      <w:r w:rsidR="006C7759">
        <w:rPr>
          <w:sz w:val="26"/>
        </w:rPr>
        <w:t xml:space="preserve">№ </w:t>
      </w:r>
      <w:r>
        <w:rPr>
          <w:sz w:val="26"/>
        </w:rPr>
        <w:t>4830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proofErr w:type="gramStart"/>
      <w:r>
        <w:rPr>
          <w:sz w:val="26"/>
        </w:rPr>
        <w:t xml:space="preserve">Рассмотрев заявление </w:t>
      </w:r>
      <w:r w:rsidR="00AE3095">
        <w:rPr>
          <w:sz w:val="26"/>
          <w:szCs w:val="26"/>
        </w:rPr>
        <w:t>Г.Г.о. Алиев</w:t>
      </w:r>
      <w:r w:rsidR="009C041C">
        <w:rPr>
          <w:sz w:val="26"/>
          <w:szCs w:val="26"/>
        </w:rPr>
        <w:t>а</w:t>
      </w:r>
      <w:r w:rsidR="00913615">
        <w:rPr>
          <w:sz w:val="26"/>
          <w:szCs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AE3095">
        <w:rPr>
          <w:sz w:val="26"/>
          <w:szCs w:val="26"/>
        </w:rPr>
        <w:t>здание автостоянки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913615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</w:t>
      </w:r>
      <w:proofErr w:type="gramEnd"/>
      <w:r w:rsidR="007971DF">
        <w:rPr>
          <w:sz w:val="26"/>
          <w:szCs w:val="26"/>
        </w:rPr>
        <w:t xml:space="preserve"> </w:t>
      </w:r>
      <w:proofErr w:type="gramStart"/>
      <w:r w:rsidR="007971DF">
        <w:rPr>
          <w:sz w:val="26"/>
          <w:szCs w:val="26"/>
        </w:rPr>
        <w:t>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AE3095">
        <w:rPr>
          <w:sz w:val="26"/>
          <w:szCs w:val="26"/>
        </w:rPr>
        <w:t>здание автостоянки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  <w:proofErr w:type="gramEnd"/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AE3095">
        <w:rPr>
          <w:sz w:val="26"/>
          <w:szCs w:val="26"/>
        </w:rPr>
        <w:t>здание автостоянки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819C9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0819C9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0819C9">
        <w:rPr>
          <w:sz w:val="26"/>
          <w:szCs w:val="26"/>
        </w:rPr>
        <w:t xml:space="preserve">в городе Норильске, </w:t>
      </w:r>
      <w:r w:rsidR="00AE3095">
        <w:rPr>
          <w:sz w:val="26"/>
          <w:szCs w:val="26"/>
        </w:rPr>
        <w:t>район Центральный, район улицы Нансена, 121, район земельного участка № 335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D70767">
        <w:rPr>
          <w:sz w:val="26"/>
          <w:szCs w:val="26"/>
        </w:rPr>
        <w:t>здание автостоянки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bookmarkStart w:id="0" w:name="_GoBack"/>
      <w:bookmarkEnd w:id="0"/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9408BC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D70767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D70767">
        <w:rPr>
          <w:sz w:val="26"/>
        </w:rPr>
        <w:t>Е.Ю. Поздняков</w:t>
      </w:r>
    </w:p>
    <w:p w:rsidR="00CF7FA1" w:rsidRDefault="00CF7FA1">
      <w:pPr>
        <w:ind w:right="-619"/>
        <w:rPr>
          <w:sz w:val="22"/>
        </w:rPr>
      </w:pPr>
    </w:p>
    <w:p w:rsidR="000819C9" w:rsidRDefault="000819C9">
      <w:pPr>
        <w:ind w:right="-619"/>
        <w:rPr>
          <w:sz w:val="22"/>
        </w:rPr>
      </w:pPr>
    </w:p>
    <w:p w:rsidR="00D70767" w:rsidRDefault="00D70767">
      <w:pPr>
        <w:ind w:right="-619"/>
        <w:rPr>
          <w:sz w:val="22"/>
        </w:rPr>
      </w:pPr>
    </w:p>
    <w:sectPr w:rsidR="00D70767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noPunctuationKerning/>
  <w:characterSpacingControl w:val="doNotCompress"/>
  <w:compat/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6634A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65406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3615"/>
    <w:rsid w:val="00914AB0"/>
    <w:rsid w:val="009207DE"/>
    <w:rsid w:val="0093013B"/>
    <w:rsid w:val="009310C5"/>
    <w:rsid w:val="009408BC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48A0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3095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70767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B486B"/>
    <w:rsid w:val="00FF165A"/>
    <w:rsid w:val="00FF2F64"/>
    <w:rsid w:val="00FF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570F-AA2B-4606-B746-7039B89C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adm42</cp:lastModifiedBy>
  <cp:revision>5</cp:revision>
  <cp:lastPrinted>2015-06-22T03:10:00Z</cp:lastPrinted>
  <dcterms:created xsi:type="dcterms:W3CDTF">2015-08-03T05:44:00Z</dcterms:created>
  <dcterms:modified xsi:type="dcterms:W3CDTF">2015-08-28T04:10:00Z</dcterms:modified>
</cp:coreProperties>
</file>