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8DB" w:rsidRPr="003524EC" w:rsidRDefault="004228DB" w:rsidP="00BD6EBB">
      <w:pPr>
        <w:pStyle w:val="2"/>
        <w:spacing w:line="240" w:lineRule="auto"/>
        <w:rPr>
          <w:sz w:val="28"/>
        </w:rPr>
      </w:pPr>
      <w:bookmarkStart w:id="0" w:name="_Toc136279085"/>
      <w:r w:rsidRPr="003524EC">
        <w:rPr>
          <w:sz w:val="28"/>
        </w:rPr>
        <w:t>Раздел 4. Характеристика состояния и проблем в реализации энергоресурсосбережения и учета и сбора информации</w:t>
      </w:r>
      <w:bookmarkEnd w:id="0"/>
    </w:p>
    <w:p w:rsidR="003A427B" w:rsidRPr="003524EC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3524EC">
        <w:rPr>
          <w:rFonts w:eastAsia="Calibri" w:cs="Times New Roman"/>
          <w:szCs w:val="24"/>
        </w:rPr>
        <w:t>Решение задач энерго- и ресурсосбережения</w:t>
      </w:r>
      <w:r w:rsidR="00A87053" w:rsidRPr="003524EC">
        <w:rPr>
          <w:rFonts w:eastAsia="Calibri" w:cs="Times New Roman"/>
          <w:szCs w:val="24"/>
        </w:rPr>
        <w:t>,</w:t>
      </w:r>
      <w:r w:rsidRPr="003524EC">
        <w:rPr>
          <w:rFonts w:eastAsia="Calibri" w:cs="Times New Roman"/>
          <w:szCs w:val="24"/>
        </w:rPr>
        <w:t xml:space="preserve"> и предваряющего его учета и сбора информации особенно актуально для заполярного города.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3524EC">
        <w:rPr>
          <w:rFonts w:eastAsia="Calibri" w:cs="Times New Roman"/>
          <w:szCs w:val="24"/>
        </w:rPr>
        <w:t xml:space="preserve">На территории </w:t>
      </w:r>
      <w:r w:rsidR="00F6569B" w:rsidRPr="003524EC">
        <w:rPr>
          <w:rFonts w:eastAsia="Calibri" w:cs="Times New Roman"/>
          <w:szCs w:val="24"/>
        </w:rPr>
        <w:t>муниципального образования</w:t>
      </w:r>
      <w:r w:rsidRPr="003524EC">
        <w:rPr>
          <w:rFonts w:eastAsia="Calibri" w:cs="Times New Roman"/>
          <w:szCs w:val="24"/>
        </w:rPr>
        <w:t xml:space="preserve"> город Норильск располагаются несколько энергоемких предприятий, климатические условия требуют значительных энергозатрат для нормального функционирования жилого фонда, бюджетной сферы и всего жилищно-коммунального хозяйства</w:t>
      </w:r>
      <w:r w:rsidRPr="0066347D">
        <w:rPr>
          <w:rFonts w:eastAsia="Calibri" w:cs="Times New Roman"/>
          <w:szCs w:val="24"/>
        </w:rPr>
        <w:t xml:space="preserve">. </w:t>
      </w:r>
      <w:r w:rsidR="0042567C" w:rsidRPr="0066347D">
        <w:rPr>
          <w:rFonts w:eastAsia="Calibri" w:cs="Times New Roman"/>
          <w:szCs w:val="24"/>
        </w:rPr>
        <w:t>В</w:t>
      </w:r>
      <w:r w:rsidRPr="0066347D">
        <w:rPr>
          <w:rFonts w:eastAsia="Calibri" w:cs="Times New Roman"/>
          <w:szCs w:val="24"/>
        </w:rPr>
        <w:t>недрение энергосберегающих технологий на территории Норильска имеет особую актуальность</w:t>
      </w:r>
      <w:r w:rsidR="000E2051" w:rsidRPr="0066347D">
        <w:rPr>
          <w:rFonts w:eastAsia="Calibri" w:cs="Times New Roman"/>
          <w:szCs w:val="24"/>
        </w:rPr>
        <w:t xml:space="preserve"> в связи с наличием на территории муниципального образования крупного промышленного комплекса, а также в силу сложных климатических условий.</w:t>
      </w:r>
      <w:r w:rsidRPr="0066347D">
        <w:rPr>
          <w:rFonts w:eastAsia="Calibri" w:cs="Times New Roman"/>
          <w:szCs w:val="24"/>
        </w:rPr>
        <w:t xml:space="preserve"> </w:t>
      </w:r>
    </w:p>
    <w:p w:rsidR="0042567C" w:rsidRPr="0066347D" w:rsidRDefault="0042567C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В</w:t>
      </w:r>
      <w:r w:rsidR="003A427B" w:rsidRPr="0066347D">
        <w:rPr>
          <w:rFonts w:eastAsia="Calibri" w:cs="Times New Roman"/>
          <w:szCs w:val="24"/>
        </w:rPr>
        <w:t xml:space="preserve"> </w:t>
      </w:r>
      <w:r w:rsidRPr="0066347D">
        <w:rPr>
          <w:rFonts w:eastAsia="Calibri" w:cs="Times New Roman"/>
          <w:szCs w:val="24"/>
        </w:rPr>
        <w:t>муниципальном образовании</w:t>
      </w:r>
      <w:r w:rsidR="003A427B" w:rsidRPr="0066347D">
        <w:rPr>
          <w:rFonts w:eastAsia="Calibri" w:cs="Times New Roman"/>
          <w:szCs w:val="24"/>
        </w:rPr>
        <w:t xml:space="preserve"> город Норильск разработана и действует </w:t>
      </w:r>
      <w:r w:rsidRPr="0066347D">
        <w:rPr>
          <w:rFonts w:eastAsia="Calibri" w:cs="Times New Roman"/>
          <w:szCs w:val="24"/>
        </w:rPr>
        <w:t xml:space="preserve">муниципальная программа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Реформирование и модернизация жилищно-коммунального хозяйства и повышение энергетической эффективности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, утвержденная постановлением Администрации города Норильска от 07.12.2016 № 585 (с изм. от 09.12.2022 № 614) и имеющая в своем составе подпрограмму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Энергоэффективность и развитие энергетики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>.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Программа разработана в соответствии с: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Федеральным законом от 23 ноября 2009 года № 261-ФЗ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Об энергосбережении и повышении энергетической эффективности и о внесении изменений в отдельные законодательные акты Российской Федерации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(далее - Закон № 261-ФЗ), 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A558A3" w:rsidRPr="0066347D">
        <w:rPr>
          <w:rFonts w:eastAsia="Calibri" w:cs="Times New Roman"/>
          <w:szCs w:val="24"/>
        </w:rPr>
        <w:t>У</w:t>
      </w:r>
      <w:r w:rsidRPr="0066347D">
        <w:rPr>
          <w:rFonts w:eastAsia="Calibri" w:cs="Times New Roman"/>
          <w:szCs w:val="24"/>
        </w:rPr>
        <w:t xml:space="preserve">казом Президента Российской Федерации от 4 июня 2008 года № 889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О некоторых мерах по повышению энергетической и экологической эффективности российской экономики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, 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распоряжением Правительства Российской Федерации от </w:t>
      </w:r>
      <w:r w:rsidR="00A558A3" w:rsidRPr="0066347D">
        <w:rPr>
          <w:rFonts w:eastAsia="Calibri" w:cs="Times New Roman"/>
          <w:szCs w:val="24"/>
        </w:rPr>
        <w:t>09</w:t>
      </w:r>
      <w:r w:rsidRPr="0066347D">
        <w:rPr>
          <w:rFonts w:eastAsia="Calibri" w:cs="Times New Roman"/>
          <w:szCs w:val="24"/>
        </w:rPr>
        <w:t xml:space="preserve"> </w:t>
      </w:r>
      <w:r w:rsidR="00A558A3" w:rsidRPr="0066347D">
        <w:rPr>
          <w:rFonts w:eastAsia="Calibri" w:cs="Times New Roman"/>
          <w:szCs w:val="24"/>
        </w:rPr>
        <w:t>июня</w:t>
      </w:r>
      <w:r w:rsidRPr="0066347D">
        <w:rPr>
          <w:rFonts w:eastAsia="Calibri" w:cs="Times New Roman"/>
          <w:szCs w:val="24"/>
        </w:rPr>
        <w:t xml:space="preserve"> 20</w:t>
      </w:r>
      <w:r w:rsidR="00A558A3" w:rsidRPr="0066347D">
        <w:rPr>
          <w:rFonts w:eastAsia="Calibri" w:cs="Times New Roman"/>
          <w:szCs w:val="24"/>
        </w:rPr>
        <w:t>2</w:t>
      </w:r>
      <w:r w:rsidRPr="0066347D">
        <w:rPr>
          <w:rFonts w:eastAsia="Calibri" w:cs="Times New Roman"/>
          <w:szCs w:val="24"/>
        </w:rPr>
        <w:t>0 года №</w:t>
      </w:r>
      <w:r w:rsidR="00A558A3" w:rsidRPr="0066347D">
        <w:rPr>
          <w:rFonts w:eastAsia="Calibri" w:cs="Times New Roman"/>
          <w:szCs w:val="24"/>
        </w:rPr>
        <w:t> </w:t>
      </w:r>
      <w:r w:rsidRPr="0066347D">
        <w:rPr>
          <w:rFonts w:eastAsia="Calibri" w:cs="Times New Roman"/>
          <w:szCs w:val="24"/>
        </w:rPr>
        <w:t>1</w:t>
      </w:r>
      <w:r w:rsidR="00A558A3" w:rsidRPr="0066347D">
        <w:rPr>
          <w:rFonts w:eastAsia="Calibri" w:cs="Times New Roman"/>
          <w:szCs w:val="24"/>
        </w:rPr>
        <w:t>523</w:t>
      </w:r>
      <w:r w:rsidRPr="0066347D">
        <w:rPr>
          <w:rFonts w:eastAsia="Calibri" w:cs="Times New Roman"/>
          <w:szCs w:val="24"/>
        </w:rPr>
        <w:t>-р</w:t>
      </w:r>
      <w:r w:rsidR="00A558A3" w:rsidRPr="0066347D">
        <w:rPr>
          <w:rFonts w:eastAsia="Calibri" w:cs="Times New Roman"/>
          <w:szCs w:val="24"/>
        </w:rPr>
        <w:t xml:space="preserve"> </w:t>
      </w:r>
      <w:r w:rsidR="00905843" w:rsidRPr="0066347D">
        <w:rPr>
          <w:rFonts w:eastAsia="Calibri" w:cs="Times New Roman"/>
          <w:szCs w:val="24"/>
        </w:rPr>
        <w:t>«</w:t>
      </w:r>
      <w:r w:rsidR="00A558A3" w:rsidRPr="0066347D">
        <w:rPr>
          <w:rFonts w:eastAsia="Calibri" w:cs="Times New Roman"/>
          <w:szCs w:val="24"/>
        </w:rPr>
        <w:t>Об утверждении Энергетической Стратегии Российской Федерации на период до 2035 года</w:t>
      </w:r>
      <w:r w:rsidR="00905843" w:rsidRPr="0066347D">
        <w:rPr>
          <w:rFonts w:eastAsia="Calibri" w:cs="Times New Roman"/>
          <w:szCs w:val="24"/>
        </w:rPr>
        <w:t>»</w:t>
      </w:r>
      <w:r w:rsidR="00A558A3" w:rsidRPr="0066347D">
        <w:rPr>
          <w:rFonts w:eastAsia="Calibri" w:cs="Times New Roman"/>
          <w:szCs w:val="24"/>
        </w:rPr>
        <w:t>;</w:t>
      </w:r>
      <w:r w:rsidRPr="0066347D">
        <w:rPr>
          <w:rFonts w:eastAsia="Calibri" w:cs="Times New Roman"/>
          <w:szCs w:val="24"/>
        </w:rPr>
        <w:t xml:space="preserve"> 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A558A3" w:rsidRPr="0066347D">
        <w:rPr>
          <w:rFonts w:eastAsia="Calibri" w:cs="Times New Roman"/>
          <w:szCs w:val="24"/>
        </w:rPr>
        <w:t xml:space="preserve">распоряжением Правительства Российской Федерации от 8 января 2009 года № 1-р </w:t>
      </w:r>
      <w:r w:rsidR="00905843" w:rsidRPr="0066347D">
        <w:rPr>
          <w:rFonts w:eastAsia="Calibri" w:cs="Times New Roman"/>
          <w:szCs w:val="24"/>
        </w:rPr>
        <w:t>«</w:t>
      </w:r>
      <w:r w:rsidR="00A558A3" w:rsidRPr="0066347D">
        <w:rPr>
          <w:rFonts w:eastAsia="Calibri" w:cs="Times New Roman"/>
          <w:szCs w:val="24"/>
        </w:rPr>
        <w:t>Об утверждении Основных направлений государственной политики в сфере повышения энергетической эффективности электроэнергетики на основе использования возобновляемых источников энергии на период до 2035 года</w:t>
      </w:r>
      <w:r w:rsidR="00905843" w:rsidRPr="0066347D">
        <w:rPr>
          <w:rFonts w:eastAsia="Calibri" w:cs="Times New Roman"/>
          <w:szCs w:val="24"/>
        </w:rPr>
        <w:t>»</w:t>
      </w:r>
      <w:r w:rsidR="00A558A3" w:rsidRPr="0066347D">
        <w:rPr>
          <w:rFonts w:eastAsia="Calibri" w:cs="Times New Roman"/>
          <w:szCs w:val="24"/>
        </w:rPr>
        <w:t>;</w:t>
      </w:r>
    </w:p>
    <w:p w:rsidR="0042567C" w:rsidRPr="0066347D" w:rsidRDefault="0042567C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A558A3" w:rsidRPr="0066347D">
        <w:rPr>
          <w:rFonts w:eastAsia="Calibri" w:cs="Times New Roman"/>
          <w:szCs w:val="24"/>
        </w:rPr>
        <w:t>п</w:t>
      </w:r>
      <w:r w:rsidRPr="0066347D">
        <w:rPr>
          <w:rFonts w:eastAsia="Calibri" w:cs="Times New Roman"/>
          <w:szCs w:val="24"/>
        </w:rPr>
        <w:t xml:space="preserve">остановлением Правительства Российской Федерации от 18.11.2013 № 1034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О коммерческом учете тепловой энергии, теплоносителя</w:t>
      </w:r>
      <w:r w:rsidR="00905843" w:rsidRPr="0066347D">
        <w:rPr>
          <w:rFonts w:eastAsia="Calibri" w:cs="Times New Roman"/>
          <w:szCs w:val="24"/>
        </w:rPr>
        <w:t>»</w:t>
      </w:r>
      <w:r w:rsidR="00A558A3" w:rsidRPr="0066347D">
        <w:rPr>
          <w:rFonts w:eastAsia="Calibri" w:cs="Times New Roman"/>
          <w:szCs w:val="24"/>
        </w:rPr>
        <w:t>;</w:t>
      </w:r>
    </w:p>
    <w:p w:rsidR="00A558A3" w:rsidRPr="0066347D" w:rsidRDefault="00A558A3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постановления Правительства Российской Федерации от 11.02.2021 № 161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, </w:t>
      </w:r>
    </w:p>
    <w:p w:rsidR="0042567C" w:rsidRPr="0066347D" w:rsidRDefault="00A558A3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приказ</w:t>
      </w:r>
      <w:r w:rsidR="009668BE" w:rsidRPr="0066347D">
        <w:rPr>
          <w:rFonts w:eastAsia="Calibri" w:cs="Times New Roman"/>
          <w:szCs w:val="24"/>
        </w:rPr>
        <w:t>ом</w:t>
      </w:r>
      <w:r w:rsidRPr="0066347D">
        <w:rPr>
          <w:rFonts w:eastAsia="Calibri" w:cs="Times New Roman"/>
          <w:szCs w:val="24"/>
        </w:rPr>
        <w:t xml:space="preserve"> Министерства экономического развития Российской Федерации от 17.02.2010 № 61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>.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Основная цель программы: повышение эффективности использования топливно-энергетических ресурсов </w:t>
      </w:r>
      <w:r w:rsidR="00F6569B" w:rsidRPr="0066347D">
        <w:rPr>
          <w:rFonts w:eastAsia="Calibri" w:cs="Times New Roman"/>
          <w:szCs w:val="24"/>
        </w:rPr>
        <w:t xml:space="preserve">муниципального образования </w:t>
      </w:r>
      <w:r w:rsidRPr="0066347D">
        <w:rPr>
          <w:rFonts w:eastAsia="Calibri" w:cs="Times New Roman"/>
          <w:szCs w:val="24"/>
        </w:rPr>
        <w:t>город Норильск и создание на этой основе условий для надежного обеспечения населения и экономики города энергоносителями</w:t>
      </w:r>
      <w:r w:rsidR="00B94BCD" w:rsidRPr="0066347D">
        <w:rPr>
          <w:rFonts w:eastAsia="Calibri" w:cs="Times New Roman"/>
          <w:szCs w:val="24"/>
        </w:rPr>
        <w:t xml:space="preserve">, стимулирование рационального потребления коммунальных услуг, повышение энергосбережения и энергоэффективности. </w:t>
      </w:r>
      <w:r w:rsidRPr="0066347D">
        <w:rPr>
          <w:rFonts w:eastAsia="Calibri" w:cs="Times New Roman"/>
          <w:szCs w:val="24"/>
        </w:rPr>
        <w:t>Перевод экономики на энергосберегающий путь развития, уменьшение негативного воздействия энергетического хозяйства на окружающую среду.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Задачи программы:</w:t>
      </w:r>
    </w:p>
    <w:p w:rsidR="00B94BCD" w:rsidRPr="0066347D" w:rsidRDefault="00B94BC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создание условий для обеспечения энергосбережения и повышения энергетической эффективности в бюджетном секторе;</w:t>
      </w:r>
    </w:p>
    <w:p w:rsidR="00B94BCD" w:rsidRPr="0066347D" w:rsidRDefault="00B94BC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lastRenderedPageBreak/>
        <w:t>- создание условий для обеспечения энергосбережения и повышения энергетической эффективности в жилищном фонде;</w:t>
      </w:r>
    </w:p>
    <w:p w:rsidR="00B94BCD" w:rsidRPr="0066347D" w:rsidRDefault="00B94BC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создание условий для обеспечения энергосбережения и повышения энергетической эффективности в транспортном комплексе;</w:t>
      </w:r>
    </w:p>
    <w:p w:rsidR="00B94BCD" w:rsidRPr="0066347D" w:rsidRDefault="00B94BC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организация постановки в установленном порядке таких объектов на учет в качестве бесхозяйных объектов недвижимого имущества и затем признание права муниципальной собственности на такие бесхозяйные объекты недвижимого имущества;</w:t>
      </w:r>
    </w:p>
    <w:p w:rsidR="00B94BCD" w:rsidRPr="0066347D" w:rsidRDefault="00B94BC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</w:t>
      </w:r>
    </w:p>
    <w:p w:rsidR="00B94BCD" w:rsidRPr="0066347D" w:rsidRDefault="00B94BC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создание условий для обеспечения энергосбережения и повышения энергетической эффективности систем коммунальной инфраструктуры.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Для достижения целей и задач </w:t>
      </w:r>
      <w:r w:rsidR="00B94BCD" w:rsidRPr="0066347D">
        <w:rPr>
          <w:rFonts w:eastAsia="Calibri" w:cs="Times New Roman"/>
          <w:szCs w:val="24"/>
        </w:rPr>
        <w:t>под</w:t>
      </w:r>
      <w:r w:rsidRPr="0066347D">
        <w:rPr>
          <w:rFonts w:eastAsia="Calibri" w:cs="Times New Roman"/>
          <w:szCs w:val="24"/>
        </w:rPr>
        <w:t xml:space="preserve">программы </w:t>
      </w:r>
      <w:r w:rsidR="00905843" w:rsidRPr="0066347D">
        <w:rPr>
          <w:rFonts w:eastAsia="Calibri" w:cs="Times New Roman"/>
          <w:szCs w:val="24"/>
        </w:rPr>
        <w:t>«</w:t>
      </w:r>
      <w:r w:rsidR="00B94BCD" w:rsidRPr="0066347D">
        <w:rPr>
          <w:rFonts w:eastAsia="Calibri" w:cs="Times New Roman"/>
          <w:szCs w:val="24"/>
        </w:rPr>
        <w:t>Энергоэффективность и развитие энергетики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</w:t>
      </w:r>
      <w:r w:rsidR="00ED7FEF" w:rsidRPr="0066347D">
        <w:rPr>
          <w:rFonts w:eastAsia="Calibri" w:cs="Times New Roman"/>
          <w:szCs w:val="24"/>
        </w:rPr>
        <w:t xml:space="preserve">были </w:t>
      </w:r>
      <w:r w:rsidRPr="0066347D">
        <w:rPr>
          <w:rFonts w:eastAsia="Calibri" w:cs="Times New Roman"/>
          <w:szCs w:val="24"/>
        </w:rPr>
        <w:t xml:space="preserve">сформированы </w:t>
      </w:r>
      <w:r w:rsidR="002344F6" w:rsidRPr="0066347D">
        <w:rPr>
          <w:rFonts w:eastAsia="Calibri" w:cs="Times New Roman"/>
          <w:szCs w:val="24"/>
        </w:rPr>
        <w:t>основные</w:t>
      </w:r>
      <w:r w:rsidR="00B94BCD" w:rsidRPr="0066347D">
        <w:rPr>
          <w:rFonts w:eastAsia="Calibri" w:cs="Times New Roman"/>
          <w:szCs w:val="24"/>
        </w:rPr>
        <w:t xml:space="preserve"> </w:t>
      </w:r>
      <w:r w:rsidRPr="0066347D">
        <w:rPr>
          <w:rFonts w:eastAsia="Calibri" w:cs="Times New Roman"/>
          <w:szCs w:val="24"/>
        </w:rPr>
        <w:t>направлени</w:t>
      </w:r>
      <w:r w:rsidR="00B94BCD" w:rsidRPr="0066347D">
        <w:rPr>
          <w:rFonts w:eastAsia="Calibri" w:cs="Times New Roman"/>
          <w:szCs w:val="24"/>
        </w:rPr>
        <w:t>я</w:t>
      </w:r>
      <w:r w:rsidRPr="0066347D">
        <w:rPr>
          <w:rFonts w:eastAsia="Calibri" w:cs="Times New Roman"/>
          <w:szCs w:val="24"/>
        </w:rPr>
        <w:t xml:space="preserve"> работ: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592450" w:rsidRPr="0066347D">
        <w:rPr>
          <w:rFonts w:eastAsia="Calibri" w:cs="Times New Roman"/>
          <w:szCs w:val="24"/>
        </w:rPr>
        <w:t>Создание условий для обеспечения энергосбережения и повышения энергетической эффективности в бюджетном секторе;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592450" w:rsidRPr="0066347D">
        <w:rPr>
          <w:rFonts w:eastAsia="Calibri" w:cs="Times New Roman"/>
          <w:szCs w:val="24"/>
        </w:rPr>
        <w:t>Создание условий для обеспечения энергосбережения и повышения энергетической эффективности в жилищном фонде;</w:t>
      </w:r>
    </w:p>
    <w:p w:rsidR="00592450" w:rsidRPr="0066347D" w:rsidRDefault="00592450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Создание условий для обеспечения энергосбережения и повышения энергетической эффективности в транспортном комплексе;</w:t>
      </w:r>
    </w:p>
    <w:p w:rsidR="00592450" w:rsidRPr="0066347D" w:rsidRDefault="00592450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организация постановки в установленном порядке таких объектов на учет в качестве бесхозяйных объектов недвижимого имущества и затем признание права муниципальной собственности на такие бесхозяйные объекты недвижимого имущества;</w:t>
      </w:r>
    </w:p>
    <w:p w:rsidR="00592450" w:rsidRPr="0066347D" w:rsidRDefault="00592450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объектов;</w:t>
      </w:r>
    </w:p>
    <w:p w:rsidR="00592450" w:rsidRPr="0066347D" w:rsidRDefault="00592450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Создание условий для обеспечения энергосбережения и повышения энергетической эффективности систем коммунальной инфраструктуры.</w:t>
      </w:r>
    </w:p>
    <w:p w:rsidR="00592450" w:rsidRPr="0066347D" w:rsidRDefault="00592450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i/>
          <w:szCs w:val="24"/>
        </w:rPr>
      </w:pP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Финансирование Программы по годам и источникам финансирования представлено в таблице: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jc w:val="right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Таблица</w:t>
      </w:r>
      <w:r w:rsidR="00C00043" w:rsidRPr="0066347D">
        <w:rPr>
          <w:rFonts w:eastAsia="Calibri" w:cs="Times New Roman"/>
          <w:szCs w:val="24"/>
        </w:rPr>
        <w:t xml:space="preserve"> 4.1</w:t>
      </w:r>
    </w:p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jc w:val="center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Финансирование программы </w:t>
      </w:r>
      <w:r w:rsidR="00905843" w:rsidRPr="0066347D">
        <w:rPr>
          <w:rFonts w:eastAsia="Calibri" w:cs="Times New Roman"/>
          <w:szCs w:val="24"/>
        </w:rPr>
        <w:t>«</w:t>
      </w:r>
      <w:r w:rsidR="002E3F39" w:rsidRPr="0066347D">
        <w:rPr>
          <w:rFonts w:eastAsia="Calibri" w:cs="Times New Roman"/>
          <w:szCs w:val="24"/>
        </w:rPr>
        <w:t>Энергоэффективность и развитие энергетики</w:t>
      </w:r>
      <w:r w:rsidR="00905843" w:rsidRPr="0066347D">
        <w:rPr>
          <w:rFonts w:eastAsia="Calibri" w:cs="Times New Roman"/>
          <w:szCs w:val="24"/>
        </w:rPr>
        <w:t>»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794"/>
        <w:gridCol w:w="1134"/>
        <w:gridCol w:w="1134"/>
        <w:gridCol w:w="1135"/>
        <w:gridCol w:w="1134"/>
        <w:gridCol w:w="1133"/>
      </w:tblGrid>
      <w:tr w:rsidR="003524EC" w:rsidRPr="0066347D" w:rsidTr="008F24CB">
        <w:trPr>
          <w:trHeight w:val="20"/>
        </w:trPr>
        <w:tc>
          <w:tcPr>
            <w:tcW w:w="3794" w:type="dxa"/>
            <w:vMerge w:val="restart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Источник  финансирования    </w:t>
            </w:r>
          </w:p>
        </w:tc>
        <w:tc>
          <w:tcPr>
            <w:tcW w:w="5670" w:type="dxa"/>
            <w:gridSpan w:val="5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Объем финансирования, тыс. руб.</w:t>
            </w:r>
          </w:p>
        </w:tc>
      </w:tr>
      <w:tr w:rsidR="003524EC" w:rsidRPr="0066347D" w:rsidTr="008F24CB">
        <w:trPr>
          <w:trHeight w:val="20"/>
        </w:trPr>
        <w:tc>
          <w:tcPr>
            <w:tcW w:w="3794" w:type="dxa"/>
            <w:vMerge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3524EC" w:rsidRPr="0066347D" w:rsidTr="008F24CB">
        <w:trPr>
          <w:trHeight w:val="20"/>
        </w:trPr>
        <w:tc>
          <w:tcPr>
            <w:tcW w:w="3794" w:type="dxa"/>
            <w:vMerge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5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3524EC" w:rsidRPr="0066347D" w:rsidTr="008F24CB">
        <w:trPr>
          <w:trHeight w:val="20"/>
        </w:trPr>
        <w:tc>
          <w:tcPr>
            <w:tcW w:w="379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524EC" w:rsidRPr="0066347D" w:rsidTr="008F24CB">
        <w:trPr>
          <w:trHeight w:val="20"/>
        </w:trPr>
        <w:tc>
          <w:tcPr>
            <w:tcW w:w="379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64 707,80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15 718,70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13 894,30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17 547,40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17 547,40</w:t>
            </w:r>
          </w:p>
        </w:tc>
      </w:tr>
      <w:tr w:rsidR="003524EC" w:rsidRPr="0066347D" w:rsidTr="008F24CB">
        <w:trPr>
          <w:trHeight w:val="20"/>
        </w:trPr>
        <w:tc>
          <w:tcPr>
            <w:tcW w:w="379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средства (средства организаций (предприятий) ЖКХ, за счет тарифа на ЖКУ и пр.)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436 019,60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263 732,10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59 345,30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56 874,20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56 068,00</w:t>
            </w:r>
          </w:p>
        </w:tc>
      </w:tr>
      <w:tr w:rsidR="003524EC" w:rsidRPr="0066347D" w:rsidTr="008F24CB">
        <w:trPr>
          <w:trHeight w:val="20"/>
        </w:trPr>
        <w:tc>
          <w:tcPr>
            <w:tcW w:w="379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500 727,40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279 450,80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73 239,60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74 421,60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  <w:hideMark/>
          </w:tcPr>
          <w:p w:rsidR="00500BFF" w:rsidRPr="0066347D" w:rsidRDefault="00500BFF" w:rsidP="00BD6EB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6347D">
              <w:rPr>
                <w:rFonts w:eastAsia="Times New Roman" w:cs="Times New Roman"/>
                <w:sz w:val="18"/>
                <w:szCs w:val="18"/>
                <w:lang w:eastAsia="ru-RU"/>
              </w:rPr>
              <w:t>73 615,40</w:t>
            </w:r>
          </w:p>
        </w:tc>
      </w:tr>
    </w:tbl>
    <w:p w:rsidR="003A427B" w:rsidRPr="0066347D" w:rsidRDefault="003A427B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</w:p>
    <w:p w:rsidR="00166A3D" w:rsidRPr="0066347D" w:rsidRDefault="00166A3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Муниципальное образование город Норильск - одна из высокоразвитых, стратегически важных территорий Красноярского края, на которой представлены следующие отрасли экономики: горнодобывающая, цветная металлургия, газовая и пищевая промышленность, транспорт, связь, жилищно-коммунальное хозяйство, стройиндустрия, торговая и снабженческая деятельность.</w:t>
      </w:r>
    </w:p>
    <w:p w:rsidR="00166A3D" w:rsidRPr="0066347D" w:rsidRDefault="00166A3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lastRenderedPageBreak/>
        <w:t xml:space="preserve">Крупнейшее предприятие на территории муниципального образования город Норильск - Заполярный филиал публичного акционерного общества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 xml:space="preserve">Горно-металлургическая компания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Норильский никель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(далее </w:t>
      </w:r>
      <w:r w:rsidR="00A73DBA" w:rsidRPr="0066347D">
        <w:rPr>
          <w:rFonts w:eastAsia="Calibri" w:cs="Times New Roman"/>
          <w:szCs w:val="24"/>
        </w:rPr>
        <w:t>–</w:t>
      </w:r>
      <w:r w:rsidRPr="0066347D">
        <w:rPr>
          <w:rFonts w:eastAsia="Calibri" w:cs="Times New Roman"/>
          <w:szCs w:val="24"/>
        </w:rPr>
        <w:t xml:space="preserve"> </w:t>
      </w:r>
      <w:r w:rsidR="00A73DBA" w:rsidRPr="0066347D">
        <w:rPr>
          <w:rFonts w:eastAsia="Calibri" w:cs="Times New Roman"/>
          <w:szCs w:val="24"/>
        </w:rPr>
        <w:t xml:space="preserve">ПАО </w:t>
      </w:r>
      <w:r w:rsidR="00905843" w:rsidRPr="0066347D">
        <w:rPr>
          <w:rFonts w:eastAsia="Calibri" w:cs="Times New Roman"/>
          <w:szCs w:val="24"/>
        </w:rPr>
        <w:t>«</w:t>
      </w:r>
      <w:r w:rsidR="00A73DBA" w:rsidRPr="0066347D">
        <w:rPr>
          <w:rFonts w:eastAsia="Calibri" w:cs="Times New Roman"/>
          <w:szCs w:val="24"/>
        </w:rPr>
        <w:t xml:space="preserve">ГМК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Норильский никель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>), которое добывает и перерабатывает никель, медь, платиноиды, кобальт, цинк, серебро и другие металлы.</w:t>
      </w:r>
    </w:p>
    <w:p w:rsidR="00166A3D" w:rsidRPr="0066347D" w:rsidRDefault="00166A3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Кроме </w:t>
      </w:r>
      <w:r w:rsidR="00A73DBA" w:rsidRPr="0066347D">
        <w:rPr>
          <w:rFonts w:eastAsia="Calibri" w:cs="Times New Roman"/>
          <w:szCs w:val="24"/>
        </w:rPr>
        <w:t xml:space="preserve">ПАО </w:t>
      </w:r>
      <w:r w:rsidR="00905843" w:rsidRPr="0066347D">
        <w:rPr>
          <w:rFonts w:eastAsia="Calibri" w:cs="Times New Roman"/>
          <w:szCs w:val="24"/>
        </w:rPr>
        <w:t>«</w:t>
      </w:r>
      <w:r w:rsidR="00A73DBA" w:rsidRPr="0066347D">
        <w:rPr>
          <w:rFonts w:eastAsia="Calibri" w:cs="Times New Roman"/>
          <w:szCs w:val="24"/>
        </w:rPr>
        <w:t xml:space="preserve">ГМК </w:t>
      </w:r>
      <w:r w:rsidR="00905843" w:rsidRPr="0066347D">
        <w:rPr>
          <w:rFonts w:eastAsia="Calibri" w:cs="Times New Roman"/>
          <w:szCs w:val="24"/>
        </w:rPr>
        <w:t>«</w:t>
      </w:r>
      <w:r w:rsidR="00A73DBA" w:rsidRPr="0066347D">
        <w:rPr>
          <w:rFonts w:eastAsia="Calibri" w:cs="Times New Roman"/>
          <w:szCs w:val="24"/>
        </w:rPr>
        <w:t>Норильский никель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в градообразующую группу входят: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Норильскгазпром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, АО </w:t>
      </w:r>
      <w:r w:rsidR="00905843" w:rsidRPr="0066347D">
        <w:rPr>
          <w:rFonts w:eastAsia="Calibri" w:cs="Times New Roman"/>
          <w:szCs w:val="24"/>
        </w:rPr>
        <w:t>«</w:t>
      </w:r>
      <w:r w:rsidR="00A73DBA" w:rsidRPr="0066347D">
        <w:rPr>
          <w:rFonts w:eastAsia="Calibri" w:cs="Times New Roman"/>
          <w:szCs w:val="24"/>
        </w:rPr>
        <w:t>НТЭК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>, три теплоэлектростанции - ТЭЦ-1, ТЭЦ-2, ТЭЦ-3, одна гидроэлектростанция, находящаяся в поселке Снежногорск. Эти организации относятся к ключевым отраслям экономики, которые образуют ТЭК (топливно-энергетический комплекс) муниципального образования город Норильск, функционирующий автономно от Объединенной системы добычи и транспортировки газа и Единой Энергетической системы России. ТЭК выполняет важнейшую задачу по обеспечению жизнедеятельности муниципального образования город Норильск.</w:t>
      </w:r>
    </w:p>
    <w:p w:rsidR="00166A3D" w:rsidRPr="0066347D" w:rsidRDefault="00166A3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Особенностью муниципального образования город Норильск является моноструктура его производства - работа почти всех отраслей на территории направлена на обеспечение деятельности профильной горнодобывающей промышленности и производства цветных металлов.</w:t>
      </w:r>
    </w:p>
    <w:p w:rsidR="00166A3D" w:rsidRPr="0066347D" w:rsidRDefault="00166A3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Источниками теплоснабжения для районов муниципального образования город Норильск и промышленных объектов являются:</w:t>
      </w:r>
      <w:r w:rsidR="000E2051" w:rsidRPr="0066347D">
        <w:rPr>
          <w:rFonts w:eastAsia="Calibri" w:cs="Times New Roman"/>
          <w:szCs w:val="24"/>
        </w:rPr>
        <w:t xml:space="preserve"> </w:t>
      </w:r>
      <w:r w:rsidRPr="0066347D">
        <w:rPr>
          <w:rFonts w:eastAsia="Calibri" w:cs="Times New Roman"/>
          <w:szCs w:val="24"/>
        </w:rPr>
        <w:t>ТЭЦ-1</w:t>
      </w:r>
      <w:r w:rsidR="000E2051" w:rsidRPr="0066347D">
        <w:rPr>
          <w:rFonts w:eastAsia="Calibri" w:cs="Times New Roman"/>
          <w:szCs w:val="24"/>
        </w:rPr>
        <w:t xml:space="preserve">, </w:t>
      </w:r>
      <w:r w:rsidRPr="0066347D">
        <w:rPr>
          <w:rFonts w:eastAsia="Calibri" w:cs="Times New Roman"/>
          <w:szCs w:val="24"/>
        </w:rPr>
        <w:t>ТЭЦ-2</w:t>
      </w:r>
      <w:r w:rsidR="000E2051" w:rsidRPr="0066347D">
        <w:rPr>
          <w:rFonts w:eastAsia="Calibri" w:cs="Times New Roman"/>
          <w:szCs w:val="24"/>
        </w:rPr>
        <w:t xml:space="preserve">, ТЭЦ-3, котельная №1, </w:t>
      </w:r>
      <w:r w:rsidRPr="0066347D">
        <w:rPr>
          <w:rFonts w:eastAsia="Calibri" w:cs="Times New Roman"/>
          <w:szCs w:val="24"/>
        </w:rPr>
        <w:t>Электрокотельная № 1, энергоблок.</w:t>
      </w:r>
    </w:p>
    <w:p w:rsidR="002344F6" w:rsidRPr="0066347D" w:rsidRDefault="00166A3D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Производство тепловой энергии осуществляется АО </w:t>
      </w:r>
      <w:r w:rsidR="00905843" w:rsidRPr="0066347D">
        <w:rPr>
          <w:rFonts w:eastAsia="Calibri" w:cs="Times New Roman"/>
          <w:szCs w:val="24"/>
        </w:rPr>
        <w:t>«</w:t>
      </w:r>
      <w:r w:rsidR="00A73DBA" w:rsidRPr="0066347D">
        <w:rPr>
          <w:rFonts w:eastAsia="Calibri" w:cs="Times New Roman"/>
          <w:szCs w:val="24"/>
        </w:rPr>
        <w:t>НТЭК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>, связи между ТЭЦ по тепловым сетям отсутствуют.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Газоснабжение муниципального образования город Норильск осуществляется на базе природного газа. Направление, использование газа - основное топливо для паровых и водогрейных котлов и турбин, установленных на ТЭЦ-1, 2, 3. Население природным газом не обеспечено.</w:t>
      </w:r>
    </w:p>
    <w:p w:rsidR="00166A3D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Электроснабжение муниципального образования город Норильск осуществляется от источников Норильской энергетической системы: ТЭЦ-1 с установленной мощностью - 370 мВт, ТЭЦ-2 с установленной мощностью - 425 мВт, ТЭЦ-3 с установленной мощностью - 440 мВт, Усть-Хантайской ГЭС - 441 мВт и Курейской ГЭС - 600 мВт. Норильская энергосистема является изолированной от Единой энергетической системы России, что предъявляет к ней повышенные требования надежности.</w:t>
      </w:r>
    </w:p>
    <w:p w:rsidR="002344F6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Муниципальное образование город Норильск как территория Крайнего Севера требует гораздо большего количества энергии по сравнению с остальными территориями Красноярского края, поэтому внедрение энергосберегающих технологий на территории муниципального образования город Норильск имеет особую актуальность. Муниципальное образование город Норильск является благоприятным для апробирования новых технологий энергосбережения еще и потому, что отопительный сезон здесь длится 9 месяцев, температура наружного воздуха достигает минус 50 °C, при значительных ветровых нагрузках. Осветительный период в условиях полярной ночи имеет продолжительность 3627 часов.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Объем потребления электрической энергии на освещение мест общего пользования многоквартирных домов муниципального образования город Норильск составляет примерно 4% от общей закупленной электрической энергии жилищными компаниями. Режимы эксплуатации неравномерны во времени, что приводит к полезному использованию всего лишь 20 - 30% потребляемой энергии. Применение антивандальных энергосберегающих светильников с датчиками движения позволяет потреблять электроэнергии ровно столько, сколько требуется для открытия двери в квартиру.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Выполнение мероприятий по установке узлов учета на жилых зданиях позволит упорядочить потребление воды и тепла в городском хозяйстве, определить реальные расходы по каждому потребителю. 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lastRenderedPageBreak/>
        <w:t xml:space="preserve">В 17 муниципальных зданиях муниципального образования город Норильск смонтированы и успешно эксплуатируются блочные тепловые пункты замкнутой системы теплоснабжения (в том числе систем вентиляции), которые за счет автоматического регулирования потребления тепла (система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умный дом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>) позволяют экономить до 20% тепловой энергии. Срок службы подобных систем составляет 30 - 40 лет, в отличие от стальных, которые приходится менять в среднем через 8 - 10 лет. Используя во внутреннем контуре в качестве теплоносителя незамерзающие жидкости, система отопления и вентиляции абсолютно надежна во время аварийных ситуаций. Для системы водоснабжения использованы пластиковые трубы, выдерживающие многократные размораживания без нарушения герметичности. Учитывая опыт эксплуатации подобных замкнутых систем теплоснабжения можно с уверенностью сказать о возможности применения их в жилых домах.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По состоянию на 30.09.2022 приборами учета тепловой энергии и холодного водоснабжения в многоквартирных домах оборудовано: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- 695 МКД приборами учета холодного водоснабжения (81,2 % от общего числа МКД);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- 693 МКД приборами учета горячего водоснабжения (81 % от общего числа МКД);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- 690 МКД приборами учета тепловой энергии (80,7 % от общего числа МКД).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Согласно жилищному законодательству расходы на оборудование многоквартирных домов общедомовыми приборами учета коммунальных ресурсов должен нести собственник помещений в МКД. Поскольку по состоянию на 30.09.2022 12,3 % жилых помещений являются собственностью муниципального образования город Норильск, Администрация города Норильска как собственник жилых помещений должна возмещать затраты, связанные с установкой коллективных (общедомовых) приборов учета, соразмерно доле муниципального жилья.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Анализ топливно-энергетического баланса городского хозяйства муниципального образования город Норильск показывает, что за последние 4 года произошло существенное изменение структуры тепловых и электрических нагрузок, связанных с ростом экономического развития муниципального образования город Норильск. Наиболее значительный прирост произошел в потреблении электроэнергии, в нежилом фонде (федеральная и городская бюджетная сфера, потребительский рынок – 8,9%), а также в потреблении горячего водоснабжения в жилом фонде (12,4 %)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В данный момент снижение потребления тепловой энергии обусловлено выводом из эксплуатации площадей жилого фонда (снос ветхого и аварийного жилья), а не за счет энергосберегающих технологий.</w:t>
      </w:r>
    </w:p>
    <w:p w:rsidR="00E84D77" w:rsidRPr="0066347D" w:rsidRDefault="00E84D77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</w:p>
    <w:p w:rsidR="00E84D77" w:rsidRPr="0066347D" w:rsidRDefault="00E84D77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В рамках основного мероприятия </w:t>
      </w:r>
      <w:r w:rsidR="00905843" w:rsidRPr="0066347D">
        <w:rPr>
          <w:rFonts w:eastAsia="Calibri" w:cs="Times New Roman"/>
          <w:szCs w:val="24"/>
          <w:u w:val="single"/>
        </w:rPr>
        <w:t>«</w:t>
      </w:r>
      <w:r w:rsidRPr="0066347D">
        <w:rPr>
          <w:rFonts w:eastAsia="Calibri" w:cs="Times New Roman"/>
          <w:szCs w:val="24"/>
          <w:u w:val="single"/>
        </w:rPr>
        <w:t>Создание условий для обеспечения энергосбережения и повышения энергетической эффективности в бюджетном секторе</w:t>
      </w:r>
      <w:r w:rsidR="00905843" w:rsidRPr="0066347D">
        <w:rPr>
          <w:rFonts w:eastAsia="Calibri" w:cs="Times New Roman"/>
          <w:szCs w:val="24"/>
          <w:u w:val="single"/>
        </w:rPr>
        <w:t>»</w:t>
      </w:r>
      <w:r w:rsidRPr="0066347D">
        <w:rPr>
          <w:rFonts w:eastAsia="Calibri" w:cs="Times New Roman"/>
          <w:szCs w:val="24"/>
        </w:rPr>
        <w:t xml:space="preserve"> планируется выполнение следующих мероприятий:</w:t>
      </w:r>
    </w:p>
    <w:p w:rsidR="00E84D77" w:rsidRPr="0066347D" w:rsidRDefault="00E84D77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Замена неэффективного осветительного оборудования внутреннего/наружного освещения на современное светодиодное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мероприятие предусматривает замену неэффективного осветительного оборудования внутреннего/наружного освещения на современное светодиодное и направлено на снижение потребления электроэнергии муниципальными бюджетными учреждениями, что влечет за собой экономию бюджетных средств.</w:t>
      </w:r>
    </w:p>
    <w:p w:rsidR="000E2051" w:rsidRPr="0066347D" w:rsidRDefault="00E84D77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В рамках основного мероприятия </w:t>
      </w:r>
      <w:r w:rsidR="00905843" w:rsidRPr="0066347D">
        <w:rPr>
          <w:rFonts w:eastAsia="Calibri" w:cs="Times New Roman"/>
          <w:szCs w:val="24"/>
          <w:u w:val="single"/>
        </w:rPr>
        <w:t>«</w:t>
      </w:r>
      <w:r w:rsidRPr="0066347D">
        <w:rPr>
          <w:rFonts w:eastAsia="Calibri" w:cs="Times New Roman"/>
          <w:szCs w:val="24"/>
          <w:u w:val="single"/>
        </w:rPr>
        <w:t>Создание условий для обеспечения энергосбережения и повышения энергетической эффективности в жилищном фонде</w:t>
      </w:r>
      <w:r w:rsidR="00905843" w:rsidRPr="0066347D">
        <w:rPr>
          <w:rFonts w:eastAsia="Calibri" w:cs="Times New Roman"/>
          <w:szCs w:val="24"/>
          <w:u w:val="single"/>
        </w:rPr>
        <w:t>»</w:t>
      </w:r>
      <w:r w:rsidRPr="0066347D">
        <w:rPr>
          <w:rFonts w:eastAsia="Calibri" w:cs="Times New Roman"/>
          <w:szCs w:val="24"/>
        </w:rPr>
        <w:t xml:space="preserve"> планируется выполнение следующих мероприятий: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Модернизация узлов учета ТЭР и воды с установкой приборов учета на горячую воду, замена расходомеров ВЭПС-ТИ, КМ, РМ на новую модификацию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</w:t>
      </w:r>
      <w:r w:rsidR="00E84D77" w:rsidRPr="0066347D">
        <w:rPr>
          <w:rFonts w:eastAsia="Calibri" w:cs="Times New Roman"/>
          <w:szCs w:val="24"/>
        </w:rPr>
        <w:t>м</w:t>
      </w:r>
      <w:r w:rsidRPr="0066347D">
        <w:rPr>
          <w:rFonts w:eastAsia="Calibri" w:cs="Times New Roman"/>
          <w:szCs w:val="24"/>
        </w:rPr>
        <w:t xml:space="preserve">ероприятие </w:t>
      </w:r>
      <w:r w:rsidRPr="0066347D">
        <w:rPr>
          <w:rFonts w:eastAsia="Calibri" w:cs="Times New Roman"/>
          <w:szCs w:val="24"/>
        </w:rPr>
        <w:lastRenderedPageBreak/>
        <w:t>предусматривает замену устаревших приборов учета либо приборов учета, у которых вышел срок эксплуатации, на современные.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Установка теплообменников на ГВС на муниципальных объектах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</w:t>
      </w:r>
      <w:r w:rsidR="00E84D77" w:rsidRPr="0066347D">
        <w:rPr>
          <w:rFonts w:eastAsia="Calibri" w:cs="Times New Roman"/>
          <w:szCs w:val="24"/>
        </w:rPr>
        <w:t>м</w:t>
      </w:r>
      <w:r w:rsidRPr="0066347D">
        <w:rPr>
          <w:rFonts w:eastAsia="Calibri" w:cs="Times New Roman"/>
          <w:szCs w:val="24"/>
        </w:rPr>
        <w:t>ероприятие предусматривает установку теплообменников на ГВС на муниципальных объектах.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Возмещение затрат нанимателям муниципального жилищного фонда за самостоятельно установленные приборы учета электрической энергии, горячего и холодного водоснабжения в многоквартирных домах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</w:t>
      </w:r>
      <w:r w:rsidR="00E84D77" w:rsidRPr="0066347D">
        <w:rPr>
          <w:rFonts w:eastAsia="Calibri" w:cs="Times New Roman"/>
          <w:szCs w:val="24"/>
        </w:rPr>
        <w:t>м</w:t>
      </w:r>
      <w:r w:rsidRPr="0066347D">
        <w:rPr>
          <w:rFonts w:eastAsia="Calibri" w:cs="Times New Roman"/>
          <w:szCs w:val="24"/>
        </w:rPr>
        <w:t xml:space="preserve">ероприятие предусматривает возмещение затрат квартиросъемщикам за самостоятельно установленные электросчетчики  (введенных в эксплуатацию до 01.07.2020 года) и счетчики воды в квартирах, находящихся в собственности муниципалитета (служебное жилье, а также предоставляемое по договорам социального и коммерческого найма), в соответствии с постановлением Администрации города Норильска от 13.08.2019 № 357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Об утверждении Порядка компенсации расходов, понесенных нанимателями жилых помещений муниципального жилищного фонда муниципального образования город Норильск, связанных с оснащением жилых помещений приборами учета используемых воды, электрической энергии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>.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Установка индивидуальных приборов учета электрической энергии, холодной, горячей воды нанимателям муниципального жилищного фонда в многоквартирных домах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</w:t>
      </w:r>
      <w:r w:rsidR="00E84D77" w:rsidRPr="0066347D">
        <w:rPr>
          <w:rFonts w:eastAsia="Calibri" w:cs="Times New Roman"/>
          <w:szCs w:val="24"/>
        </w:rPr>
        <w:t>м</w:t>
      </w:r>
      <w:r w:rsidRPr="0066347D">
        <w:rPr>
          <w:rFonts w:eastAsia="Calibri" w:cs="Times New Roman"/>
          <w:szCs w:val="24"/>
        </w:rPr>
        <w:t>ероприятие предусматривает установку индивидуальных приборов учета электрической энергии (введенных в эксплуатацию до 01.07.2020 года), холодной, горячей воды в муниципальном жилом фонде.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Возмещение затрат, связанных с установкой общедомовых приборов учета тепловой энергии и холодного водоснабжения в многоквартирных домах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</w:t>
      </w:r>
      <w:r w:rsidR="00E84D77" w:rsidRPr="0066347D">
        <w:rPr>
          <w:rFonts w:eastAsia="Calibri" w:cs="Times New Roman"/>
          <w:szCs w:val="24"/>
        </w:rPr>
        <w:t>м</w:t>
      </w:r>
      <w:r w:rsidRPr="0066347D">
        <w:rPr>
          <w:rFonts w:eastAsia="Calibri" w:cs="Times New Roman"/>
          <w:szCs w:val="24"/>
        </w:rPr>
        <w:t>ероприятие предусматривает возмещение затрат, связанных с установкой общедомовых приборов учета тепловой энергии и холодного водоснабжения в многоквартирных домах, в доле, относящейся к муниципальным квартирам МКД.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Утепление контура жилых зданий, замена дверных, оконных блоков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</w:t>
      </w:r>
      <w:r w:rsidR="00E84D77" w:rsidRPr="0066347D">
        <w:rPr>
          <w:rFonts w:eastAsia="Calibri" w:cs="Times New Roman"/>
          <w:szCs w:val="24"/>
        </w:rPr>
        <w:t>м</w:t>
      </w:r>
      <w:r w:rsidRPr="0066347D">
        <w:rPr>
          <w:rFonts w:eastAsia="Calibri" w:cs="Times New Roman"/>
          <w:szCs w:val="24"/>
        </w:rPr>
        <w:t>ероприятие предусматривает за счет внебюджетных источников (платежей населения за жилищные услуги) проведение управляющими организациями работ по заделке межпанельных компенсационных швов, заделке и уплотнению оконных блоков в подъездах, заделку, уплотнение и утепление дверных блоков на входе в подъезды с использованием современных энергосберегающих материалов.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Установка антивандальных и энергосберегающих светильников на объектах жилищного фонда и в местах общего пользования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</w:t>
      </w:r>
      <w:r w:rsidR="00E84D77" w:rsidRPr="0066347D">
        <w:rPr>
          <w:rFonts w:eastAsia="Calibri" w:cs="Times New Roman"/>
          <w:szCs w:val="24"/>
        </w:rPr>
        <w:t>м</w:t>
      </w:r>
      <w:r w:rsidRPr="0066347D">
        <w:rPr>
          <w:rFonts w:eastAsia="Calibri" w:cs="Times New Roman"/>
          <w:szCs w:val="24"/>
        </w:rPr>
        <w:t>ероприятие предусматривает за счет внебюджетных источников (платежей населения за жилищную услугу) сокращение области применения светильников освещения лестничных площадок с лампами накаливания, установку антивандальных и энергосберегающих светильников на объектах жилищного фонда и в местах общего пользования.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Модернизация схемы внутридомового освещения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</w:t>
      </w:r>
      <w:r w:rsidR="00E84D77" w:rsidRPr="0066347D">
        <w:rPr>
          <w:rFonts w:eastAsia="Calibri" w:cs="Times New Roman"/>
          <w:szCs w:val="24"/>
        </w:rPr>
        <w:t>м</w:t>
      </w:r>
      <w:r w:rsidRPr="0066347D">
        <w:rPr>
          <w:rFonts w:eastAsia="Calibri" w:cs="Times New Roman"/>
          <w:szCs w:val="24"/>
        </w:rPr>
        <w:t>ероприятие предусматривает за счет внебюджетных источников (платежей населения за жилищную услугу) установку светильников внутриподъездного освещения с датчиками движения.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Ремонт изоляции трубопроводов в подвальных помещениях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</w:t>
      </w:r>
      <w:r w:rsidR="00E84D77" w:rsidRPr="0066347D">
        <w:rPr>
          <w:rFonts w:eastAsia="Calibri" w:cs="Times New Roman"/>
          <w:szCs w:val="24"/>
        </w:rPr>
        <w:t>м</w:t>
      </w:r>
      <w:r w:rsidRPr="0066347D">
        <w:rPr>
          <w:rFonts w:eastAsia="Calibri" w:cs="Times New Roman"/>
          <w:szCs w:val="24"/>
        </w:rPr>
        <w:t>ероприятие предусматривает за счет внебюджетных источников (платежей населения за жилищную услугу) ремонт изоляции трубопроводов системы отопления в подвальных помещениях жилых домов.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Модернизация схемы наружного дворового освещения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- </w:t>
      </w:r>
      <w:r w:rsidR="00E84D77" w:rsidRPr="0066347D">
        <w:rPr>
          <w:rFonts w:eastAsia="Calibri" w:cs="Times New Roman"/>
          <w:szCs w:val="24"/>
        </w:rPr>
        <w:t>м</w:t>
      </w:r>
      <w:r w:rsidRPr="0066347D">
        <w:rPr>
          <w:rFonts w:eastAsia="Calibri" w:cs="Times New Roman"/>
          <w:szCs w:val="24"/>
        </w:rPr>
        <w:t>ероприятие предусматривает за счет внебюджетных источников (платежей населения за жилищную услугу) замену светильников дворового освещения с газоразрядными лампами на современные светодиодные светильники.</w:t>
      </w:r>
    </w:p>
    <w:p w:rsidR="00D94789" w:rsidRPr="0066347D" w:rsidRDefault="00E84D77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- </w:t>
      </w:r>
      <w:r w:rsidR="00905843" w:rsidRPr="0066347D">
        <w:rPr>
          <w:rFonts w:eastAsia="Calibri" w:cs="Times New Roman"/>
          <w:szCs w:val="24"/>
        </w:rPr>
        <w:t>«</w:t>
      </w:r>
      <w:r w:rsidR="00D94789" w:rsidRPr="0066347D">
        <w:rPr>
          <w:rFonts w:eastAsia="Calibri" w:cs="Times New Roman"/>
          <w:szCs w:val="24"/>
        </w:rPr>
        <w:t>Установка балансировочных вентилей и запорно-регулирующей арматуры</w:t>
      </w:r>
      <w:r w:rsidR="00905843" w:rsidRPr="0066347D">
        <w:rPr>
          <w:rFonts w:eastAsia="Calibri" w:cs="Times New Roman"/>
          <w:szCs w:val="24"/>
        </w:rPr>
        <w:t>»</w:t>
      </w:r>
      <w:r w:rsidR="00D94789" w:rsidRPr="0066347D">
        <w:rPr>
          <w:rFonts w:eastAsia="Calibri" w:cs="Times New Roman"/>
          <w:szCs w:val="24"/>
        </w:rPr>
        <w:t xml:space="preserve"> - </w:t>
      </w:r>
      <w:r w:rsidRPr="0066347D">
        <w:rPr>
          <w:rFonts w:eastAsia="Calibri" w:cs="Times New Roman"/>
          <w:szCs w:val="24"/>
        </w:rPr>
        <w:t>м</w:t>
      </w:r>
      <w:r w:rsidR="00D94789" w:rsidRPr="0066347D">
        <w:rPr>
          <w:rFonts w:eastAsia="Calibri" w:cs="Times New Roman"/>
          <w:szCs w:val="24"/>
        </w:rPr>
        <w:t xml:space="preserve">ероприятие предусматривает за счет внебюджетных источников (платежей населения за </w:t>
      </w:r>
      <w:r w:rsidR="00D94789" w:rsidRPr="0066347D">
        <w:rPr>
          <w:rFonts w:eastAsia="Calibri" w:cs="Times New Roman"/>
          <w:szCs w:val="24"/>
        </w:rPr>
        <w:lastRenderedPageBreak/>
        <w:t>жилищную услугу) установку балансировочных вентилей и запорно-регулирующей арматуры, что влечет за собой увеличение срока службы отопительного оборудования, упрощение процесса диагностики отопительной системы в процессе эксплуатации, обеспечение более комфортных условий для проживания.</w:t>
      </w:r>
    </w:p>
    <w:p w:rsidR="00D94789" w:rsidRPr="0066347D" w:rsidRDefault="00E84D77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Основное мероприятие </w:t>
      </w:r>
      <w:r w:rsidR="00905843" w:rsidRPr="0066347D">
        <w:rPr>
          <w:rFonts w:eastAsia="Calibri" w:cs="Times New Roman"/>
          <w:szCs w:val="24"/>
        </w:rPr>
        <w:t>«</w:t>
      </w:r>
      <w:r w:rsidR="00D94789" w:rsidRPr="0066347D">
        <w:rPr>
          <w:rFonts w:eastAsia="Calibri" w:cs="Times New Roman"/>
          <w:szCs w:val="24"/>
          <w:u w:val="single"/>
        </w:rPr>
        <w:t>Создание условий для обеспечения энергосбережения и повышения энергетической эффективности в транспортном комплексе</w:t>
      </w:r>
      <w:r w:rsidR="00905843" w:rsidRPr="0066347D">
        <w:rPr>
          <w:rFonts w:eastAsia="Calibri" w:cs="Times New Roman"/>
          <w:szCs w:val="24"/>
          <w:u w:val="single"/>
        </w:rPr>
        <w:t>»</w:t>
      </w:r>
      <w:r w:rsidR="00D94789" w:rsidRPr="0066347D">
        <w:rPr>
          <w:rFonts w:eastAsia="Calibri" w:cs="Times New Roman"/>
          <w:szCs w:val="24"/>
        </w:rPr>
        <w:t xml:space="preserve"> предусматривает за счет средств МУП </w:t>
      </w:r>
      <w:r w:rsidR="00905843" w:rsidRPr="0066347D">
        <w:rPr>
          <w:rFonts w:eastAsia="Calibri" w:cs="Times New Roman"/>
          <w:szCs w:val="24"/>
        </w:rPr>
        <w:t>«</w:t>
      </w:r>
      <w:r w:rsidR="00D94789" w:rsidRPr="0066347D">
        <w:rPr>
          <w:rFonts w:eastAsia="Calibri" w:cs="Times New Roman"/>
          <w:szCs w:val="24"/>
        </w:rPr>
        <w:t>НПОПАТ</w:t>
      </w:r>
      <w:r w:rsidR="00905843" w:rsidRPr="0066347D">
        <w:rPr>
          <w:rFonts w:eastAsia="Calibri" w:cs="Times New Roman"/>
          <w:szCs w:val="24"/>
        </w:rPr>
        <w:t>»</w:t>
      </w:r>
      <w:r w:rsidR="00D94789" w:rsidRPr="0066347D">
        <w:rPr>
          <w:rFonts w:eastAsia="Calibri" w:cs="Times New Roman"/>
          <w:szCs w:val="24"/>
        </w:rPr>
        <w:t xml:space="preserve"> замену неэффективного осветительного оборудования на современное светодиодное оборудование и установку пластиковых окон в помещениях МУП </w:t>
      </w:r>
      <w:r w:rsidR="00905843" w:rsidRPr="0066347D">
        <w:rPr>
          <w:rFonts w:eastAsia="Calibri" w:cs="Times New Roman"/>
          <w:szCs w:val="24"/>
        </w:rPr>
        <w:t>«</w:t>
      </w:r>
      <w:r w:rsidR="00D94789" w:rsidRPr="0066347D">
        <w:rPr>
          <w:rFonts w:eastAsia="Calibri" w:cs="Times New Roman"/>
          <w:szCs w:val="24"/>
        </w:rPr>
        <w:t>НПОПАТ</w:t>
      </w:r>
      <w:r w:rsidR="00905843" w:rsidRPr="0066347D">
        <w:rPr>
          <w:rFonts w:eastAsia="Calibri" w:cs="Times New Roman"/>
          <w:szCs w:val="24"/>
        </w:rPr>
        <w:t>»</w:t>
      </w:r>
      <w:r w:rsidR="00D94789" w:rsidRPr="0066347D">
        <w:rPr>
          <w:rFonts w:eastAsia="Calibri" w:cs="Times New Roman"/>
          <w:szCs w:val="24"/>
        </w:rPr>
        <w:t>.</w:t>
      </w:r>
    </w:p>
    <w:p w:rsidR="00D94789" w:rsidRPr="0066347D" w:rsidRDefault="00E84D77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Основное мероприятие </w:t>
      </w:r>
      <w:r w:rsidR="00905843" w:rsidRPr="0066347D">
        <w:rPr>
          <w:rFonts w:eastAsia="Calibri" w:cs="Times New Roman"/>
          <w:szCs w:val="24"/>
          <w:u w:val="single"/>
        </w:rPr>
        <w:t>«</w:t>
      </w:r>
      <w:r w:rsidR="00D94789" w:rsidRPr="0066347D">
        <w:rPr>
          <w:rFonts w:eastAsia="Calibri" w:cs="Times New Roman"/>
          <w:szCs w:val="24"/>
          <w:u w:val="single"/>
        </w:rPr>
        <w:t>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организация постановки в установленном порядке таких объектов на учет в качестве бесхозяйных объектов недвижимого имущества и затем признание права муниципальной собственности на такие бесхозяйные объекты недвижимого имущества</w:t>
      </w:r>
      <w:r w:rsidR="00905843" w:rsidRPr="0066347D">
        <w:rPr>
          <w:rFonts w:eastAsia="Calibri" w:cs="Times New Roman"/>
          <w:szCs w:val="24"/>
          <w:u w:val="single"/>
        </w:rPr>
        <w:t>»</w:t>
      </w:r>
      <w:r w:rsidR="00D94789" w:rsidRPr="0066347D">
        <w:rPr>
          <w:rFonts w:eastAsia="Calibri" w:cs="Times New Roman"/>
          <w:szCs w:val="24"/>
        </w:rPr>
        <w:t xml:space="preserve"> - предусматривает выявление Управлением имущества Администрации города Норильска бесхозяйных объектов недвижимого имущества, используемых для передачи энергетических ресурсов, постановки их на учет, признание права муниципальной собственности на такие бесхозяйные объекты.</w:t>
      </w:r>
    </w:p>
    <w:p w:rsidR="00D94789" w:rsidRPr="0066347D" w:rsidRDefault="00E84D77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Основное мероприятие </w:t>
      </w:r>
      <w:r w:rsidR="00905843" w:rsidRPr="0066347D">
        <w:rPr>
          <w:rFonts w:eastAsia="Calibri" w:cs="Times New Roman"/>
          <w:szCs w:val="24"/>
        </w:rPr>
        <w:t>«</w:t>
      </w:r>
      <w:r w:rsidR="00D94789" w:rsidRPr="0066347D">
        <w:rPr>
          <w:rFonts w:eastAsia="Calibri" w:cs="Times New Roman"/>
          <w:szCs w:val="24"/>
          <w:u w:val="single"/>
        </w:rPr>
        <w:t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</w:t>
      </w:r>
      <w:r w:rsidR="00905843" w:rsidRPr="0066347D">
        <w:rPr>
          <w:rFonts w:eastAsia="Calibri" w:cs="Times New Roman"/>
          <w:szCs w:val="24"/>
          <w:u w:val="single"/>
        </w:rPr>
        <w:t>»</w:t>
      </w:r>
      <w:r w:rsidR="00D94789" w:rsidRPr="0066347D">
        <w:rPr>
          <w:rFonts w:eastAsia="Calibri" w:cs="Times New Roman"/>
          <w:szCs w:val="24"/>
        </w:rPr>
        <w:t xml:space="preserve"> - предусматривает содержание и обслуживание выявленных бесхозяйных объектов недвижимого имущества, используемых для передачи энергетических ресурсов, МУП </w:t>
      </w:r>
      <w:r w:rsidR="00905843" w:rsidRPr="0066347D">
        <w:rPr>
          <w:rFonts w:eastAsia="Calibri" w:cs="Times New Roman"/>
          <w:szCs w:val="24"/>
        </w:rPr>
        <w:t>«</w:t>
      </w:r>
      <w:r w:rsidR="00D94789" w:rsidRPr="0066347D">
        <w:rPr>
          <w:rFonts w:eastAsia="Calibri" w:cs="Times New Roman"/>
          <w:szCs w:val="24"/>
        </w:rPr>
        <w:t>Коммунальные объединенные системы</w:t>
      </w:r>
      <w:r w:rsidR="00905843" w:rsidRPr="0066347D">
        <w:rPr>
          <w:rFonts w:eastAsia="Calibri" w:cs="Times New Roman"/>
          <w:szCs w:val="24"/>
        </w:rPr>
        <w:t>»</w:t>
      </w:r>
      <w:r w:rsidR="00D94789" w:rsidRPr="0066347D">
        <w:rPr>
          <w:rFonts w:eastAsia="Calibri" w:cs="Times New Roman"/>
          <w:szCs w:val="24"/>
        </w:rPr>
        <w:t>.</w:t>
      </w:r>
    </w:p>
    <w:p w:rsidR="00D94789" w:rsidRPr="0066347D" w:rsidRDefault="00E84D77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Основное мероприятие </w:t>
      </w:r>
      <w:r w:rsidR="00905843" w:rsidRPr="0066347D">
        <w:rPr>
          <w:rFonts w:eastAsia="Calibri" w:cs="Times New Roman"/>
          <w:szCs w:val="24"/>
          <w:u w:val="single"/>
        </w:rPr>
        <w:t>«</w:t>
      </w:r>
      <w:r w:rsidR="00D94789" w:rsidRPr="0066347D">
        <w:rPr>
          <w:rFonts w:eastAsia="Calibri" w:cs="Times New Roman"/>
          <w:szCs w:val="24"/>
          <w:u w:val="single"/>
        </w:rPr>
        <w:t>Создание условий для обеспечения энергосбережения и повышения энергетической эффективности систем коммунальной инфраструктуры</w:t>
      </w:r>
      <w:r w:rsidR="00905843" w:rsidRPr="0066347D">
        <w:rPr>
          <w:rFonts w:eastAsia="Calibri" w:cs="Times New Roman"/>
          <w:szCs w:val="24"/>
        </w:rPr>
        <w:t>»</w:t>
      </w:r>
      <w:r w:rsidR="00D94789" w:rsidRPr="0066347D">
        <w:rPr>
          <w:rFonts w:eastAsia="Calibri" w:cs="Times New Roman"/>
          <w:szCs w:val="24"/>
        </w:rPr>
        <w:t xml:space="preserve"> предусматривает реализацию комплекса мероприятий, направленных на снижение расхода топливно-энергетических ресурсов на ТЭЦ-1, ТЭЦ-2, ТЭЦ-3.</w:t>
      </w:r>
      <w:r w:rsidRPr="0066347D">
        <w:rPr>
          <w:rFonts w:eastAsia="Calibri" w:cs="Times New Roman"/>
          <w:szCs w:val="24"/>
        </w:rPr>
        <w:t xml:space="preserve"> </w:t>
      </w:r>
      <w:r w:rsidR="00D94789" w:rsidRPr="0066347D">
        <w:rPr>
          <w:rFonts w:eastAsia="Calibri" w:cs="Times New Roman"/>
          <w:szCs w:val="24"/>
        </w:rPr>
        <w:t xml:space="preserve">Мероприятие реализуется за счет собственных средств АО </w:t>
      </w:r>
      <w:r w:rsidR="00905843" w:rsidRPr="0066347D">
        <w:rPr>
          <w:rFonts w:eastAsia="Calibri" w:cs="Times New Roman"/>
          <w:szCs w:val="24"/>
        </w:rPr>
        <w:t>«</w:t>
      </w:r>
      <w:r w:rsidR="00D94789" w:rsidRPr="0066347D">
        <w:rPr>
          <w:rFonts w:eastAsia="Calibri" w:cs="Times New Roman"/>
          <w:szCs w:val="24"/>
        </w:rPr>
        <w:t>НТЭК</w:t>
      </w:r>
      <w:r w:rsidR="00905843" w:rsidRPr="0066347D">
        <w:rPr>
          <w:rFonts w:eastAsia="Calibri" w:cs="Times New Roman"/>
          <w:szCs w:val="24"/>
        </w:rPr>
        <w:t>»</w:t>
      </w:r>
      <w:r w:rsidR="00D94789" w:rsidRPr="0066347D">
        <w:rPr>
          <w:rFonts w:eastAsia="Calibri" w:cs="Times New Roman"/>
          <w:szCs w:val="24"/>
        </w:rPr>
        <w:t>.</w:t>
      </w:r>
    </w:p>
    <w:p w:rsidR="00D94789" w:rsidRPr="0066347D" w:rsidRDefault="00D94789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Основные мероприятия подпрограммы, направленные на снижение электро-, тепло-, водопотребления муниципальных объектов и жилых домов муниципального образования город Норильск, приведут к снижению удельного потребления тепловой энергии, электроэнергии и воды в среднем по бюджетному сектору на 0,68 %, в жилищном фонде на 27,54 %.</w:t>
      </w:r>
    </w:p>
    <w:p w:rsidR="0031035F" w:rsidRPr="0066347D" w:rsidRDefault="0031035F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В рамках реализации мероприятий планируется выполнение поставленных задач подпрограммы путем достижения следующих показателей:</w:t>
      </w:r>
    </w:p>
    <w:p w:rsidR="0031035F" w:rsidRPr="0066347D" w:rsidRDefault="0031035F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1.</w:t>
      </w:r>
      <w:r w:rsidRPr="0066347D">
        <w:rPr>
          <w:rFonts w:eastAsia="Calibri" w:cs="Times New Roman"/>
          <w:szCs w:val="24"/>
        </w:rPr>
        <w:tab/>
        <w:t>Наличие актуализированной схемы теплоснабжения, водоснабжения и водоотведения муниципального образования город Норильск.</w:t>
      </w:r>
    </w:p>
    <w:p w:rsidR="0031035F" w:rsidRPr="0066347D" w:rsidRDefault="0031035F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2.</w:t>
      </w:r>
      <w:r w:rsidRPr="0066347D">
        <w:rPr>
          <w:rFonts w:eastAsia="Calibri" w:cs="Times New Roman"/>
          <w:szCs w:val="24"/>
        </w:rPr>
        <w:tab/>
        <w:t xml:space="preserve">Выполнение замены 7 719 единиц неэффективного осветительного оборудования внутреннего/наружного освещения на современное светодиодное за период 2023-2025 гг. </w:t>
      </w:r>
    </w:p>
    <w:p w:rsidR="0031035F" w:rsidRPr="0066347D" w:rsidRDefault="0031035F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3.</w:t>
      </w:r>
      <w:r w:rsidRPr="0066347D">
        <w:rPr>
          <w:rFonts w:eastAsia="Calibri" w:cs="Times New Roman"/>
          <w:szCs w:val="24"/>
        </w:rPr>
        <w:tab/>
        <w:t xml:space="preserve">Установка 3 348 индивидуальных приборов учета электрической энергии, холодной, горячей воды за период 2023-2025 гг. </w:t>
      </w:r>
    </w:p>
    <w:p w:rsidR="00E84D77" w:rsidRPr="0066347D" w:rsidRDefault="0031035F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4.</w:t>
      </w:r>
      <w:r w:rsidRPr="0066347D">
        <w:rPr>
          <w:rFonts w:eastAsia="Calibri" w:cs="Times New Roman"/>
          <w:szCs w:val="24"/>
        </w:rPr>
        <w:tab/>
        <w:t>Возмещение затрат за установленные общедомовые приборы учета тепловой энергии и холодного водоснабжения в многоквартирных домах в части доли муниципальной площади 100%.</w:t>
      </w:r>
    </w:p>
    <w:p w:rsidR="000E2051" w:rsidRPr="0066347D" w:rsidRDefault="000E2051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rPr>
          <w:rFonts w:eastAsia="Calibri" w:cs="Times New Roman"/>
          <w:szCs w:val="24"/>
        </w:rPr>
      </w:pPr>
    </w:p>
    <w:p w:rsidR="00AF55C2" w:rsidRPr="0066347D" w:rsidRDefault="007923BA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В соответствии с перечнем целевых показателей в области энергосбережения и повышения энергетической эффективности, указанном в Постановлении Правительства Российской Федерации от 11.02.2021 № 161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 xml:space="preserve">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</w:t>
      </w:r>
      <w:r w:rsidRPr="0066347D">
        <w:rPr>
          <w:rFonts w:eastAsia="Calibri" w:cs="Times New Roman"/>
          <w:szCs w:val="24"/>
        </w:rPr>
        <w:lastRenderedPageBreak/>
        <w:t>Правительства Российской Федерации и отдельных положений некоторых актов Правительства Российской Федерации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, индикаторы для расчета целевых показателей, целевые показатели подпрограммы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Энергоэффективность и развитие энергетики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приведены в таблицах ниже.</w:t>
      </w:r>
    </w:p>
    <w:p w:rsidR="001A4D4A" w:rsidRPr="0066347D" w:rsidRDefault="001A4D4A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</w:p>
    <w:p w:rsidR="007923BA" w:rsidRPr="0066347D" w:rsidRDefault="007923BA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jc w:val="right"/>
        <w:rPr>
          <w:rFonts w:eastAsia="Calibri" w:cs="Times New Roman"/>
          <w:szCs w:val="24"/>
        </w:rPr>
        <w:sectPr w:rsidR="007923BA" w:rsidRPr="0066347D" w:rsidSect="0063189E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923BA" w:rsidRPr="0066347D" w:rsidRDefault="007923BA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686"/>
        <w:jc w:val="right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lastRenderedPageBreak/>
        <w:t>Таблица 4.2</w:t>
      </w:r>
    </w:p>
    <w:p w:rsidR="007E5857" w:rsidRPr="0066347D" w:rsidRDefault="007923BA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Индикаторы для расчета целевых показателей подпрограммы </w:t>
      </w:r>
      <w:r w:rsidR="00905843" w:rsidRPr="0066347D">
        <w:rPr>
          <w:rFonts w:eastAsia="Calibri" w:cs="Times New Roman"/>
          <w:szCs w:val="24"/>
        </w:rPr>
        <w:t>«</w:t>
      </w:r>
      <w:r w:rsidR="00FA7F06" w:rsidRPr="0066347D">
        <w:rPr>
          <w:rFonts w:eastAsia="Calibri" w:cs="Times New Roman"/>
          <w:szCs w:val="24"/>
        </w:rPr>
        <w:t>Э</w:t>
      </w:r>
      <w:r w:rsidRPr="0066347D">
        <w:rPr>
          <w:rFonts w:eastAsia="Calibri" w:cs="Times New Roman"/>
          <w:szCs w:val="24"/>
        </w:rPr>
        <w:t>нергоэффективность и развитие энергетики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муниципальной программы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реформирование и модернизация жилищно-коммунального хозяйства и повышение энергетической эффективности</w:t>
      </w:r>
      <w:r w:rsidR="00905843" w:rsidRPr="0066347D">
        <w:rPr>
          <w:rFonts w:eastAsia="Calibri" w:cs="Times New Roman"/>
          <w:szCs w:val="24"/>
        </w:rPr>
        <w:t>»</w:t>
      </w:r>
    </w:p>
    <w:tbl>
      <w:tblPr>
        <w:tblW w:w="5517" w:type="pct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5"/>
        <w:gridCol w:w="4227"/>
        <w:gridCol w:w="956"/>
        <w:gridCol w:w="956"/>
        <w:gridCol w:w="956"/>
        <w:gridCol w:w="956"/>
        <w:gridCol w:w="956"/>
        <w:gridCol w:w="956"/>
        <w:gridCol w:w="956"/>
        <w:gridCol w:w="956"/>
        <w:gridCol w:w="956"/>
        <w:gridCol w:w="956"/>
        <w:gridCol w:w="956"/>
        <w:gridCol w:w="1007"/>
      </w:tblGrid>
      <w:tr w:rsidR="003524EC" w:rsidRPr="0066347D" w:rsidTr="00FA7F06">
        <w:trPr>
          <w:gridAfter w:val="1"/>
          <w:wAfter w:w="1007" w:type="dxa"/>
          <w:trHeight w:val="20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Наименование индикатора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2016 (базовый)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2017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2022 (ожид.)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2023 (план)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2024 (план)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6347D">
              <w:rPr>
                <w:rFonts w:cs="Times New Roman"/>
                <w:b/>
                <w:bCs/>
                <w:sz w:val="18"/>
                <w:szCs w:val="18"/>
              </w:rPr>
              <w:t>2025 (план)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многоквартирных домов, расположенных на территории муниципального образования, оснащенных общедомовыми приборами учета тепловой энергии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tabs>
                <w:tab w:val="center" w:pos="385"/>
                <w:tab w:val="right" w:pos="771"/>
              </w:tabs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691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многоквартирных домов, расположенных на территории муниципального образования, оснащенных общедомовыми приборами учета горячей воды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693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многоквартирных домов, расположенных на территории муниципального образования, оснащенных общедомовыми приборами учета холодной воды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297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695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многоквартирных домов, расположенных на территории муниципального образования, оснащенных общедомовыми приборами учета электрической энергии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860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856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856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854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854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854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852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852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852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852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общедомовыми приборами учета тепловой энергии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164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общедомовыми приборами учета горячей воды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597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162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общедомовыми приборами учета холодной воды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160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общедомовыми приборами учета электрической энергии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квартир в многоквартирных домах расположенных на территории муниципального образования, фактически оснащенных приборами учета горячей воды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42 748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50 536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54064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64363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62076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61517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70143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70143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70143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70143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квартир в многоквартирных домах расположенных на территории муниципального образования, фактически оснащенных приборами учета холодной воды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43 711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52 081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54266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64443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62165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61725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70681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70681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70681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70681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квартир в многоквартирных домах расположенных на территории муниципального образования, фактически оснащенных приборами учета электрической энергии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65 219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63 507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65450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73663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73136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72862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72719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72719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72719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72719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квартир в многоквартирных домах расположенных на территории муниципального образования, в которых имеется потребность в оснащении приборами учета горячей воды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41 170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37 143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33662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22033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23592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24153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15659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15659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15659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15659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квартир в многоквартирных домах расположенных на территории муниципального образования, в которых имеется потребность в оснащении приборами учета холодной воды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40 207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35 600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33460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21953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23503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23945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15121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15121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15121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15121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число квартир в многоквартирных домах расположенных на территории муниципального образования, в которых имеется потребность в оснащении приборами учета электрической энергии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22 030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24 171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22276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12733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12532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12808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13083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13083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13083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13083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потребляемого муниципальными учреждениями природного газа, приобретаемого по приборам учета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потребляемой муниципальными учреждениями тепловой энергии, приобретаемой по приборам учета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305 741,46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307 704,28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300 153,71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315 622,24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337 507,13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 xml:space="preserve">269 321,27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 xml:space="preserve">269 321,27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 xml:space="preserve">269 321,27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 xml:space="preserve">269 321,27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337 507,13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17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потребляемой муниципальными учреждениями электрической энергии, приобретаемой по приборам учета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 xml:space="preserve">млн </w:t>
            </w:r>
            <w:r w:rsidR="008F24CB" w:rsidRPr="0066347D">
              <w:rPr>
                <w:rFonts w:cs="Times New Roman"/>
                <w:sz w:val="18"/>
                <w:szCs w:val="18"/>
              </w:rPr>
              <w:t>кВт·ч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105,63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98,74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94,00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103,67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92,24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91,55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91,55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91,55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91,55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92,24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потребляемой муниципальными учреждениями горячей воды, приобретаемой по приборам учета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533,67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511,54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403,64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462,35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564,59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371,03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371,03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371,03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371,03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564,59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потребляемого муниципальными учреждениями холодной воды, приобретаемого по приборам учета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2 008,94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1 858,51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1 733,76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1 624,27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1 795,06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999,87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999,87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999,87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999,87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1 795,06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общий объем потребляемого муниципальными учреждениями природного газа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общий объем потребляемого муниципальными учреждениями тепловой энергии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Гкал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354 971,84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354 453,79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350 795,66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376 255,95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411 548,79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328 404,449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328 404,449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328 404,449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328 404,449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411 548,79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22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общий объем потребляемого муниципальными учреждениями электрической энергии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 xml:space="preserve">млн </w:t>
            </w:r>
            <w:r w:rsidR="008F24CB" w:rsidRPr="0066347D">
              <w:rPr>
                <w:rFonts w:cs="Times New Roman"/>
                <w:sz w:val="18"/>
                <w:szCs w:val="18"/>
              </w:rPr>
              <w:t>кВт·ч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106,10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99,19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97,49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104,01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101,31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100,55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100,55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100,55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100,55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101,31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23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общий объем потребляемого муниципальными учреждениями горячей воды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668,05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640,89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501,50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544,82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695,34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456,96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456,96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456,96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456,96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695,34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24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общий объем потребляемого муниципальными учреждениями холодной воды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2 110,34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1 961,10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1 813,83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1 913,91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1 795,06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1 794,18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1 794,18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1 794,18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1 794,18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1 795,06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25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 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9 179,92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8 481,22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8 504,87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8 251,13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7 510,69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8235,72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8235,72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8235,72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8235,72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8235,72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26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общий объем тепловой энергии, отпущенной в системы централизованного теплоснабжения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 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9 243,75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8 545,06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8 550,57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8 310,46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7 565,79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8297,16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8297,16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8297,16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8297,16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8297,16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27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135 841,37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144 243,00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143 128,04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130 820,64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108 721,47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132783,26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132783,26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132783,26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132783,26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132783,26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28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кВт · 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18 798 012,20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18 503 959,20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18 144 726,87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17 540 755,20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14 446 886,56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16753009,8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16753009,8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16753009,8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16753009,8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16753009,8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29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общая площадь зданий и помещений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кв.м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412 910,12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445 389,98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445 198,38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445 198,38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445 752,68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444 177,38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397208,21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397208,21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397208,21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397208,21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тепловой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Гкал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3 387,13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3 556,88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3 569,27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3 553,92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111,50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148,39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118,50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118,50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118,50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118,50</w:t>
            </w:r>
          </w:p>
        </w:tc>
      </w:tr>
      <w:tr w:rsidR="003524EC" w:rsidRPr="0066347D" w:rsidTr="007923BA">
        <w:trPr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 xml:space="preserve">объем потребления электрической энергии зданиями и помещениями здравоохранения и социального обслуживания населения муниципальных организаций, находящихся в </w:t>
            </w:r>
            <w:r w:rsidRPr="0066347D">
              <w:rPr>
                <w:rFonts w:cs="Times New Roman"/>
                <w:sz w:val="18"/>
                <w:szCs w:val="18"/>
              </w:rPr>
              <w:lastRenderedPageBreak/>
              <w:t>ведении органов местного самоуправления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lastRenderedPageBreak/>
              <w:t>кВт·ч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683 348,00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649 846,00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734 532,96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695 564,51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10 584,00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26 529,00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20 540,00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20 540,00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20 540,00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20 540,00</w:t>
            </w:r>
          </w:p>
        </w:tc>
        <w:tc>
          <w:tcPr>
            <w:tcW w:w="1007" w:type="dxa"/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общая площадь зданий и помещений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кв.м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10 521,90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10 942,10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10 995,60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10 356,20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483,00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483,00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483,00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483,00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483,00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483,00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33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 xml:space="preserve">площадь многоквартирных домов, расположенных на территории субъекта Российской Федерации (муниципального образования), имеющих класс энергетической эффективности </w:t>
            </w:r>
            <w:r w:rsidR="00905843" w:rsidRPr="0066347D">
              <w:rPr>
                <w:rFonts w:cs="Times New Roman"/>
                <w:sz w:val="18"/>
                <w:szCs w:val="18"/>
              </w:rPr>
              <w:t>«</w:t>
            </w:r>
            <w:r w:rsidRPr="0066347D">
              <w:rPr>
                <w:rFonts w:cs="Times New Roman"/>
                <w:sz w:val="18"/>
                <w:szCs w:val="18"/>
              </w:rPr>
              <w:t>В</w:t>
            </w:r>
            <w:r w:rsidR="00905843" w:rsidRPr="0066347D">
              <w:rPr>
                <w:rFonts w:cs="Times New Roman"/>
                <w:sz w:val="18"/>
                <w:szCs w:val="18"/>
              </w:rPr>
              <w:t>»</w:t>
            </w:r>
            <w:r w:rsidRPr="0066347D">
              <w:rPr>
                <w:rFonts w:cs="Times New Roman"/>
                <w:sz w:val="18"/>
                <w:szCs w:val="18"/>
              </w:rPr>
              <w:t xml:space="preserve"> и выше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кв.м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34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4 086 895,17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1 748 592,82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1 710 702,23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1 623 845,18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1 608 701,11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1 407 165,75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1 300 545,95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1 300 545,95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1 300 545,95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1 300 545,95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35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кВт·ч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493 032 932,69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236 488 665,62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235 569 528,20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214 463 758,05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227 215 708,51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210 960 070,08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207 338 684,14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207 338 684,14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207 338 684,14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207 338 684,14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36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м3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16 767 406,87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7 182 365,54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9 553 703,68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8 865 100,39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8 061 164,39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7 598 398,37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7 469 844,77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7 469 844,77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7 469 844,77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7 469 844,77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37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горячей воды в многоквартирных домах, расположенных на территории муниципального образования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м3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11 820 799,83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4 936 339,90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4 853 656,03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4 617 308,60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4 636 909,42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4 534 811,98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4 460 857,15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4 460 857,15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4 460 857,15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4 460 857,15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38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общая площадь многоквартирных домов, расположенных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кв.м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4 642 214,94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4 624 157,10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4 619 846,11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4 613 681,18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4 611 235,74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4 593 412,13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4561530,19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4561530,19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4561530,19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4561530,19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39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количество жителей, проживающих в многоквартирных домах, расположенных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чел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178 380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179 446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180 947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182 076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182 898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183 972,00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185 211,00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185 776,00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186 782,00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186 782,00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энергетических ресурсов в сфере промышленного производства для производства i-го вида продукции, работ (услуг), составляющих основную долю потребления энергетических ресурсов на территории субъекта Российской Федерации (муниципального образования),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т.у.т.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 xml:space="preserve">объем производства i-го вида продукции, работ (услуг), составляющих основную долю потребления энергетических ресурсов на </w:t>
            </w:r>
            <w:r w:rsidRPr="0066347D">
              <w:rPr>
                <w:rFonts w:cs="Times New Roman"/>
                <w:sz w:val="18"/>
                <w:szCs w:val="18"/>
              </w:rPr>
              <w:lastRenderedPageBreak/>
              <w:t>территории субъекта Российской Федерации (муниципального образования) в сфере промышленного производства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lastRenderedPageBreak/>
              <w:t>т.у.т.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347D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lastRenderedPageBreak/>
              <w:t>42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топлива на отпущенную электрическую энергию тепловыми электростанциями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т.у.т.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1 390 023,00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1 016 616,00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806 983,00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769 527,00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773 372,00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80 7142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807 142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807 142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807 142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807 142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43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отпущенной электрической энергии тепловыми электростанциями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млн.кВт.ч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5 200,21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4 359,76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3 771,70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3 552,79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3 421,08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3 652,21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3 652,21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3 652,21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3 652,21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3 652,21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44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топлива на отпущенную тепловую энергию с коллекторов тепловых электростанций на территории муниципального образования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т.у.т.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1 788 935,00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1 704 872,00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1 802 823,00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1 720 444,00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1 630 742,00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1 939 426,00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1 939 426,00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1 939 426,00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1 939 426,00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1 939 426,00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45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отпущенной тепловой энергии с коллекторов тепловых электростанций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 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10 844,55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10 438,15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11 002,30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10 385,77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66347D">
              <w:rPr>
                <w:rFonts w:cs="Times New Roman"/>
                <w:bCs/>
                <w:sz w:val="18"/>
                <w:szCs w:val="18"/>
              </w:rPr>
              <w:t>9 929,64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bCs/>
                <w:sz w:val="18"/>
                <w:szCs w:val="18"/>
              </w:rPr>
              <w:t>11 702,59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bCs/>
                <w:sz w:val="18"/>
                <w:szCs w:val="18"/>
              </w:rPr>
              <w:t>11 702,59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bCs/>
                <w:sz w:val="18"/>
                <w:szCs w:val="18"/>
              </w:rPr>
              <w:t>11 702,59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bCs/>
                <w:sz w:val="18"/>
                <w:szCs w:val="18"/>
              </w:rPr>
              <w:t>11 702,59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bCs/>
                <w:sz w:val="18"/>
                <w:szCs w:val="18"/>
              </w:rPr>
              <w:t>11 702,59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46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потребления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т.у.т.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22 884,88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22 689,24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22 230,20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21 079,12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19 573,89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20 352,21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20 352,21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20 352,21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20 352,21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20 352,21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47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отпущенной с коллекторов котельных в тепловую сеть тепловой энергии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 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63,84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63,84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61,43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59,33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55,10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61,44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61,44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61,44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61,44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61,44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48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потерь электрической энергии при ее передаче по распределительным сетям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млн.кВт.ч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481,67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487,12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516,56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432,89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418,86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466,78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466,78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466,78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466,78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466,78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49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общий объем переданной электрической энергии по распределительным сетям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млн.кВт.ч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6 048,95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4 698,00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5 014,30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4 268,96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4 245,88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4 788,46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4 788,46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4 788,46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4 788,46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4 788,46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объем потерь тепловой энергии при ее передаче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 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1 013,13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1 517,96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2 055,31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1 724,19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2 017,90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2 950,89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2 950,89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2 950,89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2 950,89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2 950,89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общий объем переданной тепловой энергии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8F24CB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тыс. 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10 668,19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10 512,80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11 085,73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10 466,65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10 003,62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11702,58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10098,29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9872,94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9872,94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9872,94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52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количество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863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1 744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1 880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3 670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5 336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5 522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5 522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5 522</w:t>
            </w:r>
          </w:p>
        </w:tc>
      </w:tr>
      <w:tr w:rsidR="003524EC" w:rsidRPr="0066347D" w:rsidTr="007923BA">
        <w:trPr>
          <w:gridAfter w:val="1"/>
          <w:wAfter w:w="1007" w:type="dxa"/>
          <w:trHeight w:val="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53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 xml:space="preserve">общее количество источников света в системах </w:t>
            </w:r>
            <w:r w:rsidRPr="0066347D">
              <w:rPr>
                <w:rFonts w:cs="Times New Roman"/>
                <w:sz w:val="18"/>
                <w:szCs w:val="18"/>
              </w:rPr>
              <w:lastRenderedPageBreak/>
              <w:t>уличного освещения на территории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4 455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5 336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5 336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5 336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5 336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5 336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5 336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5 522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5 522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3BA" w:rsidRPr="0066347D" w:rsidRDefault="007923BA" w:rsidP="00BD6EBB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6347D">
              <w:rPr>
                <w:rFonts w:cs="Times New Roman"/>
                <w:sz w:val="18"/>
                <w:szCs w:val="18"/>
              </w:rPr>
              <w:t>5 522</w:t>
            </w:r>
          </w:p>
        </w:tc>
      </w:tr>
    </w:tbl>
    <w:p w:rsidR="007E5857" w:rsidRPr="0066347D" w:rsidRDefault="007E5857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 w:cs="Times New Roman"/>
          <w:szCs w:val="24"/>
        </w:rPr>
      </w:pPr>
    </w:p>
    <w:p w:rsidR="00FA7F06" w:rsidRPr="0066347D" w:rsidRDefault="00FA7F06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jc w:val="right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>Таблица 4.3.</w:t>
      </w:r>
    </w:p>
    <w:p w:rsidR="00FA7F06" w:rsidRPr="0066347D" w:rsidRDefault="00FA7F06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eastAsia="Calibri" w:cs="Times New Roman"/>
          <w:szCs w:val="24"/>
        </w:rPr>
      </w:pPr>
      <w:r w:rsidRPr="0066347D">
        <w:rPr>
          <w:rFonts w:eastAsia="Calibri" w:cs="Times New Roman"/>
          <w:szCs w:val="24"/>
        </w:rPr>
        <w:t xml:space="preserve">Целевые показатели подпрограммы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Энергоэффективность и развитие энергетики</w:t>
      </w:r>
      <w:r w:rsidR="00905843" w:rsidRPr="0066347D">
        <w:rPr>
          <w:rFonts w:eastAsia="Calibri" w:cs="Times New Roman"/>
          <w:szCs w:val="24"/>
        </w:rPr>
        <w:t>»</w:t>
      </w:r>
      <w:r w:rsidRPr="0066347D">
        <w:rPr>
          <w:rFonts w:eastAsia="Calibri" w:cs="Times New Roman"/>
          <w:szCs w:val="24"/>
        </w:rPr>
        <w:t xml:space="preserve"> муниципальной программы </w:t>
      </w:r>
      <w:r w:rsidR="00905843" w:rsidRPr="0066347D">
        <w:rPr>
          <w:rFonts w:eastAsia="Calibri" w:cs="Times New Roman"/>
          <w:szCs w:val="24"/>
        </w:rPr>
        <w:t>«</w:t>
      </w:r>
      <w:r w:rsidRPr="0066347D">
        <w:rPr>
          <w:rFonts w:eastAsia="Calibri" w:cs="Times New Roman"/>
          <w:szCs w:val="24"/>
        </w:rPr>
        <w:t>Реформирование и модернизация жилищно-коммунального хозяйства и повышение энергетической эффективности</w:t>
      </w:r>
      <w:r w:rsidR="00905843" w:rsidRPr="0066347D">
        <w:rPr>
          <w:rFonts w:eastAsia="Calibri" w:cs="Times New Roman"/>
          <w:szCs w:val="24"/>
        </w:rPr>
        <w:t>»</w:t>
      </w:r>
    </w:p>
    <w:tbl>
      <w:tblPr>
        <w:tblStyle w:val="a3"/>
        <w:tblW w:w="5330" w:type="pct"/>
        <w:jc w:val="center"/>
        <w:tblLayout w:type="fixed"/>
        <w:tblLook w:val="04A0" w:firstRow="1" w:lastRow="0" w:firstColumn="1" w:lastColumn="0" w:noHBand="0" w:noVBand="1"/>
      </w:tblPr>
      <w:tblGrid>
        <w:gridCol w:w="494"/>
        <w:gridCol w:w="4507"/>
        <w:gridCol w:w="1147"/>
        <w:gridCol w:w="959"/>
        <w:gridCol w:w="959"/>
        <w:gridCol w:w="959"/>
        <w:gridCol w:w="959"/>
        <w:gridCol w:w="959"/>
        <w:gridCol w:w="959"/>
        <w:gridCol w:w="959"/>
        <w:gridCol w:w="959"/>
        <w:gridCol w:w="966"/>
        <w:gridCol w:w="959"/>
        <w:gridCol w:w="17"/>
      </w:tblGrid>
      <w:tr w:rsidR="003524EC" w:rsidRPr="0066347D" w:rsidTr="00FA7F06">
        <w:trPr>
          <w:gridAfter w:val="1"/>
          <w:wAfter w:w="17" w:type="dxa"/>
          <w:trHeight w:val="20"/>
          <w:tblHeader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№ п/п</w:t>
            </w:r>
          </w:p>
        </w:tc>
        <w:tc>
          <w:tcPr>
            <w:tcW w:w="450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Формула расчета</w:t>
            </w:r>
          </w:p>
        </w:tc>
        <w:tc>
          <w:tcPr>
            <w:tcW w:w="95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2016 базовый</w:t>
            </w:r>
          </w:p>
        </w:tc>
        <w:tc>
          <w:tcPr>
            <w:tcW w:w="95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</w:t>
            </w:r>
          </w:p>
        </w:tc>
        <w:tc>
          <w:tcPr>
            <w:tcW w:w="95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95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95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95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95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95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964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</w:t>
            </w:r>
          </w:p>
        </w:tc>
      </w:tr>
      <w:tr w:rsidR="003524EC" w:rsidRPr="0066347D" w:rsidTr="00FA7F06">
        <w:trPr>
          <w:trHeight w:val="20"/>
          <w:jc w:val="center"/>
        </w:trPr>
        <w:tc>
          <w:tcPr>
            <w:tcW w:w="14789" w:type="dxa"/>
            <w:gridSpan w:val="12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Целевые показатели, характеризующие оснащенность приборами учета используемых энергетических ресурсов.</w:t>
            </w:r>
          </w:p>
        </w:tc>
        <w:tc>
          <w:tcPr>
            <w:tcW w:w="974" w:type="dxa"/>
            <w:gridSpan w:val="2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П1инд./(П5инд+П1инд.)*100%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30,60%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41,79%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79,98%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77,52%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73,89%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76,98%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80,82%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80,82%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80,82%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80,82%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многоквартирных домов, оснащенных коллективными (общедомовыми) приборами учета горячей воды,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П2инд./(П6инд+П2инд.)*100%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31,06%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46,10%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80,09%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77,99%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75,06%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78,14%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81,05%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81,05%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81,05%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81,05%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П3инд./(П7инд+П3инд.)*100%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34,30%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49,83%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80,21%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78,69%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76,00%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79,42%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81,29%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81,29%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81,29%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81,29%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многоквартирных домов, оснащенных коллективными (общедомовыми) приборами учета электроэнергии,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П4инд./(П8инд+П4инд.)*100%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99,31%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99,65%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99,65%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100,00%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100,00%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99,30%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99,65%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99,65%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99,65%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99,65%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жилых, нежилых помещений в многоквартирных домах, оснащенных индивидуальными приборами учета горячей воды в общем числе жилых, нежилых помещений в многоквартирных домах, расположенных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П9инд/(П9инд+П12инд)*100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50,94%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57,64%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61,63%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74,50%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72,46%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71,81%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81,75%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81,75%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81,75%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81,75%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 xml:space="preserve">Доля жилых, нежилых помещений в многоквартирных домах, оснащенных индивидуальными приборами учета холодной воды в общем числе жилых, нежилых </w:t>
            </w:r>
            <w:r w:rsidRPr="006634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помещений в многоквартирных домах, расположенных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П10инд/(П10инд+П13инд)*100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52,09%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59,40%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61,86%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74,59%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72,57%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72,05%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82,38%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82,38%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82,38%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82,38%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жилых, нежилых помещений в многоквартирных домах, оснащенных индивидуальными приборами учета электроэнергии в общем числе жилых, нежилых помещений в многоквартирных домах, расположенных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П11инд/(П11инд+П14инд)*100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74,75%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72,43%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74,61%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85,26%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85,37%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85,05%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84,75%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84,75%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84,75%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84,75%</w:t>
            </w:r>
          </w:p>
        </w:tc>
      </w:tr>
      <w:tr w:rsidR="003524EC" w:rsidRPr="0066347D" w:rsidTr="00FA7F06">
        <w:trPr>
          <w:trHeight w:val="20"/>
          <w:jc w:val="center"/>
        </w:trPr>
        <w:tc>
          <w:tcPr>
            <w:tcW w:w="14789" w:type="dxa"/>
            <w:gridSpan w:val="12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Целевые показатели в области энергосбережения и повышения энергетической эффективности в муниципальном секторе.</w:t>
            </w:r>
          </w:p>
        </w:tc>
        <w:tc>
          <w:tcPr>
            <w:tcW w:w="974" w:type="dxa"/>
            <w:gridSpan w:val="2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П15инд/П20инд*100%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потребляемой муниципальными учреждениями тепловой энергии приобретаемой по приборам учета, в общем объеме потребляемой тепловой энергии муниципальными учреждениями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П16инд/П21инд*100%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86,13%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86,81%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85,56%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83,88%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74,68%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82,01%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82,01%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82,01%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82,01%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82,01%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потребляемой муниципальными учреждениями электрической энергии приобретаемой по приборам учета, в общем объеме потребляемой электрической энергии муниципальными учреждениями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П17инд/П22инд*100%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99,56%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99,55%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96,42%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99,67%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98,80%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91,04%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91,04%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91,04%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91,04%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91,04%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потребляемой муниципальными учреждениями горячей воды, приобретаемой по приборам учета, в общем объеме потребляемой горячей воды муниципальными учреждениями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П18инд/П23инд*100%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79,88%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79,82%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80,49%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84,86%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42,44%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81,20%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81,20%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81,20%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81,20%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81,20%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П19инд/П24инд*100%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95,20%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94,77%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95,59%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84,87%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92,83%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100,00%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55,73%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55,73%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55,73%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55,73%</w:t>
            </w:r>
          </w:p>
        </w:tc>
      </w:tr>
      <w:tr w:rsidR="003524EC" w:rsidRPr="0066347D" w:rsidTr="00FA7F06">
        <w:trPr>
          <w:trHeight w:val="20"/>
          <w:jc w:val="center"/>
        </w:trPr>
        <w:tc>
          <w:tcPr>
            <w:tcW w:w="14789" w:type="dxa"/>
            <w:gridSpan w:val="12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Целевой показатель, характеризующий уровень использования источников тепловой энергии, функционирующих в режиме комбинированной выработки тепловой и электрической энергии, и (или) возобновляемых источников энергии.</w:t>
            </w:r>
          </w:p>
        </w:tc>
        <w:tc>
          <w:tcPr>
            <w:tcW w:w="974" w:type="dxa"/>
            <w:gridSpan w:val="2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 xml:space="preserve"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</w:t>
            </w:r>
            <w:r w:rsidRPr="006634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тепловой энергии в системах централизованного теплоснабжения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П25инд/П26инд*100%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99,31%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99,25%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99,47%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99,29%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99,27%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99,26%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99,26%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99,26%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99,26%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99,26%</w:t>
            </w:r>
          </w:p>
        </w:tc>
      </w:tr>
      <w:tr w:rsidR="003524EC" w:rsidRPr="0066347D" w:rsidTr="00FA7F06">
        <w:trPr>
          <w:trHeight w:val="20"/>
          <w:jc w:val="center"/>
        </w:trPr>
        <w:tc>
          <w:tcPr>
            <w:tcW w:w="14789" w:type="dxa"/>
            <w:gridSpan w:val="12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Целевые показатели, характеризующие потребление энергетических ресурсов в муниципальных организациях, находящихся в ведении органов местного самоуправления.</w:t>
            </w:r>
          </w:p>
        </w:tc>
        <w:tc>
          <w:tcPr>
            <w:tcW w:w="974" w:type="dxa"/>
            <w:gridSpan w:val="2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П27инд/П29инд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П28инд/П29инд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45,53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40,76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39,40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32,41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37,72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42,18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42,18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42,18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42,18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П30инд/П32инд</w:t>
            </w:r>
            <w:bookmarkStart w:id="1" w:name="_GoBack"/>
            <w:bookmarkEnd w:id="1"/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П31инд/П32инд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59,39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66,80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67,16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21,91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54,93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42,53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42,53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42,53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42,53</w:t>
            </w:r>
          </w:p>
        </w:tc>
      </w:tr>
      <w:tr w:rsidR="003524EC" w:rsidRPr="0066347D" w:rsidTr="00FA7F06">
        <w:trPr>
          <w:trHeight w:val="20"/>
          <w:jc w:val="center"/>
        </w:trPr>
        <w:tc>
          <w:tcPr>
            <w:tcW w:w="14789" w:type="dxa"/>
            <w:gridSpan w:val="12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Целевые показатели, характеризующие использование энергетических ресурсов в жилищно-коммунальном хозяйстве</w:t>
            </w:r>
          </w:p>
        </w:tc>
        <w:tc>
          <w:tcPr>
            <w:tcW w:w="974" w:type="dxa"/>
            <w:gridSpan w:val="2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 xml:space="preserve">Доля многоквартирных домов, расположенных на территории субъекта Российской Федерации (муниципального образования), имеющих класс энергетической эффективности </w:t>
            </w:r>
            <w:r w:rsidR="00905843" w:rsidRPr="0066347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905843" w:rsidRPr="0066347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 xml:space="preserve"> и выше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П33инд/П38инд*100%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0,00%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П34инд/П38инд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П35инд/П38инд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106,21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51,14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50,99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46,48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49,27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45,93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45,45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45,45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45,45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45,45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в многоквартирных домах, расположенных на территории муниципального образования (в расчете на 1 жителя)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П36инд/П39инд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94,00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40,03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52,80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48,69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44,07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41,30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40,33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40,21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39,99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39,99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горячей воды в многоквартирных домах, расположенных на территории муниципального образования (в расчете на 1 жителя)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П37инд/П39инд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66,27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27,51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26,82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25,36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25,35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24,09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24,01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23,88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23,88</w:t>
            </w:r>
          </w:p>
        </w:tc>
      </w:tr>
      <w:tr w:rsidR="003524EC" w:rsidRPr="0066347D" w:rsidTr="00FA7F06">
        <w:trPr>
          <w:trHeight w:val="20"/>
          <w:jc w:val="center"/>
        </w:trPr>
        <w:tc>
          <w:tcPr>
            <w:tcW w:w="14789" w:type="dxa"/>
            <w:gridSpan w:val="12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Целевые показатели, характеризующие использование энергетических ресурсов в промышленности, энергетике и системах коммунальной инфраструктуры</w:t>
            </w:r>
          </w:p>
        </w:tc>
        <w:tc>
          <w:tcPr>
            <w:tcW w:w="974" w:type="dxa"/>
            <w:gridSpan w:val="2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муниципального образования в сфере промышленного производства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П40/П41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отпуск электрической энергии тепловыми электростанциями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П42/П43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267,30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233,18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213,96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216,60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226,06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221,00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221,00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221,00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221,00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221,00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отпущенную тепловую энергию с коллекторов тепловых электростанций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П44/П45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164,96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163,33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163,86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165,65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164,23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165,73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165,73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165,73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165,73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165,73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П46/П47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358,49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355,39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361,90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355,31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355,27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331,28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331,28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331,28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331,28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331,28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потерь электрической энергии при ее передаче по распределительным сетям в общем объеме переданной электрической энергии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П48/П49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3524EC" w:rsidRPr="0066347D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П49/П50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959" w:type="dxa"/>
            <w:vAlign w:val="center"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</w:tr>
      <w:tr w:rsidR="00FA7F06" w:rsidRPr="003524EC" w:rsidTr="00FA7F06">
        <w:trPr>
          <w:gridAfter w:val="1"/>
          <w:wAfter w:w="17" w:type="dxa"/>
          <w:trHeight w:val="20"/>
          <w:jc w:val="center"/>
        </w:trPr>
        <w:tc>
          <w:tcPr>
            <w:tcW w:w="495" w:type="dxa"/>
            <w:noWrap/>
            <w:hideMark/>
          </w:tcPr>
          <w:p w:rsidR="00FA7F06" w:rsidRPr="0066347D" w:rsidRDefault="00FA7F06" w:rsidP="00BD6E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509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Доля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1147" w:type="dxa"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П52/П53*100%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19,37%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32,68%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32,68%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32,68%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35,23%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68,78%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100,00%</w:t>
            </w:r>
          </w:p>
        </w:tc>
        <w:tc>
          <w:tcPr>
            <w:tcW w:w="959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100,00%</w:t>
            </w:r>
          </w:p>
        </w:tc>
        <w:tc>
          <w:tcPr>
            <w:tcW w:w="964" w:type="dxa"/>
            <w:noWrap/>
            <w:vAlign w:val="center"/>
            <w:hideMark/>
          </w:tcPr>
          <w:p w:rsidR="00FA7F06" w:rsidRPr="0066347D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100,00%</w:t>
            </w:r>
          </w:p>
        </w:tc>
        <w:tc>
          <w:tcPr>
            <w:tcW w:w="959" w:type="dxa"/>
            <w:vAlign w:val="center"/>
          </w:tcPr>
          <w:p w:rsidR="00FA7F06" w:rsidRPr="003524EC" w:rsidRDefault="00FA7F06" w:rsidP="00BD6E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47D">
              <w:rPr>
                <w:rFonts w:ascii="Times New Roman" w:hAnsi="Times New Roman" w:cs="Times New Roman"/>
                <w:sz w:val="18"/>
                <w:szCs w:val="18"/>
              </w:rPr>
              <w:t>100,00%</w:t>
            </w:r>
          </w:p>
        </w:tc>
      </w:tr>
    </w:tbl>
    <w:p w:rsidR="00FA7F06" w:rsidRPr="003524EC" w:rsidRDefault="00FA7F06" w:rsidP="00BD6EBB">
      <w:p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eastAsia="Calibri" w:cs="Times New Roman"/>
          <w:szCs w:val="24"/>
        </w:rPr>
      </w:pPr>
    </w:p>
    <w:sectPr w:rsidR="00FA7F06" w:rsidRPr="003524EC" w:rsidSect="0025283D"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3CA" w:rsidRDefault="00B953CA" w:rsidP="008C16B5">
      <w:r>
        <w:separator/>
      </w:r>
    </w:p>
  </w:endnote>
  <w:endnote w:type="continuationSeparator" w:id="0">
    <w:p w:rsidR="00B953CA" w:rsidRDefault="00B953CA" w:rsidP="008C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053" w:rsidRDefault="00A87053">
    <w:pPr>
      <w:pStyle w:val="afd"/>
      <w:jc w:val="right"/>
    </w:pPr>
    <w:r>
      <w:fldChar w:fldCharType="begin"/>
    </w:r>
    <w:r>
      <w:instrText>PAGE   \* MERGEFORMAT</w:instrText>
    </w:r>
    <w:r>
      <w:fldChar w:fldCharType="separate"/>
    </w:r>
    <w:r w:rsidR="0025283D">
      <w:rPr>
        <w:noProof/>
      </w:rPr>
      <w:t>16</w:t>
    </w:r>
    <w:r>
      <w:fldChar w:fldCharType="end"/>
    </w:r>
  </w:p>
  <w:p w:rsidR="00A87053" w:rsidRDefault="00A87053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3CA" w:rsidRDefault="00B953CA" w:rsidP="008C16B5">
      <w:r>
        <w:separator/>
      </w:r>
    </w:p>
  </w:footnote>
  <w:footnote w:type="continuationSeparator" w:id="0">
    <w:p w:rsidR="00B953CA" w:rsidRDefault="00B953CA" w:rsidP="008C1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F2AD8"/>
    <w:multiLevelType w:val="hybridMultilevel"/>
    <w:tmpl w:val="9BB4BF86"/>
    <w:lvl w:ilvl="0" w:tplc="4038FFEA"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AB70A3A"/>
    <w:multiLevelType w:val="hybridMultilevel"/>
    <w:tmpl w:val="75584E68"/>
    <w:lvl w:ilvl="0" w:tplc="0054F73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2D"/>
    <w:rsid w:val="00000C4E"/>
    <w:rsid w:val="00001281"/>
    <w:rsid w:val="00001758"/>
    <w:rsid w:val="00001C22"/>
    <w:rsid w:val="0000233D"/>
    <w:rsid w:val="00003A13"/>
    <w:rsid w:val="00004288"/>
    <w:rsid w:val="00004A95"/>
    <w:rsid w:val="00004D1A"/>
    <w:rsid w:val="00005560"/>
    <w:rsid w:val="00005FEB"/>
    <w:rsid w:val="00005FF3"/>
    <w:rsid w:val="00006452"/>
    <w:rsid w:val="000068FA"/>
    <w:rsid w:val="00006F19"/>
    <w:rsid w:val="00006FC3"/>
    <w:rsid w:val="00007875"/>
    <w:rsid w:val="00007FDF"/>
    <w:rsid w:val="00010027"/>
    <w:rsid w:val="000103BE"/>
    <w:rsid w:val="00010784"/>
    <w:rsid w:val="00010A0A"/>
    <w:rsid w:val="00010B85"/>
    <w:rsid w:val="00010D6A"/>
    <w:rsid w:val="00010E64"/>
    <w:rsid w:val="00010E88"/>
    <w:rsid w:val="000120B9"/>
    <w:rsid w:val="00012207"/>
    <w:rsid w:val="00012815"/>
    <w:rsid w:val="000130C5"/>
    <w:rsid w:val="00013794"/>
    <w:rsid w:val="00013926"/>
    <w:rsid w:val="000144FF"/>
    <w:rsid w:val="00014C1A"/>
    <w:rsid w:val="00014C2B"/>
    <w:rsid w:val="00014D4C"/>
    <w:rsid w:val="00014F7D"/>
    <w:rsid w:val="0001501F"/>
    <w:rsid w:val="00015463"/>
    <w:rsid w:val="00015910"/>
    <w:rsid w:val="00015D68"/>
    <w:rsid w:val="00016151"/>
    <w:rsid w:val="000161EC"/>
    <w:rsid w:val="000165CC"/>
    <w:rsid w:val="00016795"/>
    <w:rsid w:val="00016A32"/>
    <w:rsid w:val="00016F81"/>
    <w:rsid w:val="00017136"/>
    <w:rsid w:val="00017642"/>
    <w:rsid w:val="000177EE"/>
    <w:rsid w:val="00017B06"/>
    <w:rsid w:val="00017ED5"/>
    <w:rsid w:val="000201B0"/>
    <w:rsid w:val="000207B0"/>
    <w:rsid w:val="00020992"/>
    <w:rsid w:val="00020E71"/>
    <w:rsid w:val="00021239"/>
    <w:rsid w:val="00021BE3"/>
    <w:rsid w:val="000227B2"/>
    <w:rsid w:val="0002301F"/>
    <w:rsid w:val="000232ED"/>
    <w:rsid w:val="00023CBA"/>
    <w:rsid w:val="00024640"/>
    <w:rsid w:val="00025451"/>
    <w:rsid w:val="000259C5"/>
    <w:rsid w:val="0002691F"/>
    <w:rsid w:val="000270EE"/>
    <w:rsid w:val="000271BA"/>
    <w:rsid w:val="000275C5"/>
    <w:rsid w:val="000278F3"/>
    <w:rsid w:val="0002790A"/>
    <w:rsid w:val="00027E60"/>
    <w:rsid w:val="00030247"/>
    <w:rsid w:val="0003048A"/>
    <w:rsid w:val="00030738"/>
    <w:rsid w:val="00030C4C"/>
    <w:rsid w:val="00030DB6"/>
    <w:rsid w:val="000311D7"/>
    <w:rsid w:val="00031E84"/>
    <w:rsid w:val="000331FD"/>
    <w:rsid w:val="000332D8"/>
    <w:rsid w:val="00033904"/>
    <w:rsid w:val="000339AD"/>
    <w:rsid w:val="00033B63"/>
    <w:rsid w:val="00033DFF"/>
    <w:rsid w:val="0003402D"/>
    <w:rsid w:val="00034CAA"/>
    <w:rsid w:val="0003608E"/>
    <w:rsid w:val="0003662D"/>
    <w:rsid w:val="00036BFE"/>
    <w:rsid w:val="00036CAC"/>
    <w:rsid w:val="000373BC"/>
    <w:rsid w:val="0003740B"/>
    <w:rsid w:val="00040302"/>
    <w:rsid w:val="0004061B"/>
    <w:rsid w:val="00040646"/>
    <w:rsid w:val="000407A1"/>
    <w:rsid w:val="00040F68"/>
    <w:rsid w:val="00041516"/>
    <w:rsid w:val="000417A6"/>
    <w:rsid w:val="0004192F"/>
    <w:rsid w:val="00041E39"/>
    <w:rsid w:val="00043113"/>
    <w:rsid w:val="000436A7"/>
    <w:rsid w:val="0004457E"/>
    <w:rsid w:val="0004466A"/>
    <w:rsid w:val="00044982"/>
    <w:rsid w:val="00044FA1"/>
    <w:rsid w:val="000450F8"/>
    <w:rsid w:val="00045952"/>
    <w:rsid w:val="00046D50"/>
    <w:rsid w:val="0004763B"/>
    <w:rsid w:val="000477DB"/>
    <w:rsid w:val="00047901"/>
    <w:rsid w:val="00047C97"/>
    <w:rsid w:val="00050C5E"/>
    <w:rsid w:val="000513D5"/>
    <w:rsid w:val="0005198C"/>
    <w:rsid w:val="00051AC5"/>
    <w:rsid w:val="00051B2E"/>
    <w:rsid w:val="00051B65"/>
    <w:rsid w:val="00052235"/>
    <w:rsid w:val="000525E4"/>
    <w:rsid w:val="00052602"/>
    <w:rsid w:val="0005426D"/>
    <w:rsid w:val="0005453F"/>
    <w:rsid w:val="000548A4"/>
    <w:rsid w:val="000548B8"/>
    <w:rsid w:val="000553E7"/>
    <w:rsid w:val="00055AB7"/>
    <w:rsid w:val="00055C93"/>
    <w:rsid w:val="00055CC2"/>
    <w:rsid w:val="000564AA"/>
    <w:rsid w:val="00056C48"/>
    <w:rsid w:val="000571A2"/>
    <w:rsid w:val="00057229"/>
    <w:rsid w:val="00057271"/>
    <w:rsid w:val="000572B3"/>
    <w:rsid w:val="00057FEC"/>
    <w:rsid w:val="000605CD"/>
    <w:rsid w:val="0006092F"/>
    <w:rsid w:val="00060F5F"/>
    <w:rsid w:val="00061615"/>
    <w:rsid w:val="00061D07"/>
    <w:rsid w:val="00061E13"/>
    <w:rsid w:val="000631C0"/>
    <w:rsid w:val="00063408"/>
    <w:rsid w:val="00064244"/>
    <w:rsid w:val="00064A19"/>
    <w:rsid w:val="00065525"/>
    <w:rsid w:val="00065569"/>
    <w:rsid w:val="00065925"/>
    <w:rsid w:val="00065970"/>
    <w:rsid w:val="000659DB"/>
    <w:rsid w:val="000661C8"/>
    <w:rsid w:val="00066498"/>
    <w:rsid w:val="00066BF7"/>
    <w:rsid w:val="00067821"/>
    <w:rsid w:val="0007155C"/>
    <w:rsid w:val="0007156B"/>
    <w:rsid w:val="0007173C"/>
    <w:rsid w:val="000718C7"/>
    <w:rsid w:val="000719D8"/>
    <w:rsid w:val="000721BF"/>
    <w:rsid w:val="000723BC"/>
    <w:rsid w:val="00072ABA"/>
    <w:rsid w:val="00072CEC"/>
    <w:rsid w:val="00072E21"/>
    <w:rsid w:val="00072F40"/>
    <w:rsid w:val="00073991"/>
    <w:rsid w:val="00073C77"/>
    <w:rsid w:val="00073E59"/>
    <w:rsid w:val="00074C14"/>
    <w:rsid w:val="00074C6A"/>
    <w:rsid w:val="000752C9"/>
    <w:rsid w:val="00075327"/>
    <w:rsid w:val="000757C6"/>
    <w:rsid w:val="0007586B"/>
    <w:rsid w:val="00075C08"/>
    <w:rsid w:val="00075C35"/>
    <w:rsid w:val="00075CD9"/>
    <w:rsid w:val="00076C02"/>
    <w:rsid w:val="00076F49"/>
    <w:rsid w:val="000778B9"/>
    <w:rsid w:val="0008008D"/>
    <w:rsid w:val="00080472"/>
    <w:rsid w:val="00081D75"/>
    <w:rsid w:val="00082449"/>
    <w:rsid w:val="000826FC"/>
    <w:rsid w:val="00082A88"/>
    <w:rsid w:val="00082B25"/>
    <w:rsid w:val="00082C9F"/>
    <w:rsid w:val="00083AD2"/>
    <w:rsid w:val="000843AB"/>
    <w:rsid w:val="000849B7"/>
    <w:rsid w:val="0008519B"/>
    <w:rsid w:val="000854C4"/>
    <w:rsid w:val="00085796"/>
    <w:rsid w:val="00085CCB"/>
    <w:rsid w:val="00086D86"/>
    <w:rsid w:val="00086E42"/>
    <w:rsid w:val="00086F49"/>
    <w:rsid w:val="00087205"/>
    <w:rsid w:val="0008752B"/>
    <w:rsid w:val="000876AF"/>
    <w:rsid w:val="0008776E"/>
    <w:rsid w:val="00087D16"/>
    <w:rsid w:val="00087EE6"/>
    <w:rsid w:val="00090422"/>
    <w:rsid w:val="00090462"/>
    <w:rsid w:val="0009053D"/>
    <w:rsid w:val="00090EAC"/>
    <w:rsid w:val="000916C3"/>
    <w:rsid w:val="000917C2"/>
    <w:rsid w:val="00091B10"/>
    <w:rsid w:val="000935FB"/>
    <w:rsid w:val="00093A77"/>
    <w:rsid w:val="00093B70"/>
    <w:rsid w:val="00093C6E"/>
    <w:rsid w:val="00093D5C"/>
    <w:rsid w:val="00093D5D"/>
    <w:rsid w:val="00093F0E"/>
    <w:rsid w:val="00094A07"/>
    <w:rsid w:val="00094DE9"/>
    <w:rsid w:val="00094E69"/>
    <w:rsid w:val="00095C1A"/>
    <w:rsid w:val="00096173"/>
    <w:rsid w:val="000963EC"/>
    <w:rsid w:val="00096455"/>
    <w:rsid w:val="000967B9"/>
    <w:rsid w:val="00096CAA"/>
    <w:rsid w:val="00096CE9"/>
    <w:rsid w:val="00096F26"/>
    <w:rsid w:val="000974CE"/>
    <w:rsid w:val="000A0B6C"/>
    <w:rsid w:val="000A1386"/>
    <w:rsid w:val="000A143C"/>
    <w:rsid w:val="000A1C41"/>
    <w:rsid w:val="000A2911"/>
    <w:rsid w:val="000A296B"/>
    <w:rsid w:val="000A30B3"/>
    <w:rsid w:val="000A3317"/>
    <w:rsid w:val="000A3433"/>
    <w:rsid w:val="000A395B"/>
    <w:rsid w:val="000A39C1"/>
    <w:rsid w:val="000A3CD2"/>
    <w:rsid w:val="000A3E1C"/>
    <w:rsid w:val="000A404D"/>
    <w:rsid w:val="000A4202"/>
    <w:rsid w:val="000A42C0"/>
    <w:rsid w:val="000A44FF"/>
    <w:rsid w:val="000A56D8"/>
    <w:rsid w:val="000A57CB"/>
    <w:rsid w:val="000A58C6"/>
    <w:rsid w:val="000A5E38"/>
    <w:rsid w:val="000A62F6"/>
    <w:rsid w:val="000A64A1"/>
    <w:rsid w:val="000A680F"/>
    <w:rsid w:val="000A6816"/>
    <w:rsid w:val="000A7470"/>
    <w:rsid w:val="000A7BFE"/>
    <w:rsid w:val="000A7C7F"/>
    <w:rsid w:val="000A7D95"/>
    <w:rsid w:val="000A7FC0"/>
    <w:rsid w:val="000B05D4"/>
    <w:rsid w:val="000B07CE"/>
    <w:rsid w:val="000B0CE2"/>
    <w:rsid w:val="000B0F96"/>
    <w:rsid w:val="000B128A"/>
    <w:rsid w:val="000B2B5B"/>
    <w:rsid w:val="000B36F8"/>
    <w:rsid w:val="000B37F1"/>
    <w:rsid w:val="000B3C2B"/>
    <w:rsid w:val="000B463F"/>
    <w:rsid w:val="000B50B1"/>
    <w:rsid w:val="000B759F"/>
    <w:rsid w:val="000B7DF7"/>
    <w:rsid w:val="000B7E12"/>
    <w:rsid w:val="000B7E2F"/>
    <w:rsid w:val="000C072B"/>
    <w:rsid w:val="000C10C4"/>
    <w:rsid w:val="000C1191"/>
    <w:rsid w:val="000C25CC"/>
    <w:rsid w:val="000C2AC8"/>
    <w:rsid w:val="000C3317"/>
    <w:rsid w:val="000C36CE"/>
    <w:rsid w:val="000C3D85"/>
    <w:rsid w:val="000C402E"/>
    <w:rsid w:val="000C40B1"/>
    <w:rsid w:val="000C428B"/>
    <w:rsid w:val="000C5200"/>
    <w:rsid w:val="000C598F"/>
    <w:rsid w:val="000C5C98"/>
    <w:rsid w:val="000C740B"/>
    <w:rsid w:val="000C7855"/>
    <w:rsid w:val="000C7ED3"/>
    <w:rsid w:val="000C7F99"/>
    <w:rsid w:val="000D0425"/>
    <w:rsid w:val="000D0C9A"/>
    <w:rsid w:val="000D0DF8"/>
    <w:rsid w:val="000D20A2"/>
    <w:rsid w:val="000D2B27"/>
    <w:rsid w:val="000D2D29"/>
    <w:rsid w:val="000D31B0"/>
    <w:rsid w:val="000D3701"/>
    <w:rsid w:val="000D3B1C"/>
    <w:rsid w:val="000D40EE"/>
    <w:rsid w:val="000D4518"/>
    <w:rsid w:val="000D47E9"/>
    <w:rsid w:val="000D4CD3"/>
    <w:rsid w:val="000D4FF5"/>
    <w:rsid w:val="000D5354"/>
    <w:rsid w:val="000D5930"/>
    <w:rsid w:val="000D5BA4"/>
    <w:rsid w:val="000D5F4B"/>
    <w:rsid w:val="000D5FCD"/>
    <w:rsid w:val="000D6551"/>
    <w:rsid w:val="000D6CCD"/>
    <w:rsid w:val="000D71CD"/>
    <w:rsid w:val="000D7671"/>
    <w:rsid w:val="000D77DA"/>
    <w:rsid w:val="000D7B07"/>
    <w:rsid w:val="000E0EE9"/>
    <w:rsid w:val="000E0F23"/>
    <w:rsid w:val="000E0FA1"/>
    <w:rsid w:val="000E1087"/>
    <w:rsid w:val="000E179F"/>
    <w:rsid w:val="000E1DC1"/>
    <w:rsid w:val="000E1EA4"/>
    <w:rsid w:val="000E204E"/>
    <w:rsid w:val="000E2051"/>
    <w:rsid w:val="000E263C"/>
    <w:rsid w:val="000E26E7"/>
    <w:rsid w:val="000E2C1F"/>
    <w:rsid w:val="000E3028"/>
    <w:rsid w:val="000E33B3"/>
    <w:rsid w:val="000E4BCA"/>
    <w:rsid w:val="000E4FA2"/>
    <w:rsid w:val="000E4FF3"/>
    <w:rsid w:val="000E53A8"/>
    <w:rsid w:val="000E59F7"/>
    <w:rsid w:val="000E5D4A"/>
    <w:rsid w:val="000E72B3"/>
    <w:rsid w:val="000E77E6"/>
    <w:rsid w:val="000F0785"/>
    <w:rsid w:val="000F13DC"/>
    <w:rsid w:val="000F1D30"/>
    <w:rsid w:val="000F1F69"/>
    <w:rsid w:val="000F25E7"/>
    <w:rsid w:val="000F2966"/>
    <w:rsid w:val="000F29B8"/>
    <w:rsid w:val="000F2B0C"/>
    <w:rsid w:val="000F2EED"/>
    <w:rsid w:val="000F3257"/>
    <w:rsid w:val="000F3368"/>
    <w:rsid w:val="000F33BD"/>
    <w:rsid w:val="000F3717"/>
    <w:rsid w:val="000F3864"/>
    <w:rsid w:val="000F3A72"/>
    <w:rsid w:val="000F3B15"/>
    <w:rsid w:val="000F441F"/>
    <w:rsid w:val="000F443E"/>
    <w:rsid w:val="000F45DF"/>
    <w:rsid w:val="000F5189"/>
    <w:rsid w:val="000F56C6"/>
    <w:rsid w:val="000F5979"/>
    <w:rsid w:val="000F629A"/>
    <w:rsid w:val="000F706C"/>
    <w:rsid w:val="000F786A"/>
    <w:rsid w:val="000F7875"/>
    <w:rsid w:val="00100397"/>
    <w:rsid w:val="0010066E"/>
    <w:rsid w:val="00100692"/>
    <w:rsid w:val="00100FE2"/>
    <w:rsid w:val="00101035"/>
    <w:rsid w:val="001011A8"/>
    <w:rsid w:val="0010142F"/>
    <w:rsid w:val="0010189D"/>
    <w:rsid w:val="00101B6F"/>
    <w:rsid w:val="00102DD8"/>
    <w:rsid w:val="001036DA"/>
    <w:rsid w:val="0010392A"/>
    <w:rsid w:val="0010432B"/>
    <w:rsid w:val="00104E5A"/>
    <w:rsid w:val="00105032"/>
    <w:rsid w:val="00105452"/>
    <w:rsid w:val="0010551A"/>
    <w:rsid w:val="00105538"/>
    <w:rsid w:val="001055D1"/>
    <w:rsid w:val="0010598C"/>
    <w:rsid w:val="00105DD0"/>
    <w:rsid w:val="00106296"/>
    <w:rsid w:val="001069B1"/>
    <w:rsid w:val="001077E4"/>
    <w:rsid w:val="00107D59"/>
    <w:rsid w:val="00110462"/>
    <w:rsid w:val="001111B0"/>
    <w:rsid w:val="00111432"/>
    <w:rsid w:val="0011179A"/>
    <w:rsid w:val="00111C2A"/>
    <w:rsid w:val="0011206E"/>
    <w:rsid w:val="0011214F"/>
    <w:rsid w:val="001125E3"/>
    <w:rsid w:val="0011278B"/>
    <w:rsid w:val="00112C0E"/>
    <w:rsid w:val="001138AA"/>
    <w:rsid w:val="001145D0"/>
    <w:rsid w:val="0011471B"/>
    <w:rsid w:val="001147D5"/>
    <w:rsid w:val="00115B8F"/>
    <w:rsid w:val="00116164"/>
    <w:rsid w:val="001161E7"/>
    <w:rsid w:val="001165B9"/>
    <w:rsid w:val="00117183"/>
    <w:rsid w:val="0011792B"/>
    <w:rsid w:val="00117ED3"/>
    <w:rsid w:val="001201BB"/>
    <w:rsid w:val="00120E82"/>
    <w:rsid w:val="00121B96"/>
    <w:rsid w:val="00121CBB"/>
    <w:rsid w:val="0012295E"/>
    <w:rsid w:val="00122A11"/>
    <w:rsid w:val="0012337D"/>
    <w:rsid w:val="0012359B"/>
    <w:rsid w:val="001239EB"/>
    <w:rsid w:val="00123A92"/>
    <w:rsid w:val="00123EDE"/>
    <w:rsid w:val="001245C2"/>
    <w:rsid w:val="00124F61"/>
    <w:rsid w:val="00125083"/>
    <w:rsid w:val="0012586B"/>
    <w:rsid w:val="00125DB6"/>
    <w:rsid w:val="00126E4D"/>
    <w:rsid w:val="0012722D"/>
    <w:rsid w:val="00127CC0"/>
    <w:rsid w:val="00127CD2"/>
    <w:rsid w:val="0013018E"/>
    <w:rsid w:val="001301CE"/>
    <w:rsid w:val="001303A6"/>
    <w:rsid w:val="001303BF"/>
    <w:rsid w:val="00130884"/>
    <w:rsid w:val="00130969"/>
    <w:rsid w:val="0013112B"/>
    <w:rsid w:val="00131DC2"/>
    <w:rsid w:val="001324B5"/>
    <w:rsid w:val="0013252C"/>
    <w:rsid w:val="00133143"/>
    <w:rsid w:val="0013349D"/>
    <w:rsid w:val="00133ADB"/>
    <w:rsid w:val="00133BBA"/>
    <w:rsid w:val="00133F65"/>
    <w:rsid w:val="00134600"/>
    <w:rsid w:val="00134ACC"/>
    <w:rsid w:val="00134D57"/>
    <w:rsid w:val="00134D5E"/>
    <w:rsid w:val="001352E5"/>
    <w:rsid w:val="00135741"/>
    <w:rsid w:val="0013577B"/>
    <w:rsid w:val="00135AF2"/>
    <w:rsid w:val="00136452"/>
    <w:rsid w:val="00137363"/>
    <w:rsid w:val="00137FA1"/>
    <w:rsid w:val="001402D7"/>
    <w:rsid w:val="00140447"/>
    <w:rsid w:val="001405E0"/>
    <w:rsid w:val="001411F3"/>
    <w:rsid w:val="0014132F"/>
    <w:rsid w:val="00141CA5"/>
    <w:rsid w:val="00141D9E"/>
    <w:rsid w:val="001422FE"/>
    <w:rsid w:val="0014230B"/>
    <w:rsid w:val="00142A75"/>
    <w:rsid w:val="00142B0C"/>
    <w:rsid w:val="001431AF"/>
    <w:rsid w:val="001435DA"/>
    <w:rsid w:val="00143649"/>
    <w:rsid w:val="00143C7E"/>
    <w:rsid w:val="00144332"/>
    <w:rsid w:val="00144E28"/>
    <w:rsid w:val="001456AD"/>
    <w:rsid w:val="00145820"/>
    <w:rsid w:val="00145C8A"/>
    <w:rsid w:val="00145DA7"/>
    <w:rsid w:val="001463E6"/>
    <w:rsid w:val="001466EC"/>
    <w:rsid w:val="00146B21"/>
    <w:rsid w:val="00147413"/>
    <w:rsid w:val="00147CEF"/>
    <w:rsid w:val="00150FAA"/>
    <w:rsid w:val="00151006"/>
    <w:rsid w:val="00151673"/>
    <w:rsid w:val="00151BF7"/>
    <w:rsid w:val="00151CBD"/>
    <w:rsid w:val="001526E7"/>
    <w:rsid w:val="001531B2"/>
    <w:rsid w:val="00153439"/>
    <w:rsid w:val="0015415F"/>
    <w:rsid w:val="00154894"/>
    <w:rsid w:val="00154EDD"/>
    <w:rsid w:val="00155A62"/>
    <w:rsid w:val="00155C14"/>
    <w:rsid w:val="00155CA5"/>
    <w:rsid w:val="00155EB0"/>
    <w:rsid w:val="00156289"/>
    <w:rsid w:val="0015690F"/>
    <w:rsid w:val="00156CC7"/>
    <w:rsid w:val="0015721A"/>
    <w:rsid w:val="001572D3"/>
    <w:rsid w:val="00157BEA"/>
    <w:rsid w:val="001601FB"/>
    <w:rsid w:val="00160F6F"/>
    <w:rsid w:val="00161147"/>
    <w:rsid w:val="0016116A"/>
    <w:rsid w:val="001618F2"/>
    <w:rsid w:val="00161F5B"/>
    <w:rsid w:val="0016227A"/>
    <w:rsid w:val="0016227D"/>
    <w:rsid w:val="00162728"/>
    <w:rsid w:val="00163200"/>
    <w:rsid w:val="0016350D"/>
    <w:rsid w:val="001635AE"/>
    <w:rsid w:val="00163859"/>
    <w:rsid w:val="00163A48"/>
    <w:rsid w:val="00163F06"/>
    <w:rsid w:val="00164306"/>
    <w:rsid w:val="0016533B"/>
    <w:rsid w:val="00165FDC"/>
    <w:rsid w:val="001668B1"/>
    <w:rsid w:val="00166A3D"/>
    <w:rsid w:val="00166E35"/>
    <w:rsid w:val="00167094"/>
    <w:rsid w:val="00167D7F"/>
    <w:rsid w:val="0017058D"/>
    <w:rsid w:val="00170729"/>
    <w:rsid w:val="001708FB"/>
    <w:rsid w:val="00170AF3"/>
    <w:rsid w:val="001711E3"/>
    <w:rsid w:val="001715BB"/>
    <w:rsid w:val="001718E6"/>
    <w:rsid w:val="00171D59"/>
    <w:rsid w:val="00171F20"/>
    <w:rsid w:val="00172B42"/>
    <w:rsid w:val="00173CB2"/>
    <w:rsid w:val="00173D87"/>
    <w:rsid w:val="00173E90"/>
    <w:rsid w:val="0017435E"/>
    <w:rsid w:val="00174928"/>
    <w:rsid w:val="00174AD1"/>
    <w:rsid w:val="00175934"/>
    <w:rsid w:val="00175CC7"/>
    <w:rsid w:val="00175EC9"/>
    <w:rsid w:val="001761DA"/>
    <w:rsid w:val="00177737"/>
    <w:rsid w:val="001779DE"/>
    <w:rsid w:val="00177A84"/>
    <w:rsid w:val="00177B2D"/>
    <w:rsid w:val="00177BB8"/>
    <w:rsid w:val="00180126"/>
    <w:rsid w:val="001803D8"/>
    <w:rsid w:val="00180533"/>
    <w:rsid w:val="001809BC"/>
    <w:rsid w:val="001814EC"/>
    <w:rsid w:val="00182A8A"/>
    <w:rsid w:val="0018331C"/>
    <w:rsid w:val="001837AD"/>
    <w:rsid w:val="00183A68"/>
    <w:rsid w:val="00183AFC"/>
    <w:rsid w:val="00183B95"/>
    <w:rsid w:val="001849D9"/>
    <w:rsid w:val="00185087"/>
    <w:rsid w:val="0018553F"/>
    <w:rsid w:val="0018581D"/>
    <w:rsid w:val="00185BBC"/>
    <w:rsid w:val="00185E84"/>
    <w:rsid w:val="00186114"/>
    <w:rsid w:val="001861D1"/>
    <w:rsid w:val="00186305"/>
    <w:rsid w:val="00186F97"/>
    <w:rsid w:val="00187180"/>
    <w:rsid w:val="00187F18"/>
    <w:rsid w:val="001904C4"/>
    <w:rsid w:val="00190C34"/>
    <w:rsid w:val="00190C88"/>
    <w:rsid w:val="00191508"/>
    <w:rsid w:val="00191A8F"/>
    <w:rsid w:val="00191CE6"/>
    <w:rsid w:val="0019270B"/>
    <w:rsid w:val="00192A0E"/>
    <w:rsid w:val="00193EFE"/>
    <w:rsid w:val="00194E76"/>
    <w:rsid w:val="00195633"/>
    <w:rsid w:val="00195BCD"/>
    <w:rsid w:val="00195FBA"/>
    <w:rsid w:val="001962FF"/>
    <w:rsid w:val="0019663D"/>
    <w:rsid w:val="00196B87"/>
    <w:rsid w:val="00197267"/>
    <w:rsid w:val="001974D7"/>
    <w:rsid w:val="001A05C1"/>
    <w:rsid w:val="001A091A"/>
    <w:rsid w:val="001A097C"/>
    <w:rsid w:val="001A0D8E"/>
    <w:rsid w:val="001A135B"/>
    <w:rsid w:val="001A136F"/>
    <w:rsid w:val="001A2466"/>
    <w:rsid w:val="001A2CF7"/>
    <w:rsid w:val="001A2D3F"/>
    <w:rsid w:val="001A31A7"/>
    <w:rsid w:val="001A3C5E"/>
    <w:rsid w:val="001A430D"/>
    <w:rsid w:val="001A4799"/>
    <w:rsid w:val="001A4B3B"/>
    <w:rsid w:val="001A4D4A"/>
    <w:rsid w:val="001A5813"/>
    <w:rsid w:val="001A5E64"/>
    <w:rsid w:val="001A64DC"/>
    <w:rsid w:val="001A7697"/>
    <w:rsid w:val="001A7934"/>
    <w:rsid w:val="001B0471"/>
    <w:rsid w:val="001B04EE"/>
    <w:rsid w:val="001B0CEE"/>
    <w:rsid w:val="001B11EB"/>
    <w:rsid w:val="001B18E9"/>
    <w:rsid w:val="001B1C72"/>
    <w:rsid w:val="001B27D2"/>
    <w:rsid w:val="001B29D3"/>
    <w:rsid w:val="001B2E15"/>
    <w:rsid w:val="001B31D9"/>
    <w:rsid w:val="001B33D2"/>
    <w:rsid w:val="001B4FE2"/>
    <w:rsid w:val="001B56D8"/>
    <w:rsid w:val="001B5A2D"/>
    <w:rsid w:val="001B5ACB"/>
    <w:rsid w:val="001B5B45"/>
    <w:rsid w:val="001B5C88"/>
    <w:rsid w:val="001B6BF2"/>
    <w:rsid w:val="001B6C0C"/>
    <w:rsid w:val="001B70BC"/>
    <w:rsid w:val="001B7126"/>
    <w:rsid w:val="001B72F1"/>
    <w:rsid w:val="001B7BA6"/>
    <w:rsid w:val="001B7CD2"/>
    <w:rsid w:val="001B7D84"/>
    <w:rsid w:val="001C02A1"/>
    <w:rsid w:val="001C02AC"/>
    <w:rsid w:val="001C0469"/>
    <w:rsid w:val="001C0537"/>
    <w:rsid w:val="001C063A"/>
    <w:rsid w:val="001C16F0"/>
    <w:rsid w:val="001C1BA1"/>
    <w:rsid w:val="001C23F1"/>
    <w:rsid w:val="001C244C"/>
    <w:rsid w:val="001C285E"/>
    <w:rsid w:val="001C2AE2"/>
    <w:rsid w:val="001C2CDC"/>
    <w:rsid w:val="001C33ED"/>
    <w:rsid w:val="001C366C"/>
    <w:rsid w:val="001C36C1"/>
    <w:rsid w:val="001C3B34"/>
    <w:rsid w:val="001C3D89"/>
    <w:rsid w:val="001C3DDB"/>
    <w:rsid w:val="001C418B"/>
    <w:rsid w:val="001C4666"/>
    <w:rsid w:val="001C4E26"/>
    <w:rsid w:val="001C4FFB"/>
    <w:rsid w:val="001C5AF4"/>
    <w:rsid w:val="001C6AA0"/>
    <w:rsid w:val="001C729C"/>
    <w:rsid w:val="001C7BAD"/>
    <w:rsid w:val="001C7EA4"/>
    <w:rsid w:val="001D03A5"/>
    <w:rsid w:val="001D04F3"/>
    <w:rsid w:val="001D0707"/>
    <w:rsid w:val="001D0D57"/>
    <w:rsid w:val="001D0ECB"/>
    <w:rsid w:val="001D15DC"/>
    <w:rsid w:val="001D186B"/>
    <w:rsid w:val="001D1A8F"/>
    <w:rsid w:val="001D1F62"/>
    <w:rsid w:val="001D20D1"/>
    <w:rsid w:val="001D2203"/>
    <w:rsid w:val="001D2A15"/>
    <w:rsid w:val="001D2A5E"/>
    <w:rsid w:val="001D3646"/>
    <w:rsid w:val="001D3B25"/>
    <w:rsid w:val="001D4237"/>
    <w:rsid w:val="001D42E0"/>
    <w:rsid w:val="001D4335"/>
    <w:rsid w:val="001D4540"/>
    <w:rsid w:val="001D4568"/>
    <w:rsid w:val="001D45E2"/>
    <w:rsid w:val="001D4E62"/>
    <w:rsid w:val="001D53BC"/>
    <w:rsid w:val="001D5B88"/>
    <w:rsid w:val="001D6199"/>
    <w:rsid w:val="001D66D9"/>
    <w:rsid w:val="001D68A8"/>
    <w:rsid w:val="001D7485"/>
    <w:rsid w:val="001D74C5"/>
    <w:rsid w:val="001D7604"/>
    <w:rsid w:val="001D79D6"/>
    <w:rsid w:val="001D7CFE"/>
    <w:rsid w:val="001E086F"/>
    <w:rsid w:val="001E0C2B"/>
    <w:rsid w:val="001E0EA3"/>
    <w:rsid w:val="001E0F84"/>
    <w:rsid w:val="001E1194"/>
    <w:rsid w:val="001E11E4"/>
    <w:rsid w:val="001E127F"/>
    <w:rsid w:val="001E1BB3"/>
    <w:rsid w:val="001E1D5E"/>
    <w:rsid w:val="001E26C1"/>
    <w:rsid w:val="001E37F6"/>
    <w:rsid w:val="001E3840"/>
    <w:rsid w:val="001E450B"/>
    <w:rsid w:val="001E4D7C"/>
    <w:rsid w:val="001E4D90"/>
    <w:rsid w:val="001E50D1"/>
    <w:rsid w:val="001E5169"/>
    <w:rsid w:val="001E54F5"/>
    <w:rsid w:val="001E59D5"/>
    <w:rsid w:val="001E5FA9"/>
    <w:rsid w:val="001E6036"/>
    <w:rsid w:val="001E6927"/>
    <w:rsid w:val="001E69A8"/>
    <w:rsid w:val="001E6B2A"/>
    <w:rsid w:val="001E74B8"/>
    <w:rsid w:val="001E750F"/>
    <w:rsid w:val="001E793F"/>
    <w:rsid w:val="001E7DA8"/>
    <w:rsid w:val="001F003C"/>
    <w:rsid w:val="001F0809"/>
    <w:rsid w:val="001F0E84"/>
    <w:rsid w:val="001F1D25"/>
    <w:rsid w:val="001F1FC3"/>
    <w:rsid w:val="001F21DA"/>
    <w:rsid w:val="001F2ABA"/>
    <w:rsid w:val="001F3354"/>
    <w:rsid w:val="001F335B"/>
    <w:rsid w:val="001F4643"/>
    <w:rsid w:val="001F4A52"/>
    <w:rsid w:val="001F4C61"/>
    <w:rsid w:val="001F6D34"/>
    <w:rsid w:val="001F71FF"/>
    <w:rsid w:val="001F7314"/>
    <w:rsid w:val="001F7608"/>
    <w:rsid w:val="001F76EA"/>
    <w:rsid w:val="001F7ADB"/>
    <w:rsid w:val="002003AD"/>
    <w:rsid w:val="00200851"/>
    <w:rsid w:val="00200938"/>
    <w:rsid w:val="00200F94"/>
    <w:rsid w:val="00201F70"/>
    <w:rsid w:val="0020208A"/>
    <w:rsid w:val="00202A92"/>
    <w:rsid w:val="0020374D"/>
    <w:rsid w:val="00203952"/>
    <w:rsid w:val="00203C68"/>
    <w:rsid w:val="00203E8E"/>
    <w:rsid w:val="00203EFC"/>
    <w:rsid w:val="00204084"/>
    <w:rsid w:val="00204117"/>
    <w:rsid w:val="00204503"/>
    <w:rsid w:val="002047C4"/>
    <w:rsid w:val="00205130"/>
    <w:rsid w:val="00205668"/>
    <w:rsid w:val="00205ACF"/>
    <w:rsid w:val="00205B96"/>
    <w:rsid w:val="00205BDA"/>
    <w:rsid w:val="00205CA5"/>
    <w:rsid w:val="00205CAD"/>
    <w:rsid w:val="00205DE1"/>
    <w:rsid w:val="00206860"/>
    <w:rsid w:val="002072F2"/>
    <w:rsid w:val="00207809"/>
    <w:rsid w:val="00207BF0"/>
    <w:rsid w:val="00207CDC"/>
    <w:rsid w:val="002105DE"/>
    <w:rsid w:val="00210D9D"/>
    <w:rsid w:val="00211DD9"/>
    <w:rsid w:val="00211F89"/>
    <w:rsid w:val="00212843"/>
    <w:rsid w:val="00212960"/>
    <w:rsid w:val="00212D9E"/>
    <w:rsid w:val="002130E7"/>
    <w:rsid w:val="0021368A"/>
    <w:rsid w:val="002137E5"/>
    <w:rsid w:val="00213A58"/>
    <w:rsid w:val="00214132"/>
    <w:rsid w:val="00214B04"/>
    <w:rsid w:val="002150D3"/>
    <w:rsid w:val="002152D9"/>
    <w:rsid w:val="00215717"/>
    <w:rsid w:val="00215F2C"/>
    <w:rsid w:val="00216179"/>
    <w:rsid w:val="002161D1"/>
    <w:rsid w:val="0021658A"/>
    <w:rsid w:val="00216A79"/>
    <w:rsid w:val="00217408"/>
    <w:rsid w:val="002174C2"/>
    <w:rsid w:val="0021790C"/>
    <w:rsid w:val="00217B35"/>
    <w:rsid w:val="00217CF0"/>
    <w:rsid w:val="00217F87"/>
    <w:rsid w:val="0022002F"/>
    <w:rsid w:val="002206FF"/>
    <w:rsid w:val="002216B2"/>
    <w:rsid w:val="002216F0"/>
    <w:rsid w:val="00221C6F"/>
    <w:rsid w:val="002226DD"/>
    <w:rsid w:val="002227B0"/>
    <w:rsid w:val="002228E3"/>
    <w:rsid w:val="00222FEB"/>
    <w:rsid w:val="00223714"/>
    <w:rsid w:val="002237B8"/>
    <w:rsid w:val="00224264"/>
    <w:rsid w:val="00224288"/>
    <w:rsid w:val="00224926"/>
    <w:rsid w:val="00226057"/>
    <w:rsid w:val="0022657C"/>
    <w:rsid w:val="0022693E"/>
    <w:rsid w:val="00226E67"/>
    <w:rsid w:val="0022772E"/>
    <w:rsid w:val="00227AAC"/>
    <w:rsid w:val="00230F36"/>
    <w:rsid w:val="002311DF"/>
    <w:rsid w:val="002314A1"/>
    <w:rsid w:val="00231AEE"/>
    <w:rsid w:val="00231D58"/>
    <w:rsid w:val="00232AB5"/>
    <w:rsid w:val="002334EC"/>
    <w:rsid w:val="002336E4"/>
    <w:rsid w:val="002339C4"/>
    <w:rsid w:val="002344F6"/>
    <w:rsid w:val="002349C9"/>
    <w:rsid w:val="00236093"/>
    <w:rsid w:val="002363F9"/>
    <w:rsid w:val="00236A47"/>
    <w:rsid w:val="00237182"/>
    <w:rsid w:val="002375B6"/>
    <w:rsid w:val="00237D32"/>
    <w:rsid w:val="00237D72"/>
    <w:rsid w:val="00237E95"/>
    <w:rsid w:val="002411A5"/>
    <w:rsid w:val="0024177B"/>
    <w:rsid w:val="00241AF4"/>
    <w:rsid w:val="002422DA"/>
    <w:rsid w:val="0024232B"/>
    <w:rsid w:val="00242359"/>
    <w:rsid w:val="002424CA"/>
    <w:rsid w:val="00243C95"/>
    <w:rsid w:val="00244B6F"/>
    <w:rsid w:val="00244C2B"/>
    <w:rsid w:val="00244F31"/>
    <w:rsid w:val="00245305"/>
    <w:rsid w:val="002458AC"/>
    <w:rsid w:val="002461B8"/>
    <w:rsid w:val="002462DD"/>
    <w:rsid w:val="00246BAC"/>
    <w:rsid w:val="0024726D"/>
    <w:rsid w:val="002472AC"/>
    <w:rsid w:val="002472C7"/>
    <w:rsid w:val="002473B5"/>
    <w:rsid w:val="00250123"/>
    <w:rsid w:val="0025078F"/>
    <w:rsid w:val="002507B7"/>
    <w:rsid w:val="00251441"/>
    <w:rsid w:val="0025152C"/>
    <w:rsid w:val="00251946"/>
    <w:rsid w:val="00252337"/>
    <w:rsid w:val="0025283D"/>
    <w:rsid w:val="00253186"/>
    <w:rsid w:val="00253699"/>
    <w:rsid w:val="002546A6"/>
    <w:rsid w:val="0025487B"/>
    <w:rsid w:val="002554F7"/>
    <w:rsid w:val="00255583"/>
    <w:rsid w:val="0025593E"/>
    <w:rsid w:val="00255BE3"/>
    <w:rsid w:val="002564ED"/>
    <w:rsid w:val="002567B4"/>
    <w:rsid w:val="00256840"/>
    <w:rsid w:val="00256871"/>
    <w:rsid w:val="002575E2"/>
    <w:rsid w:val="0026033E"/>
    <w:rsid w:val="0026044E"/>
    <w:rsid w:val="00260567"/>
    <w:rsid w:val="00260BF0"/>
    <w:rsid w:val="00260EFA"/>
    <w:rsid w:val="0026179C"/>
    <w:rsid w:val="00261AF1"/>
    <w:rsid w:val="00262106"/>
    <w:rsid w:val="002623FC"/>
    <w:rsid w:val="00262779"/>
    <w:rsid w:val="00262D41"/>
    <w:rsid w:val="002638F7"/>
    <w:rsid w:val="002641CE"/>
    <w:rsid w:val="0026466D"/>
    <w:rsid w:val="0026475E"/>
    <w:rsid w:val="00264CB4"/>
    <w:rsid w:val="00264D28"/>
    <w:rsid w:val="00264DEF"/>
    <w:rsid w:val="00265A1D"/>
    <w:rsid w:val="00265C04"/>
    <w:rsid w:val="002663CE"/>
    <w:rsid w:val="00266C04"/>
    <w:rsid w:val="00267559"/>
    <w:rsid w:val="00267DEB"/>
    <w:rsid w:val="00270031"/>
    <w:rsid w:val="0027017A"/>
    <w:rsid w:val="00270536"/>
    <w:rsid w:val="0027062D"/>
    <w:rsid w:val="0027088D"/>
    <w:rsid w:val="00270A9D"/>
    <w:rsid w:val="002728C4"/>
    <w:rsid w:val="00272EF0"/>
    <w:rsid w:val="002730B1"/>
    <w:rsid w:val="00274311"/>
    <w:rsid w:val="0027431C"/>
    <w:rsid w:val="00274925"/>
    <w:rsid w:val="002760AB"/>
    <w:rsid w:val="0027643D"/>
    <w:rsid w:val="00276588"/>
    <w:rsid w:val="00276A86"/>
    <w:rsid w:val="00276E98"/>
    <w:rsid w:val="00277248"/>
    <w:rsid w:val="00280661"/>
    <w:rsid w:val="00280680"/>
    <w:rsid w:val="00280706"/>
    <w:rsid w:val="002812EA"/>
    <w:rsid w:val="00281551"/>
    <w:rsid w:val="002815FF"/>
    <w:rsid w:val="00282262"/>
    <w:rsid w:val="00282427"/>
    <w:rsid w:val="002829FD"/>
    <w:rsid w:val="0028331C"/>
    <w:rsid w:val="00283B6C"/>
    <w:rsid w:val="00284262"/>
    <w:rsid w:val="002849D9"/>
    <w:rsid w:val="00286675"/>
    <w:rsid w:val="00286ADE"/>
    <w:rsid w:val="002871D2"/>
    <w:rsid w:val="00287303"/>
    <w:rsid w:val="00290BFB"/>
    <w:rsid w:val="00290C28"/>
    <w:rsid w:val="00290DE6"/>
    <w:rsid w:val="00290E73"/>
    <w:rsid w:val="002915F6"/>
    <w:rsid w:val="002918DE"/>
    <w:rsid w:val="00291FFA"/>
    <w:rsid w:val="0029207A"/>
    <w:rsid w:val="00292677"/>
    <w:rsid w:val="002927B7"/>
    <w:rsid w:val="0029296D"/>
    <w:rsid w:val="00292EAF"/>
    <w:rsid w:val="00293135"/>
    <w:rsid w:val="002937B2"/>
    <w:rsid w:val="00293EA9"/>
    <w:rsid w:val="002946FB"/>
    <w:rsid w:val="00294CE2"/>
    <w:rsid w:val="00295945"/>
    <w:rsid w:val="00296CB7"/>
    <w:rsid w:val="00297D70"/>
    <w:rsid w:val="00297FB5"/>
    <w:rsid w:val="002A0392"/>
    <w:rsid w:val="002A0EA6"/>
    <w:rsid w:val="002A0F92"/>
    <w:rsid w:val="002A10A3"/>
    <w:rsid w:val="002A16CD"/>
    <w:rsid w:val="002A16D0"/>
    <w:rsid w:val="002A1B13"/>
    <w:rsid w:val="002A20E9"/>
    <w:rsid w:val="002A2668"/>
    <w:rsid w:val="002A285E"/>
    <w:rsid w:val="002A29A7"/>
    <w:rsid w:val="002A29CC"/>
    <w:rsid w:val="002A2C43"/>
    <w:rsid w:val="002A317B"/>
    <w:rsid w:val="002A3466"/>
    <w:rsid w:val="002A3573"/>
    <w:rsid w:val="002A36CC"/>
    <w:rsid w:val="002A3951"/>
    <w:rsid w:val="002A3D72"/>
    <w:rsid w:val="002A3EFA"/>
    <w:rsid w:val="002A3F35"/>
    <w:rsid w:val="002A4C8E"/>
    <w:rsid w:val="002A5083"/>
    <w:rsid w:val="002A589A"/>
    <w:rsid w:val="002A5B2C"/>
    <w:rsid w:val="002A5B38"/>
    <w:rsid w:val="002A5E0A"/>
    <w:rsid w:val="002A69A6"/>
    <w:rsid w:val="002A6B60"/>
    <w:rsid w:val="002A783C"/>
    <w:rsid w:val="002B0329"/>
    <w:rsid w:val="002B0C3F"/>
    <w:rsid w:val="002B12B3"/>
    <w:rsid w:val="002B1399"/>
    <w:rsid w:val="002B1B87"/>
    <w:rsid w:val="002B1EFE"/>
    <w:rsid w:val="002B226B"/>
    <w:rsid w:val="002B2892"/>
    <w:rsid w:val="002B2C21"/>
    <w:rsid w:val="002B35E6"/>
    <w:rsid w:val="002B367C"/>
    <w:rsid w:val="002B3938"/>
    <w:rsid w:val="002B3967"/>
    <w:rsid w:val="002B39DA"/>
    <w:rsid w:val="002B3D60"/>
    <w:rsid w:val="002B42DD"/>
    <w:rsid w:val="002B446E"/>
    <w:rsid w:val="002B47D3"/>
    <w:rsid w:val="002B503D"/>
    <w:rsid w:val="002B526C"/>
    <w:rsid w:val="002B5A02"/>
    <w:rsid w:val="002B5D01"/>
    <w:rsid w:val="002B5EEF"/>
    <w:rsid w:val="002B62EB"/>
    <w:rsid w:val="002B6CED"/>
    <w:rsid w:val="002B6EFF"/>
    <w:rsid w:val="002B7DA6"/>
    <w:rsid w:val="002C091C"/>
    <w:rsid w:val="002C0E85"/>
    <w:rsid w:val="002C11BA"/>
    <w:rsid w:val="002C13F0"/>
    <w:rsid w:val="002C2143"/>
    <w:rsid w:val="002C2FED"/>
    <w:rsid w:val="002C31EE"/>
    <w:rsid w:val="002C329F"/>
    <w:rsid w:val="002C3ACC"/>
    <w:rsid w:val="002C3B43"/>
    <w:rsid w:val="002C4F34"/>
    <w:rsid w:val="002C526F"/>
    <w:rsid w:val="002C54DF"/>
    <w:rsid w:val="002C6225"/>
    <w:rsid w:val="002C6EE2"/>
    <w:rsid w:val="002C71FF"/>
    <w:rsid w:val="002C721B"/>
    <w:rsid w:val="002C7A6A"/>
    <w:rsid w:val="002C7B48"/>
    <w:rsid w:val="002C7E00"/>
    <w:rsid w:val="002D0A0C"/>
    <w:rsid w:val="002D0FD1"/>
    <w:rsid w:val="002D187C"/>
    <w:rsid w:val="002D1AD2"/>
    <w:rsid w:val="002D1CE6"/>
    <w:rsid w:val="002D2045"/>
    <w:rsid w:val="002D20D8"/>
    <w:rsid w:val="002D2726"/>
    <w:rsid w:val="002D28DF"/>
    <w:rsid w:val="002D2E98"/>
    <w:rsid w:val="002D32E4"/>
    <w:rsid w:val="002D395A"/>
    <w:rsid w:val="002D3A65"/>
    <w:rsid w:val="002D45FC"/>
    <w:rsid w:val="002D4D55"/>
    <w:rsid w:val="002D5172"/>
    <w:rsid w:val="002D5560"/>
    <w:rsid w:val="002D568A"/>
    <w:rsid w:val="002D5818"/>
    <w:rsid w:val="002D5B2A"/>
    <w:rsid w:val="002D6702"/>
    <w:rsid w:val="002D6CEC"/>
    <w:rsid w:val="002D73F6"/>
    <w:rsid w:val="002E0345"/>
    <w:rsid w:val="002E0398"/>
    <w:rsid w:val="002E0730"/>
    <w:rsid w:val="002E11CA"/>
    <w:rsid w:val="002E14D3"/>
    <w:rsid w:val="002E1724"/>
    <w:rsid w:val="002E1F4B"/>
    <w:rsid w:val="002E3068"/>
    <w:rsid w:val="002E321D"/>
    <w:rsid w:val="002E3AB5"/>
    <w:rsid w:val="002E3F39"/>
    <w:rsid w:val="002E3F4C"/>
    <w:rsid w:val="002E427C"/>
    <w:rsid w:val="002E485D"/>
    <w:rsid w:val="002E519F"/>
    <w:rsid w:val="002E5583"/>
    <w:rsid w:val="002E5C63"/>
    <w:rsid w:val="002E6136"/>
    <w:rsid w:val="002E6202"/>
    <w:rsid w:val="002E66F5"/>
    <w:rsid w:val="002E674F"/>
    <w:rsid w:val="002E697A"/>
    <w:rsid w:val="002E7196"/>
    <w:rsid w:val="002E78D4"/>
    <w:rsid w:val="002E7CF7"/>
    <w:rsid w:val="002E7DC9"/>
    <w:rsid w:val="002F0678"/>
    <w:rsid w:val="002F0ED1"/>
    <w:rsid w:val="002F153A"/>
    <w:rsid w:val="002F1820"/>
    <w:rsid w:val="002F1B39"/>
    <w:rsid w:val="002F1CA4"/>
    <w:rsid w:val="002F311F"/>
    <w:rsid w:val="002F389A"/>
    <w:rsid w:val="002F3A46"/>
    <w:rsid w:val="002F3A9C"/>
    <w:rsid w:val="002F3DC2"/>
    <w:rsid w:val="002F400D"/>
    <w:rsid w:val="002F4226"/>
    <w:rsid w:val="002F45AE"/>
    <w:rsid w:val="002F4668"/>
    <w:rsid w:val="002F4CCE"/>
    <w:rsid w:val="002F4E5C"/>
    <w:rsid w:val="002F519D"/>
    <w:rsid w:val="002F5394"/>
    <w:rsid w:val="002F53EA"/>
    <w:rsid w:val="002F5460"/>
    <w:rsid w:val="002F5EF2"/>
    <w:rsid w:val="002F61B6"/>
    <w:rsid w:val="002F6266"/>
    <w:rsid w:val="002F6DFF"/>
    <w:rsid w:val="002F6F61"/>
    <w:rsid w:val="002F7167"/>
    <w:rsid w:val="002F719C"/>
    <w:rsid w:val="002F753F"/>
    <w:rsid w:val="002F75B1"/>
    <w:rsid w:val="002F76D4"/>
    <w:rsid w:val="002F7D82"/>
    <w:rsid w:val="0030018B"/>
    <w:rsid w:val="00300440"/>
    <w:rsid w:val="00300A44"/>
    <w:rsid w:val="00300DAE"/>
    <w:rsid w:val="00300F93"/>
    <w:rsid w:val="00301001"/>
    <w:rsid w:val="003017CB"/>
    <w:rsid w:val="00301C3C"/>
    <w:rsid w:val="00301CFB"/>
    <w:rsid w:val="00301E42"/>
    <w:rsid w:val="00301EE0"/>
    <w:rsid w:val="00302260"/>
    <w:rsid w:val="0030228F"/>
    <w:rsid w:val="00302CA2"/>
    <w:rsid w:val="00302D6D"/>
    <w:rsid w:val="00302F92"/>
    <w:rsid w:val="003030B8"/>
    <w:rsid w:val="00303498"/>
    <w:rsid w:val="003037D8"/>
    <w:rsid w:val="00303A73"/>
    <w:rsid w:val="00304366"/>
    <w:rsid w:val="003045D5"/>
    <w:rsid w:val="003046BA"/>
    <w:rsid w:val="00304B1B"/>
    <w:rsid w:val="00304BB4"/>
    <w:rsid w:val="003050CF"/>
    <w:rsid w:val="0030529A"/>
    <w:rsid w:val="00305A00"/>
    <w:rsid w:val="00305A71"/>
    <w:rsid w:val="0030632F"/>
    <w:rsid w:val="0030672C"/>
    <w:rsid w:val="00307094"/>
    <w:rsid w:val="003070AD"/>
    <w:rsid w:val="003072F1"/>
    <w:rsid w:val="00307E87"/>
    <w:rsid w:val="0031035F"/>
    <w:rsid w:val="00311E25"/>
    <w:rsid w:val="00312234"/>
    <w:rsid w:val="00312361"/>
    <w:rsid w:val="003123F9"/>
    <w:rsid w:val="0031264B"/>
    <w:rsid w:val="003126DF"/>
    <w:rsid w:val="00312929"/>
    <w:rsid w:val="00312B40"/>
    <w:rsid w:val="00312BE0"/>
    <w:rsid w:val="003131C7"/>
    <w:rsid w:val="003137D5"/>
    <w:rsid w:val="00313C31"/>
    <w:rsid w:val="00314240"/>
    <w:rsid w:val="00314496"/>
    <w:rsid w:val="0031474A"/>
    <w:rsid w:val="003147A5"/>
    <w:rsid w:val="00315EE6"/>
    <w:rsid w:val="00316449"/>
    <w:rsid w:val="003164F8"/>
    <w:rsid w:val="0031729B"/>
    <w:rsid w:val="00317670"/>
    <w:rsid w:val="00317908"/>
    <w:rsid w:val="003205B9"/>
    <w:rsid w:val="003205CB"/>
    <w:rsid w:val="00321A93"/>
    <w:rsid w:val="00321BA1"/>
    <w:rsid w:val="0032286F"/>
    <w:rsid w:val="00323B6B"/>
    <w:rsid w:val="003243FF"/>
    <w:rsid w:val="00324786"/>
    <w:rsid w:val="00324820"/>
    <w:rsid w:val="0032500C"/>
    <w:rsid w:val="0032516C"/>
    <w:rsid w:val="00325174"/>
    <w:rsid w:val="0032521D"/>
    <w:rsid w:val="00325469"/>
    <w:rsid w:val="00325A33"/>
    <w:rsid w:val="00325F81"/>
    <w:rsid w:val="003261B8"/>
    <w:rsid w:val="0032698B"/>
    <w:rsid w:val="003269E3"/>
    <w:rsid w:val="0032706F"/>
    <w:rsid w:val="00327189"/>
    <w:rsid w:val="00327B2E"/>
    <w:rsid w:val="00330320"/>
    <w:rsid w:val="00330572"/>
    <w:rsid w:val="003307D6"/>
    <w:rsid w:val="00330A05"/>
    <w:rsid w:val="00330BDD"/>
    <w:rsid w:val="0033111F"/>
    <w:rsid w:val="00331623"/>
    <w:rsid w:val="003331CD"/>
    <w:rsid w:val="00333289"/>
    <w:rsid w:val="0033366C"/>
    <w:rsid w:val="00333C4F"/>
    <w:rsid w:val="00333F0F"/>
    <w:rsid w:val="0033475E"/>
    <w:rsid w:val="0033582A"/>
    <w:rsid w:val="00335960"/>
    <w:rsid w:val="00335970"/>
    <w:rsid w:val="00335BF1"/>
    <w:rsid w:val="00336113"/>
    <w:rsid w:val="00336674"/>
    <w:rsid w:val="00336BDF"/>
    <w:rsid w:val="00336EC4"/>
    <w:rsid w:val="00337867"/>
    <w:rsid w:val="00337C1E"/>
    <w:rsid w:val="00340269"/>
    <w:rsid w:val="0034046E"/>
    <w:rsid w:val="003404DC"/>
    <w:rsid w:val="00340DCE"/>
    <w:rsid w:val="00340EEA"/>
    <w:rsid w:val="00341986"/>
    <w:rsid w:val="003424D8"/>
    <w:rsid w:val="00342F49"/>
    <w:rsid w:val="00343091"/>
    <w:rsid w:val="0034382F"/>
    <w:rsid w:val="00343A72"/>
    <w:rsid w:val="00343B37"/>
    <w:rsid w:val="00344258"/>
    <w:rsid w:val="00344583"/>
    <w:rsid w:val="00344774"/>
    <w:rsid w:val="003451CA"/>
    <w:rsid w:val="00345B4E"/>
    <w:rsid w:val="0034612A"/>
    <w:rsid w:val="003464A3"/>
    <w:rsid w:val="00346B5B"/>
    <w:rsid w:val="003472E2"/>
    <w:rsid w:val="003475C6"/>
    <w:rsid w:val="00350285"/>
    <w:rsid w:val="003509E3"/>
    <w:rsid w:val="0035128B"/>
    <w:rsid w:val="00351294"/>
    <w:rsid w:val="0035152C"/>
    <w:rsid w:val="003521B4"/>
    <w:rsid w:val="003524EC"/>
    <w:rsid w:val="0035277D"/>
    <w:rsid w:val="003529A9"/>
    <w:rsid w:val="003532E7"/>
    <w:rsid w:val="00353472"/>
    <w:rsid w:val="003536B9"/>
    <w:rsid w:val="00353C93"/>
    <w:rsid w:val="00353DDD"/>
    <w:rsid w:val="00353F2C"/>
    <w:rsid w:val="00354018"/>
    <w:rsid w:val="00354CA2"/>
    <w:rsid w:val="00354F46"/>
    <w:rsid w:val="00354F94"/>
    <w:rsid w:val="00354FEE"/>
    <w:rsid w:val="003550D3"/>
    <w:rsid w:val="0035511B"/>
    <w:rsid w:val="0035530E"/>
    <w:rsid w:val="00356C1E"/>
    <w:rsid w:val="0035764A"/>
    <w:rsid w:val="00357A1D"/>
    <w:rsid w:val="00357DCC"/>
    <w:rsid w:val="00361496"/>
    <w:rsid w:val="00361584"/>
    <w:rsid w:val="00361F16"/>
    <w:rsid w:val="00362573"/>
    <w:rsid w:val="003629EF"/>
    <w:rsid w:val="00362E9A"/>
    <w:rsid w:val="0036320D"/>
    <w:rsid w:val="00364173"/>
    <w:rsid w:val="003649F8"/>
    <w:rsid w:val="0036541D"/>
    <w:rsid w:val="00365898"/>
    <w:rsid w:val="00366176"/>
    <w:rsid w:val="003661E9"/>
    <w:rsid w:val="00366883"/>
    <w:rsid w:val="00367147"/>
    <w:rsid w:val="00367C6A"/>
    <w:rsid w:val="00367DE1"/>
    <w:rsid w:val="00370497"/>
    <w:rsid w:val="003704E6"/>
    <w:rsid w:val="003704F0"/>
    <w:rsid w:val="003708BD"/>
    <w:rsid w:val="00370C96"/>
    <w:rsid w:val="00370EFD"/>
    <w:rsid w:val="0037115D"/>
    <w:rsid w:val="00371AD9"/>
    <w:rsid w:val="00371CDE"/>
    <w:rsid w:val="00371E8C"/>
    <w:rsid w:val="0037352F"/>
    <w:rsid w:val="003737AA"/>
    <w:rsid w:val="003739FC"/>
    <w:rsid w:val="003741B3"/>
    <w:rsid w:val="00374AA3"/>
    <w:rsid w:val="00374BF8"/>
    <w:rsid w:val="00374FDE"/>
    <w:rsid w:val="00376411"/>
    <w:rsid w:val="00376534"/>
    <w:rsid w:val="00376D1B"/>
    <w:rsid w:val="00376EC8"/>
    <w:rsid w:val="00376FF5"/>
    <w:rsid w:val="003778A3"/>
    <w:rsid w:val="00377CF7"/>
    <w:rsid w:val="003805B7"/>
    <w:rsid w:val="00380A0E"/>
    <w:rsid w:val="00380C50"/>
    <w:rsid w:val="00380E6B"/>
    <w:rsid w:val="003812B3"/>
    <w:rsid w:val="00381EF8"/>
    <w:rsid w:val="00382366"/>
    <w:rsid w:val="00382448"/>
    <w:rsid w:val="00382543"/>
    <w:rsid w:val="00382DA2"/>
    <w:rsid w:val="00383FAD"/>
    <w:rsid w:val="003841A9"/>
    <w:rsid w:val="00384FC2"/>
    <w:rsid w:val="003851A3"/>
    <w:rsid w:val="00385318"/>
    <w:rsid w:val="00385621"/>
    <w:rsid w:val="00386013"/>
    <w:rsid w:val="003864B9"/>
    <w:rsid w:val="003867A3"/>
    <w:rsid w:val="00386AE2"/>
    <w:rsid w:val="00386DC4"/>
    <w:rsid w:val="00387303"/>
    <w:rsid w:val="003874F6"/>
    <w:rsid w:val="00387A1E"/>
    <w:rsid w:val="00387A76"/>
    <w:rsid w:val="00387FD1"/>
    <w:rsid w:val="003901C9"/>
    <w:rsid w:val="00390515"/>
    <w:rsid w:val="0039057A"/>
    <w:rsid w:val="003905DD"/>
    <w:rsid w:val="003907D7"/>
    <w:rsid w:val="00390880"/>
    <w:rsid w:val="00390CF4"/>
    <w:rsid w:val="00390CF6"/>
    <w:rsid w:val="003914B7"/>
    <w:rsid w:val="00391629"/>
    <w:rsid w:val="003917F4"/>
    <w:rsid w:val="00391AAF"/>
    <w:rsid w:val="00391B06"/>
    <w:rsid w:val="00391D59"/>
    <w:rsid w:val="00392AB7"/>
    <w:rsid w:val="00392ACC"/>
    <w:rsid w:val="003930CE"/>
    <w:rsid w:val="003932A1"/>
    <w:rsid w:val="0039333D"/>
    <w:rsid w:val="00393EC0"/>
    <w:rsid w:val="00394199"/>
    <w:rsid w:val="0039491A"/>
    <w:rsid w:val="00394D56"/>
    <w:rsid w:val="00394E04"/>
    <w:rsid w:val="003953B1"/>
    <w:rsid w:val="003954CD"/>
    <w:rsid w:val="003955C0"/>
    <w:rsid w:val="00395991"/>
    <w:rsid w:val="00396548"/>
    <w:rsid w:val="00396623"/>
    <w:rsid w:val="00396701"/>
    <w:rsid w:val="00396CC1"/>
    <w:rsid w:val="00396D17"/>
    <w:rsid w:val="00396DD9"/>
    <w:rsid w:val="0039738D"/>
    <w:rsid w:val="00397415"/>
    <w:rsid w:val="003979E4"/>
    <w:rsid w:val="00397A38"/>
    <w:rsid w:val="00397CE0"/>
    <w:rsid w:val="003A049F"/>
    <w:rsid w:val="003A0CD6"/>
    <w:rsid w:val="003A14FE"/>
    <w:rsid w:val="003A1E20"/>
    <w:rsid w:val="003A2686"/>
    <w:rsid w:val="003A33C6"/>
    <w:rsid w:val="003A3BE5"/>
    <w:rsid w:val="003A427B"/>
    <w:rsid w:val="003A5401"/>
    <w:rsid w:val="003A5445"/>
    <w:rsid w:val="003A5805"/>
    <w:rsid w:val="003A59BD"/>
    <w:rsid w:val="003A5CE2"/>
    <w:rsid w:val="003A5D11"/>
    <w:rsid w:val="003A6A80"/>
    <w:rsid w:val="003A6F3A"/>
    <w:rsid w:val="003A7533"/>
    <w:rsid w:val="003B04F4"/>
    <w:rsid w:val="003B06B9"/>
    <w:rsid w:val="003B0C9F"/>
    <w:rsid w:val="003B0DD5"/>
    <w:rsid w:val="003B162F"/>
    <w:rsid w:val="003B1649"/>
    <w:rsid w:val="003B2976"/>
    <w:rsid w:val="003B2CE4"/>
    <w:rsid w:val="003B2FA6"/>
    <w:rsid w:val="003B3005"/>
    <w:rsid w:val="003B3061"/>
    <w:rsid w:val="003B462F"/>
    <w:rsid w:val="003B4AE9"/>
    <w:rsid w:val="003B5479"/>
    <w:rsid w:val="003B66B9"/>
    <w:rsid w:val="003B6CDA"/>
    <w:rsid w:val="003B7879"/>
    <w:rsid w:val="003B7AAD"/>
    <w:rsid w:val="003B7B02"/>
    <w:rsid w:val="003B7D26"/>
    <w:rsid w:val="003C0601"/>
    <w:rsid w:val="003C0828"/>
    <w:rsid w:val="003C0F62"/>
    <w:rsid w:val="003C19F9"/>
    <w:rsid w:val="003C1E01"/>
    <w:rsid w:val="003C31B8"/>
    <w:rsid w:val="003C36EA"/>
    <w:rsid w:val="003C3773"/>
    <w:rsid w:val="003C44ED"/>
    <w:rsid w:val="003C450F"/>
    <w:rsid w:val="003C4EBB"/>
    <w:rsid w:val="003C5A4A"/>
    <w:rsid w:val="003C602F"/>
    <w:rsid w:val="003C6057"/>
    <w:rsid w:val="003C6548"/>
    <w:rsid w:val="003C7004"/>
    <w:rsid w:val="003C77A1"/>
    <w:rsid w:val="003C7C96"/>
    <w:rsid w:val="003C7E99"/>
    <w:rsid w:val="003D035E"/>
    <w:rsid w:val="003D050D"/>
    <w:rsid w:val="003D0884"/>
    <w:rsid w:val="003D0975"/>
    <w:rsid w:val="003D0CF2"/>
    <w:rsid w:val="003D17C4"/>
    <w:rsid w:val="003D18AE"/>
    <w:rsid w:val="003D222C"/>
    <w:rsid w:val="003D233F"/>
    <w:rsid w:val="003D255D"/>
    <w:rsid w:val="003D337F"/>
    <w:rsid w:val="003D3461"/>
    <w:rsid w:val="003D38EF"/>
    <w:rsid w:val="003D4929"/>
    <w:rsid w:val="003D4C71"/>
    <w:rsid w:val="003D4ECA"/>
    <w:rsid w:val="003D5828"/>
    <w:rsid w:val="003D59E7"/>
    <w:rsid w:val="003D760A"/>
    <w:rsid w:val="003D762E"/>
    <w:rsid w:val="003D7C5F"/>
    <w:rsid w:val="003E0835"/>
    <w:rsid w:val="003E0836"/>
    <w:rsid w:val="003E103F"/>
    <w:rsid w:val="003E19B1"/>
    <w:rsid w:val="003E2424"/>
    <w:rsid w:val="003E2550"/>
    <w:rsid w:val="003E2A37"/>
    <w:rsid w:val="003E3127"/>
    <w:rsid w:val="003E33DA"/>
    <w:rsid w:val="003E3CCF"/>
    <w:rsid w:val="003E444E"/>
    <w:rsid w:val="003E45E1"/>
    <w:rsid w:val="003E497B"/>
    <w:rsid w:val="003E4F34"/>
    <w:rsid w:val="003E6AF8"/>
    <w:rsid w:val="003E7077"/>
    <w:rsid w:val="003F00E6"/>
    <w:rsid w:val="003F06A8"/>
    <w:rsid w:val="003F0766"/>
    <w:rsid w:val="003F0DD7"/>
    <w:rsid w:val="003F0F58"/>
    <w:rsid w:val="003F0FC4"/>
    <w:rsid w:val="003F2BF7"/>
    <w:rsid w:val="003F370F"/>
    <w:rsid w:val="003F3987"/>
    <w:rsid w:val="003F3F33"/>
    <w:rsid w:val="003F4376"/>
    <w:rsid w:val="003F4DCC"/>
    <w:rsid w:val="003F5D25"/>
    <w:rsid w:val="003F5F72"/>
    <w:rsid w:val="003F5F74"/>
    <w:rsid w:val="003F696D"/>
    <w:rsid w:val="003F6D78"/>
    <w:rsid w:val="003F7429"/>
    <w:rsid w:val="003F75D1"/>
    <w:rsid w:val="003F7638"/>
    <w:rsid w:val="003F7811"/>
    <w:rsid w:val="00400028"/>
    <w:rsid w:val="00400A0B"/>
    <w:rsid w:val="00400B35"/>
    <w:rsid w:val="00400DCD"/>
    <w:rsid w:val="004017D7"/>
    <w:rsid w:val="0040211B"/>
    <w:rsid w:val="004028B0"/>
    <w:rsid w:val="004032E3"/>
    <w:rsid w:val="0040373F"/>
    <w:rsid w:val="004039AD"/>
    <w:rsid w:val="004045E7"/>
    <w:rsid w:val="00405220"/>
    <w:rsid w:val="004054F8"/>
    <w:rsid w:val="00407646"/>
    <w:rsid w:val="004077BE"/>
    <w:rsid w:val="00407928"/>
    <w:rsid w:val="00407CEA"/>
    <w:rsid w:val="00410578"/>
    <w:rsid w:val="00410C3D"/>
    <w:rsid w:val="00411887"/>
    <w:rsid w:val="00411C59"/>
    <w:rsid w:val="00412132"/>
    <w:rsid w:val="004122D5"/>
    <w:rsid w:val="00412D72"/>
    <w:rsid w:val="00412FAA"/>
    <w:rsid w:val="00412FDD"/>
    <w:rsid w:val="00413008"/>
    <w:rsid w:val="00413DA2"/>
    <w:rsid w:val="00413F14"/>
    <w:rsid w:val="00414704"/>
    <w:rsid w:val="00415020"/>
    <w:rsid w:val="00415403"/>
    <w:rsid w:val="00415737"/>
    <w:rsid w:val="00417982"/>
    <w:rsid w:val="00417C06"/>
    <w:rsid w:val="004205BE"/>
    <w:rsid w:val="00420604"/>
    <w:rsid w:val="00421475"/>
    <w:rsid w:val="004217AE"/>
    <w:rsid w:val="004220EE"/>
    <w:rsid w:val="00422324"/>
    <w:rsid w:val="004228DB"/>
    <w:rsid w:val="00422E59"/>
    <w:rsid w:val="004237EE"/>
    <w:rsid w:val="00423D51"/>
    <w:rsid w:val="00424EDA"/>
    <w:rsid w:val="00425306"/>
    <w:rsid w:val="0042561A"/>
    <w:rsid w:val="0042567C"/>
    <w:rsid w:val="00425F68"/>
    <w:rsid w:val="00425F84"/>
    <w:rsid w:val="0042605D"/>
    <w:rsid w:val="0042609F"/>
    <w:rsid w:val="004266FE"/>
    <w:rsid w:val="00426899"/>
    <w:rsid w:val="00427845"/>
    <w:rsid w:val="004278CE"/>
    <w:rsid w:val="00427FF1"/>
    <w:rsid w:val="0043132B"/>
    <w:rsid w:val="00431F56"/>
    <w:rsid w:val="004326B5"/>
    <w:rsid w:val="004329A7"/>
    <w:rsid w:val="00432A02"/>
    <w:rsid w:val="004330AB"/>
    <w:rsid w:val="00433B4F"/>
    <w:rsid w:val="00433C43"/>
    <w:rsid w:val="00434193"/>
    <w:rsid w:val="004344F0"/>
    <w:rsid w:val="004345C4"/>
    <w:rsid w:val="00434970"/>
    <w:rsid w:val="00434B3B"/>
    <w:rsid w:val="0043504D"/>
    <w:rsid w:val="00435337"/>
    <w:rsid w:val="00435490"/>
    <w:rsid w:val="00435560"/>
    <w:rsid w:val="004355FC"/>
    <w:rsid w:val="00435CF5"/>
    <w:rsid w:val="00436106"/>
    <w:rsid w:val="0043633E"/>
    <w:rsid w:val="004370C9"/>
    <w:rsid w:val="0043752D"/>
    <w:rsid w:val="004379D7"/>
    <w:rsid w:val="00440D8F"/>
    <w:rsid w:val="00441098"/>
    <w:rsid w:val="004415FE"/>
    <w:rsid w:val="004417AB"/>
    <w:rsid w:val="0044194A"/>
    <w:rsid w:val="00441D0E"/>
    <w:rsid w:val="0044219D"/>
    <w:rsid w:val="0044220B"/>
    <w:rsid w:val="004424D6"/>
    <w:rsid w:val="00442B25"/>
    <w:rsid w:val="00442F7F"/>
    <w:rsid w:val="004432A3"/>
    <w:rsid w:val="00443666"/>
    <w:rsid w:val="00443761"/>
    <w:rsid w:val="0044457E"/>
    <w:rsid w:val="004445D9"/>
    <w:rsid w:val="00444845"/>
    <w:rsid w:val="00444B2E"/>
    <w:rsid w:val="00444EC4"/>
    <w:rsid w:val="004450D9"/>
    <w:rsid w:val="004453FF"/>
    <w:rsid w:val="00445629"/>
    <w:rsid w:val="00445706"/>
    <w:rsid w:val="00445789"/>
    <w:rsid w:val="004459B8"/>
    <w:rsid w:val="00445D30"/>
    <w:rsid w:val="00446045"/>
    <w:rsid w:val="00446C56"/>
    <w:rsid w:val="004475E8"/>
    <w:rsid w:val="00447660"/>
    <w:rsid w:val="00447930"/>
    <w:rsid w:val="00447BCA"/>
    <w:rsid w:val="00447C47"/>
    <w:rsid w:val="0045054D"/>
    <w:rsid w:val="004514EF"/>
    <w:rsid w:val="004516AC"/>
    <w:rsid w:val="00452509"/>
    <w:rsid w:val="004528D8"/>
    <w:rsid w:val="0045293F"/>
    <w:rsid w:val="004529F7"/>
    <w:rsid w:val="004536BC"/>
    <w:rsid w:val="00453AE0"/>
    <w:rsid w:val="00454261"/>
    <w:rsid w:val="004546F3"/>
    <w:rsid w:val="0045475B"/>
    <w:rsid w:val="00454F5F"/>
    <w:rsid w:val="004554C6"/>
    <w:rsid w:val="00456657"/>
    <w:rsid w:val="00456984"/>
    <w:rsid w:val="00456A05"/>
    <w:rsid w:val="00456C99"/>
    <w:rsid w:val="00457163"/>
    <w:rsid w:val="00457CD2"/>
    <w:rsid w:val="00457F45"/>
    <w:rsid w:val="00460B86"/>
    <w:rsid w:val="00460CD4"/>
    <w:rsid w:val="004610A6"/>
    <w:rsid w:val="00461574"/>
    <w:rsid w:val="00461874"/>
    <w:rsid w:val="00461B0F"/>
    <w:rsid w:val="00461F43"/>
    <w:rsid w:val="00462A04"/>
    <w:rsid w:val="0046360D"/>
    <w:rsid w:val="00463B80"/>
    <w:rsid w:val="00463CE8"/>
    <w:rsid w:val="00463FB6"/>
    <w:rsid w:val="004642B2"/>
    <w:rsid w:val="004646F8"/>
    <w:rsid w:val="00464B11"/>
    <w:rsid w:val="00465008"/>
    <w:rsid w:val="00465351"/>
    <w:rsid w:val="0046554F"/>
    <w:rsid w:val="004661F2"/>
    <w:rsid w:val="004662B1"/>
    <w:rsid w:val="00466900"/>
    <w:rsid w:val="00466984"/>
    <w:rsid w:val="00467019"/>
    <w:rsid w:val="004672BA"/>
    <w:rsid w:val="00467DB0"/>
    <w:rsid w:val="00470066"/>
    <w:rsid w:val="004700D3"/>
    <w:rsid w:val="00470196"/>
    <w:rsid w:val="00470732"/>
    <w:rsid w:val="00470769"/>
    <w:rsid w:val="0047091C"/>
    <w:rsid w:val="0047093E"/>
    <w:rsid w:val="00471342"/>
    <w:rsid w:val="00471CD8"/>
    <w:rsid w:val="0047207E"/>
    <w:rsid w:val="004722D0"/>
    <w:rsid w:val="004726B4"/>
    <w:rsid w:val="00472A79"/>
    <w:rsid w:val="00472CF8"/>
    <w:rsid w:val="00472FF8"/>
    <w:rsid w:val="004731C1"/>
    <w:rsid w:val="004746E5"/>
    <w:rsid w:val="00475197"/>
    <w:rsid w:val="00475240"/>
    <w:rsid w:val="004752E2"/>
    <w:rsid w:val="00475470"/>
    <w:rsid w:val="00475556"/>
    <w:rsid w:val="004759CD"/>
    <w:rsid w:val="0047660B"/>
    <w:rsid w:val="0047661C"/>
    <w:rsid w:val="00476A4B"/>
    <w:rsid w:val="00476F36"/>
    <w:rsid w:val="00477463"/>
    <w:rsid w:val="00477473"/>
    <w:rsid w:val="004803B2"/>
    <w:rsid w:val="00480556"/>
    <w:rsid w:val="004806D7"/>
    <w:rsid w:val="00480762"/>
    <w:rsid w:val="004809FE"/>
    <w:rsid w:val="00481471"/>
    <w:rsid w:val="004815C9"/>
    <w:rsid w:val="00482F01"/>
    <w:rsid w:val="0048383E"/>
    <w:rsid w:val="00483A1C"/>
    <w:rsid w:val="00483F62"/>
    <w:rsid w:val="0048413B"/>
    <w:rsid w:val="004844BF"/>
    <w:rsid w:val="0048539F"/>
    <w:rsid w:val="004858F3"/>
    <w:rsid w:val="00485B10"/>
    <w:rsid w:val="00485DDB"/>
    <w:rsid w:val="00486607"/>
    <w:rsid w:val="00486645"/>
    <w:rsid w:val="00486674"/>
    <w:rsid w:val="00486893"/>
    <w:rsid w:val="00486B7E"/>
    <w:rsid w:val="00486E2D"/>
    <w:rsid w:val="004870FC"/>
    <w:rsid w:val="004877C0"/>
    <w:rsid w:val="00487A29"/>
    <w:rsid w:val="00490256"/>
    <w:rsid w:val="00490312"/>
    <w:rsid w:val="00490369"/>
    <w:rsid w:val="004909D5"/>
    <w:rsid w:val="004913CB"/>
    <w:rsid w:val="00491E1F"/>
    <w:rsid w:val="00492576"/>
    <w:rsid w:val="004925A6"/>
    <w:rsid w:val="004926A3"/>
    <w:rsid w:val="00492BFD"/>
    <w:rsid w:val="00492C3D"/>
    <w:rsid w:val="00492F5F"/>
    <w:rsid w:val="00493DD2"/>
    <w:rsid w:val="00494C5C"/>
    <w:rsid w:val="00494E15"/>
    <w:rsid w:val="00495F52"/>
    <w:rsid w:val="00496D99"/>
    <w:rsid w:val="004972D2"/>
    <w:rsid w:val="00497AD1"/>
    <w:rsid w:val="00497FBF"/>
    <w:rsid w:val="004A0F57"/>
    <w:rsid w:val="004A1B2D"/>
    <w:rsid w:val="004A1F6C"/>
    <w:rsid w:val="004A238F"/>
    <w:rsid w:val="004A25FA"/>
    <w:rsid w:val="004A2730"/>
    <w:rsid w:val="004A2E48"/>
    <w:rsid w:val="004A3316"/>
    <w:rsid w:val="004A36B9"/>
    <w:rsid w:val="004A6226"/>
    <w:rsid w:val="004A661D"/>
    <w:rsid w:val="004A690D"/>
    <w:rsid w:val="004A718B"/>
    <w:rsid w:val="004A73EA"/>
    <w:rsid w:val="004A7845"/>
    <w:rsid w:val="004A7B80"/>
    <w:rsid w:val="004A7C25"/>
    <w:rsid w:val="004A7D11"/>
    <w:rsid w:val="004A7E5A"/>
    <w:rsid w:val="004B022B"/>
    <w:rsid w:val="004B0780"/>
    <w:rsid w:val="004B07CA"/>
    <w:rsid w:val="004B087D"/>
    <w:rsid w:val="004B0F51"/>
    <w:rsid w:val="004B122A"/>
    <w:rsid w:val="004B158B"/>
    <w:rsid w:val="004B1C32"/>
    <w:rsid w:val="004B2389"/>
    <w:rsid w:val="004B2403"/>
    <w:rsid w:val="004B2B9B"/>
    <w:rsid w:val="004B2E06"/>
    <w:rsid w:val="004B3209"/>
    <w:rsid w:val="004B362B"/>
    <w:rsid w:val="004B3F35"/>
    <w:rsid w:val="004B3FC9"/>
    <w:rsid w:val="004B4011"/>
    <w:rsid w:val="004B4533"/>
    <w:rsid w:val="004B5115"/>
    <w:rsid w:val="004B543E"/>
    <w:rsid w:val="004B5A41"/>
    <w:rsid w:val="004B5B3F"/>
    <w:rsid w:val="004B5C1B"/>
    <w:rsid w:val="004B606C"/>
    <w:rsid w:val="004B67C5"/>
    <w:rsid w:val="004B6A56"/>
    <w:rsid w:val="004B71CF"/>
    <w:rsid w:val="004B7264"/>
    <w:rsid w:val="004B74C7"/>
    <w:rsid w:val="004B7838"/>
    <w:rsid w:val="004C041D"/>
    <w:rsid w:val="004C0523"/>
    <w:rsid w:val="004C08A5"/>
    <w:rsid w:val="004C0E56"/>
    <w:rsid w:val="004C1B36"/>
    <w:rsid w:val="004C20EF"/>
    <w:rsid w:val="004C2221"/>
    <w:rsid w:val="004C237B"/>
    <w:rsid w:val="004C258D"/>
    <w:rsid w:val="004C2655"/>
    <w:rsid w:val="004C3150"/>
    <w:rsid w:val="004C3157"/>
    <w:rsid w:val="004C38B1"/>
    <w:rsid w:val="004C3A20"/>
    <w:rsid w:val="004C3D13"/>
    <w:rsid w:val="004C4703"/>
    <w:rsid w:val="004C4B68"/>
    <w:rsid w:val="004C4C6E"/>
    <w:rsid w:val="004C4CA4"/>
    <w:rsid w:val="004C4DDA"/>
    <w:rsid w:val="004C5981"/>
    <w:rsid w:val="004C5A2C"/>
    <w:rsid w:val="004C6137"/>
    <w:rsid w:val="004C66D8"/>
    <w:rsid w:val="004C6B9F"/>
    <w:rsid w:val="004C7AF6"/>
    <w:rsid w:val="004D0086"/>
    <w:rsid w:val="004D0C8F"/>
    <w:rsid w:val="004D0D0D"/>
    <w:rsid w:val="004D1292"/>
    <w:rsid w:val="004D140A"/>
    <w:rsid w:val="004D178B"/>
    <w:rsid w:val="004D21F9"/>
    <w:rsid w:val="004D4758"/>
    <w:rsid w:val="004D4FE9"/>
    <w:rsid w:val="004D53A0"/>
    <w:rsid w:val="004D5A7B"/>
    <w:rsid w:val="004D5C4A"/>
    <w:rsid w:val="004D64BA"/>
    <w:rsid w:val="004D7059"/>
    <w:rsid w:val="004D7A4B"/>
    <w:rsid w:val="004E006B"/>
    <w:rsid w:val="004E017C"/>
    <w:rsid w:val="004E0255"/>
    <w:rsid w:val="004E0482"/>
    <w:rsid w:val="004E066D"/>
    <w:rsid w:val="004E0AC8"/>
    <w:rsid w:val="004E0DAA"/>
    <w:rsid w:val="004E17C7"/>
    <w:rsid w:val="004E1948"/>
    <w:rsid w:val="004E195B"/>
    <w:rsid w:val="004E22AE"/>
    <w:rsid w:val="004E2548"/>
    <w:rsid w:val="004E3218"/>
    <w:rsid w:val="004E354D"/>
    <w:rsid w:val="004E3AF6"/>
    <w:rsid w:val="004E3EDA"/>
    <w:rsid w:val="004E4A91"/>
    <w:rsid w:val="004E5455"/>
    <w:rsid w:val="004E5627"/>
    <w:rsid w:val="004E5EF3"/>
    <w:rsid w:val="004E6D97"/>
    <w:rsid w:val="004E772B"/>
    <w:rsid w:val="004E7B8D"/>
    <w:rsid w:val="004F05F6"/>
    <w:rsid w:val="004F0A19"/>
    <w:rsid w:val="004F1223"/>
    <w:rsid w:val="004F147D"/>
    <w:rsid w:val="004F165E"/>
    <w:rsid w:val="004F1727"/>
    <w:rsid w:val="004F1743"/>
    <w:rsid w:val="004F1C28"/>
    <w:rsid w:val="004F1F15"/>
    <w:rsid w:val="004F2B6D"/>
    <w:rsid w:val="004F2FC3"/>
    <w:rsid w:val="004F3938"/>
    <w:rsid w:val="004F3CF3"/>
    <w:rsid w:val="004F3F13"/>
    <w:rsid w:val="004F429F"/>
    <w:rsid w:val="004F4E33"/>
    <w:rsid w:val="004F52AB"/>
    <w:rsid w:val="004F6637"/>
    <w:rsid w:val="004F6646"/>
    <w:rsid w:val="004F6997"/>
    <w:rsid w:val="004F6F7D"/>
    <w:rsid w:val="004F7FC1"/>
    <w:rsid w:val="00500911"/>
    <w:rsid w:val="005009CF"/>
    <w:rsid w:val="00500BB6"/>
    <w:rsid w:val="00500BFF"/>
    <w:rsid w:val="00501933"/>
    <w:rsid w:val="00501D60"/>
    <w:rsid w:val="005023DC"/>
    <w:rsid w:val="00502F3C"/>
    <w:rsid w:val="005030A0"/>
    <w:rsid w:val="00504377"/>
    <w:rsid w:val="00504440"/>
    <w:rsid w:val="00504887"/>
    <w:rsid w:val="00504994"/>
    <w:rsid w:val="00504BDA"/>
    <w:rsid w:val="00505A10"/>
    <w:rsid w:val="00505E07"/>
    <w:rsid w:val="00506103"/>
    <w:rsid w:val="005061DD"/>
    <w:rsid w:val="005063D6"/>
    <w:rsid w:val="00506BF1"/>
    <w:rsid w:val="005073D0"/>
    <w:rsid w:val="00507A31"/>
    <w:rsid w:val="00507A76"/>
    <w:rsid w:val="005102B1"/>
    <w:rsid w:val="0051047C"/>
    <w:rsid w:val="00510B52"/>
    <w:rsid w:val="0051139F"/>
    <w:rsid w:val="0051244D"/>
    <w:rsid w:val="00512948"/>
    <w:rsid w:val="005132AC"/>
    <w:rsid w:val="00513537"/>
    <w:rsid w:val="00514292"/>
    <w:rsid w:val="0051466D"/>
    <w:rsid w:val="00514DBB"/>
    <w:rsid w:val="005152A7"/>
    <w:rsid w:val="005152BD"/>
    <w:rsid w:val="005152E8"/>
    <w:rsid w:val="00515317"/>
    <w:rsid w:val="0051664B"/>
    <w:rsid w:val="00516F1F"/>
    <w:rsid w:val="00517831"/>
    <w:rsid w:val="00517E6C"/>
    <w:rsid w:val="00517F82"/>
    <w:rsid w:val="005202A8"/>
    <w:rsid w:val="005205A3"/>
    <w:rsid w:val="00520CAA"/>
    <w:rsid w:val="00520EEB"/>
    <w:rsid w:val="005215A3"/>
    <w:rsid w:val="005215B4"/>
    <w:rsid w:val="00521864"/>
    <w:rsid w:val="00521DBA"/>
    <w:rsid w:val="0052214E"/>
    <w:rsid w:val="0052262D"/>
    <w:rsid w:val="005226EE"/>
    <w:rsid w:val="005229C8"/>
    <w:rsid w:val="00522B57"/>
    <w:rsid w:val="00522F62"/>
    <w:rsid w:val="0052351C"/>
    <w:rsid w:val="00523A56"/>
    <w:rsid w:val="00523B93"/>
    <w:rsid w:val="005252E9"/>
    <w:rsid w:val="00525573"/>
    <w:rsid w:val="005255D9"/>
    <w:rsid w:val="00525798"/>
    <w:rsid w:val="00526211"/>
    <w:rsid w:val="005262A7"/>
    <w:rsid w:val="005267DB"/>
    <w:rsid w:val="005272E0"/>
    <w:rsid w:val="005273DF"/>
    <w:rsid w:val="00527442"/>
    <w:rsid w:val="0052792B"/>
    <w:rsid w:val="0053042F"/>
    <w:rsid w:val="005304AC"/>
    <w:rsid w:val="00530834"/>
    <w:rsid w:val="00530F45"/>
    <w:rsid w:val="005313BA"/>
    <w:rsid w:val="0053195B"/>
    <w:rsid w:val="00531B5F"/>
    <w:rsid w:val="00531DB7"/>
    <w:rsid w:val="005324CB"/>
    <w:rsid w:val="005328E8"/>
    <w:rsid w:val="00533162"/>
    <w:rsid w:val="00533E03"/>
    <w:rsid w:val="00534341"/>
    <w:rsid w:val="00535311"/>
    <w:rsid w:val="005355C3"/>
    <w:rsid w:val="00535842"/>
    <w:rsid w:val="00536364"/>
    <w:rsid w:val="005372BF"/>
    <w:rsid w:val="005374F9"/>
    <w:rsid w:val="005379F9"/>
    <w:rsid w:val="00537E56"/>
    <w:rsid w:val="0054000A"/>
    <w:rsid w:val="005403C5"/>
    <w:rsid w:val="0054080C"/>
    <w:rsid w:val="00540A8C"/>
    <w:rsid w:val="00541209"/>
    <w:rsid w:val="00541D52"/>
    <w:rsid w:val="0054261F"/>
    <w:rsid w:val="005427FC"/>
    <w:rsid w:val="00542851"/>
    <w:rsid w:val="005432E0"/>
    <w:rsid w:val="005432EB"/>
    <w:rsid w:val="005438E7"/>
    <w:rsid w:val="00544B6F"/>
    <w:rsid w:val="00544CEC"/>
    <w:rsid w:val="00544E6D"/>
    <w:rsid w:val="00544F3E"/>
    <w:rsid w:val="005450C1"/>
    <w:rsid w:val="005457CC"/>
    <w:rsid w:val="005459EF"/>
    <w:rsid w:val="00545C71"/>
    <w:rsid w:val="00545CC4"/>
    <w:rsid w:val="0054643A"/>
    <w:rsid w:val="0054668A"/>
    <w:rsid w:val="00546695"/>
    <w:rsid w:val="00546BC9"/>
    <w:rsid w:val="00546CFF"/>
    <w:rsid w:val="00547A66"/>
    <w:rsid w:val="00547CE3"/>
    <w:rsid w:val="00547EE4"/>
    <w:rsid w:val="005513B6"/>
    <w:rsid w:val="0055156A"/>
    <w:rsid w:val="005518B2"/>
    <w:rsid w:val="00552B6F"/>
    <w:rsid w:val="00552EB8"/>
    <w:rsid w:val="0055390E"/>
    <w:rsid w:val="00553B0F"/>
    <w:rsid w:val="00553E17"/>
    <w:rsid w:val="0055410E"/>
    <w:rsid w:val="0055417C"/>
    <w:rsid w:val="00554371"/>
    <w:rsid w:val="00554876"/>
    <w:rsid w:val="00554A55"/>
    <w:rsid w:val="00554B6F"/>
    <w:rsid w:val="005550AF"/>
    <w:rsid w:val="00555283"/>
    <w:rsid w:val="00555542"/>
    <w:rsid w:val="00555CAB"/>
    <w:rsid w:val="0055675F"/>
    <w:rsid w:val="00556F0C"/>
    <w:rsid w:val="005579C1"/>
    <w:rsid w:val="005601F9"/>
    <w:rsid w:val="00560329"/>
    <w:rsid w:val="005607AB"/>
    <w:rsid w:val="00560DF0"/>
    <w:rsid w:val="00561168"/>
    <w:rsid w:val="0056227F"/>
    <w:rsid w:val="005628A5"/>
    <w:rsid w:val="00563EC8"/>
    <w:rsid w:val="00564D1B"/>
    <w:rsid w:val="0056551C"/>
    <w:rsid w:val="00565542"/>
    <w:rsid w:val="00565E68"/>
    <w:rsid w:val="00566065"/>
    <w:rsid w:val="00566D63"/>
    <w:rsid w:val="00567027"/>
    <w:rsid w:val="00567029"/>
    <w:rsid w:val="00567300"/>
    <w:rsid w:val="00567719"/>
    <w:rsid w:val="00570086"/>
    <w:rsid w:val="00570177"/>
    <w:rsid w:val="00570694"/>
    <w:rsid w:val="00570A8A"/>
    <w:rsid w:val="00570B6E"/>
    <w:rsid w:val="00571313"/>
    <w:rsid w:val="0057162B"/>
    <w:rsid w:val="0057198F"/>
    <w:rsid w:val="00571D20"/>
    <w:rsid w:val="0057244F"/>
    <w:rsid w:val="00572C50"/>
    <w:rsid w:val="00572C56"/>
    <w:rsid w:val="00574617"/>
    <w:rsid w:val="00574672"/>
    <w:rsid w:val="005746F8"/>
    <w:rsid w:val="00574A40"/>
    <w:rsid w:val="00574D5C"/>
    <w:rsid w:val="00575E9A"/>
    <w:rsid w:val="00576B47"/>
    <w:rsid w:val="00576C43"/>
    <w:rsid w:val="00576D31"/>
    <w:rsid w:val="00576F40"/>
    <w:rsid w:val="005779ED"/>
    <w:rsid w:val="00577CF3"/>
    <w:rsid w:val="00580054"/>
    <w:rsid w:val="0058021A"/>
    <w:rsid w:val="0058033D"/>
    <w:rsid w:val="00580C0D"/>
    <w:rsid w:val="0058109F"/>
    <w:rsid w:val="0058124F"/>
    <w:rsid w:val="00581498"/>
    <w:rsid w:val="005816BB"/>
    <w:rsid w:val="005818EF"/>
    <w:rsid w:val="005819DC"/>
    <w:rsid w:val="00581C38"/>
    <w:rsid w:val="00582409"/>
    <w:rsid w:val="0058242C"/>
    <w:rsid w:val="00582CBA"/>
    <w:rsid w:val="00582F71"/>
    <w:rsid w:val="00583236"/>
    <w:rsid w:val="0058331C"/>
    <w:rsid w:val="0058380D"/>
    <w:rsid w:val="00583DF1"/>
    <w:rsid w:val="005840A5"/>
    <w:rsid w:val="0058463F"/>
    <w:rsid w:val="00584D36"/>
    <w:rsid w:val="00584E2B"/>
    <w:rsid w:val="005852FB"/>
    <w:rsid w:val="005861CB"/>
    <w:rsid w:val="005862FB"/>
    <w:rsid w:val="005877AE"/>
    <w:rsid w:val="00587F6E"/>
    <w:rsid w:val="00590311"/>
    <w:rsid w:val="005916A2"/>
    <w:rsid w:val="00591FD1"/>
    <w:rsid w:val="00591FEF"/>
    <w:rsid w:val="005920A9"/>
    <w:rsid w:val="00592450"/>
    <w:rsid w:val="00592609"/>
    <w:rsid w:val="00592FFE"/>
    <w:rsid w:val="005937F3"/>
    <w:rsid w:val="00593823"/>
    <w:rsid w:val="0059391E"/>
    <w:rsid w:val="005941E9"/>
    <w:rsid w:val="00594C79"/>
    <w:rsid w:val="00594CBF"/>
    <w:rsid w:val="00594E83"/>
    <w:rsid w:val="0059518A"/>
    <w:rsid w:val="00595346"/>
    <w:rsid w:val="00595588"/>
    <w:rsid w:val="00596635"/>
    <w:rsid w:val="00596EFD"/>
    <w:rsid w:val="0059778C"/>
    <w:rsid w:val="005A03F7"/>
    <w:rsid w:val="005A0D2B"/>
    <w:rsid w:val="005A100A"/>
    <w:rsid w:val="005A1492"/>
    <w:rsid w:val="005A1E52"/>
    <w:rsid w:val="005A2117"/>
    <w:rsid w:val="005A2A43"/>
    <w:rsid w:val="005A2B77"/>
    <w:rsid w:val="005A2DD5"/>
    <w:rsid w:val="005A3014"/>
    <w:rsid w:val="005A34E9"/>
    <w:rsid w:val="005A3B0B"/>
    <w:rsid w:val="005A3D5F"/>
    <w:rsid w:val="005A52B8"/>
    <w:rsid w:val="005A5356"/>
    <w:rsid w:val="005A5494"/>
    <w:rsid w:val="005A58B9"/>
    <w:rsid w:val="005A5C0F"/>
    <w:rsid w:val="005A6EF3"/>
    <w:rsid w:val="005A6FF4"/>
    <w:rsid w:val="005A74B3"/>
    <w:rsid w:val="005A79A9"/>
    <w:rsid w:val="005B0956"/>
    <w:rsid w:val="005B0D05"/>
    <w:rsid w:val="005B203E"/>
    <w:rsid w:val="005B257C"/>
    <w:rsid w:val="005B291A"/>
    <w:rsid w:val="005B2ABA"/>
    <w:rsid w:val="005B2B6E"/>
    <w:rsid w:val="005B336A"/>
    <w:rsid w:val="005B35F6"/>
    <w:rsid w:val="005B3722"/>
    <w:rsid w:val="005B394B"/>
    <w:rsid w:val="005B3B5C"/>
    <w:rsid w:val="005B4619"/>
    <w:rsid w:val="005B4762"/>
    <w:rsid w:val="005B49B4"/>
    <w:rsid w:val="005B4B59"/>
    <w:rsid w:val="005B4DF5"/>
    <w:rsid w:val="005B5149"/>
    <w:rsid w:val="005B540D"/>
    <w:rsid w:val="005B5D2B"/>
    <w:rsid w:val="005B64E8"/>
    <w:rsid w:val="005B6540"/>
    <w:rsid w:val="005B6D79"/>
    <w:rsid w:val="005B7050"/>
    <w:rsid w:val="005B7228"/>
    <w:rsid w:val="005B7B97"/>
    <w:rsid w:val="005B7C76"/>
    <w:rsid w:val="005B7D29"/>
    <w:rsid w:val="005C11E8"/>
    <w:rsid w:val="005C139F"/>
    <w:rsid w:val="005C16EC"/>
    <w:rsid w:val="005C1CD5"/>
    <w:rsid w:val="005C205B"/>
    <w:rsid w:val="005C20BD"/>
    <w:rsid w:val="005C2989"/>
    <w:rsid w:val="005C2C99"/>
    <w:rsid w:val="005C3056"/>
    <w:rsid w:val="005C3C33"/>
    <w:rsid w:val="005C3EE4"/>
    <w:rsid w:val="005C3F0E"/>
    <w:rsid w:val="005C3FD5"/>
    <w:rsid w:val="005C4882"/>
    <w:rsid w:val="005C4A85"/>
    <w:rsid w:val="005C4B1D"/>
    <w:rsid w:val="005C5189"/>
    <w:rsid w:val="005C520C"/>
    <w:rsid w:val="005C5B46"/>
    <w:rsid w:val="005C5CF8"/>
    <w:rsid w:val="005C6028"/>
    <w:rsid w:val="005C6296"/>
    <w:rsid w:val="005C633F"/>
    <w:rsid w:val="005C78FF"/>
    <w:rsid w:val="005C7A10"/>
    <w:rsid w:val="005C7DCC"/>
    <w:rsid w:val="005C7EB9"/>
    <w:rsid w:val="005C7F84"/>
    <w:rsid w:val="005D02DB"/>
    <w:rsid w:val="005D03B9"/>
    <w:rsid w:val="005D074A"/>
    <w:rsid w:val="005D1707"/>
    <w:rsid w:val="005D1E1A"/>
    <w:rsid w:val="005D23F1"/>
    <w:rsid w:val="005D2AC2"/>
    <w:rsid w:val="005D2B27"/>
    <w:rsid w:val="005D2D3E"/>
    <w:rsid w:val="005D344B"/>
    <w:rsid w:val="005D3765"/>
    <w:rsid w:val="005D3836"/>
    <w:rsid w:val="005D3EDF"/>
    <w:rsid w:val="005D4059"/>
    <w:rsid w:val="005D4317"/>
    <w:rsid w:val="005D4651"/>
    <w:rsid w:val="005D4971"/>
    <w:rsid w:val="005D50A9"/>
    <w:rsid w:val="005D50DC"/>
    <w:rsid w:val="005D52B6"/>
    <w:rsid w:val="005D5E3B"/>
    <w:rsid w:val="005D627A"/>
    <w:rsid w:val="005D6334"/>
    <w:rsid w:val="005D6411"/>
    <w:rsid w:val="005D64DF"/>
    <w:rsid w:val="005D6C29"/>
    <w:rsid w:val="005D6D45"/>
    <w:rsid w:val="005D6D69"/>
    <w:rsid w:val="005D7BBA"/>
    <w:rsid w:val="005E081E"/>
    <w:rsid w:val="005E0E69"/>
    <w:rsid w:val="005E1375"/>
    <w:rsid w:val="005E1A2B"/>
    <w:rsid w:val="005E1A4E"/>
    <w:rsid w:val="005E1BB0"/>
    <w:rsid w:val="005E1D1F"/>
    <w:rsid w:val="005E1DE6"/>
    <w:rsid w:val="005E2C6B"/>
    <w:rsid w:val="005E2E69"/>
    <w:rsid w:val="005E3440"/>
    <w:rsid w:val="005E3FB4"/>
    <w:rsid w:val="005E44E3"/>
    <w:rsid w:val="005E4764"/>
    <w:rsid w:val="005E4D8E"/>
    <w:rsid w:val="005E51EB"/>
    <w:rsid w:val="005E5350"/>
    <w:rsid w:val="005E5891"/>
    <w:rsid w:val="005E6130"/>
    <w:rsid w:val="005E73C5"/>
    <w:rsid w:val="005E7614"/>
    <w:rsid w:val="005F04EA"/>
    <w:rsid w:val="005F07C7"/>
    <w:rsid w:val="005F07E6"/>
    <w:rsid w:val="005F0902"/>
    <w:rsid w:val="005F0DF1"/>
    <w:rsid w:val="005F136F"/>
    <w:rsid w:val="005F31CB"/>
    <w:rsid w:val="005F36C0"/>
    <w:rsid w:val="005F3854"/>
    <w:rsid w:val="005F3ECE"/>
    <w:rsid w:val="005F415D"/>
    <w:rsid w:val="005F4450"/>
    <w:rsid w:val="005F448E"/>
    <w:rsid w:val="005F4550"/>
    <w:rsid w:val="005F5794"/>
    <w:rsid w:val="005F5C4A"/>
    <w:rsid w:val="005F6432"/>
    <w:rsid w:val="005F6762"/>
    <w:rsid w:val="005F6BF5"/>
    <w:rsid w:val="005F6E69"/>
    <w:rsid w:val="005F73F3"/>
    <w:rsid w:val="005F7609"/>
    <w:rsid w:val="005F7AD5"/>
    <w:rsid w:val="005F7FAE"/>
    <w:rsid w:val="006000C2"/>
    <w:rsid w:val="0060023E"/>
    <w:rsid w:val="00600695"/>
    <w:rsid w:val="00600A4F"/>
    <w:rsid w:val="00601017"/>
    <w:rsid w:val="00601A94"/>
    <w:rsid w:val="006023BE"/>
    <w:rsid w:val="00602516"/>
    <w:rsid w:val="006028ED"/>
    <w:rsid w:val="00602EDF"/>
    <w:rsid w:val="006030FB"/>
    <w:rsid w:val="00603126"/>
    <w:rsid w:val="00603490"/>
    <w:rsid w:val="006037B5"/>
    <w:rsid w:val="00603FD8"/>
    <w:rsid w:val="00604692"/>
    <w:rsid w:val="006048C4"/>
    <w:rsid w:val="0060576B"/>
    <w:rsid w:val="006059A1"/>
    <w:rsid w:val="00605BE3"/>
    <w:rsid w:val="0060635E"/>
    <w:rsid w:val="00606487"/>
    <w:rsid w:val="00606BF7"/>
    <w:rsid w:val="00606F63"/>
    <w:rsid w:val="006070CC"/>
    <w:rsid w:val="00607133"/>
    <w:rsid w:val="006104DA"/>
    <w:rsid w:val="00610547"/>
    <w:rsid w:val="00610602"/>
    <w:rsid w:val="00610A22"/>
    <w:rsid w:val="00610C9D"/>
    <w:rsid w:val="00610CE9"/>
    <w:rsid w:val="00610F04"/>
    <w:rsid w:val="006111EA"/>
    <w:rsid w:val="006111ED"/>
    <w:rsid w:val="00611AE1"/>
    <w:rsid w:val="00611DDF"/>
    <w:rsid w:val="00611E44"/>
    <w:rsid w:val="0061205E"/>
    <w:rsid w:val="00612186"/>
    <w:rsid w:val="0061250B"/>
    <w:rsid w:val="0061256B"/>
    <w:rsid w:val="00612BC3"/>
    <w:rsid w:val="00612E4F"/>
    <w:rsid w:val="00613062"/>
    <w:rsid w:val="00613922"/>
    <w:rsid w:val="00613D73"/>
    <w:rsid w:val="0061414F"/>
    <w:rsid w:val="00614332"/>
    <w:rsid w:val="00614513"/>
    <w:rsid w:val="0061512B"/>
    <w:rsid w:val="0061522F"/>
    <w:rsid w:val="0061529D"/>
    <w:rsid w:val="0061557A"/>
    <w:rsid w:val="00615805"/>
    <w:rsid w:val="00615B5F"/>
    <w:rsid w:val="00616538"/>
    <w:rsid w:val="006171C6"/>
    <w:rsid w:val="0062034C"/>
    <w:rsid w:val="006206BA"/>
    <w:rsid w:val="00620BF1"/>
    <w:rsid w:val="00620DC5"/>
    <w:rsid w:val="00620E6A"/>
    <w:rsid w:val="006211A3"/>
    <w:rsid w:val="006211EF"/>
    <w:rsid w:val="006226BA"/>
    <w:rsid w:val="006233D3"/>
    <w:rsid w:val="00624220"/>
    <w:rsid w:val="0062433A"/>
    <w:rsid w:val="006247A5"/>
    <w:rsid w:val="00625899"/>
    <w:rsid w:val="00625F41"/>
    <w:rsid w:val="00625FF6"/>
    <w:rsid w:val="00626663"/>
    <w:rsid w:val="0062690E"/>
    <w:rsid w:val="00626DDF"/>
    <w:rsid w:val="0062718A"/>
    <w:rsid w:val="006273FB"/>
    <w:rsid w:val="00627D06"/>
    <w:rsid w:val="006306FF"/>
    <w:rsid w:val="0063075B"/>
    <w:rsid w:val="00631016"/>
    <w:rsid w:val="00631643"/>
    <w:rsid w:val="0063189E"/>
    <w:rsid w:val="00632135"/>
    <w:rsid w:val="00632282"/>
    <w:rsid w:val="00632327"/>
    <w:rsid w:val="00632DCF"/>
    <w:rsid w:val="00632F22"/>
    <w:rsid w:val="006330D4"/>
    <w:rsid w:val="00633BA3"/>
    <w:rsid w:val="00633C3C"/>
    <w:rsid w:val="006349A2"/>
    <w:rsid w:val="00634C40"/>
    <w:rsid w:val="00634D13"/>
    <w:rsid w:val="00635187"/>
    <w:rsid w:val="00635BF7"/>
    <w:rsid w:val="0063739B"/>
    <w:rsid w:val="00637486"/>
    <w:rsid w:val="006374C7"/>
    <w:rsid w:val="00637669"/>
    <w:rsid w:val="00637695"/>
    <w:rsid w:val="006377BF"/>
    <w:rsid w:val="00640DF9"/>
    <w:rsid w:val="00640E08"/>
    <w:rsid w:val="00641966"/>
    <w:rsid w:val="00641A83"/>
    <w:rsid w:val="00641F41"/>
    <w:rsid w:val="0064250D"/>
    <w:rsid w:val="00643031"/>
    <w:rsid w:val="00643494"/>
    <w:rsid w:val="00643A03"/>
    <w:rsid w:val="0064419F"/>
    <w:rsid w:val="0064488D"/>
    <w:rsid w:val="00645A85"/>
    <w:rsid w:val="00645C84"/>
    <w:rsid w:val="0064628C"/>
    <w:rsid w:val="00646375"/>
    <w:rsid w:val="0064672B"/>
    <w:rsid w:val="0064692D"/>
    <w:rsid w:val="0064694B"/>
    <w:rsid w:val="00646A1F"/>
    <w:rsid w:val="00647D1B"/>
    <w:rsid w:val="00650689"/>
    <w:rsid w:val="00650A24"/>
    <w:rsid w:val="00650A37"/>
    <w:rsid w:val="00650C85"/>
    <w:rsid w:val="00650CFF"/>
    <w:rsid w:val="0065191B"/>
    <w:rsid w:val="00651B13"/>
    <w:rsid w:val="00651D72"/>
    <w:rsid w:val="00651FA4"/>
    <w:rsid w:val="006523E8"/>
    <w:rsid w:val="006526A7"/>
    <w:rsid w:val="006527DE"/>
    <w:rsid w:val="00653570"/>
    <w:rsid w:val="00653AD7"/>
    <w:rsid w:val="006541E4"/>
    <w:rsid w:val="006542F3"/>
    <w:rsid w:val="00654769"/>
    <w:rsid w:val="00654E3D"/>
    <w:rsid w:val="006553E9"/>
    <w:rsid w:val="00655724"/>
    <w:rsid w:val="00655BD7"/>
    <w:rsid w:val="006562E8"/>
    <w:rsid w:val="00656474"/>
    <w:rsid w:val="00656735"/>
    <w:rsid w:val="006573A4"/>
    <w:rsid w:val="0065743E"/>
    <w:rsid w:val="0066034A"/>
    <w:rsid w:val="00660ABA"/>
    <w:rsid w:val="0066122F"/>
    <w:rsid w:val="0066132D"/>
    <w:rsid w:val="00661CC4"/>
    <w:rsid w:val="00661F1C"/>
    <w:rsid w:val="0066204B"/>
    <w:rsid w:val="00662531"/>
    <w:rsid w:val="0066347D"/>
    <w:rsid w:val="00663CBC"/>
    <w:rsid w:val="00663E53"/>
    <w:rsid w:val="0066413A"/>
    <w:rsid w:val="006646EF"/>
    <w:rsid w:val="00664D3B"/>
    <w:rsid w:val="006650BE"/>
    <w:rsid w:val="00665276"/>
    <w:rsid w:val="00665598"/>
    <w:rsid w:val="006655A1"/>
    <w:rsid w:val="006655F2"/>
    <w:rsid w:val="006658FF"/>
    <w:rsid w:val="00665972"/>
    <w:rsid w:val="00665FBA"/>
    <w:rsid w:val="00666377"/>
    <w:rsid w:val="00666FAF"/>
    <w:rsid w:val="006670FD"/>
    <w:rsid w:val="0066742F"/>
    <w:rsid w:val="006678BA"/>
    <w:rsid w:val="006678F9"/>
    <w:rsid w:val="00667F0D"/>
    <w:rsid w:val="00667F89"/>
    <w:rsid w:val="00670357"/>
    <w:rsid w:val="00670C71"/>
    <w:rsid w:val="00670D76"/>
    <w:rsid w:val="006716BB"/>
    <w:rsid w:val="00671C99"/>
    <w:rsid w:val="00671E1A"/>
    <w:rsid w:val="00672017"/>
    <w:rsid w:val="00672131"/>
    <w:rsid w:val="006724BA"/>
    <w:rsid w:val="00674431"/>
    <w:rsid w:val="006746A2"/>
    <w:rsid w:val="0067493A"/>
    <w:rsid w:val="00674BAB"/>
    <w:rsid w:val="0067519B"/>
    <w:rsid w:val="006755A6"/>
    <w:rsid w:val="00675CB0"/>
    <w:rsid w:val="00675E4E"/>
    <w:rsid w:val="00675ED3"/>
    <w:rsid w:val="00676302"/>
    <w:rsid w:val="00676EC3"/>
    <w:rsid w:val="00676FFE"/>
    <w:rsid w:val="00677165"/>
    <w:rsid w:val="00677527"/>
    <w:rsid w:val="00677557"/>
    <w:rsid w:val="00680429"/>
    <w:rsid w:val="00680CEE"/>
    <w:rsid w:val="00681317"/>
    <w:rsid w:val="006818DE"/>
    <w:rsid w:val="006819E7"/>
    <w:rsid w:val="00681AD0"/>
    <w:rsid w:val="00681AE2"/>
    <w:rsid w:val="00682299"/>
    <w:rsid w:val="006825C8"/>
    <w:rsid w:val="00682D3E"/>
    <w:rsid w:val="006844C3"/>
    <w:rsid w:val="00684FFD"/>
    <w:rsid w:val="00685428"/>
    <w:rsid w:val="0068559A"/>
    <w:rsid w:val="006858BB"/>
    <w:rsid w:val="00685B79"/>
    <w:rsid w:val="0068606F"/>
    <w:rsid w:val="006862BB"/>
    <w:rsid w:val="006877EE"/>
    <w:rsid w:val="00687D0F"/>
    <w:rsid w:val="00687F07"/>
    <w:rsid w:val="006906C2"/>
    <w:rsid w:val="0069098B"/>
    <w:rsid w:val="006911E5"/>
    <w:rsid w:val="00691841"/>
    <w:rsid w:val="00691AF1"/>
    <w:rsid w:val="00691F49"/>
    <w:rsid w:val="00692813"/>
    <w:rsid w:val="00692897"/>
    <w:rsid w:val="006928B3"/>
    <w:rsid w:val="0069291B"/>
    <w:rsid w:val="00692B25"/>
    <w:rsid w:val="00693729"/>
    <w:rsid w:val="0069427F"/>
    <w:rsid w:val="006942B2"/>
    <w:rsid w:val="006942FD"/>
    <w:rsid w:val="00694300"/>
    <w:rsid w:val="00695155"/>
    <w:rsid w:val="00695360"/>
    <w:rsid w:val="00695439"/>
    <w:rsid w:val="00695F18"/>
    <w:rsid w:val="00696566"/>
    <w:rsid w:val="00696EAF"/>
    <w:rsid w:val="006970EA"/>
    <w:rsid w:val="0069734F"/>
    <w:rsid w:val="00697EFF"/>
    <w:rsid w:val="006A0215"/>
    <w:rsid w:val="006A04F3"/>
    <w:rsid w:val="006A06ED"/>
    <w:rsid w:val="006A0967"/>
    <w:rsid w:val="006A1649"/>
    <w:rsid w:val="006A1F7F"/>
    <w:rsid w:val="006A2627"/>
    <w:rsid w:val="006A2AF1"/>
    <w:rsid w:val="006A3B0C"/>
    <w:rsid w:val="006A41D3"/>
    <w:rsid w:val="006A47CD"/>
    <w:rsid w:val="006A4942"/>
    <w:rsid w:val="006A4ED4"/>
    <w:rsid w:val="006A5054"/>
    <w:rsid w:val="006A5140"/>
    <w:rsid w:val="006A52B4"/>
    <w:rsid w:val="006A5525"/>
    <w:rsid w:val="006A579B"/>
    <w:rsid w:val="006A58DD"/>
    <w:rsid w:val="006A5C92"/>
    <w:rsid w:val="006A5E72"/>
    <w:rsid w:val="006A6381"/>
    <w:rsid w:val="006A63E6"/>
    <w:rsid w:val="006A680F"/>
    <w:rsid w:val="006A6D79"/>
    <w:rsid w:val="006A6DF6"/>
    <w:rsid w:val="006A7359"/>
    <w:rsid w:val="006A77E4"/>
    <w:rsid w:val="006A7AF2"/>
    <w:rsid w:val="006B0BC3"/>
    <w:rsid w:val="006B103E"/>
    <w:rsid w:val="006B27A8"/>
    <w:rsid w:val="006B3350"/>
    <w:rsid w:val="006B35DE"/>
    <w:rsid w:val="006B3689"/>
    <w:rsid w:val="006B3718"/>
    <w:rsid w:val="006B3E60"/>
    <w:rsid w:val="006B3F74"/>
    <w:rsid w:val="006B408A"/>
    <w:rsid w:val="006B46A3"/>
    <w:rsid w:val="006B47E5"/>
    <w:rsid w:val="006B4A0D"/>
    <w:rsid w:val="006B4B9F"/>
    <w:rsid w:val="006B4D7D"/>
    <w:rsid w:val="006B5540"/>
    <w:rsid w:val="006B561E"/>
    <w:rsid w:val="006B6BC0"/>
    <w:rsid w:val="006B7875"/>
    <w:rsid w:val="006B7928"/>
    <w:rsid w:val="006C076A"/>
    <w:rsid w:val="006C13A6"/>
    <w:rsid w:val="006C14A0"/>
    <w:rsid w:val="006C1B85"/>
    <w:rsid w:val="006C1DB8"/>
    <w:rsid w:val="006C2273"/>
    <w:rsid w:val="006C22E4"/>
    <w:rsid w:val="006C360D"/>
    <w:rsid w:val="006C41EE"/>
    <w:rsid w:val="006C4295"/>
    <w:rsid w:val="006C46E5"/>
    <w:rsid w:val="006C4770"/>
    <w:rsid w:val="006C5011"/>
    <w:rsid w:val="006C50CA"/>
    <w:rsid w:val="006C5618"/>
    <w:rsid w:val="006C6065"/>
    <w:rsid w:val="006C768A"/>
    <w:rsid w:val="006D0B69"/>
    <w:rsid w:val="006D0C4F"/>
    <w:rsid w:val="006D0E9E"/>
    <w:rsid w:val="006D1292"/>
    <w:rsid w:val="006D18F8"/>
    <w:rsid w:val="006D1DE2"/>
    <w:rsid w:val="006D21A0"/>
    <w:rsid w:val="006D21EC"/>
    <w:rsid w:val="006D2735"/>
    <w:rsid w:val="006D2D53"/>
    <w:rsid w:val="006D2F66"/>
    <w:rsid w:val="006D3DCA"/>
    <w:rsid w:val="006D47B0"/>
    <w:rsid w:val="006D4A5E"/>
    <w:rsid w:val="006D4B53"/>
    <w:rsid w:val="006D507B"/>
    <w:rsid w:val="006D53E5"/>
    <w:rsid w:val="006D5C0C"/>
    <w:rsid w:val="006D5D93"/>
    <w:rsid w:val="006D5DA7"/>
    <w:rsid w:val="006D61CF"/>
    <w:rsid w:val="006D6474"/>
    <w:rsid w:val="006D67B0"/>
    <w:rsid w:val="006D6963"/>
    <w:rsid w:val="006D6A0D"/>
    <w:rsid w:val="006D6E06"/>
    <w:rsid w:val="006D7182"/>
    <w:rsid w:val="006D7468"/>
    <w:rsid w:val="006D74BC"/>
    <w:rsid w:val="006D7756"/>
    <w:rsid w:val="006D7893"/>
    <w:rsid w:val="006E02D7"/>
    <w:rsid w:val="006E0610"/>
    <w:rsid w:val="006E06BD"/>
    <w:rsid w:val="006E0838"/>
    <w:rsid w:val="006E0BF4"/>
    <w:rsid w:val="006E0E76"/>
    <w:rsid w:val="006E0F6A"/>
    <w:rsid w:val="006E1271"/>
    <w:rsid w:val="006E158B"/>
    <w:rsid w:val="006E22E8"/>
    <w:rsid w:val="006E28B5"/>
    <w:rsid w:val="006E29FA"/>
    <w:rsid w:val="006E3D06"/>
    <w:rsid w:val="006E401E"/>
    <w:rsid w:val="006E4B4D"/>
    <w:rsid w:val="006E646A"/>
    <w:rsid w:val="006E69A6"/>
    <w:rsid w:val="006E6A5B"/>
    <w:rsid w:val="006E7572"/>
    <w:rsid w:val="006E781A"/>
    <w:rsid w:val="006F0501"/>
    <w:rsid w:val="006F0B55"/>
    <w:rsid w:val="006F0E45"/>
    <w:rsid w:val="006F15F0"/>
    <w:rsid w:val="006F169B"/>
    <w:rsid w:val="006F25EE"/>
    <w:rsid w:val="006F28A2"/>
    <w:rsid w:val="006F2B8B"/>
    <w:rsid w:val="006F2E00"/>
    <w:rsid w:val="006F2E41"/>
    <w:rsid w:val="006F38A1"/>
    <w:rsid w:val="006F3D5D"/>
    <w:rsid w:val="006F4D66"/>
    <w:rsid w:val="006F4E5B"/>
    <w:rsid w:val="006F581A"/>
    <w:rsid w:val="006F5AE5"/>
    <w:rsid w:val="006F5D1C"/>
    <w:rsid w:val="006F6005"/>
    <w:rsid w:val="006F63F1"/>
    <w:rsid w:val="006F66B8"/>
    <w:rsid w:val="006F6762"/>
    <w:rsid w:val="006F69EE"/>
    <w:rsid w:val="006F6A4F"/>
    <w:rsid w:val="006F77CF"/>
    <w:rsid w:val="006F7E34"/>
    <w:rsid w:val="007001C6"/>
    <w:rsid w:val="00700A39"/>
    <w:rsid w:val="00700B2B"/>
    <w:rsid w:val="00700D28"/>
    <w:rsid w:val="00700DD0"/>
    <w:rsid w:val="00701398"/>
    <w:rsid w:val="00702642"/>
    <w:rsid w:val="007026F8"/>
    <w:rsid w:val="00702801"/>
    <w:rsid w:val="00702D7B"/>
    <w:rsid w:val="00702EC9"/>
    <w:rsid w:val="0070320C"/>
    <w:rsid w:val="00703592"/>
    <w:rsid w:val="007039BD"/>
    <w:rsid w:val="00705295"/>
    <w:rsid w:val="00705EF1"/>
    <w:rsid w:val="007067C9"/>
    <w:rsid w:val="00706A1D"/>
    <w:rsid w:val="00706A4F"/>
    <w:rsid w:val="00706DB2"/>
    <w:rsid w:val="00707048"/>
    <w:rsid w:val="007071A5"/>
    <w:rsid w:val="00707440"/>
    <w:rsid w:val="00707546"/>
    <w:rsid w:val="00707D0C"/>
    <w:rsid w:val="00707F64"/>
    <w:rsid w:val="00710434"/>
    <w:rsid w:val="00710795"/>
    <w:rsid w:val="00710F89"/>
    <w:rsid w:val="00711D26"/>
    <w:rsid w:val="00712BCE"/>
    <w:rsid w:val="0071368B"/>
    <w:rsid w:val="00713760"/>
    <w:rsid w:val="00713998"/>
    <w:rsid w:val="0071469F"/>
    <w:rsid w:val="007148D2"/>
    <w:rsid w:val="007150FD"/>
    <w:rsid w:val="00715345"/>
    <w:rsid w:val="00715C87"/>
    <w:rsid w:val="00716C97"/>
    <w:rsid w:val="007170D5"/>
    <w:rsid w:val="00717ABD"/>
    <w:rsid w:val="00717D36"/>
    <w:rsid w:val="007201D2"/>
    <w:rsid w:val="00720D42"/>
    <w:rsid w:val="00720EFD"/>
    <w:rsid w:val="0072153F"/>
    <w:rsid w:val="007225CD"/>
    <w:rsid w:val="00722B40"/>
    <w:rsid w:val="00723309"/>
    <w:rsid w:val="0072337E"/>
    <w:rsid w:val="00723559"/>
    <w:rsid w:val="007235CC"/>
    <w:rsid w:val="0072395D"/>
    <w:rsid w:val="00723A73"/>
    <w:rsid w:val="00724226"/>
    <w:rsid w:val="0072437C"/>
    <w:rsid w:val="00724518"/>
    <w:rsid w:val="00724FD7"/>
    <w:rsid w:val="007252D9"/>
    <w:rsid w:val="00725538"/>
    <w:rsid w:val="0072588E"/>
    <w:rsid w:val="00725E2B"/>
    <w:rsid w:val="007260C3"/>
    <w:rsid w:val="00726116"/>
    <w:rsid w:val="007261BB"/>
    <w:rsid w:val="007266F4"/>
    <w:rsid w:val="00727221"/>
    <w:rsid w:val="0072763E"/>
    <w:rsid w:val="00727F40"/>
    <w:rsid w:val="00730925"/>
    <w:rsid w:val="00730D78"/>
    <w:rsid w:val="00730EC9"/>
    <w:rsid w:val="0073196E"/>
    <w:rsid w:val="00731C1A"/>
    <w:rsid w:val="00731FD0"/>
    <w:rsid w:val="0073207B"/>
    <w:rsid w:val="00733571"/>
    <w:rsid w:val="00733A81"/>
    <w:rsid w:val="00733B8E"/>
    <w:rsid w:val="00733CFF"/>
    <w:rsid w:val="007340B2"/>
    <w:rsid w:val="0073432D"/>
    <w:rsid w:val="00734450"/>
    <w:rsid w:val="007350CE"/>
    <w:rsid w:val="00735325"/>
    <w:rsid w:val="0073559E"/>
    <w:rsid w:val="00735D57"/>
    <w:rsid w:val="007361D4"/>
    <w:rsid w:val="007368F7"/>
    <w:rsid w:val="00736C3A"/>
    <w:rsid w:val="0073732A"/>
    <w:rsid w:val="00740528"/>
    <w:rsid w:val="00740DE1"/>
    <w:rsid w:val="007410F8"/>
    <w:rsid w:val="00741A27"/>
    <w:rsid w:val="00741B9E"/>
    <w:rsid w:val="00741CFF"/>
    <w:rsid w:val="0074209F"/>
    <w:rsid w:val="0074244E"/>
    <w:rsid w:val="0074260D"/>
    <w:rsid w:val="00743089"/>
    <w:rsid w:val="0074386A"/>
    <w:rsid w:val="007445C4"/>
    <w:rsid w:val="007450C6"/>
    <w:rsid w:val="0074556B"/>
    <w:rsid w:val="007456F7"/>
    <w:rsid w:val="00745C31"/>
    <w:rsid w:val="00745D5F"/>
    <w:rsid w:val="00746339"/>
    <w:rsid w:val="0074702B"/>
    <w:rsid w:val="0074786A"/>
    <w:rsid w:val="00747B7E"/>
    <w:rsid w:val="007502F6"/>
    <w:rsid w:val="00750304"/>
    <w:rsid w:val="0075033A"/>
    <w:rsid w:val="007505D4"/>
    <w:rsid w:val="007509BB"/>
    <w:rsid w:val="00750ADF"/>
    <w:rsid w:val="007515E3"/>
    <w:rsid w:val="00751D0E"/>
    <w:rsid w:val="007524AA"/>
    <w:rsid w:val="00752AC4"/>
    <w:rsid w:val="00752FAA"/>
    <w:rsid w:val="007532EB"/>
    <w:rsid w:val="007534EA"/>
    <w:rsid w:val="00754226"/>
    <w:rsid w:val="007546A8"/>
    <w:rsid w:val="00754BFC"/>
    <w:rsid w:val="00755A7D"/>
    <w:rsid w:val="00755C8D"/>
    <w:rsid w:val="00756503"/>
    <w:rsid w:val="00756C08"/>
    <w:rsid w:val="00756C1F"/>
    <w:rsid w:val="00756F33"/>
    <w:rsid w:val="00757ADB"/>
    <w:rsid w:val="00757CC7"/>
    <w:rsid w:val="00757CE8"/>
    <w:rsid w:val="00757E39"/>
    <w:rsid w:val="00760B05"/>
    <w:rsid w:val="00760B26"/>
    <w:rsid w:val="00760DBA"/>
    <w:rsid w:val="00760FAA"/>
    <w:rsid w:val="00761666"/>
    <w:rsid w:val="00761987"/>
    <w:rsid w:val="00762524"/>
    <w:rsid w:val="00762972"/>
    <w:rsid w:val="00762B57"/>
    <w:rsid w:val="0076349A"/>
    <w:rsid w:val="00763644"/>
    <w:rsid w:val="0076443D"/>
    <w:rsid w:val="00764622"/>
    <w:rsid w:val="0076462E"/>
    <w:rsid w:val="0076543E"/>
    <w:rsid w:val="0076582F"/>
    <w:rsid w:val="0076592C"/>
    <w:rsid w:val="00765A75"/>
    <w:rsid w:val="007668AE"/>
    <w:rsid w:val="00766AAD"/>
    <w:rsid w:val="007679A8"/>
    <w:rsid w:val="00767CD6"/>
    <w:rsid w:val="00767FCA"/>
    <w:rsid w:val="00770119"/>
    <w:rsid w:val="007708A3"/>
    <w:rsid w:val="00770A80"/>
    <w:rsid w:val="00770B8F"/>
    <w:rsid w:val="0077154A"/>
    <w:rsid w:val="00771616"/>
    <w:rsid w:val="0077173B"/>
    <w:rsid w:val="00771CD9"/>
    <w:rsid w:val="00771ECD"/>
    <w:rsid w:val="00771FE3"/>
    <w:rsid w:val="0077219B"/>
    <w:rsid w:val="0077226B"/>
    <w:rsid w:val="007722F9"/>
    <w:rsid w:val="00772653"/>
    <w:rsid w:val="00772C96"/>
    <w:rsid w:val="00772F60"/>
    <w:rsid w:val="0077368C"/>
    <w:rsid w:val="007749E3"/>
    <w:rsid w:val="00774F37"/>
    <w:rsid w:val="007758D5"/>
    <w:rsid w:val="00776185"/>
    <w:rsid w:val="00776B90"/>
    <w:rsid w:val="00776E1B"/>
    <w:rsid w:val="007770B6"/>
    <w:rsid w:val="00777392"/>
    <w:rsid w:val="00777740"/>
    <w:rsid w:val="00777DE6"/>
    <w:rsid w:val="0078177E"/>
    <w:rsid w:val="00781BE9"/>
    <w:rsid w:val="00782131"/>
    <w:rsid w:val="0078267D"/>
    <w:rsid w:val="007827FC"/>
    <w:rsid w:val="0078331F"/>
    <w:rsid w:val="00783396"/>
    <w:rsid w:val="00783DF3"/>
    <w:rsid w:val="0078412C"/>
    <w:rsid w:val="00784868"/>
    <w:rsid w:val="00785321"/>
    <w:rsid w:val="0078544B"/>
    <w:rsid w:val="00785914"/>
    <w:rsid w:val="007859E0"/>
    <w:rsid w:val="00786218"/>
    <w:rsid w:val="007869A8"/>
    <w:rsid w:val="0078702E"/>
    <w:rsid w:val="00787530"/>
    <w:rsid w:val="00790D24"/>
    <w:rsid w:val="00791127"/>
    <w:rsid w:val="00791B63"/>
    <w:rsid w:val="007923BA"/>
    <w:rsid w:val="0079254E"/>
    <w:rsid w:val="007927EE"/>
    <w:rsid w:val="00792B83"/>
    <w:rsid w:val="00792C1D"/>
    <w:rsid w:val="00793091"/>
    <w:rsid w:val="007934D7"/>
    <w:rsid w:val="00793ED3"/>
    <w:rsid w:val="00793F8A"/>
    <w:rsid w:val="007942A9"/>
    <w:rsid w:val="00794349"/>
    <w:rsid w:val="00794694"/>
    <w:rsid w:val="00794A90"/>
    <w:rsid w:val="00794B82"/>
    <w:rsid w:val="00794C06"/>
    <w:rsid w:val="00794CE2"/>
    <w:rsid w:val="00794EA8"/>
    <w:rsid w:val="00794F82"/>
    <w:rsid w:val="007954DA"/>
    <w:rsid w:val="007958F4"/>
    <w:rsid w:val="00795AC0"/>
    <w:rsid w:val="00795EDB"/>
    <w:rsid w:val="0079613F"/>
    <w:rsid w:val="0079627C"/>
    <w:rsid w:val="007963C3"/>
    <w:rsid w:val="007966B0"/>
    <w:rsid w:val="00796D3D"/>
    <w:rsid w:val="0079730A"/>
    <w:rsid w:val="007975C6"/>
    <w:rsid w:val="00797B2F"/>
    <w:rsid w:val="00797CEB"/>
    <w:rsid w:val="007A0334"/>
    <w:rsid w:val="007A1295"/>
    <w:rsid w:val="007A1EBE"/>
    <w:rsid w:val="007A22AB"/>
    <w:rsid w:val="007A2843"/>
    <w:rsid w:val="007A2C21"/>
    <w:rsid w:val="007A4222"/>
    <w:rsid w:val="007A4705"/>
    <w:rsid w:val="007A52CC"/>
    <w:rsid w:val="007A5B58"/>
    <w:rsid w:val="007A6624"/>
    <w:rsid w:val="007A6C2B"/>
    <w:rsid w:val="007A7225"/>
    <w:rsid w:val="007A7FA3"/>
    <w:rsid w:val="007B0AA2"/>
    <w:rsid w:val="007B0B25"/>
    <w:rsid w:val="007B1885"/>
    <w:rsid w:val="007B2A47"/>
    <w:rsid w:val="007B2A72"/>
    <w:rsid w:val="007B2CDE"/>
    <w:rsid w:val="007B3015"/>
    <w:rsid w:val="007B3384"/>
    <w:rsid w:val="007B3D50"/>
    <w:rsid w:val="007B3E32"/>
    <w:rsid w:val="007B3F89"/>
    <w:rsid w:val="007B40B4"/>
    <w:rsid w:val="007B44E6"/>
    <w:rsid w:val="007B4B8B"/>
    <w:rsid w:val="007B4CA4"/>
    <w:rsid w:val="007B4E0D"/>
    <w:rsid w:val="007B52FD"/>
    <w:rsid w:val="007B5567"/>
    <w:rsid w:val="007B5C24"/>
    <w:rsid w:val="007B60F9"/>
    <w:rsid w:val="007B656C"/>
    <w:rsid w:val="007B65EF"/>
    <w:rsid w:val="007B66A6"/>
    <w:rsid w:val="007B7057"/>
    <w:rsid w:val="007B70F9"/>
    <w:rsid w:val="007B7528"/>
    <w:rsid w:val="007B7549"/>
    <w:rsid w:val="007C0094"/>
    <w:rsid w:val="007C01FE"/>
    <w:rsid w:val="007C02C5"/>
    <w:rsid w:val="007C11C4"/>
    <w:rsid w:val="007C12F3"/>
    <w:rsid w:val="007C18C1"/>
    <w:rsid w:val="007C2880"/>
    <w:rsid w:val="007C2C49"/>
    <w:rsid w:val="007C2ED9"/>
    <w:rsid w:val="007C33CC"/>
    <w:rsid w:val="007C34E2"/>
    <w:rsid w:val="007C3EE2"/>
    <w:rsid w:val="007C41E1"/>
    <w:rsid w:val="007C4511"/>
    <w:rsid w:val="007C47DF"/>
    <w:rsid w:val="007C4FEE"/>
    <w:rsid w:val="007C5812"/>
    <w:rsid w:val="007C5961"/>
    <w:rsid w:val="007C6844"/>
    <w:rsid w:val="007C7722"/>
    <w:rsid w:val="007D018E"/>
    <w:rsid w:val="007D01B6"/>
    <w:rsid w:val="007D0559"/>
    <w:rsid w:val="007D0851"/>
    <w:rsid w:val="007D1592"/>
    <w:rsid w:val="007D18DB"/>
    <w:rsid w:val="007D190D"/>
    <w:rsid w:val="007D2614"/>
    <w:rsid w:val="007D26BA"/>
    <w:rsid w:val="007D26D5"/>
    <w:rsid w:val="007D28D9"/>
    <w:rsid w:val="007D2C7B"/>
    <w:rsid w:val="007D51E2"/>
    <w:rsid w:val="007D54CD"/>
    <w:rsid w:val="007D5633"/>
    <w:rsid w:val="007D5884"/>
    <w:rsid w:val="007D6ECB"/>
    <w:rsid w:val="007D7483"/>
    <w:rsid w:val="007D7562"/>
    <w:rsid w:val="007D77F8"/>
    <w:rsid w:val="007D7871"/>
    <w:rsid w:val="007E026C"/>
    <w:rsid w:val="007E0365"/>
    <w:rsid w:val="007E04DF"/>
    <w:rsid w:val="007E0DF8"/>
    <w:rsid w:val="007E160B"/>
    <w:rsid w:val="007E1AE5"/>
    <w:rsid w:val="007E1CCC"/>
    <w:rsid w:val="007E267A"/>
    <w:rsid w:val="007E289F"/>
    <w:rsid w:val="007E3626"/>
    <w:rsid w:val="007E3D39"/>
    <w:rsid w:val="007E4EE6"/>
    <w:rsid w:val="007E51D5"/>
    <w:rsid w:val="007E53DC"/>
    <w:rsid w:val="007E5857"/>
    <w:rsid w:val="007E5AF1"/>
    <w:rsid w:val="007E5EB5"/>
    <w:rsid w:val="007E61F3"/>
    <w:rsid w:val="007E662F"/>
    <w:rsid w:val="007E6CEC"/>
    <w:rsid w:val="007E6FD1"/>
    <w:rsid w:val="007E6FDC"/>
    <w:rsid w:val="007E717B"/>
    <w:rsid w:val="007E722D"/>
    <w:rsid w:val="007F018D"/>
    <w:rsid w:val="007F1BE8"/>
    <w:rsid w:val="007F1C77"/>
    <w:rsid w:val="007F1CD3"/>
    <w:rsid w:val="007F2950"/>
    <w:rsid w:val="007F2C1E"/>
    <w:rsid w:val="007F33F2"/>
    <w:rsid w:val="007F3433"/>
    <w:rsid w:val="007F35E0"/>
    <w:rsid w:val="007F3C8F"/>
    <w:rsid w:val="007F3DBE"/>
    <w:rsid w:val="007F439B"/>
    <w:rsid w:val="007F4418"/>
    <w:rsid w:val="007F444C"/>
    <w:rsid w:val="007F474B"/>
    <w:rsid w:val="007F477A"/>
    <w:rsid w:val="007F60AB"/>
    <w:rsid w:val="007F6B1E"/>
    <w:rsid w:val="007F75AB"/>
    <w:rsid w:val="007F76EC"/>
    <w:rsid w:val="008001D8"/>
    <w:rsid w:val="008006B4"/>
    <w:rsid w:val="00801DF2"/>
    <w:rsid w:val="008020B3"/>
    <w:rsid w:val="00802D67"/>
    <w:rsid w:val="00802E6A"/>
    <w:rsid w:val="00803A02"/>
    <w:rsid w:val="00803D0E"/>
    <w:rsid w:val="0080416C"/>
    <w:rsid w:val="00805AA3"/>
    <w:rsid w:val="00806067"/>
    <w:rsid w:val="00806152"/>
    <w:rsid w:val="0080657C"/>
    <w:rsid w:val="008068B5"/>
    <w:rsid w:val="00806C31"/>
    <w:rsid w:val="00807746"/>
    <w:rsid w:val="00810A54"/>
    <w:rsid w:val="008110D8"/>
    <w:rsid w:val="0081110D"/>
    <w:rsid w:val="00811DB7"/>
    <w:rsid w:val="00811DF5"/>
    <w:rsid w:val="0081206C"/>
    <w:rsid w:val="00812919"/>
    <w:rsid w:val="00812D94"/>
    <w:rsid w:val="0081344F"/>
    <w:rsid w:val="00813EB9"/>
    <w:rsid w:val="00814536"/>
    <w:rsid w:val="00814B12"/>
    <w:rsid w:val="00815904"/>
    <w:rsid w:val="0081598B"/>
    <w:rsid w:val="00816126"/>
    <w:rsid w:val="00816319"/>
    <w:rsid w:val="00816B5D"/>
    <w:rsid w:val="00816C99"/>
    <w:rsid w:val="00817A45"/>
    <w:rsid w:val="00817C18"/>
    <w:rsid w:val="00817EAC"/>
    <w:rsid w:val="0082035E"/>
    <w:rsid w:val="00822221"/>
    <w:rsid w:val="00822541"/>
    <w:rsid w:val="00822D9C"/>
    <w:rsid w:val="0082394F"/>
    <w:rsid w:val="00823B31"/>
    <w:rsid w:val="00823D4A"/>
    <w:rsid w:val="00824586"/>
    <w:rsid w:val="0082491A"/>
    <w:rsid w:val="00824A9C"/>
    <w:rsid w:val="00824C3B"/>
    <w:rsid w:val="00824DF3"/>
    <w:rsid w:val="008251E0"/>
    <w:rsid w:val="00825A3E"/>
    <w:rsid w:val="00825BAC"/>
    <w:rsid w:val="00826B30"/>
    <w:rsid w:val="00826C24"/>
    <w:rsid w:val="00826C6A"/>
    <w:rsid w:val="00827808"/>
    <w:rsid w:val="0082782C"/>
    <w:rsid w:val="008324B4"/>
    <w:rsid w:val="00832BCD"/>
    <w:rsid w:val="00832FD0"/>
    <w:rsid w:val="00833BE9"/>
    <w:rsid w:val="00833DBD"/>
    <w:rsid w:val="0083520B"/>
    <w:rsid w:val="00835B9D"/>
    <w:rsid w:val="00835BE8"/>
    <w:rsid w:val="00836570"/>
    <w:rsid w:val="00836E5D"/>
    <w:rsid w:val="008376D6"/>
    <w:rsid w:val="008378CB"/>
    <w:rsid w:val="00837954"/>
    <w:rsid w:val="008402B5"/>
    <w:rsid w:val="00840494"/>
    <w:rsid w:val="00840566"/>
    <w:rsid w:val="00840C24"/>
    <w:rsid w:val="00840C26"/>
    <w:rsid w:val="008416F2"/>
    <w:rsid w:val="0084176E"/>
    <w:rsid w:val="00841CF7"/>
    <w:rsid w:val="008420CC"/>
    <w:rsid w:val="008420F5"/>
    <w:rsid w:val="008424F1"/>
    <w:rsid w:val="008425F3"/>
    <w:rsid w:val="00842742"/>
    <w:rsid w:val="00842AA3"/>
    <w:rsid w:val="00842BE6"/>
    <w:rsid w:val="00842E67"/>
    <w:rsid w:val="00842E74"/>
    <w:rsid w:val="00842F18"/>
    <w:rsid w:val="00843140"/>
    <w:rsid w:val="00843388"/>
    <w:rsid w:val="00843BF1"/>
    <w:rsid w:val="008440C9"/>
    <w:rsid w:val="0084488A"/>
    <w:rsid w:val="00844B70"/>
    <w:rsid w:val="00844C62"/>
    <w:rsid w:val="008450F5"/>
    <w:rsid w:val="0084567C"/>
    <w:rsid w:val="00845816"/>
    <w:rsid w:val="008459C0"/>
    <w:rsid w:val="00845A45"/>
    <w:rsid w:val="008463B7"/>
    <w:rsid w:val="0084661D"/>
    <w:rsid w:val="00846A84"/>
    <w:rsid w:val="00846B3F"/>
    <w:rsid w:val="00846CFC"/>
    <w:rsid w:val="00847356"/>
    <w:rsid w:val="00847B5B"/>
    <w:rsid w:val="00847FCF"/>
    <w:rsid w:val="00850E41"/>
    <w:rsid w:val="00851353"/>
    <w:rsid w:val="00851C03"/>
    <w:rsid w:val="00851CE5"/>
    <w:rsid w:val="00851D48"/>
    <w:rsid w:val="008531CE"/>
    <w:rsid w:val="008537F8"/>
    <w:rsid w:val="00853EFC"/>
    <w:rsid w:val="00853F6F"/>
    <w:rsid w:val="0085453B"/>
    <w:rsid w:val="00854F36"/>
    <w:rsid w:val="0085555C"/>
    <w:rsid w:val="008564DE"/>
    <w:rsid w:val="00856606"/>
    <w:rsid w:val="00856631"/>
    <w:rsid w:val="00857959"/>
    <w:rsid w:val="00857971"/>
    <w:rsid w:val="00857C26"/>
    <w:rsid w:val="0086009D"/>
    <w:rsid w:val="008603B9"/>
    <w:rsid w:val="0086051E"/>
    <w:rsid w:val="00860B1B"/>
    <w:rsid w:val="00860ED8"/>
    <w:rsid w:val="00861823"/>
    <w:rsid w:val="00861B71"/>
    <w:rsid w:val="00861C20"/>
    <w:rsid w:val="008621AC"/>
    <w:rsid w:val="008627B0"/>
    <w:rsid w:val="00862CD0"/>
    <w:rsid w:val="00862CD4"/>
    <w:rsid w:val="00863112"/>
    <w:rsid w:val="0086373D"/>
    <w:rsid w:val="008638EC"/>
    <w:rsid w:val="008639FE"/>
    <w:rsid w:val="00863D49"/>
    <w:rsid w:val="00864111"/>
    <w:rsid w:val="00864A33"/>
    <w:rsid w:val="00864F5E"/>
    <w:rsid w:val="0086526B"/>
    <w:rsid w:val="008654DF"/>
    <w:rsid w:val="00866014"/>
    <w:rsid w:val="00866265"/>
    <w:rsid w:val="00866F24"/>
    <w:rsid w:val="008678EF"/>
    <w:rsid w:val="00867AA8"/>
    <w:rsid w:val="00870325"/>
    <w:rsid w:val="00870424"/>
    <w:rsid w:val="008707D5"/>
    <w:rsid w:val="00870B01"/>
    <w:rsid w:val="00871C06"/>
    <w:rsid w:val="008720BD"/>
    <w:rsid w:val="00872D6D"/>
    <w:rsid w:val="00872E79"/>
    <w:rsid w:val="00873E78"/>
    <w:rsid w:val="0087435D"/>
    <w:rsid w:val="008746C1"/>
    <w:rsid w:val="00874C55"/>
    <w:rsid w:val="008751B5"/>
    <w:rsid w:val="00875AEA"/>
    <w:rsid w:val="00876258"/>
    <w:rsid w:val="00876BFA"/>
    <w:rsid w:val="00876D1B"/>
    <w:rsid w:val="0087715A"/>
    <w:rsid w:val="00877602"/>
    <w:rsid w:val="008778E3"/>
    <w:rsid w:val="00877A3C"/>
    <w:rsid w:val="00877F2B"/>
    <w:rsid w:val="00880165"/>
    <w:rsid w:val="008808B5"/>
    <w:rsid w:val="00880B6B"/>
    <w:rsid w:val="00881021"/>
    <w:rsid w:val="00881206"/>
    <w:rsid w:val="00881849"/>
    <w:rsid w:val="00881AA9"/>
    <w:rsid w:val="008820B9"/>
    <w:rsid w:val="008824D6"/>
    <w:rsid w:val="00882811"/>
    <w:rsid w:val="00882846"/>
    <w:rsid w:val="00882934"/>
    <w:rsid w:val="0088299B"/>
    <w:rsid w:val="00882A50"/>
    <w:rsid w:val="008831DC"/>
    <w:rsid w:val="008835C4"/>
    <w:rsid w:val="008836AE"/>
    <w:rsid w:val="00883982"/>
    <w:rsid w:val="00883A24"/>
    <w:rsid w:val="00884604"/>
    <w:rsid w:val="00884ABD"/>
    <w:rsid w:val="00884E0C"/>
    <w:rsid w:val="00884F2C"/>
    <w:rsid w:val="008856F8"/>
    <w:rsid w:val="00885CE9"/>
    <w:rsid w:val="00885F6B"/>
    <w:rsid w:val="0088619D"/>
    <w:rsid w:val="00886F13"/>
    <w:rsid w:val="008871AB"/>
    <w:rsid w:val="0088732E"/>
    <w:rsid w:val="00887A1F"/>
    <w:rsid w:val="00887AC0"/>
    <w:rsid w:val="00887DBB"/>
    <w:rsid w:val="00890066"/>
    <w:rsid w:val="0089018D"/>
    <w:rsid w:val="008902B9"/>
    <w:rsid w:val="00890431"/>
    <w:rsid w:val="0089079B"/>
    <w:rsid w:val="008907DF"/>
    <w:rsid w:val="00890C37"/>
    <w:rsid w:val="00890F39"/>
    <w:rsid w:val="00891590"/>
    <w:rsid w:val="008917D3"/>
    <w:rsid w:val="0089272F"/>
    <w:rsid w:val="008929CA"/>
    <w:rsid w:val="00892AD3"/>
    <w:rsid w:val="008932FE"/>
    <w:rsid w:val="008937FA"/>
    <w:rsid w:val="008940B4"/>
    <w:rsid w:val="00894EDE"/>
    <w:rsid w:val="00895045"/>
    <w:rsid w:val="0089521B"/>
    <w:rsid w:val="00895688"/>
    <w:rsid w:val="00895B86"/>
    <w:rsid w:val="0089604A"/>
    <w:rsid w:val="00896BAC"/>
    <w:rsid w:val="00897AB8"/>
    <w:rsid w:val="00897D63"/>
    <w:rsid w:val="008A0FE1"/>
    <w:rsid w:val="008A1455"/>
    <w:rsid w:val="008A1591"/>
    <w:rsid w:val="008A1608"/>
    <w:rsid w:val="008A1618"/>
    <w:rsid w:val="008A1BC5"/>
    <w:rsid w:val="008A1E97"/>
    <w:rsid w:val="008A2B1C"/>
    <w:rsid w:val="008A32E9"/>
    <w:rsid w:val="008A33E2"/>
    <w:rsid w:val="008A3766"/>
    <w:rsid w:val="008A3AFE"/>
    <w:rsid w:val="008A3C16"/>
    <w:rsid w:val="008A3D30"/>
    <w:rsid w:val="008A3EDF"/>
    <w:rsid w:val="008A4940"/>
    <w:rsid w:val="008A4B50"/>
    <w:rsid w:val="008A4CBD"/>
    <w:rsid w:val="008A4D67"/>
    <w:rsid w:val="008A4F08"/>
    <w:rsid w:val="008A55E5"/>
    <w:rsid w:val="008A5B96"/>
    <w:rsid w:val="008A5BF8"/>
    <w:rsid w:val="008A6539"/>
    <w:rsid w:val="008A6D1E"/>
    <w:rsid w:val="008A7072"/>
    <w:rsid w:val="008A765A"/>
    <w:rsid w:val="008A7B12"/>
    <w:rsid w:val="008B0024"/>
    <w:rsid w:val="008B02EB"/>
    <w:rsid w:val="008B035B"/>
    <w:rsid w:val="008B0631"/>
    <w:rsid w:val="008B0831"/>
    <w:rsid w:val="008B0AA4"/>
    <w:rsid w:val="008B0FD6"/>
    <w:rsid w:val="008B14B5"/>
    <w:rsid w:val="008B1861"/>
    <w:rsid w:val="008B1C99"/>
    <w:rsid w:val="008B20C0"/>
    <w:rsid w:val="008B24C2"/>
    <w:rsid w:val="008B25B2"/>
    <w:rsid w:val="008B2667"/>
    <w:rsid w:val="008B2CA9"/>
    <w:rsid w:val="008B2E33"/>
    <w:rsid w:val="008B30E7"/>
    <w:rsid w:val="008B33EE"/>
    <w:rsid w:val="008B37DB"/>
    <w:rsid w:val="008B45A1"/>
    <w:rsid w:val="008B4C75"/>
    <w:rsid w:val="008B4F63"/>
    <w:rsid w:val="008B5692"/>
    <w:rsid w:val="008B56C0"/>
    <w:rsid w:val="008B5AC7"/>
    <w:rsid w:val="008B5C27"/>
    <w:rsid w:val="008B67F3"/>
    <w:rsid w:val="008B6CF0"/>
    <w:rsid w:val="008B6E82"/>
    <w:rsid w:val="008B77E2"/>
    <w:rsid w:val="008B7967"/>
    <w:rsid w:val="008C01B4"/>
    <w:rsid w:val="008C06CA"/>
    <w:rsid w:val="008C09C4"/>
    <w:rsid w:val="008C0D10"/>
    <w:rsid w:val="008C0F7D"/>
    <w:rsid w:val="008C1226"/>
    <w:rsid w:val="008C16B5"/>
    <w:rsid w:val="008C1977"/>
    <w:rsid w:val="008C1A91"/>
    <w:rsid w:val="008C2010"/>
    <w:rsid w:val="008C2C7E"/>
    <w:rsid w:val="008C2FC9"/>
    <w:rsid w:val="008C44A3"/>
    <w:rsid w:val="008C4546"/>
    <w:rsid w:val="008C748A"/>
    <w:rsid w:val="008C7607"/>
    <w:rsid w:val="008C7866"/>
    <w:rsid w:val="008C7AD5"/>
    <w:rsid w:val="008D01E2"/>
    <w:rsid w:val="008D0E19"/>
    <w:rsid w:val="008D12D0"/>
    <w:rsid w:val="008D168E"/>
    <w:rsid w:val="008D18F8"/>
    <w:rsid w:val="008D1A20"/>
    <w:rsid w:val="008D1A22"/>
    <w:rsid w:val="008D1C6D"/>
    <w:rsid w:val="008D1CDE"/>
    <w:rsid w:val="008D1FBE"/>
    <w:rsid w:val="008D230D"/>
    <w:rsid w:val="008D24A9"/>
    <w:rsid w:val="008D2626"/>
    <w:rsid w:val="008D2D01"/>
    <w:rsid w:val="008D3096"/>
    <w:rsid w:val="008D5879"/>
    <w:rsid w:val="008D58FD"/>
    <w:rsid w:val="008D5C4A"/>
    <w:rsid w:val="008D67AB"/>
    <w:rsid w:val="008D6803"/>
    <w:rsid w:val="008D6B26"/>
    <w:rsid w:val="008D7F1D"/>
    <w:rsid w:val="008E0A12"/>
    <w:rsid w:val="008E0EA2"/>
    <w:rsid w:val="008E0FCF"/>
    <w:rsid w:val="008E0FFF"/>
    <w:rsid w:val="008E10E4"/>
    <w:rsid w:val="008E12C8"/>
    <w:rsid w:val="008E1376"/>
    <w:rsid w:val="008E14AA"/>
    <w:rsid w:val="008E1681"/>
    <w:rsid w:val="008E1A31"/>
    <w:rsid w:val="008E1BBD"/>
    <w:rsid w:val="008E203E"/>
    <w:rsid w:val="008E249E"/>
    <w:rsid w:val="008E3C5D"/>
    <w:rsid w:val="008E3D8E"/>
    <w:rsid w:val="008E3DC6"/>
    <w:rsid w:val="008E4B7A"/>
    <w:rsid w:val="008E4C12"/>
    <w:rsid w:val="008E50D0"/>
    <w:rsid w:val="008E5199"/>
    <w:rsid w:val="008E547E"/>
    <w:rsid w:val="008E55A6"/>
    <w:rsid w:val="008E5FC1"/>
    <w:rsid w:val="008E6108"/>
    <w:rsid w:val="008E61EE"/>
    <w:rsid w:val="008E674C"/>
    <w:rsid w:val="008E6FD6"/>
    <w:rsid w:val="008E7288"/>
    <w:rsid w:val="008E764D"/>
    <w:rsid w:val="008E765E"/>
    <w:rsid w:val="008E7E05"/>
    <w:rsid w:val="008F04DA"/>
    <w:rsid w:val="008F084C"/>
    <w:rsid w:val="008F08B5"/>
    <w:rsid w:val="008F1152"/>
    <w:rsid w:val="008F13EF"/>
    <w:rsid w:val="008F24CB"/>
    <w:rsid w:val="008F2A62"/>
    <w:rsid w:val="008F2C1B"/>
    <w:rsid w:val="008F2E43"/>
    <w:rsid w:val="008F3273"/>
    <w:rsid w:val="008F364C"/>
    <w:rsid w:val="008F45E2"/>
    <w:rsid w:val="008F50CD"/>
    <w:rsid w:val="008F742E"/>
    <w:rsid w:val="00900251"/>
    <w:rsid w:val="009002FF"/>
    <w:rsid w:val="0090065C"/>
    <w:rsid w:val="00900817"/>
    <w:rsid w:val="009009CE"/>
    <w:rsid w:val="00900CF8"/>
    <w:rsid w:val="00901715"/>
    <w:rsid w:val="00902145"/>
    <w:rsid w:val="009022E0"/>
    <w:rsid w:val="00902BC1"/>
    <w:rsid w:val="00903C66"/>
    <w:rsid w:val="00904069"/>
    <w:rsid w:val="00904E60"/>
    <w:rsid w:val="00905843"/>
    <w:rsid w:val="009062FC"/>
    <w:rsid w:val="009063AE"/>
    <w:rsid w:val="00906A5C"/>
    <w:rsid w:val="00906F37"/>
    <w:rsid w:val="0090709B"/>
    <w:rsid w:val="0090731C"/>
    <w:rsid w:val="00907A0F"/>
    <w:rsid w:val="0091044F"/>
    <w:rsid w:val="00912438"/>
    <w:rsid w:val="009132D6"/>
    <w:rsid w:val="009132E1"/>
    <w:rsid w:val="009139DA"/>
    <w:rsid w:val="00913EFA"/>
    <w:rsid w:val="00914048"/>
    <w:rsid w:val="0091412D"/>
    <w:rsid w:val="009141CB"/>
    <w:rsid w:val="009144BF"/>
    <w:rsid w:val="00914557"/>
    <w:rsid w:val="00914BB6"/>
    <w:rsid w:val="00914DAF"/>
    <w:rsid w:val="00914F4B"/>
    <w:rsid w:val="009151FA"/>
    <w:rsid w:val="0091524D"/>
    <w:rsid w:val="00915557"/>
    <w:rsid w:val="00915D74"/>
    <w:rsid w:val="00916971"/>
    <w:rsid w:val="00916BF6"/>
    <w:rsid w:val="00917075"/>
    <w:rsid w:val="00917595"/>
    <w:rsid w:val="00917990"/>
    <w:rsid w:val="00917B65"/>
    <w:rsid w:val="00920A9B"/>
    <w:rsid w:val="00920AA6"/>
    <w:rsid w:val="00920BED"/>
    <w:rsid w:val="00921233"/>
    <w:rsid w:val="009221A9"/>
    <w:rsid w:val="0092306D"/>
    <w:rsid w:val="0092317E"/>
    <w:rsid w:val="00923331"/>
    <w:rsid w:val="009233DB"/>
    <w:rsid w:val="00923585"/>
    <w:rsid w:val="009238A5"/>
    <w:rsid w:val="00923CEF"/>
    <w:rsid w:val="00923EDB"/>
    <w:rsid w:val="0092416A"/>
    <w:rsid w:val="0092454B"/>
    <w:rsid w:val="00924ABA"/>
    <w:rsid w:val="00924B58"/>
    <w:rsid w:val="009253D6"/>
    <w:rsid w:val="0092549A"/>
    <w:rsid w:val="0092569F"/>
    <w:rsid w:val="00925723"/>
    <w:rsid w:val="00925F76"/>
    <w:rsid w:val="009263DE"/>
    <w:rsid w:val="009265A0"/>
    <w:rsid w:val="009271D0"/>
    <w:rsid w:val="00930CD3"/>
    <w:rsid w:val="00931896"/>
    <w:rsid w:val="00931B94"/>
    <w:rsid w:val="00931BAD"/>
    <w:rsid w:val="00931EC9"/>
    <w:rsid w:val="00933226"/>
    <w:rsid w:val="009332FD"/>
    <w:rsid w:val="009337DF"/>
    <w:rsid w:val="009341E8"/>
    <w:rsid w:val="00934CF6"/>
    <w:rsid w:val="00935A3E"/>
    <w:rsid w:val="00935A8A"/>
    <w:rsid w:val="009364C8"/>
    <w:rsid w:val="009367D7"/>
    <w:rsid w:val="009369E8"/>
    <w:rsid w:val="00937A5F"/>
    <w:rsid w:val="00937B32"/>
    <w:rsid w:val="0094003C"/>
    <w:rsid w:val="00940185"/>
    <w:rsid w:val="009401F6"/>
    <w:rsid w:val="00940E0E"/>
    <w:rsid w:val="0094106B"/>
    <w:rsid w:val="00941AAF"/>
    <w:rsid w:val="00941B0A"/>
    <w:rsid w:val="00941BDF"/>
    <w:rsid w:val="009422FA"/>
    <w:rsid w:val="009426FE"/>
    <w:rsid w:val="00942C71"/>
    <w:rsid w:val="00943009"/>
    <w:rsid w:val="0094340E"/>
    <w:rsid w:val="00943952"/>
    <w:rsid w:val="00943E9E"/>
    <w:rsid w:val="0094453E"/>
    <w:rsid w:val="00944679"/>
    <w:rsid w:val="009446F9"/>
    <w:rsid w:val="00944B06"/>
    <w:rsid w:val="00945197"/>
    <w:rsid w:val="00945330"/>
    <w:rsid w:val="00945782"/>
    <w:rsid w:val="00945C96"/>
    <w:rsid w:val="0094628F"/>
    <w:rsid w:val="009474AB"/>
    <w:rsid w:val="0095024C"/>
    <w:rsid w:val="0095069A"/>
    <w:rsid w:val="0095083D"/>
    <w:rsid w:val="00950A9C"/>
    <w:rsid w:val="00950D18"/>
    <w:rsid w:val="00951543"/>
    <w:rsid w:val="00951CC0"/>
    <w:rsid w:val="00952003"/>
    <w:rsid w:val="0095385F"/>
    <w:rsid w:val="00953C92"/>
    <w:rsid w:val="0095445F"/>
    <w:rsid w:val="00954F7D"/>
    <w:rsid w:val="00955092"/>
    <w:rsid w:val="00955321"/>
    <w:rsid w:val="0095560F"/>
    <w:rsid w:val="009556C5"/>
    <w:rsid w:val="009559F1"/>
    <w:rsid w:val="00955CF1"/>
    <w:rsid w:val="00955DFA"/>
    <w:rsid w:val="00956654"/>
    <w:rsid w:val="00956B97"/>
    <w:rsid w:val="00956BD2"/>
    <w:rsid w:val="00957323"/>
    <w:rsid w:val="00957376"/>
    <w:rsid w:val="009573E9"/>
    <w:rsid w:val="00957404"/>
    <w:rsid w:val="00960341"/>
    <w:rsid w:val="009605C1"/>
    <w:rsid w:val="00960925"/>
    <w:rsid w:val="00960CCE"/>
    <w:rsid w:val="00960DF0"/>
    <w:rsid w:val="00960E0A"/>
    <w:rsid w:val="00960F3B"/>
    <w:rsid w:val="0096122C"/>
    <w:rsid w:val="009617E4"/>
    <w:rsid w:val="00961C2F"/>
    <w:rsid w:val="009623C9"/>
    <w:rsid w:val="0096325C"/>
    <w:rsid w:val="00963D20"/>
    <w:rsid w:val="00963F6C"/>
    <w:rsid w:val="00964317"/>
    <w:rsid w:val="009644EF"/>
    <w:rsid w:val="009647DF"/>
    <w:rsid w:val="009650E2"/>
    <w:rsid w:val="009652FB"/>
    <w:rsid w:val="00965744"/>
    <w:rsid w:val="00965A9E"/>
    <w:rsid w:val="00965C55"/>
    <w:rsid w:val="00966057"/>
    <w:rsid w:val="0096644A"/>
    <w:rsid w:val="009668BE"/>
    <w:rsid w:val="00966BD3"/>
    <w:rsid w:val="00966DB9"/>
    <w:rsid w:val="00966F1C"/>
    <w:rsid w:val="0096716F"/>
    <w:rsid w:val="009676EE"/>
    <w:rsid w:val="009678B7"/>
    <w:rsid w:val="00967D06"/>
    <w:rsid w:val="00967DFF"/>
    <w:rsid w:val="0097053A"/>
    <w:rsid w:val="009708D4"/>
    <w:rsid w:val="00970986"/>
    <w:rsid w:val="009709F9"/>
    <w:rsid w:val="00970B0A"/>
    <w:rsid w:val="009715A2"/>
    <w:rsid w:val="009716F1"/>
    <w:rsid w:val="00971968"/>
    <w:rsid w:val="009721ED"/>
    <w:rsid w:val="00972AD5"/>
    <w:rsid w:val="00973543"/>
    <w:rsid w:val="009737C1"/>
    <w:rsid w:val="0097428A"/>
    <w:rsid w:val="00974AA8"/>
    <w:rsid w:val="00974AD8"/>
    <w:rsid w:val="00974D85"/>
    <w:rsid w:val="00975595"/>
    <w:rsid w:val="009756F8"/>
    <w:rsid w:val="009757DB"/>
    <w:rsid w:val="0097595A"/>
    <w:rsid w:val="00976160"/>
    <w:rsid w:val="009762C7"/>
    <w:rsid w:val="0097694A"/>
    <w:rsid w:val="00977017"/>
    <w:rsid w:val="009775B8"/>
    <w:rsid w:val="00977A47"/>
    <w:rsid w:val="00977B67"/>
    <w:rsid w:val="00977C54"/>
    <w:rsid w:val="00977DE5"/>
    <w:rsid w:val="009802FE"/>
    <w:rsid w:val="00980C38"/>
    <w:rsid w:val="009812F7"/>
    <w:rsid w:val="009813D3"/>
    <w:rsid w:val="00982482"/>
    <w:rsid w:val="00982497"/>
    <w:rsid w:val="009827A1"/>
    <w:rsid w:val="00982817"/>
    <w:rsid w:val="00983408"/>
    <w:rsid w:val="009838CB"/>
    <w:rsid w:val="009838ED"/>
    <w:rsid w:val="00983AA4"/>
    <w:rsid w:val="00983D89"/>
    <w:rsid w:val="00984015"/>
    <w:rsid w:val="00984C35"/>
    <w:rsid w:val="009853C4"/>
    <w:rsid w:val="00985873"/>
    <w:rsid w:val="00986295"/>
    <w:rsid w:val="009867E9"/>
    <w:rsid w:val="00986BF8"/>
    <w:rsid w:val="00987098"/>
    <w:rsid w:val="00987402"/>
    <w:rsid w:val="0098752F"/>
    <w:rsid w:val="0098761C"/>
    <w:rsid w:val="00987CBF"/>
    <w:rsid w:val="00990396"/>
    <w:rsid w:val="0099071E"/>
    <w:rsid w:val="00990829"/>
    <w:rsid w:val="0099133D"/>
    <w:rsid w:val="0099152D"/>
    <w:rsid w:val="00991573"/>
    <w:rsid w:val="00992362"/>
    <w:rsid w:val="00992610"/>
    <w:rsid w:val="00992FF1"/>
    <w:rsid w:val="009943D8"/>
    <w:rsid w:val="009955AC"/>
    <w:rsid w:val="009957FF"/>
    <w:rsid w:val="0099598A"/>
    <w:rsid w:val="00995BB3"/>
    <w:rsid w:val="00996684"/>
    <w:rsid w:val="009966A0"/>
    <w:rsid w:val="0099686C"/>
    <w:rsid w:val="00996A38"/>
    <w:rsid w:val="00996B7D"/>
    <w:rsid w:val="009976F7"/>
    <w:rsid w:val="00997E2F"/>
    <w:rsid w:val="00997FA4"/>
    <w:rsid w:val="009A06F8"/>
    <w:rsid w:val="009A09BE"/>
    <w:rsid w:val="009A0AFA"/>
    <w:rsid w:val="009A0C51"/>
    <w:rsid w:val="009A1115"/>
    <w:rsid w:val="009A1756"/>
    <w:rsid w:val="009A1A17"/>
    <w:rsid w:val="009A1DEF"/>
    <w:rsid w:val="009A2272"/>
    <w:rsid w:val="009A242C"/>
    <w:rsid w:val="009A2C37"/>
    <w:rsid w:val="009A4231"/>
    <w:rsid w:val="009A4827"/>
    <w:rsid w:val="009A4AC7"/>
    <w:rsid w:val="009A4DEB"/>
    <w:rsid w:val="009A51E0"/>
    <w:rsid w:val="009A5213"/>
    <w:rsid w:val="009A52AE"/>
    <w:rsid w:val="009A5359"/>
    <w:rsid w:val="009A58ED"/>
    <w:rsid w:val="009A7D70"/>
    <w:rsid w:val="009B042F"/>
    <w:rsid w:val="009B12A3"/>
    <w:rsid w:val="009B1B02"/>
    <w:rsid w:val="009B1B15"/>
    <w:rsid w:val="009B2301"/>
    <w:rsid w:val="009B23E4"/>
    <w:rsid w:val="009B24DA"/>
    <w:rsid w:val="009B26AE"/>
    <w:rsid w:val="009B2827"/>
    <w:rsid w:val="009B296B"/>
    <w:rsid w:val="009B359E"/>
    <w:rsid w:val="009B374A"/>
    <w:rsid w:val="009B3A10"/>
    <w:rsid w:val="009B4133"/>
    <w:rsid w:val="009B43AD"/>
    <w:rsid w:val="009B4461"/>
    <w:rsid w:val="009B4B15"/>
    <w:rsid w:val="009B4FCB"/>
    <w:rsid w:val="009B52F3"/>
    <w:rsid w:val="009B5DAC"/>
    <w:rsid w:val="009B6044"/>
    <w:rsid w:val="009B649C"/>
    <w:rsid w:val="009B696B"/>
    <w:rsid w:val="009B6A2B"/>
    <w:rsid w:val="009B6AA5"/>
    <w:rsid w:val="009B6CA9"/>
    <w:rsid w:val="009B6D8D"/>
    <w:rsid w:val="009B70B9"/>
    <w:rsid w:val="009B70FF"/>
    <w:rsid w:val="009B798F"/>
    <w:rsid w:val="009B7C2B"/>
    <w:rsid w:val="009B7C93"/>
    <w:rsid w:val="009C0CF2"/>
    <w:rsid w:val="009C0F90"/>
    <w:rsid w:val="009C1284"/>
    <w:rsid w:val="009C1332"/>
    <w:rsid w:val="009C16F2"/>
    <w:rsid w:val="009C191F"/>
    <w:rsid w:val="009C2BDD"/>
    <w:rsid w:val="009C2FBD"/>
    <w:rsid w:val="009C3031"/>
    <w:rsid w:val="009C352A"/>
    <w:rsid w:val="009C3760"/>
    <w:rsid w:val="009C3E59"/>
    <w:rsid w:val="009C3FE5"/>
    <w:rsid w:val="009C4412"/>
    <w:rsid w:val="009C4506"/>
    <w:rsid w:val="009C5072"/>
    <w:rsid w:val="009C51CF"/>
    <w:rsid w:val="009C53CD"/>
    <w:rsid w:val="009C5BCC"/>
    <w:rsid w:val="009C62E4"/>
    <w:rsid w:val="009C66CE"/>
    <w:rsid w:val="009C6806"/>
    <w:rsid w:val="009C6A4C"/>
    <w:rsid w:val="009C6DB3"/>
    <w:rsid w:val="009C7B9A"/>
    <w:rsid w:val="009D0BBA"/>
    <w:rsid w:val="009D0E21"/>
    <w:rsid w:val="009D10B3"/>
    <w:rsid w:val="009D12F1"/>
    <w:rsid w:val="009D1589"/>
    <w:rsid w:val="009D15BD"/>
    <w:rsid w:val="009D1BC2"/>
    <w:rsid w:val="009D1F1B"/>
    <w:rsid w:val="009D278B"/>
    <w:rsid w:val="009D3558"/>
    <w:rsid w:val="009D38C7"/>
    <w:rsid w:val="009D391F"/>
    <w:rsid w:val="009D459C"/>
    <w:rsid w:val="009D4B9E"/>
    <w:rsid w:val="009D5464"/>
    <w:rsid w:val="009D6793"/>
    <w:rsid w:val="009D6B8E"/>
    <w:rsid w:val="009D6BE5"/>
    <w:rsid w:val="009D7042"/>
    <w:rsid w:val="009D7F88"/>
    <w:rsid w:val="009E097D"/>
    <w:rsid w:val="009E0F8A"/>
    <w:rsid w:val="009E124A"/>
    <w:rsid w:val="009E18B9"/>
    <w:rsid w:val="009E1CCF"/>
    <w:rsid w:val="009E3376"/>
    <w:rsid w:val="009E3ADC"/>
    <w:rsid w:val="009E3CD7"/>
    <w:rsid w:val="009E3CDB"/>
    <w:rsid w:val="009E41CC"/>
    <w:rsid w:val="009E446C"/>
    <w:rsid w:val="009E56F8"/>
    <w:rsid w:val="009E573B"/>
    <w:rsid w:val="009E587C"/>
    <w:rsid w:val="009E7436"/>
    <w:rsid w:val="009E79E9"/>
    <w:rsid w:val="009E7B95"/>
    <w:rsid w:val="009F0399"/>
    <w:rsid w:val="009F108F"/>
    <w:rsid w:val="009F156F"/>
    <w:rsid w:val="009F16D2"/>
    <w:rsid w:val="009F18F5"/>
    <w:rsid w:val="009F1CC6"/>
    <w:rsid w:val="009F208C"/>
    <w:rsid w:val="009F22EF"/>
    <w:rsid w:val="009F233A"/>
    <w:rsid w:val="009F29B8"/>
    <w:rsid w:val="009F2BDF"/>
    <w:rsid w:val="009F3479"/>
    <w:rsid w:val="009F4B69"/>
    <w:rsid w:val="009F533F"/>
    <w:rsid w:val="009F53BB"/>
    <w:rsid w:val="009F55E7"/>
    <w:rsid w:val="009F5857"/>
    <w:rsid w:val="009F64A4"/>
    <w:rsid w:val="009F66F9"/>
    <w:rsid w:val="009F676B"/>
    <w:rsid w:val="009F6B1B"/>
    <w:rsid w:val="009F7449"/>
    <w:rsid w:val="009F7F71"/>
    <w:rsid w:val="00A000D3"/>
    <w:rsid w:val="00A001AE"/>
    <w:rsid w:val="00A00A16"/>
    <w:rsid w:val="00A01015"/>
    <w:rsid w:val="00A013DC"/>
    <w:rsid w:val="00A01974"/>
    <w:rsid w:val="00A02233"/>
    <w:rsid w:val="00A02EAE"/>
    <w:rsid w:val="00A03AC5"/>
    <w:rsid w:val="00A0468E"/>
    <w:rsid w:val="00A04B71"/>
    <w:rsid w:val="00A052BB"/>
    <w:rsid w:val="00A06040"/>
    <w:rsid w:val="00A07819"/>
    <w:rsid w:val="00A1052F"/>
    <w:rsid w:val="00A10714"/>
    <w:rsid w:val="00A10BBF"/>
    <w:rsid w:val="00A11599"/>
    <w:rsid w:val="00A115D7"/>
    <w:rsid w:val="00A11736"/>
    <w:rsid w:val="00A12269"/>
    <w:rsid w:val="00A1227E"/>
    <w:rsid w:val="00A1303D"/>
    <w:rsid w:val="00A13200"/>
    <w:rsid w:val="00A13CAD"/>
    <w:rsid w:val="00A13CF6"/>
    <w:rsid w:val="00A13F80"/>
    <w:rsid w:val="00A13FAC"/>
    <w:rsid w:val="00A141E6"/>
    <w:rsid w:val="00A1444A"/>
    <w:rsid w:val="00A14510"/>
    <w:rsid w:val="00A147D1"/>
    <w:rsid w:val="00A147F8"/>
    <w:rsid w:val="00A1528C"/>
    <w:rsid w:val="00A15E35"/>
    <w:rsid w:val="00A15F90"/>
    <w:rsid w:val="00A16286"/>
    <w:rsid w:val="00A168A1"/>
    <w:rsid w:val="00A16B8E"/>
    <w:rsid w:val="00A170B8"/>
    <w:rsid w:val="00A20D88"/>
    <w:rsid w:val="00A20E63"/>
    <w:rsid w:val="00A2104B"/>
    <w:rsid w:val="00A219D2"/>
    <w:rsid w:val="00A2271B"/>
    <w:rsid w:val="00A22C90"/>
    <w:rsid w:val="00A22E1E"/>
    <w:rsid w:val="00A235C5"/>
    <w:rsid w:val="00A237EE"/>
    <w:rsid w:val="00A23DA8"/>
    <w:rsid w:val="00A244A0"/>
    <w:rsid w:val="00A2480D"/>
    <w:rsid w:val="00A24A42"/>
    <w:rsid w:val="00A24A57"/>
    <w:rsid w:val="00A255DC"/>
    <w:rsid w:val="00A25678"/>
    <w:rsid w:val="00A268A0"/>
    <w:rsid w:val="00A26C46"/>
    <w:rsid w:val="00A273C0"/>
    <w:rsid w:val="00A276C0"/>
    <w:rsid w:val="00A2782B"/>
    <w:rsid w:val="00A278AA"/>
    <w:rsid w:val="00A27D1D"/>
    <w:rsid w:val="00A3080D"/>
    <w:rsid w:val="00A32135"/>
    <w:rsid w:val="00A327B2"/>
    <w:rsid w:val="00A32964"/>
    <w:rsid w:val="00A32A1C"/>
    <w:rsid w:val="00A32FA4"/>
    <w:rsid w:val="00A3390B"/>
    <w:rsid w:val="00A33CC7"/>
    <w:rsid w:val="00A34065"/>
    <w:rsid w:val="00A341F7"/>
    <w:rsid w:val="00A35374"/>
    <w:rsid w:val="00A353A7"/>
    <w:rsid w:val="00A35C12"/>
    <w:rsid w:val="00A35E65"/>
    <w:rsid w:val="00A36756"/>
    <w:rsid w:val="00A367DF"/>
    <w:rsid w:val="00A36B85"/>
    <w:rsid w:val="00A36C8D"/>
    <w:rsid w:val="00A36C92"/>
    <w:rsid w:val="00A36FFE"/>
    <w:rsid w:val="00A37174"/>
    <w:rsid w:val="00A376B4"/>
    <w:rsid w:val="00A403F6"/>
    <w:rsid w:val="00A40553"/>
    <w:rsid w:val="00A40DDA"/>
    <w:rsid w:val="00A40F39"/>
    <w:rsid w:val="00A40F9A"/>
    <w:rsid w:val="00A41CF7"/>
    <w:rsid w:val="00A41E8D"/>
    <w:rsid w:val="00A41FD0"/>
    <w:rsid w:val="00A42395"/>
    <w:rsid w:val="00A425DE"/>
    <w:rsid w:val="00A42630"/>
    <w:rsid w:val="00A42670"/>
    <w:rsid w:val="00A43329"/>
    <w:rsid w:val="00A43B2D"/>
    <w:rsid w:val="00A43D70"/>
    <w:rsid w:val="00A441E1"/>
    <w:rsid w:val="00A443E5"/>
    <w:rsid w:val="00A44DE6"/>
    <w:rsid w:val="00A467CD"/>
    <w:rsid w:val="00A46C8B"/>
    <w:rsid w:val="00A46F00"/>
    <w:rsid w:val="00A47876"/>
    <w:rsid w:val="00A47D1D"/>
    <w:rsid w:val="00A50A68"/>
    <w:rsid w:val="00A50A7D"/>
    <w:rsid w:val="00A50D2F"/>
    <w:rsid w:val="00A50EDD"/>
    <w:rsid w:val="00A510CF"/>
    <w:rsid w:val="00A51611"/>
    <w:rsid w:val="00A51F9B"/>
    <w:rsid w:val="00A5210C"/>
    <w:rsid w:val="00A52167"/>
    <w:rsid w:val="00A52895"/>
    <w:rsid w:val="00A52B1B"/>
    <w:rsid w:val="00A52C1B"/>
    <w:rsid w:val="00A53611"/>
    <w:rsid w:val="00A53700"/>
    <w:rsid w:val="00A549EF"/>
    <w:rsid w:val="00A55335"/>
    <w:rsid w:val="00A558A3"/>
    <w:rsid w:val="00A55F8C"/>
    <w:rsid w:val="00A56030"/>
    <w:rsid w:val="00A562AE"/>
    <w:rsid w:val="00A56A10"/>
    <w:rsid w:val="00A57130"/>
    <w:rsid w:val="00A57423"/>
    <w:rsid w:val="00A5794F"/>
    <w:rsid w:val="00A579D8"/>
    <w:rsid w:val="00A57A67"/>
    <w:rsid w:val="00A6008F"/>
    <w:rsid w:val="00A60D61"/>
    <w:rsid w:val="00A60D7E"/>
    <w:rsid w:val="00A615E5"/>
    <w:rsid w:val="00A62418"/>
    <w:rsid w:val="00A63300"/>
    <w:rsid w:val="00A633EB"/>
    <w:rsid w:val="00A6362D"/>
    <w:rsid w:val="00A63AD0"/>
    <w:rsid w:val="00A642CE"/>
    <w:rsid w:val="00A64490"/>
    <w:rsid w:val="00A64DF4"/>
    <w:rsid w:val="00A65035"/>
    <w:rsid w:val="00A65400"/>
    <w:rsid w:val="00A65410"/>
    <w:rsid w:val="00A65457"/>
    <w:rsid w:val="00A65C07"/>
    <w:rsid w:val="00A66581"/>
    <w:rsid w:val="00A667C7"/>
    <w:rsid w:val="00A66E8D"/>
    <w:rsid w:val="00A67E77"/>
    <w:rsid w:val="00A67EAE"/>
    <w:rsid w:val="00A67F66"/>
    <w:rsid w:val="00A70964"/>
    <w:rsid w:val="00A7140F"/>
    <w:rsid w:val="00A715C4"/>
    <w:rsid w:val="00A72346"/>
    <w:rsid w:val="00A72521"/>
    <w:rsid w:val="00A725D3"/>
    <w:rsid w:val="00A72739"/>
    <w:rsid w:val="00A728EE"/>
    <w:rsid w:val="00A72E6B"/>
    <w:rsid w:val="00A73584"/>
    <w:rsid w:val="00A73DBA"/>
    <w:rsid w:val="00A74022"/>
    <w:rsid w:val="00A740AF"/>
    <w:rsid w:val="00A743A9"/>
    <w:rsid w:val="00A7450C"/>
    <w:rsid w:val="00A746F9"/>
    <w:rsid w:val="00A74880"/>
    <w:rsid w:val="00A74BD3"/>
    <w:rsid w:val="00A75CF9"/>
    <w:rsid w:val="00A762A7"/>
    <w:rsid w:val="00A76C5D"/>
    <w:rsid w:val="00A76E54"/>
    <w:rsid w:val="00A77B5C"/>
    <w:rsid w:val="00A8059F"/>
    <w:rsid w:val="00A80F01"/>
    <w:rsid w:val="00A81825"/>
    <w:rsid w:val="00A81C94"/>
    <w:rsid w:val="00A82269"/>
    <w:rsid w:val="00A82273"/>
    <w:rsid w:val="00A8262F"/>
    <w:rsid w:val="00A8270F"/>
    <w:rsid w:val="00A8356C"/>
    <w:rsid w:val="00A84280"/>
    <w:rsid w:val="00A845AE"/>
    <w:rsid w:val="00A84A6B"/>
    <w:rsid w:val="00A84EEF"/>
    <w:rsid w:val="00A85307"/>
    <w:rsid w:val="00A85AA0"/>
    <w:rsid w:val="00A85D0A"/>
    <w:rsid w:val="00A85D7C"/>
    <w:rsid w:val="00A866BD"/>
    <w:rsid w:val="00A868BD"/>
    <w:rsid w:val="00A86BD8"/>
    <w:rsid w:val="00A86EB7"/>
    <w:rsid w:val="00A87053"/>
    <w:rsid w:val="00A874A6"/>
    <w:rsid w:val="00A87748"/>
    <w:rsid w:val="00A90148"/>
    <w:rsid w:val="00A9075E"/>
    <w:rsid w:val="00A90C22"/>
    <w:rsid w:val="00A9104F"/>
    <w:rsid w:val="00A91593"/>
    <w:rsid w:val="00A917F6"/>
    <w:rsid w:val="00A9196A"/>
    <w:rsid w:val="00A91B75"/>
    <w:rsid w:val="00A91EFC"/>
    <w:rsid w:val="00A92B4A"/>
    <w:rsid w:val="00A92BC5"/>
    <w:rsid w:val="00A93362"/>
    <w:rsid w:val="00A93641"/>
    <w:rsid w:val="00A9367E"/>
    <w:rsid w:val="00A93768"/>
    <w:rsid w:val="00A93843"/>
    <w:rsid w:val="00A93A44"/>
    <w:rsid w:val="00A93E8B"/>
    <w:rsid w:val="00A9421F"/>
    <w:rsid w:val="00A94D28"/>
    <w:rsid w:val="00A94DC2"/>
    <w:rsid w:val="00A950ED"/>
    <w:rsid w:val="00A950F5"/>
    <w:rsid w:val="00A953FE"/>
    <w:rsid w:val="00A95813"/>
    <w:rsid w:val="00A95B77"/>
    <w:rsid w:val="00A960AF"/>
    <w:rsid w:val="00A963F6"/>
    <w:rsid w:val="00A968C1"/>
    <w:rsid w:val="00A96F80"/>
    <w:rsid w:val="00A9741C"/>
    <w:rsid w:val="00A97A03"/>
    <w:rsid w:val="00A97CD4"/>
    <w:rsid w:val="00A97FEA"/>
    <w:rsid w:val="00AA06E3"/>
    <w:rsid w:val="00AA0C00"/>
    <w:rsid w:val="00AA0E1E"/>
    <w:rsid w:val="00AA13C8"/>
    <w:rsid w:val="00AA1417"/>
    <w:rsid w:val="00AA1D2C"/>
    <w:rsid w:val="00AA283F"/>
    <w:rsid w:val="00AA3C9E"/>
    <w:rsid w:val="00AA44C7"/>
    <w:rsid w:val="00AA4926"/>
    <w:rsid w:val="00AA512D"/>
    <w:rsid w:val="00AA5363"/>
    <w:rsid w:val="00AA542B"/>
    <w:rsid w:val="00AA63B3"/>
    <w:rsid w:val="00AA70D8"/>
    <w:rsid w:val="00AA775E"/>
    <w:rsid w:val="00AA7B78"/>
    <w:rsid w:val="00AA7C6C"/>
    <w:rsid w:val="00AA7ED1"/>
    <w:rsid w:val="00AA7F9C"/>
    <w:rsid w:val="00AB0030"/>
    <w:rsid w:val="00AB00C8"/>
    <w:rsid w:val="00AB00E5"/>
    <w:rsid w:val="00AB0561"/>
    <w:rsid w:val="00AB117C"/>
    <w:rsid w:val="00AB1A00"/>
    <w:rsid w:val="00AB2644"/>
    <w:rsid w:val="00AB2874"/>
    <w:rsid w:val="00AB2C22"/>
    <w:rsid w:val="00AB2F38"/>
    <w:rsid w:val="00AB305B"/>
    <w:rsid w:val="00AB31C7"/>
    <w:rsid w:val="00AB32BD"/>
    <w:rsid w:val="00AB3463"/>
    <w:rsid w:val="00AB4ABE"/>
    <w:rsid w:val="00AB4DF2"/>
    <w:rsid w:val="00AB5A86"/>
    <w:rsid w:val="00AB5F08"/>
    <w:rsid w:val="00AB6E39"/>
    <w:rsid w:val="00AB7308"/>
    <w:rsid w:val="00AB7483"/>
    <w:rsid w:val="00AB7C31"/>
    <w:rsid w:val="00AB7D78"/>
    <w:rsid w:val="00AB7D80"/>
    <w:rsid w:val="00AB7D93"/>
    <w:rsid w:val="00AB7EAA"/>
    <w:rsid w:val="00AC0934"/>
    <w:rsid w:val="00AC0B13"/>
    <w:rsid w:val="00AC0E80"/>
    <w:rsid w:val="00AC0FFF"/>
    <w:rsid w:val="00AC1023"/>
    <w:rsid w:val="00AC13C8"/>
    <w:rsid w:val="00AC21CD"/>
    <w:rsid w:val="00AC264D"/>
    <w:rsid w:val="00AC2AB3"/>
    <w:rsid w:val="00AC30E5"/>
    <w:rsid w:val="00AC31C8"/>
    <w:rsid w:val="00AC3404"/>
    <w:rsid w:val="00AC3CB5"/>
    <w:rsid w:val="00AC4629"/>
    <w:rsid w:val="00AC6329"/>
    <w:rsid w:val="00AC6790"/>
    <w:rsid w:val="00AC725C"/>
    <w:rsid w:val="00AD0CEA"/>
    <w:rsid w:val="00AD0D7D"/>
    <w:rsid w:val="00AD108C"/>
    <w:rsid w:val="00AD1D24"/>
    <w:rsid w:val="00AD230F"/>
    <w:rsid w:val="00AD2460"/>
    <w:rsid w:val="00AD2DC8"/>
    <w:rsid w:val="00AD2DD3"/>
    <w:rsid w:val="00AD2F2E"/>
    <w:rsid w:val="00AD3035"/>
    <w:rsid w:val="00AD4AD7"/>
    <w:rsid w:val="00AD58F9"/>
    <w:rsid w:val="00AD5926"/>
    <w:rsid w:val="00AD5C5C"/>
    <w:rsid w:val="00AD5F67"/>
    <w:rsid w:val="00AD63F4"/>
    <w:rsid w:val="00AD66BD"/>
    <w:rsid w:val="00AD69DB"/>
    <w:rsid w:val="00AD6E4E"/>
    <w:rsid w:val="00AD7F9F"/>
    <w:rsid w:val="00AE0179"/>
    <w:rsid w:val="00AE03E1"/>
    <w:rsid w:val="00AE0C72"/>
    <w:rsid w:val="00AE0F2B"/>
    <w:rsid w:val="00AE1165"/>
    <w:rsid w:val="00AE139E"/>
    <w:rsid w:val="00AE13C6"/>
    <w:rsid w:val="00AE1A4C"/>
    <w:rsid w:val="00AE2079"/>
    <w:rsid w:val="00AE2815"/>
    <w:rsid w:val="00AE3016"/>
    <w:rsid w:val="00AE321A"/>
    <w:rsid w:val="00AE34EC"/>
    <w:rsid w:val="00AE36D8"/>
    <w:rsid w:val="00AE36E0"/>
    <w:rsid w:val="00AE38F7"/>
    <w:rsid w:val="00AE3EBD"/>
    <w:rsid w:val="00AE4031"/>
    <w:rsid w:val="00AE42AE"/>
    <w:rsid w:val="00AE4969"/>
    <w:rsid w:val="00AE4ACE"/>
    <w:rsid w:val="00AE4D67"/>
    <w:rsid w:val="00AE5524"/>
    <w:rsid w:val="00AE5A04"/>
    <w:rsid w:val="00AE5BF3"/>
    <w:rsid w:val="00AE5F35"/>
    <w:rsid w:val="00AE6A52"/>
    <w:rsid w:val="00AE6AA2"/>
    <w:rsid w:val="00AE7018"/>
    <w:rsid w:val="00AE70AC"/>
    <w:rsid w:val="00AE7B22"/>
    <w:rsid w:val="00AE7D53"/>
    <w:rsid w:val="00AF05CB"/>
    <w:rsid w:val="00AF0805"/>
    <w:rsid w:val="00AF0CC0"/>
    <w:rsid w:val="00AF1462"/>
    <w:rsid w:val="00AF14B5"/>
    <w:rsid w:val="00AF15B9"/>
    <w:rsid w:val="00AF1745"/>
    <w:rsid w:val="00AF1812"/>
    <w:rsid w:val="00AF1D3F"/>
    <w:rsid w:val="00AF1D42"/>
    <w:rsid w:val="00AF28CC"/>
    <w:rsid w:val="00AF29AC"/>
    <w:rsid w:val="00AF2E67"/>
    <w:rsid w:val="00AF2E72"/>
    <w:rsid w:val="00AF3080"/>
    <w:rsid w:val="00AF340F"/>
    <w:rsid w:val="00AF3785"/>
    <w:rsid w:val="00AF3865"/>
    <w:rsid w:val="00AF3B7A"/>
    <w:rsid w:val="00AF42E7"/>
    <w:rsid w:val="00AF4522"/>
    <w:rsid w:val="00AF4A61"/>
    <w:rsid w:val="00AF4F31"/>
    <w:rsid w:val="00AF5121"/>
    <w:rsid w:val="00AF55C2"/>
    <w:rsid w:val="00AF5F9E"/>
    <w:rsid w:val="00AF6A03"/>
    <w:rsid w:val="00AF6B48"/>
    <w:rsid w:val="00AF77E5"/>
    <w:rsid w:val="00AF78D2"/>
    <w:rsid w:val="00AF7C4C"/>
    <w:rsid w:val="00AF7E46"/>
    <w:rsid w:val="00B001E9"/>
    <w:rsid w:val="00B007C9"/>
    <w:rsid w:val="00B02497"/>
    <w:rsid w:val="00B02E07"/>
    <w:rsid w:val="00B033C1"/>
    <w:rsid w:val="00B03570"/>
    <w:rsid w:val="00B037BD"/>
    <w:rsid w:val="00B03C54"/>
    <w:rsid w:val="00B03E71"/>
    <w:rsid w:val="00B045F4"/>
    <w:rsid w:val="00B057E8"/>
    <w:rsid w:val="00B05EBE"/>
    <w:rsid w:val="00B06012"/>
    <w:rsid w:val="00B060B5"/>
    <w:rsid w:val="00B063AA"/>
    <w:rsid w:val="00B06881"/>
    <w:rsid w:val="00B068C1"/>
    <w:rsid w:val="00B069B7"/>
    <w:rsid w:val="00B06BF4"/>
    <w:rsid w:val="00B06E7C"/>
    <w:rsid w:val="00B07297"/>
    <w:rsid w:val="00B073EB"/>
    <w:rsid w:val="00B079ED"/>
    <w:rsid w:val="00B101B6"/>
    <w:rsid w:val="00B1026F"/>
    <w:rsid w:val="00B10436"/>
    <w:rsid w:val="00B1055B"/>
    <w:rsid w:val="00B10C35"/>
    <w:rsid w:val="00B10FD2"/>
    <w:rsid w:val="00B11551"/>
    <w:rsid w:val="00B11D2E"/>
    <w:rsid w:val="00B123A6"/>
    <w:rsid w:val="00B12497"/>
    <w:rsid w:val="00B12565"/>
    <w:rsid w:val="00B1269C"/>
    <w:rsid w:val="00B1276F"/>
    <w:rsid w:val="00B12E03"/>
    <w:rsid w:val="00B13923"/>
    <w:rsid w:val="00B14176"/>
    <w:rsid w:val="00B14983"/>
    <w:rsid w:val="00B14F03"/>
    <w:rsid w:val="00B15512"/>
    <w:rsid w:val="00B15555"/>
    <w:rsid w:val="00B15C3D"/>
    <w:rsid w:val="00B1619D"/>
    <w:rsid w:val="00B16631"/>
    <w:rsid w:val="00B16DFA"/>
    <w:rsid w:val="00B16E41"/>
    <w:rsid w:val="00B170ED"/>
    <w:rsid w:val="00B171F3"/>
    <w:rsid w:val="00B17342"/>
    <w:rsid w:val="00B17AE8"/>
    <w:rsid w:val="00B17DA6"/>
    <w:rsid w:val="00B17E35"/>
    <w:rsid w:val="00B17F1F"/>
    <w:rsid w:val="00B20E2A"/>
    <w:rsid w:val="00B22290"/>
    <w:rsid w:val="00B222BB"/>
    <w:rsid w:val="00B2324C"/>
    <w:rsid w:val="00B233A5"/>
    <w:rsid w:val="00B23A5E"/>
    <w:rsid w:val="00B23F15"/>
    <w:rsid w:val="00B24014"/>
    <w:rsid w:val="00B24814"/>
    <w:rsid w:val="00B24821"/>
    <w:rsid w:val="00B24881"/>
    <w:rsid w:val="00B25A6E"/>
    <w:rsid w:val="00B260C4"/>
    <w:rsid w:val="00B270DC"/>
    <w:rsid w:val="00B2723E"/>
    <w:rsid w:val="00B300E7"/>
    <w:rsid w:val="00B301EF"/>
    <w:rsid w:val="00B3058A"/>
    <w:rsid w:val="00B3071E"/>
    <w:rsid w:val="00B30C49"/>
    <w:rsid w:val="00B316FC"/>
    <w:rsid w:val="00B3252D"/>
    <w:rsid w:val="00B325D0"/>
    <w:rsid w:val="00B32A63"/>
    <w:rsid w:val="00B3342B"/>
    <w:rsid w:val="00B3368F"/>
    <w:rsid w:val="00B33C47"/>
    <w:rsid w:val="00B34517"/>
    <w:rsid w:val="00B34956"/>
    <w:rsid w:val="00B34CF6"/>
    <w:rsid w:val="00B35127"/>
    <w:rsid w:val="00B35136"/>
    <w:rsid w:val="00B352B5"/>
    <w:rsid w:val="00B3534A"/>
    <w:rsid w:val="00B3538D"/>
    <w:rsid w:val="00B35425"/>
    <w:rsid w:val="00B35660"/>
    <w:rsid w:val="00B35681"/>
    <w:rsid w:val="00B35937"/>
    <w:rsid w:val="00B36BD5"/>
    <w:rsid w:val="00B36D9B"/>
    <w:rsid w:val="00B36F45"/>
    <w:rsid w:val="00B37728"/>
    <w:rsid w:val="00B40316"/>
    <w:rsid w:val="00B41592"/>
    <w:rsid w:val="00B415CA"/>
    <w:rsid w:val="00B41942"/>
    <w:rsid w:val="00B41E89"/>
    <w:rsid w:val="00B4213E"/>
    <w:rsid w:val="00B4217F"/>
    <w:rsid w:val="00B421FF"/>
    <w:rsid w:val="00B4342A"/>
    <w:rsid w:val="00B43529"/>
    <w:rsid w:val="00B43630"/>
    <w:rsid w:val="00B43AC9"/>
    <w:rsid w:val="00B43D6E"/>
    <w:rsid w:val="00B43E63"/>
    <w:rsid w:val="00B44045"/>
    <w:rsid w:val="00B4469A"/>
    <w:rsid w:val="00B451C7"/>
    <w:rsid w:val="00B45342"/>
    <w:rsid w:val="00B4542A"/>
    <w:rsid w:val="00B45EF1"/>
    <w:rsid w:val="00B46022"/>
    <w:rsid w:val="00B46429"/>
    <w:rsid w:val="00B4669D"/>
    <w:rsid w:val="00B46818"/>
    <w:rsid w:val="00B472EB"/>
    <w:rsid w:val="00B47896"/>
    <w:rsid w:val="00B47B36"/>
    <w:rsid w:val="00B47BF4"/>
    <w:rsid w:val="00B47C56"/>
    <w:rsid w:val="00B47D16"/>
    <w:rsid w:val="00B47DD8"/>
    <w:rsid w:val="00B47F02"/>
    <w:rsid w:val="00B500B4"/>
    <w:rsid w:val="00B500C8"/>
    <w:rsid w:val="00B50FBD"/>
    <w:rsid w:val="00B51119"/>
    <w:rsid w:val="00B511FF"/>
    <w:rsid w:val="00B5184B"/>
    <w:rsid w:val="00B5223F"/>
    <w:rsid w:val="00B52656"/>
    <w:rsid w:val="00B52A45"/>
    <w:rsid w:val="00B52CA1"/>
    <w:rsid w:val="00B532B3"/>
    <w:rsid w:val="00B53583"/>
    <w:rsid w:val="00B53853"/>
    <w:rsid w:val="00B53D09"/>
    <w:rsid w:val="00B5436B"/>
    <w:rsid w:val="00B5442D"/>
    <w:rsid w:val="00B548D5"/>
    <w:rsid w:val="00B548EF"/>
    <w:rsid w:val="00B54D86"/>
    <w:rsid w:val="00B5536A"/>
    <w:rsid w:val="00B558A2"/>
    <w:rsid w:val="00B55B3A"/>
    <w:rsid w:val="00B562EA"/>
    <w:rsid w:val="00B5687B"/>
    <w:rsid w:val="00B5740C"/>
    <w:rsid w:val="00B57C65"/>
    <w:rsid w:val="00B60025"/>
    <w:rsid w:val="00B60417"/>
    <w:rsid w:val="00B60493"/>
    <w:rsid w:val="00B62023"/>
    <w:rsid w:val="00B62804"/>
    <w:rsid w:val="00B63EE7"/>
    <w:rsid w:val="00B646E4"/>
    <w:rsid w:val="00B64BE7"/>
    <w:rsid w:val="00B6511C"/>
    <w:rsid w:val="00B6532B"/>
    <w:rsid w:val="00B6594A"/>
    <w:rsid w:val="00B662EB"/>
    <w:rsid w:val="00B66BF7"/>
    <w:rsid w:val="00B66C1C"/>
    <w:rsid w:val="00B66DE5"/>
    <w:rsid w:val="00B670EC"/>
    <w:rsid w:val="00B6725D"/>
    <w:rsid w:val="00B6762F"/>
    <w:rsid w:val="00B67A7A"/>
    <w:rsid w:val="00B67D99"/>
    <w:rsid w:val="00B70372"/>
    <w:rsid w:val="00B7062E"/>
    <w:rsid w:val="00B71910"/>
    <w:rsid w:val="00B72E83"/>
    <w:rsid w:val="00B736E0"/>
    <w:rsid w:val="00B740D8"/>
    <w:rsid w:val="00B7424C"/>
    <w:rsid w:val="00B74258"/>
    <w:rsid w:val="00B74AA4"/>
    <w:rsid w:val="00B74BC5"/>
    <w:rsid w:val="00B74F4F"/>
    <w:rsid w:val="00B76C57"/>
    <w:rsid w:val="00B77B98"/>
    <w:rsid w:val="00B77E90"/>
    <w:rsid w:val="00B77F09"/>
    <w:rsid w:val="00B80452"/>
    <w:rsid w:val="00B8059F"/>
    <w:rsid w:val="00B80664"/>
    <w:rsid w:val="00B80C5E"/>
    <w:rsid w:val="00B80D7A"/>
    <w:rsid w:val="00B816C7"/>
    <w:rsid w:val="00B820F3"/>
    <w:rsid w:val="00B82250"/>
    <w:rsid w:val="00B82888"/>
    <w:rsid w:val="00B834E1"/>
    <w:rsid w:val="00B83998"/>
    <w:rsid w:val="00B83A87"/>
    <w:rsid w:val="00B83DF9"/>
    <w:rsid w:val="00B83E0E"/>
    <w:rsid w:val="00B8420D"/>
    <w:rsid w:val="00B843A4"/>
    <w:rsid w:val="00B84F4B"/>
    <w:rsid w:val="00B85ABC"/>
    <w:rsid w:val="00B85DAF"/>
    <w:rsid w:val="00B86066"/>
    <w:rsid w:val="00B860D2"/>
    <w:rsid w:val="00B863E7"/>
    <w:rsid w:val="00B86636"/>
    <w:rsid w:val="00B868C6"/>
    <w:rsid w:val="00B86B4D"/>
    <w:rsid w:val="00B875EC"/>
    <w:rsid w:val="00B87B84"/>
    <w:rsid w:val="00B87BB2"/>
    <w:rsid w:val="00B9001E"/>
    <w:rsid w:val="00B901BF"/>
    <w:rsid w:val="00B9029E"/>
    <w:rsid w:val="00B924EC"/>
    <w:rsid w:val="00B92623"/>
    <w:rsid w:val="00B92B27"/>
    <w:rsid w:val="00B92C4E"/>
    <w:rsid w:val="00B93035"/>
    <w:rsid w:val="00B9371C"/>
    <w:rsid w:val="00B93725"/>
    <w:rsid w:val="00B93E89"/>
    <w:rsid w:val="00B94561"/>
    <w:rsid w:val="00B94636"/>
    <w:rsid w:val="00B94B5B"/>
    <w:rsid w:val="00B94BCD"/>
    <w:rsid w:val="00B94E28"/>
    <w:rsid w:val="00B953CA"/>
    <w:rsid w:val="00B95426"/>
    <w:rsid w:val="00B95619"/>
    <w:rsid w:val="00B9569E"/>
    <w:rsid w:val="00B965FF"/>
    <w:rsid w:val="00B96C01"/>
    <w:rsid w:val="00B97243"/>
    <w:rsid w:val="00B97876"/>
    <w:rsid w:val="00B97C21"/>
    <w:rsid w:val="00BA08D2"/>
    <w:rsid w:val="00BA0AC8"/>
    <w:rsid w:val="00BA1069"/>
    <w:rsid w:val="00BA17BF"/>
    <w:rsid w:val="00BA1BDE"/>
    <w:rsid w:val="00BA1C72"/>
    <w:rsid w:val="00BA2008"/>
    <w:rsid w:val="00BA2A62"/>
    <w:rsid w:val="00BA3354"/>
    <w:rsid w:val="00BA3966"/>
    <w:rsid w:val="00BA48EB"/>
    <w:rsid w:val="00BA511E"/>
    <w:rsid w:val="00BA535A"/>
    <w:rsid w:val="00BA5E13"/>
    <w:rsid w:val="00BA627C"/>
    <w:rsid w:val="00BA6EF1"/>
    <w:rsid w:val="00BA7375"/>
    <w:rsid w:val="00BA7CC3"/>
    <w:rsid w:val="00BA7F74"/>
    <w:rsid w:val="00BB022F"/>
    <w:rsid w:val="00BB0442"/>
    <w:rsid w:val="00BB04F6"/>
    <w:rsid w:val="00BB0FEB"/>
    <w:rsid w:val="00BB1298"/>
    <w:rsid w:val="00BB1570"/>
    <w:rsid w:val="00BB2BD8"/>
    <w:rsid w:val="00BB2C18"/>
    <w:rsid w:val="00BB2E5D"/>
    <w:rsid w:val="00BB361A"/>
    <w:rsid w:val="00BB3A09"/>
    <w:rsid w:val="00BB3AA9"/>
    <w:rsid w:val="00BB3FBF"/>
    <w:rsid w:val="00BB40CB"/>
    <w:rsid w:val="00BB4B09"/>
    <w:rsid w:val="00BB4DB9"/>
    <w:rsid w:val="00BB4EF2"/>
    <w:rsid w:val="00BB5045"/>
    <w:rsid w:val="00BB5671"/>
    <w:rsid w:val="00BB5F78"/>
    <w:rsid w:val="00BB606E"/>
    <w:rsid w:val="00BB6C42"/>
    <w:rsid w:val="00BB75F0"/>
    <w:rsid w:val="00BB7655"/>
    <w:rsid w:val="00BB7723"/>
    <w:rsid w:val="00BB7B1C"/>
    <w:rsid w:val="00BB7F5B"/>
    <w:rsid w:val="00BC072E"/>
    <w:rsid w:val="00BC0730"/>
    <w:rsid w:val="00BC094D"/>
    <w:rsid w:val="00BC0BAC"/>
    <w:rsid w:val="00BC1142"/>
    <w:rsid w:val="00BC1FF8"/>
    <w:rsid w:val="00BC24D6"/>
    <w:rsid w:val="00BC2FA3"/>
    <w:rsid w:val="00BC3A36"/>
    <w:rsid w:val="00BC3A53"/>
    <w:rsid w:val="00BC3B01"/>
    <w:rsid w:val="00BC416D"/>
    <w:rsid w:val="00BC41F7"/>
    <w:rsid w:val="00BC5104"/>
    <w:rsid w:val="00BC53DA"/>
    <w:rsid w:val="00BC5981"/>
    <w:rsid w:val="00BC5B92"/>
    <w:rsid w:val="00BC5EF2"/>
    <w:rsid w:val="00BC680D"/>
    <w:rsid w:val="00BC7251"/>
    <w:rsid w:val="00BC73EF"/>
    <w:rsid w:val="00BC75D7"/>
    <w:rsid w:val="00BC7677"/>
    <w:rsid w:val="00BC77EF"/>
    <w:rsid w:val="00BD01C3"/>
    <w:rsid w:val="00BD036F"/>
    <w:rsid w:val="00BD043D"/>
    <w:rsid w:val="00BD0443"/>
    <w:rsid w:val="00BD0B53"/>
    <w:rsid w:val="00BD0D5A"/>
    <w:rsid w:val="00BD1223"/>
    <w:rsid w:val="00BD13B3"/>
    <w:rsid w:val="00BD1864"/>
    <w:rsid w:val="00BD1972"/>
    <w:rsid w:val="00BD19B2"/>
    <w:rsid w:val="00BD1CB2"/>
    <w:rsid w:val="00BD1F08"/>
    <w:rsid w:val="00BD1F48"/>
    <w:rsid w:val="00BD2197"/>
    <w:rsid w:val="00BD2A88"/>
    <w:rsid w:val="00BD35BB"/>
    <w:rsid w:val="00BD378B"/>
    <w:rsid w:val="00BD3B37"/>
    <w:rsid w:val="00BD3E1C"/>
    <w:rsid w:val="00BD4503"/>
    <w:rsid w:val="00BD4651"/>
    <w:rsid w:val="00BD4890"/>
    <w:rsid w:val="00BD4C83"/>
    <w:rsid w:val="00BD5836"/>
    <w:rsid w:val="00BD68B2"/>
    <w:rsid w:val="00BD6997"/>
    <w:rsid w:val="00BD69B8"/>
    <w:rsid w:val="00BD6A01"/>
    <w:rsid w:val="00BD6D3D"/>
    <w:rsid w:val="00BD6EBB"/>
    <w:rsid w:val="00BD728F"/>
    <w:rsid w:val="00BD773A"/>
    <w:rsid w:val="00BD78DF"/>
    <w:rsid w:val="00BD7DFF"/>
    <w:rsid w:val="00BE0074"/>
    <w:rsid w:val="00BE01DF"/>
    <w:rsid w:val="00BE0513"/>
    <w:rsid w:val="00BE0660"/>
    <w:rsid w:val="00BE0C08"/>
    <w:rsid w:val="00BE0D07"/>
    <w:rsid w:val="00BE132F"/>
    <w:rsid w:val="00BE1873"/>
    <w:rsid w:val="00BE18E4"/>
    <w:rsid w:val="00BE1D58"/>
    <w:rsid w:val="00BE1F32"/>
    <w:rsid w:val="00BE23C5"/>
    <w:rsid w:val="00BE2847"/>
    <w:rsid w:val="00BE2EE3"/>
    <w:rsid w:val="00BE31F9"/>
    <w:rsid w:val="00BE33AC"/>
    <w:rsid w:val="00BE3892"/>
    <w:rsid w:val="00BE45F0"/>
    <w:rsid w:val="00BE4679"/>
    <w:rsid w:val="00BE4A72"/>
    <w:rsid w:val="00BE51A7"/>
    <w:rsid w:val="00BE5837"/>
    <w:rsid w:val="00BE5F1A"/>
    <w:rsid w:val="00BE6CCF"/>
    <w:rsid w:val="00BE6CE6"/>
    <w:rsid w:val="00BE725F"/>
    <w:rsid w:val="00BE75A2"/>
    <w:rsid w:val="00BE785E"/>
    <w:rsid w:val="00BE7A9A"/>
    <w:rsid w:val="00BE7CF8"/>
    <w:rsid w:val="00BF09BF"/>
    <w:rsid w:val="00BF15E3"/>
    <w:rsid w:val="00BF1895"/>
    <w:rsid w:val="00BF290E"/>
    <w:rsid w:val="00BF29DE"/>
    <w:rsid w:val="00BF2E46"/>
    <w:rsid w:val="00BF2E58"/>
    <w:rsid w:val="00BF3DFE"/>
    <w:rsid w:val="00BF3E97"/>
    <w:rsid w:val="00BF46C2"/>
    <w:rsid w:val="00BF47FF"/>
    <w:rsid w:val="00BF6073"/>
    <w:rsid w:val="00BF627F"/>
    <w:rsid w:val="00BF6660"/>
    <w:rsid w:val="00BF66D6"/>
    <w:rsid w:val="00BF6815"/>
    <w:rsid w:val="00BF7B5A"/>
    <w:rsid w:val="00BF7E9C"/>
    <w:rsid w:val="00C00043"/>
    <w:rsid w:val="00C0055F"/>
    <w:rsid w:val="00C00DA5"/>
    <w:rsid w:val="00C00E04"/>
    <w:rsid w:val="00C010BF"/>
    <w:rsid w:val="00C01306"/>
    <w:rsid w:val="00C01684"/>
    <w:rsid w:val="00C01A7C"/>
    <w:rsid w:val="00C01BC5"/>
    <w:rsid w:val="00C01E18"/>
    <w:rsid w:val="00C01EBB"/>
    <w:rsid w:val="00C01F32"/>
    <w:rsid w:val="00C025C1"/>
    <w:rsid w:val="00C03000"/>
    <w:rsid w:val="00C03582"/>
    <w:rsid w:val="00C03FD6"/>
    <w:rsid w:val="00C0421E"/>
    <w:rsid w:val="00C04E10"/>
    <w:rsid w:val="00C051E5"/>
    <w:rsid w:val="00C05490"/>
    <w:rsid w:val="00C055DF"/>
    <w:rsid w:val="00C05A4A"/>
    <w:rsid w:val="00C071F9"/>
    <w:rsid w:val="00C07768"/>
    <w:rsid w:val="00C07969"/>
    <w:rsid w:val="00C10170"/>
    <w:rsid w:val="00C1039B"/>
    <w:rsid w:val="00C10EE7"/>
    <w:rsid w:val="00C11652"/>
    <w:rsid w:val="00C116FB"/>
    <w:rsid w:val="00C121A8"/>
    <w:rsid w:val="00C12706"/>
    <w:rsid w:val="00C1273E"/>
    <w:rsid w:val="00C134CB"/>
    <w:rsid w:val="00C13C66"/>
    <w:rsid w:val="00C157D5"/>
    <w:rsid w:val="00C15846"/>
    <w:rsid w:val="00C158A5"/>
    <w:rsid w:val="00C16C36"/>
    <w:rsid w:val="00C16CEE"/>
    <w:rsid w:val="00C16E6B"/>
    <w:rsid w:val="00C16E7B"/>
    <w:rsid w:val="00C17329"/>
    <w:rsid w:val="00C17376"/>
    <w:rsid w:val="00C17C88"/>
    <w:rsid w:val="00C2063F"/>
    <w:rsid w:val="00C20BF3"/>
    <w:rsid w:val="00C22AE0"/>
    <w:rsid w:val="00C22C9D"/>
    <w:rsid w:val="00C22F10"/>
    <w:rsid w:val="00C2314E"/>
    <w:rsid w:val="00C23822"/>
    <w:rsid w:val="00C238A6"/>
    <w:rsid w:val="00C23ACD"/>
    <w:rsid w:val="00C24124"/>
    <w:rsid w:val="00C24552"/>
    <w:rsid w:val="00C2475D"/>
    <w:rsid w:val="00C248F0"/>
    <w:rsid w:val="00C24C87"/>
    <w:rsid w:val="00C24CEC"/>
    <w:rsid w:val="00C2535A"/>
    <w:rsid w:val="00C25689"/>
    <w:rsid w:val="00C256ED"/>
    <w:rsid w:val="00C25929"/>
    <w:rsid w:val="00C26003"/>
    <w:rsid w:val="00C26152"/>
    <w:rsid w:val="00C2644A"/>
    <w:rsid w:val="00C2663D"/>
    <w:rsid w:val="00C27153"/>
    <w:rsid w:val="00C277D4"/>
    <w:rsid w:val="00C27DEF"/>
    <w:rsid w:val="00C302A6"/>
    <w:rsid w:val="00C3093B"/>
    <w:rsid w:val="00C312C4"/>
    <w:rsid w:val="00C3235A"/>
    <w:rsid w:val="00C32A5A"/>
    <w:rsid w:val="00C32C68"/>
    <w:rsid w:val="00C3339F"/>
    <w:rsid w:val="00C333E9"/>
    <w:rsid w:val="00C3425E"/>
    <w:rsid w:val="00C343AC"/>
    <w:rsid w:val="00C349E2"/>
    <w:rsid w:val="00C35073"/>
    <w:rsid w:val="00C350D0"/>
    <w:rsid w:val="00C350E9"/>
    <w:rsid w:val="00C35329"/>
    <w:rsid w:val="00C353B7"/>
    <w:rsid w:val="00C35B5B"/>
    <w:rsid w:val="00C35D3E"/>
    <w:rsid w:val="00C37193"/>
    <w:rsid w:val="00C3770A"/>
    <w:rsid w:val="00C37827"/>
    <w:rsid w:val="00C37898"/>
    <w:rsid w:val="00C37DB4"/>
    <w:rsid w:val="00C40170"/>
    <w:rsid w:val="00C408AD"/>
    <w:rsid w:val="00C40D70"/>
    <w:rsid w:val="00C40E3B"/>
    <w:rsid w:val="00C4103D"/>
    <w:rsid w:val="00C415A6"/>
    <w:rsid w:val="00C41638"/>
    <w:rsid w:val="00C41A2D"/>
    <w:rsid w:val="00C41A3A"/>
    <w:rsid w:val="00C41E8D"/>
    <w:rsid w:val="00C42295"/>
    <w:rsid w:val="00C42330"/>
    <w:rsid w:val="00C423C6"/>
    <w:rsid w:val="00C423D9"/>
    <w:rsid w:val="00C436F4"/>
    <w:rsid w:val="00C43AE1"/>
    <w:rsid w:val="00C44E7F"/>
    <w:rsid w:val="00C45D64"/>
    <w:rsid w:val="00C45E88"/>
    <w:rsid w:val="00C464DB"/>
    <w:rsid w:val="00C46873"/>
    <w:rsid w:val="00C46D42"/>
    <w:rsid w:val="00C46E69"/>
    <w:rsid w:val="00C46EA1"/>
    <w:rsid w:val="00C471AC"/>
    <w:rsid w:val="00C47517"/>
    <w:rsid w:val="00C47B55"/>
    <w:rsid w:val="00C504C1"/>
    <w:rsid w:val="00C514EA"/>
    <w:rsid w:val="00C51545"/>
    <w:rsid w:val="00C516BD"/>
    <w:rsid w:val="00C51894"/>
    <w:rsid w:val="00C51A6B"/>
    <w:rsid w:val="00C5256B"/>
    <w:rsid w:val="00C526F5"/>
    <w:rsid w:val="00C52805"/>
    <w:rsid w:val="00C52C0B"/>
    <w:rsid w:val="00C53B0F"/>
    <w:rsid w:val="00C546E4"/>
    <w:rsid w:val="00C54B5E"/>
    <w:rsid w:val="00C55556"/>
    <w:rsid w:val="00C56D94"/>
    <w:rsid w:val="00C5720B"/>
    <w:rsid w:val="00C575F0"/>
    <w:rsid w:val="00C57E2B"/>
    <w:rsid w:val="00C608E3"/>
    <w:rsid w:val="00C609F6"/>
    <w:rsid w:val="00C61365"/>
    <w:rsid w:val="00C6180C"/>
    <w:rsid w:val="00C628CA"/>
    <w:rsid w:val="00C62F03"/>
    <w:rsid w:val="00C63283"/>
    <w:rsid w:val="00C63727"/>
    <w:rsid w:val="00C64344"/>
    <w:rsid w:val="00C64987"/>
    <w:rsid w:val="00C64AEA"/>
    <w:rsid w:val="00C652A7"/>
    <w:rsid w:val="00C658D2"/>
    <w:rsid w:val="00C65A83"/>
    <w:rsid w:val="00C66722"/>
    <w:rsid w:val="00C66B86"/>
    <w:rsid w:val="00C6732E"/>
    <w:rsid w:val="00C67BE8"/>
    <w:rsid w:val="00C67DC5"/>
    <w:rsid w:val="00C70419"/>
    <w:rsid w:val="00C70545"/>
    <w:rsid w:val="00C72685"/>
    <w:rsid w:val="00C72691"/>
    <w:rsid w:val="00C72817"/>
    <w:rsid w:val="00C72A60"/>
    <w:rsid w:val="00C72CB3"/>
    <w:rsid w:val="00C72F82"/>
    <w:rsid w:val="00C73032"/>
    <w:rsid w:val="00C7309B"/>
    <w:rsid w:val="00C73171"/>
    <w:rsid w:val="00C7394A"/>
    <w:rsid w:val="00C73BE6"/>
    <w:rsid w:val="00C73E91"/>
    <w:rsid w:val="00C74485"/>
    <w:rsid w:val="00C755D0"/>
    <w:rsid w:val="00C76042"/>
    <w:rsid w:val="00C761F4"/>
    <w:rsid w:val="00C7626F"/>
    <w:rsid w:val="00C768D6"/>
    <w:rsid w:val="00C76D49"/>
    <w:rsid w:val="00C776DB"/>
    <w:rsid w:val="00C77980"/>
    <w:rsid w:val="00C80086"/>
    <w:rsid w:val="00C80532"/>
    <w:rsid w:val="00C80B19"/>
    <w:rsid w:val="00C813F2"/>
    <w:rsid w:val="00C8159B"/>
    <w:rsid w:val="00C81AEB"/>
    <w:rsid w:val="00C82153"/>
    <w:rsid w:val="00C82600"/>
    <w:rsid w:val="00C82716"/>
    <w:rsid w:val="00C82931"/>
    <w:rsid w:val="00C8332F"/>
    <w:rsid w:val="00C8393E"/>
    <w:rsid w:val="00C83C16"/>
    <w:rsid w:val="00C843A7"/>
    <w:rsid w:val="00C84618"/>
    <w:rsid w:val="00C84A20"/>
    <w:rsid w:val="00C84E9C"/>
    <w:rsid w:val="00C8528A"/>
    <w:rsid w:val="00C852D1"/>
    <w:rsid w:val="00C87526"/>
    <w:rsid w:val="00C87935"/>
    <w:rsid w:val="00C87A84"/>
    <w:rsid w:val="00C87A95"/>
    <w:rsid w:val="00C87B5B"/>
    <w:rsid w:val="00C90A02"/>
    <w:rsid w:val="00C913DF"/>
    <w:rsid w:val="00C91557"/>
    <w:rsid w:val="00C915F2"/>
    <w:rsid w:val="00C919B9"/>
    <w:rsid w:val="00C91D41"/>
    <w:rsid w:val="00C91DD0"/>
    <w:rsid w:val="00C92038"/>
    <w:rsid w:val="00C92156"/>
    <w:rsid w:val="00C929E6"/>
    <w:rsid w:val="00C93678"/>
    <w:rsid w:val="00C93DA1"/>
    <w:rsid w:val="00C93E7A"/>
    <w:rsid w:val="00C9413F"/>
    <w:rsid w:val="00C945EC"/>
    <w:rsid w:val="00C94AAF"/>
    <w:rsid w:val="00C94ABC"/>
    <w:rsid w:val="00C955A4"/>
    <w:rsid w:val="00C95D54"/>
    <w:rsid w:val="00C96BA5"/>
    <w:rsid w:val="00C9743A"/>
    <w:rsid w:val="00C976D9"/>
    <w:rsid w:val="00CA0530"/>
    <w:rsid w:val="00CA132E"/>
    <w:rsid w:val="00CA155E"/>
    <w:rsid w:val="00CA1BD7"/>
    <w:rsid w:val="00CA1CEA"/>
    <w:rsid w:val="00CA1E6D"/>
    <w:rsid w:val="00CA23C0"/>
    <w:rsid w:val="00CA2A9E"/>
    <w:rsid w:val="00CA2FBD"/>
    <w:rsid w:val="00CA352F"/>
    <w:rsid w:val="00CA3A27"/>
    <w:rsid w:val="00CA3B80"/>
    <w:rsid w:val="00CA425A"/>
    <w:rsid w:val="00CA44D7"/>
    <w:rsid w:val="00CA44DA"/>
    <w:rsid w:val="00CA4A7A"/>
    <w:rsid w:val="00CA4F5E"/>
    <w:rsid w:val="00CA647C"/>
    <w:rsid w:val="00CA706E"/>
    <w:rsid w:val="00CA7ED1"/>
    <w:rsid w:val="00CB0F91"/>
    <w:rsid w:val="00CB0FB8"/>
    <w:rsid w:val="00CB10E7"/>
    <w:rsid w:val="00CB138A"/>
    <w:rsid w:val="00CB1523"/>
    <w:rsid w:val="00CB1C92"/>
    <w:rsid w:val="00CB1DE7"/>
    <w:rsid w:val="00CB1FA4"/>
    <w:rsid w:val="00CB20B6"/>
    <w:rsid w:val="00CB2B07"/>
    <w:rsid w:val="00CB303D"/>
    <w:rsid w:val="00CB37F1"/>
    <w:rsid w:val="00CB40BF"/>
    <w:rsid w:val="00CB41CE"/>
    <w:rsid w:val="00CB446F"/>
    <w:rsid w:val="00CB452C"/>
    <w:rsid w:val="00CB5151"/>
    <w:rsid w:val="00CB623A"/>
    <w:rsid w:val="00CB65B2"/>
    <w:rsid w:val="00CB6C1F"/>
    <w:rsid w:val="00CB72DF"/>
    <w:rsid w:val="00CB7A5E"/>
    <w:rsid w:val="00CB7B09"/>
    <w:rsid w:val="00CB7C2E"/>
    <w:rsid w:val="00CC0290"/>
    <w:rsid w:val="00CC05B2"/>
    <w:rsid w:val="00CC0C86"/>
    <w:rsid w:val="00CC1570"/>
    <w:rsid w:val="00CC4553"/>
    <w:rsid w:val="00CC462B"/>
    <w:rsid w:val="00CC4FAF"/>
    <w:rsid w:val="00CC52C2"/>
    <w:rsid w:val="00CC5C16"/>
    <w:rsid w:val="00CC7E20"/>
    <w:rsid w:val="00CD098D"/>
    <w:rsid w:val="00CD1214"/>
    <w:rsid w:val="00CD134B"/>
    <w:rsid w:val="00CD14D2"/>
    <w:rsid w:val="00CD1B34"/>
    <w:rsid w:val="00CD1CBE"/>
    <w:rsid w:val="00CD2197"/>
    <w:rsid w:val="00CD29AC"/>
    <w:rsid w:val="00CD2CBF"/>
    <w:rsid w:val="00CD315A"/>
    <w:rsid w:val="00CD3EF3"/>
    <w:rsid w:val="00CD44DC"/>
    <w:rsid w:val="00CD462B"/>
    <w:rsid w:val="00CD4A16"/>
    <w:rsid w:val="00CD4E3C"/>
    <w:rsid w:val="00CD5AF1"/>
    <w:rsid w:val="00CD5C61"/>
    <w:rsid w:val="00CD5CA3"/>
    <w:rsid w:val="00CD68BC"/>
    <w:rsid w:val="00CD69A9"/>
    <w:rsid w:val="00CD724C"/>
    <w:rsid w:val="00CD7A33"/>
    <w:rsid w:val="00CE001B"/>
    <w:rsid w:val="00CE04F0"/>
    <w:rsid w:val="00CE0C3D"/>
    <w:rsid w:val="00CE1179"/>
    <w:rsid w:val="00CE1623"/>
    <w:rsid w:val="00CE188D"/>
    <w:rsid w:val="00CE2088"/>
    <w:rsid w:val="00CE2103"/>
    <w:rsid w:val="00CE28C2"/>
    <w:rsid w:val="00CE2B07"/>
    <w:rsid w:val="00CE2CCF"/>
    <w:rsid w:val="00CE2E8F"/>
    <w:rsid w:val="00CE2ED4"/>
    <w:rsid w:val="00CE34EE"/>
    <w:rsid w:val="00CE381E"/>
    <w:rsid w:val="00CE3FE3"/>
    <w:rsid w:val="00CE4011"/>
    <w:rsid w:val="00CE41FD"/>
    <w:rsid w:val="00CE4715"/>
    <w:rsid w:val="00CE4A80"/>
    <w:rsid w:val="00CE4B3E"/>
    <w:rsid w:val="00CE4EEE"/>
    <w:rsid w:val="00CE5387"/>
    <w:rsid w:val="00CE559C"/>
    <w:rsid w:val="00CE5A21"/>
    <w:rsid w:val="00CE5E54"/>
    <w:rsid w:val="00CE5EF3"/>
    <w:rsid w:val="00CE719C"/>
    <w:rsid w:val="00CE74B8"/>
    <w:rsid w:val="00CF0999"/>
    <w:rsid w:val="00CF0A01"/>
    <w:rsid w:val="00CF0A64"/>
    <w:rsid w:val="00CF0D1A"/>
    <w:rsid w:val="00CF0E1A"/>
    <w:rsid w:val="00CF0F7E"/>
    <w:rsid w:val="00CF122E"/>
    <w:rsid w:val="00CF2175"/>
    <w:rsid w:val="00CF2188"/>
    <w:rsid w:val="00CF29B3"/>
    <w:rsid w:val="00CF34FC"/>
    <w:rsid w:val="00CF4D33"/>
    <w:rsid w:val="00CF5636"/>
    <w:rsid w:val="00CF5CB7"/>
    <w:rsid w:val="00CF5E6C"/>
    <w:rsid w:val="00CF6340"/>
    <w:rsid w:val="00CF66DC"/>
    <w:rsid w:val="00CF66DE"/>
    <w:rsid w:val="00CF68C0"/>
    <w:rsid w:val="00CF7330"/>
    <w:rsid w:val="00D00155"/>
    <w:rsid w:val="00D00300"/>
    <w:rsid w:val="00D00CCF"/>
    <w:rsid w:val="00D016A8"/>
    <w:rsid w:val="00D01B01"/>
    <w:rsid w:val="00D02365"/>
    <w:rsid w:val="00D0264F"/>
    <w:rsid w:val="00D0360E"/>
    <w:rsid w:val="00D0383B"/>
    <w:rsid w:val="00D03A66"/>
    <w:rsid w:val="00D03BC3"/>
    <w:rsid w:val="00D041C1"/>
    <w:rsid w:val="00D0442B"/>
    <w:rsid w:val="00D04863"/>
    <w:rsid w:val="00D04AFA"/>
    <w:rsid w:val="00D04C15"/>
    <w:rsid w:val="00D04F3E"/>
    <w:rsid w:val="00D0716D"/>
    <w:rsid w:val="00D1006C"/>
    <w:rsid w:val="00D10533"/>
    <w:rsid w:val="00D107B3"/>
    <w:rsid w:val="00D10887"/>
    <w:rsid w:val="00D109A9"/>
    <w:rsid w:val="00D10BA5"/>
    <w:rsid w:val="00D10E9B"/>
    <w:rsid w:val="00D110B0"/>
    <w:rsid w:val="00D12107"/>
    <w:rsid w:val="00D12E18"/>
    <w:rsid w:val="00D13ED4"/>
    <w:rsid w:val="00D13F3C"/>
    <w:rsid w:val="00D13FB9"/>
    <w:rsid w:val="00D1417E"/>
    <w:rsid w:val="00D16369"/>
    <w:rsid w:val="00D16508"/>
    <w:rsid w:val="00D167B7"/>
    <w:rsid w:val="00D16F78"/>
    <w:rsid w:val="00D17553"/>
    <w:rsid w:val="00D17B66"/>
    <w:rsid w:val="00D2098F"/>
    <w:rsid w:val="00D20FCC"/>
    <w:rsid w:val="00D21D94"/>
    <w:rsid w:val="00D21E35"/>
    <w:rsid w:val="00D22954"/>
    <w:rsid w:val="00D22EE8"/>
    <w:rsid w:val="00D23426"/>
    <w:rsid w:val="00D237D0"/>
    <w:rsid w:val="00D23830"/>
    <w:rsid w:val="00D23966"/>
    <w:rsid w:val="00D24F14"/>
    <w:rsid w:val="00D2507E"/>
    <w:rsid w:val="00D25901"/>
    <w:rsid w:val="00D25AFD"/>
    <w:rsid w:val="00D25C1C"/>
    <w:rsid w:val="00D260DB"/>
    <w:rsid w:val="00D264AF"/>
    <w:rsid w:val="00D2692F"/>
    <w:rsid w:val="00D27570"/>
    <w:rsid w:val="00D300CF"/>
    <w:rsid w:val="00D30458"/>
    <w:rsid w:val="00D30940"/>
    <w:rsid w:val="00D314A0"/>
    <w:rsid w:val="00D31B81"/>
    <w:rsid w:val="00D31D7A"/>
    <w:rsid w:val="00D31FFC"/>
    <w:rsid w:val="00D32201"/>
    <w:rsid w:val="00D32AD2"/>
    <w:rsid w:val="00D32FFE"/>
    <w:rsid w:val="00D33267"/>
    <w:rsid w:val="00D33307"/>
    <w:rsid w:val="00D333F5"/>
    <w:rsid w:val="00D33791"/>
    <w:rsid w:val="00D33908"/>
    <w:rsid w:val="00D33E1F"/>
    <w:rsid w:val="00D33F4D"/>
    <w:rsid w:val="00D34382"/>
    <w:rsid w:val="00D3462F"/>
    <w:rsid w:val="00D350AA"/>
    <w:rsid w:val="00D355A0"/>
    <w:rsid w:val="00D358E7"/>
    <w:rsid w:val="00D35DE5"/>
    <w:rsid w:val="00D35E61"/>
    <w:rsid w:val="00D35EED"/>
    <w:rsid w:val="00D369BF"/>
    <w:rsid w:val="00D369DF"/>
    <w:rsid w:val="00D37032"/>
    <w:rsid w:val="00D37956"/>
    <w:rsid w:val="00D37CC5"/>
    <w:rsid w:val="00D4063D"/>
    <w:rsid w:val="00D4102A"/>
    <w:rsid w:val="00D4116C"/>
    <w:rsid w:val="00D420A4"/>
    <w:rsid w:val="00D4220E"/>
    <w:rsid w:val="00D428A4"/>
    <w:rsid w:val="00D42B6F"/>
    <w:rsid w:val="00D4347A"/>
    <w:rsid w:val="00D437D7"/>
    <w:rsid w:val="00D43C36"/>
    <w:rsid w:val="00D43F18"/>
    <w:rsid w:val="00D43F80"/>
    <w:rsid w:val="00D44262"/>
    <w:rsid w:val="00D44980"/>
    <w:rsid w:val="00D44B97"/>
    <w:rsid w:val="00D45969"/>
    <w:rsid w:val="00D45DDA"/>
    <w:rsid w:val="00D46222"/>
    <w:rsid w:val="00D4631E"/>
    <w:rsid w:val="00D466FF"/>
    <w:rsid w:val="00D469BB"/>
    <w:rsid w:val="00D46AA6"/>
    <w:rsid w:val="00D46AF9"/>
    <w:rsid w:val="00D46D13"/>
    <w:rsid w:val="00D46E86"/>
    <w:rsid w:val="00D46F31"/>
    <w:rsid w:val="00D5262F"/>
    <w:rsid w:val="00D52D8F"/>
    <w:rsid w:val="00D52EF6"/>
    <w:rsid w:val="00D53352"/>
    <w:rsid w:val="00D53916"/>
    <w:rsid w:val="00D545BE"/>
    <w:rsid w:val="00D55EFB"/>
    <w:rsid w:val="00D560FA"/>
    <w:rsid w:val="00D5616D"/>
    <w:rsid w:val="00D564DD"/>
    <w:rsid w:val="00D56879"/>
    <w:rsid w:val="00D57044"/>
    <w:rsid w:val="00D575A9"/>
    <w:rsid w:val="00D5798C"/>
    <w:rsid w:val="00D57DC5"/>
    <w:rsid w:val="00D604C5"/>
    <w:rsid w:val="00D60FB3"/>
    <w:rsid w:val="00D61268"/>
    <w:rsid w:val="00D62E24"/>
    <w:rsid w:val="00D638A1"/>
    <w:rsid w:val="00D64126"/>
    <w:rsid w:val="00D64293"/>
    <w:rsid w:val="00D648D5"/>
    <w:rsid w:val="00D64BF0"/>
    <w:rsid w:val="00D6506C"/>
    <w:rsid w:val="00D652BB"/>
    <w:rsid w:val="00D6571D"/>
    <w:rsid w:val="00D65D48"/>
    <w:rsid w:val="00D66769"/>
    <w:rsid w:val="00D66EA3"/>
    <w:rsid w:val="00D66EE8"/>
    <w:rsid w:val="00D670B9"/>
    <w:rsid w:val="00D67656"/>
    <w:rsid w:val="00D702FC"/>
    <w:rsid w:val="00D70422"/>
    <w:rsid w:val="00D7060D"/>
    <w:rsid w:val="00D70737"/>
    <w:rsid w:val="00D70A10"/>
    <w:rsid w:val="00D715A7"/>
    <w:rsid w:val="00D7163B"/>
    <w:rsid w:val="00D7198B"/>
    <w:rsid w:val="00D71FF7"/>
    <w:rsid w:val="00D722D8"/>
    <w:rsid w:val="00D725A7"/>
    <w:rsid w:val="00D72755"/>
    <w:rsid w:val="00D72C4B"/>
    <w:rsid w:val="00D72E6A"/>
    <w:rsid w:val="00D7325C"/>
    <w:rsid w:val="00D73D49"/>
    <w:rsid w:val="00D74460"/>
    <w:rsid w:val="00D7476B"/>
    <w:rsid w:val="00D74844"/>
    <w:rsid w:val="00D75233"/>
    <w:rsid w:val="00D756FC"/>
    <w:rsid w:val="00D7621B"/>
    <w:rsid w:val="00D7729C"/>
    <w:rsid w:val="00D7762F"/>
    <w:rsid w:val="00D804EC"/>
    <w:rsid w:val="00D809AA"/>
    <w:rsid w:val="00D814D4"/>
    <w:rsid w:val="00D8171A"/>
    <w:rsid w:val="00D81841"/>
    <w:rsid w:val="00D8192C"/>
    <w:rsid w:val="00D8262D"/>
    <w:rsid w:val="00D82B74"/>
    <w:rsid w:val="00D83286"/>
    <w:rsid w:val="00D839BA"/>
    <w:rsid w:val="00D83EA8"/>
    <w:rsid w:val="00D84164"/>
    <w:rsid w:val="00D84421"/>
    <w:rsid w:val="00D850BB"/>
    <w:rsid w:val="00D850EF"/>
    <w:rsid w:val="00D85221"/>
    <w:rsid w:val="00D858BC"/>
    <w:rsid w:val="00D86827"/>
    <w:rsid w:val="00D86AE8"/>
    <w:rsid w:val="00D86FC8"/>
    <w:rsid w:val="00D8771E"/>
    <w:rsid w:val="00D87C67"/>
    <w:rsid w:val="00D87CF8"/>
    <w:rsid w:val="00D903FA"/>
    <w:rsid w:val="00D91D93"/>
    <w:rsid w:val="00D92141"/>
    <w:rsid w:val="00D92400"/>
    <w:rsid w:val="00D92503"/>
    <w:rsid w:val="00D92FE2"/>
    <w:rsid w:val="00D9361B"/>
    <w:rsid w:val="00D9388D"/>
    <w:rsid w:val="00D94500"/>
    <w:rsid w:val="00D94789"/>
    <w:rsid w:val="00D94C40"/>
    <w:rsid w:val="00D94DC7"/>
    <w:rsid w:val="00D95265"/>
    <w:rsid w:val="00D952E7"/>
    <w:rsid w:val="00D9545A"/>
    <w:rsid w:val="00D95DC9"/>
    <w:rsid w:val="00D969B9"/>
    <w:rsid w:val="00D96FC9"/>
    <w:rsid w:val="00D97648"/>
    <w:rsid w:val="00DA143A"/>
    <w:rsid w:val="00DA18EE"/>
    <w:rsid w:val="00DA1E61"/>
    <w:rsid w:val="00DA1F3D"/>
    <w:rsid w:val="00DA2321"/>
    <w:rsid w:val="00DA39C0"/>
    <w:rsid w:val="00DA3DBD"/>
    <w:rsid w:val="00DA3E61"/>
    <w:rsid w:val="00DA4771"/>
    <w:rsid w:val="00DA478F"/>
    <w:rsid w:val="00DA4862"/>
    <w:rsid w:val="00DA4A86"/>
    <w:rsid w:val="00DA4B35"/>
    <w:rsid w:val="00DA4D53"/>
    <w:rsid w:val="00DA52B1"/>
    <w:rsid w:val="00DA577D"/>
    <w:rsid w:val="00DA59E0"/>
    <w:rsid w:val="00DA6206"/>
    <w:rsid w:val="00DA6B23"/>
    <w:rsid w:val="00DA6CBC"/>
    <w:rsid w:val="00DA6F7C"/>
    <w:rsid w:val="00DA77BE"/>
    <w:rsid w:val="00DA79CB"/>
    <w:rsid w:val="00DA7C3B"/>
    <w:rsid w:val="00DA7CCC"/>
    <w:rsid w:val="00DA7E3E"/>
    <w:rsid w:val="00DB0198"/>
    <w:rsid w:val="00DB0332"/>
    <w:rsid w:val="00DB0441"/>
    <w:rsid w:val="00DB0FC7"/>
    <w:rsid w:val="00DB12F1"/>
    <w:rsid w:val="00DB1B35"/>
    <w:rsid w:val="00DB1BDF"/>
    <w:rsid w:val="00DB1D61"/>
    <w:rsid w:val="00DB26C0"/>
    <w:rsid w:val="00DB270D"/>
    <w:rsid w:val="00DB280F"/>
    <w:rsid w:val="00DB2B73"/>
    <w:rsid w:val="00DB2E4A"/>
    <w:rsid w:val="00DB2F83"/>
    <w:rsid w:val="00DB3329"/>
    <w:rsid w:val="00DB387A"/>
    <w:rsid w:val="00DB3FAA"/>
    <w:rsid w:val="00DB454C"/>
    <w:rsid w:val="00DB4820"/>
    <w:rsid w:val="00DB4D55"/>
    <w:rsid w:val="00DB51CF"/>
    <w:rsid w:val="00DB5DBA"/>
    <w:rsid w:val="00DB5FB7"/>
    <w:rsid w:val="00DB6AEB"/>
    <w:rsid w:val="00DB7AB8"/>
    <w:rsid w:val="00DB7D8D"/>
    <w:rsid w:val="00DB7F7A"/>
    <w:rsid w:val="00DC0260"/>
    <w:rsid w:val="00DC02E9"/>
    <w:rsid w:val="00DC0813"/>
    <w:rsid w:val="00DC0C26"/>
    <w:rsid w:val="00DC0D7E"/>
    <w:rsid w:val="00DC0E5D"/>
    <w:rsid w:val="00DC0F02"/>
    <w:rsid w:val="00DC0F10"/>
    <w:rsid w:val="00DC1B94"/>
    <w:rsid w:val="00DC214E"/>
    <w:rsid w:val="00DC21D9"/>
    <w:rsid w:val="00DC2406"/>
    <w:rsid w:val="00DC34D7"/>
    <w:rsid w:val="00DC35BF"/>
    <w:rsid w:val="00DC36FD"/>
    <w:rsid w:val="00DC483B"/>
    <w:rsid w:val="00DC4904"/>
    <w:rsid w:val="00DC4937"/>
    <w:rsid w:val="00DC4ADC"/>
    <w:rsid w:val="00DC4C65"/>
    <w:rsid w:val="00DC52A2"/>
    <w:rsid w:val="00DC5D35"/>
    <w:rsid w:val="00DC6517"/>
    <w:rsid w:val="00DC6B34"/>
    <w:rsid w:val="00DC6D62"/>
    <w:rsid w:val="00DC7331"/>
    <w:rsid w:val="00DC7608"/>
    <w:rsid w:val="00DC7AD2"/>
    <w:rsid w:val="00DD090B"/>
    <w:rsid w:val="00DD0DDE"/>
    <w:rsid w:val="00DD0F7D"/>
    <w:rsid w:val="00DD2002"/>
    <w:rsid w:val="00DD20D0"/>
    <w:rsid w:val="00DD2933"/>
    <w:rsid w:val="00DD2A5F"/>
    <w:rsid w:val="00DD2B7C"/>
    <w:rsid w:val="00DD33A3"/>
    <w:rsid w:val="00DD3579"/>
    <w:rsid w:val="00DD3791"/>
    <w:rsid w:val="00DD390F"/>
    <w:rsid w:val="00DD3B69"/>
    <w:rsid w:val="00DD3D63"/>
    <w:rsid w:val="00DD4AE0"/>
    <w:rsid w:val="00DD5321"/>
    <w:rsid w:val="00DD5BA5"/>
    <w:rsid w:val="00DD5F65"/>
    <w:rsid w:val="00DD6706"/>
    <w:rsid w:val="00DD671B"/>
    <w:rsid w:val="00DD67BA"/>
    <w:rsid w:val="00DD67D8"/>
    <w:rsid w:val="00DD68FF"/>
    <w:rsid w:val="00DD6FC1"/>
    <w:rsid w:val="00DD75EA"/>
    <w:rsid w:val="00DD7A21"/>
    <w:rsid w:val="00DD7C19"/>
    <w:rsid w:val="00DD7C55"/>
    <w:rsid w:val="00DD7C9B"/>
    <w:rsid w:val="00DE21BA"/>
    <w:rsid w:val="00DE2726"/>
    <w:rsid w:val="00DE3232"/>
    <w:rsid w:val="00DE367A"/>
    <w:rsid w:val="00DE3CCB"/>
    <w:rsid w:val="00DE4696"/>
    <w:rsid w:val="00DE4A72"/>
    <w:rsid w:val="00DE5154"/>
    <w:rsid w:val="00DE5FBB"/>
    <w:rsid w:val="00DE64A9"/>
    <w:rsid w:val="00DE6DA2"/>
    <w:rsid w:val="00DE74B0"/>
    <w:rsid w:val="00DE79B7"/>
    <w:rsid w:val="00DE7AF5"/>
    <w:rsid w:val="00DF001E"/>
    <w:rsid w:val="00DF0DBD"/>
    <w:rsid w:val="00DF107F"/>
    <w:rsid w:val="00DF1220"/>
    <w:rsid w:val="00DF12C1"/>
    <w:rsid w:val="00DF19D0"/>
    <w:rsid w:val="00DF1FD2"/>
    <w:rsid w:val="00DF2048"/>
    <w:rsid w:val="00DF22A3"/>
    <w:rsid w:val="00DF2A4F"/>
    <w:rsid w:val="00DF2F44"/>
    <w:rsid w:val="00DF3598"/>
    <w:rsid w:val="00DF3C28"/>
    <w:rsid w:val="00DF43EF"/>
    <w:rsid w:val="00DF498F"/>
    <w:rsid w:val="00DF4ED0"/>
    <w:rsid w:val="00DF5914"/>
    <w:rsid w:val="00DF5ACC"/>
    <w:rsid w:val="00DF5AFA"/>
    <w:rsid w:val="00DF5DC3"/>
    <w:rsid w:val="00DF607D"/>
    <w:rsid w:val="00DF6D6C"/>
    <w:rsid w:val="00DF702F"/>
    <w:rsid w:val="00DF7245"/>
    <w:rsid w:val="00DF73F7"/>
    <w:rsid w:val="00DF79B8"/>
    <w:rsid w:val="00E002CD"/>
    <w:rsid w:val="00E00622"/>
    <w:rsid w:val="00E00DD9"/>
    <w:rsid w:val="00E0163E"/>
    <w:rsid w:val="00E01708"/>
    <w:rsid w:val="00E019A0"/>
    <w:rsid w:val="00E01AAB"/>
    <w:rsid w:val="00E01DD1"/>
    <w:rsid w:val="00E01E8B"/>
    <w:rsid w:val="00E02336"/>
    <w:rsid w:val="00E02426"/>
    <w:rsid w:val="00E02BFB"/>
    <w:rsid w:val="00E03382"/>
    <w:rsid w:val="00E039AC"/>
    <w:rsid w:val="00E0448A"/>
    <w:rsid w:val="00E0453E"/>
    <w:rsid w:val="00E04A51"/>
    <w:rsid w:val="00E04C35"/>
    <w:rsid w:val="00E05C9D"/>
    <w:rsid w:val="00E06746"/>
    <w:rsid w:val="00E077C0"/>
    <w:rsid w:val="00E100C1"/>
    <w:rsid w:val="00E101FA"/>
    <w:rsid w:val="00E104B4"/>
    <w:rsid w:val="00E1055E"/>
    <w:rsid w:val="00E10960"/>
    <w:rsid w:val="00E10B6E"/>
    <w:rsid w:val="00E11ACF"/>
    <w:rsid w:val="00E11B60"/>
    <w:rsid w:val="00E11BF7"/>
    <w:rsid w:val="00E11C21"/>
    <w:rsid w:val="00E1231D"/>
    <w:rsid w:val="00E125EB"/>
    <w:rsid w:val="00E12BD3"/>
    <w:rsid w:val="00E12C00"/>
    <w:rsid w:val="00E12DF1"/>
    <w:rsid w:val="00E13309"/>
    <w:rsid w:val="00E13392"/>
    <w:rsid w:val="00E135E3"/>
    <w:rsid w:val="00E13783"/>
    <w:rsid w:val="00E144A2"/>
    <w:rsid w:val="00E146A8"/>
    <w:rsid w:val="00E14845"/>
    <w:rsid w:val="00E14FBE"/>
    <w:rsid w:val="00E1603A"/>
    <w:rsid w:val="00E160EB"/>
    <w:rsid w:val="00E1636A"/>
    <w:rsid w:val="00E16DB8"/>
    <w:rsid w:val="00E17140"/>
    <w:rsid w:val="00E2013B"/>
    <w:rsid w:val="00E205CF"/>
    <w:rsid w:val="00E20606"/>
    <w:rsid w:val="00E20749"/>
    <w:rsid w:val="00E20795"/>
    <w:rsid w:val="00E20902"/>
    <w:rsid w:val="00E20911"/>
    <w:rsid w:val="00E209D0"/>
    <w:rsid w:val="00E21335"/>
    <w:rsid w:val="00E21374"/>
    <w:rsid w:val="00E21742"/>
    <w:rsid w:val="00E22AB2"/>
    <w:rsid w:val="00E22CBD"/>
    <w:rsid w:val="00E23E24"/>
    <w:rsid w:val="00E24D77"/>
    <w:rsid w:val="00E253A1"/>
    <w:rsid w:val="00E25605"/>
    <w:rsid w:val="00E26C7A"/>
    <w:rsid w:val="00E2737E"/>
    <w:rsid w:val="00E2759B"/>
    <w:rsid w:val="00E27B93"/>
    <w:rsid w:val="00E303A1"/>
    <w:rsid w:val="00E305AB"/>
    <w:rsid w:val="00E3144F"/>
    <w:rsid w:val="00E332D4"/>
    <w:rsid w:val="00E3353F"/>
    <w:rsid w:val="00E34134"/>
    <w:rsid w:val="00E34B2A"/>
    <w:rsid w:val="00E359F0"/>
    <w:rsid w:val="00E35AC1"/>
    <w:rsid w:val="00E3613A"/>
    <w:rsid w:val="00E36725"/>
    <w:rsid w:val="00E36958"/>
    <w:rsid w:val="00E370AB"/>
    <w:rsid w:val="00E3778A"/>
    <w:rsid w:val="00E37BEE"/>
    <w:rsid w:val="00E4072F"/>
    <w:rsid w:val="00E40EBE"/>
    <w:rsid w:val="00E40EEC"/>
    <w:rsid w:val="00E4114C"/>
    <w:rsid w:val="00E419AB"/>
    <w:rsid w:val="00E425AC"/>
    <w:rsid w:val="00E42603"/>
    <w:rsid w:val="00E4274C"/>
    <w:rsid w:val="00E42A61"/>
    <w:rsid w:val="00E435C0"/>
    <w:rsid w:val="00E43611"/>
    <w:rsid w:val="00E43AE9"/>
    <w:rsid w:val="00E43CC1"/>
    <w:rsid w:val="00E44020"/>
    <w:rsid w:val="00E442C7"/>
    <w:rsid w:val="00E44541"/>
    <w:rsid w:val="00E45657"/>
    <w:rsid w:val="00E45E07"/>
    <w:rsid w:val="00E46754"/>
    <w:rsid w:val="00E467F4"/>
    <w:rsid w:val="00E46BC2"/>
    <w:rsid w:val="00E47456"/>
    <w:rsid w:val="00E47640"/>
    <w:rsid w:val="00E4781C"/>
    <w:rsid w:val="00E4785F"/>
    <w:rsid w:val="00E47A8F"/>
    <w:rsid w:val="00E504BA"/>
    <w:rsid w:val="00E508AC"/>
    <w:rsid w:val="00E524C9"/>
    <w:rsid w:val="00E52C5A"/>
    <w:rsid w:val="00E53134"/>
    <w:rsid w:val="00E5351A"/>
    <w:rsid w:val="00E536F3"/>
    <w:rsid w:val="00E54951"/>
    <w:rsid w:val="00E555B8"/>
    <w:rsid w:val="00E55AB6"/>
    <w:rsid w:val="00E55E83"/>
    <w:rsid w:val="00E5646F"/>
    <w:rsid w:val="00E56655"/>
    <w:rsid w:val="00E56A6C"/>
    <w:rsid w:val="00E56E05"/>
    <w:rsid w:val="00E56F47"/>
    <w:rsid w:val="00E57457"/>
    <w:rsid w:val="00E579DD"/>
    <w:rsid w:val="00E57C00"/>
    <w:rsid w:val="00E6009B"/>
    <w:rsid w:val="00E60A2C"/>
    <w:rsid w:val="00E61229"/>
    <w:rsid w:val="00E6197D"/>
    <w:rsid w:val="00E61BE1"/>
    <w:rsid w:val="00E61D21"/>
    <w:rsid w:val="00E6276D"/>
    <w:rsid w:val="00E62911"/>
    <w:rsid w:val="00E62F9E"/>
    <w:rsid w:val="00E632A8"/>
    <w:rsid w:val="00E63363"/>
    <w:rsid w:val="00E63AA4"/>
    <w:rsid w:val="00E63B65"/>
    <w:rsid w:val="00E63CF6"/>
    <w:rsid w:val="00E6494D"/>
    <w:rsid w:val="00E64A25"/>
    <w:rsid w:val="00E64DF8"/>
    <w:rsid w:val="00E65125"/>
    <w:rsid w:val="00E6517E"/>
    <w:rsid w:val="00E655E2"/>
    <w:rsid w:val="00E661A5"/>
    <w:rsid w:val="00E66B59"/>
    <w:rsid w:val="00E66C96"/>
    <w:rsid w:val="00E6749B"/>
    <w:rsid w:val="00E67603"/>
    <w:rsid w:val="00E7062D"/>
    <w:rsid w:val="00E707A4"/>
    <w:rsid w:val="00E70C77"/>
    <w:rsid w:val="00E712DA"/>
    <w:rsid w:val="00E72CFD"/>
    <w:rsid w:val="00E73138"/>
    <w:rsid w:val="00E73550"/>
    <w:rsid w:val="00E73C86"/>
    <w:rsid w:val="00E7423E"/>
    <w:rsid w:val="00E74B43"/>
    <w:rsid w:val="00E74D51"/>
    <w:rsid w:val="00E75850"/>
    <w:rsid w:val="00E76108"/>
    <w:rsid w:val="00E7694E"/>
    <w:rsid w:val="00E76A75"/>
    <w:rsid w:val="00E7726E"/>
    <w:rsid w:val="00E7769F"/>
    <w:rsid w:val="00E77AAA"/>
    <w:rsid w:val="00E8022E"/>
    <w:rsid w:val="00E803E4"/>
    <w:rsid w:val="00E8044C"/>
    <w:rsid w:val="00E809C8"/>
    <w:rsid w:val="00E80D3F"/>
    <w:rsid w:val="00E81692"/>
    <w:rsid w:val="00E82B15"/>
    <w:rsid w:val="00E837CA"/>
    <w:rsid w:val="00E83FF4"/>
    <w:rsid w:val="00E843BF"/>
    <w:rsid w:val="00E8473E"/>
    <w:rsid w:val="00E84D77"/>
    <w:rsid w:val="00E84E96"/>
    <w:rsid w:val="00E84F9B"/>
    <w:rsid w:val="00E84FFF"/>
    <w:rsid w:val="00E850F2"/>
    <w:rsid w:val="00E85426"/>
    <w:rsid w:val="00E85691"/>
    <w:rsid w:val="00E862B5"/>
    <w:rsid w:val="00E8723B"/>
    <w:rsid w:val="00E8752D"/>
    <w:rsid w:val="00E878F9"/>
    <w:rsid w:val="00E87C1F"/>
    <w:rsid w:val="00E9045F"/>
    <w:rsid w:val="00E909C2"/>
    <w:rsid w:val="00E91041"/>
    <w:rsid w:val="00E910BC"/>
    <w:rsid w:val="00E91684"/>
    <w:rsid w:val="00E917D5"/>
    <w:rsid w:val="00E9216F"/>
    <w:rsid w:val="00E930AB"/>
    <w:rsid w:val="00E934A9"/>
    <w:rsid w:val="00E9379E"/>
    <w:rsid w:val="00E93905"/>
    <w:rsid w:val="00E93A30"/>
    <w:rsid w:val="00E93AC1"/>
    <w:rsid w:val="00E94450"/>
    <w:rsid w:val="00E968B2"/>
    <w:rsid w:val="00E96BEB"/>
    <w:rsid w:val="00E975AB"/>
    <w:rsid w:val="00E97724"/>
    <w:rsid w:val="00E97D7E"/>
    <w:rsid w:val="00E97EA2"/>
    <w:rsid w:val="00E97EF8"/>
    <w:rsid w:val="00EA0143"/>
    <w:rsid w:val="00EA0768"/>
    <w:rsid w:val="00EA08BD"/>
    <w:rsid w:val="00EA0947"/>
    <w:rsid w:val="00EA0BC5"/>
    <w:rsid w:val="00EA0E20"/>
    <w:rsid w:val="00EA1161"/>
    <w:rsid w:val="00EA1279"/>
    <w:rsid w:val="00EA188C"/>
    <w:rsid w:val="00EA1FC3"/>
    <w:rsid w:val="00EA2E00"/>
    <w:rsid w:val="00EA30DD"/>
    <w:rsid w:val="00EA37C4"/>
    <w:rsid w:val="00EA38E5"/>
    <w:rsid w:val="00EA44A8"/>
    <w:rsid w:val="00EA4A2E"/>
    <w:rsid w:val="00EA4D1D"/>
    <w:rsid w:val="00EA53EE"/>
    <w:rsid w:val="00EA5A6E"/>
    <w:rsid w:val="00EA6520"/>
    <w:rsid w:val="00EA658D"/>
    <w:rsid w:val="00EA6C17"/>
    <w:rsid w:val="00EA6C3E"/>
    <w:rsid w:val="00EA6EAA"/>
    <w:rsid w:val="00EA6F44"/>
    <w:rsid w:val="00EA7948"/>
    <w:rsid w:val="00EA7D6C"/>
    <w:rsid w:val="00EA7FC4"/>
    <w:rsid w:val="00EB0112"/>
    <w:rsid w:val="00EB07D4"/>
    <w:rsid w:val="00EB1708"/>
    <w:rsid w:val="00EB1BED"/>
    <w:rsid w:val="00EB229D"/>
    <w:rsid w:val="00EB2F34"/>
    <w:rsid w:val="00EB3A7C"/>
    <w:rsid w:val="00EB3C62"/>
    <w:rsid w:val="00EB3DEE"/>
    <w:rsid w:val="00EB3F14"/>
    <w:rsid w:val="00EB4037"/>
    <w:rsid w:val="00EB54F3"/>
    <w:rsid w:val="00EB5AA0"/>
    <w:rsid w:val="00EB6EE0"/>
    <w:rsid w:val="00EB79B1"/>
    <w:rsid w:val="00EC0260"/>
    <w:rsid w:val="00EC092D"/>
    <w:rsid w:val="00EC1072"/>
    <w:rsid w:val="00EC1087"/>
    <w:rsid w:val="00EC2EC5"/>
    <w:rsid w:val="00EC3B09"/>
    <w:rsid w:val="00EC419D"/>
    <w:rsid w:val="00EC43C4"/>
    <w:rsid w:val="00EC549C"/>
    <w:rsid w:val="00EC55CD"/>
    <w:rsid w:val="00EC5C78"/>
    <w:rsid w:val="00EC60CD"/>
    <w:rsid w:val="00EC61AB"/>
    <w:rsid w:val="00EC6733"/>
    <w:rsid w:val="00EC71EF"/>
    <w:rsid w:val="00EC7CDB"/>
    <w:rsid w:val="00ED01B5"/>
    <w:rsid w:val="00ED041D"/>
    <w:rsid w:val="00ED0B1F"/>
    <w:rsid w:val="00ED11D5"/>
    <w:rsid w:val="00ED11F1"/>
    <w:rsid w:val="00ED16DA"/>
    <w:rsid w:val="00ED192F"/>
    <w:rsid w:val="00ED242E"/>
    <w:rsid w:val="00ED24CC"/>
    <w:rsid w:val="00ED263C"/>
    <w:rsid w:val="00ED35FA"/>
    <w:rsid w:val="00ED3B3B"/>
    <w:rsid w:val="00ED3E72"/>
    <w:rsid w:val="00ED3F30"/>
    <w:rsid w:val="00ED431C"/>
    <w:rsid w:val="00ED502A"/>
    <w:rsid w:val="00ED534D"/>
    <w:rsid w:val="00ED54CD"/>
    <w:rsid w:val="00ED5732"/>
    <w:rsid w:val="00ED595F"/>
    <w:rsid w:val="00ED5C26"/>
    <w:rsid w:val="00ED5CDA"/>
    <w:rsid w:val="00ED6C21"/>
    <w:rsid w:val="00ED7525"/>
    <w:rsid w:val="00ED7FEF"/>
    <w:rsid w:val="00EE1324"/>
    <w:rsid w:val="00EE1593"/>
    <w:rsid w:val="00EE17CF"/>
    <w:rsid w:val="00EE1A55"/>
    <w:rsid w:val="00EE1B0B"/>
    <w:rsid w:val="00EE1E88"/>
    <w:rsid w:val="00EE2A47"/>
    <w:rsid w:val="00EE2AB3"/>
    <w:rsid w:val="00EE31A6"/>
    <w:rsid w:val="00EE32AD"/>
    <w:rsid w:val="00EE34AF"/>
    <w:rsid w:val="00EE36C0"/>
    <w:rsid w:val="00EE39FF"/>
    <w:rsid w:val="00EE3B38"/>
    <w:rsid w:val="00EE3F33"/>
    <w:rsid w:val="00EE402E"/>
    <w:rsid w:val="00EE4256"/>
    <w:rsid w:val="00EE4303"/>
    <w:rsid w:val="00EE4D2D"/>
    <w:rsid w:val="00EE57F7"/>
    <w:rsid w:val="00EE5B55"/>
    <w:rsid w:val="00EE6D3C"/>
    <w:rsid w:val="00EE6FDE"/>
    <w:rsid w:val="00EE7A99"/>
    <w:rsid w:val="00EF0213"/>
    <w:rsid w:val="00EF07D8"/>
    <w:rsid w:val="00EF0DD7"/>
    <w:rsid w:val="00EF12CA"/>
    <w:rsid w:val="00EF1D92"/>
    <w:rsid w:val="00EF203D"/>
    <w:rsid w:val="00EF244D"/>
    <w:rsid w:val="00EF2D85"/>
    <w:rsid w:val="00EF2EE2"/>
    <w:rsid w:val="00EF30F6"/>
    <w:rsid w:val="00EF343A"/>
    <w:rsid w:val="00EF39B0"/>
    <w:rsid w:val="00EF4300"/>
    <w:rsid w:val="00EF438D"/>
    <w:rsid w:val="00EF464F"/>
    <w:rsid w:val="00EF47AA"/>
    <w:rsid w:val="00EF4BFC"/>
    <w:rsid w:val="00EF4CD8"/>
    <w:rsid w:val="00EF5077"/>
    <w:rsid w:val="00EF5224"/>
    <w:rsid w:val="00EF5638"/>
    <w:rsid w:val="00EF6C6A"/>
    <w:rsid w:val="00EF7385"/>
    <w:rsid w:val="00EF7575"/>
    <w:rsid w:val="00EF7F30"/>
    <w:rsid w:val="00F00083"/>
    <w:rsid w:val="00F004DC"/>
    <w:rsid w:val="00F00BC4"/>
    <w:rsid w:val="00F00EE7"/>
    <w:rsid w:val="00F00FC8"/>
    <w:rsid w:val="00F01E01"/>
    <w:rsid w:val="00F01ED0"/>
    <w:rsid w:val="00F0207A"/>
    <w:rsid w:val="00F02710"/>
    <w:rsid w:val="00F02CAD"/>
    <w:rsid w:val="00F02D05"/>
    <w:rsid w:val="00F03135"/>
    <w:rsid w:val="00F0391C"/>
    <w:rsid w:val="00F039DD"/>
    <w:rsid w:val="00F04082"/>
    <w:rsid w:val="00F04B87"/>
    <w:rsid w:val="00F0566B"/>
    <w:rsid w:val="00F05F98"/>
    <w:rsid w:val="00F0670B"/>
    <w:rsid w:val="00F06BF7"/>
    <w:rsid w:val="00F06F22"/>
    <w:rsid w:val="00F071B7"/>
    <w:rsid w:val="00F07EF0"/>
    <w:rsid w:val="00F10022"/>
    <w:rsid w:val="00F10125"/>
    <w:rsid w:val="00F10198"/>
    <w:rsid w:val="00F107CB"/>
    <w:rsid w:val="00F1094E"/>
    <w:rsid w:val="00F1097C"/>
    <w:rsid w:val="00F10BFC"/>
    <w:rsid w:val="00F10F6C"/>
    <w:rsid w:val="00F11132"/>
    <w:rsid w:val="00F11A29"/>
    <w:rsid w:val="00F12838"/>
    <w:rsid w:val="00F1327E"/>
    <w:rsid w:val="00F14525"/>
    <w:rsid w:val="00F14A4B"/>
    <w:rsid w:val="00F14ED1"/>
    <w:rsid w:val="00F153F3"/>
    <w:rsid w:val="00F15510"/>
    <w:rsid w:val="00F15922"/>
    <w:rsid w:val="00F15E72"/>
    <w:rsid w:val="00F15E85"/>
    <w:rsid w:val="00F16199"/>
    <w:rsid w:val="00F163C8"/>
    <w:rsid w:val="00F16E1F"/>
    <w:rsid w:val="00F16E89"/>
    <w:rsid w:val="00F17654"/>
    <w:rsid w:val="00F17800"/>
    <w:rsid w:val="00F20C6D"/>
    <w:rsid w:val="00F2138B"/>
    <w:rsid w:val="00F21A60"/>
    <w:rsid w:val="00F21CA5"/>
    <w:rsid w:val="00F21E70"/>
    <w:rsid w:val="00F21E80"/>
    <w:rsid w:val="00F222F6"/>
    <w:rsid w:val="00F223C2"/>
    <w:rsid w:val="00F226D8"/>
    <w:rsid w:val="00F22E78"/>
    <w:rsid w:val="00F23155"/>
    <w:rsid w:val="00F2383C"/>
    <w:rsid w:val="00F23DED"/>
    <w:rsid w:val="00F23DFB"/>
    <w:rsid w:val="00F23EF7"/>
    <w:rsid w:val="00F24713"/>
    <w:rsid w:val="00F24942"/>
    <w:rsid w:val="00F24A39"/>
    <w:rsid w:val="00F25D20"/>
    <w:rsid w:val="00F25F73"/>
    <w:rsid w:val="00F25FFC"/>
    <w:rsid w:val="00F26559"/>
    <w:rsid w:val="00F267F9"/>
    <w:rsid w:val="00F26DAF"/>
    <w:rsid w:val="00F27105"/>
    <w:rsid w:val="00F27530"/>
    <w:rsid w:val="00F27C96"/>
    <w:rsid w:val="00F27FF5"/>
    <w:rsid w:val="00F307C1"/>
    <w:rsid w:val="00F30898"/>
    <w:rsid w:val="00F30F53"/>
    <w:rsid w:val="00F3102F"/>
    <w:rsid w:val="00F31275"/>
    <w:rsid w:val="00F315C8"/>
    <w:rsid w:val="00F3162C"/>
    <w:rsid w:val="00F3181E"/>
    <w:rsid w:val="00F31877"/>
    <w:rsid w:val="00F31CFB"/>
    <w:rsid w:val="00F31F15"/>
    <w:rsid w:val="00F3239A"/>
    <w:rsid w:val="00F32F84"/>
    <w:rsid w:val="00F331F8"/>
    <w:rsid w:val="00F332EC"/>
    <w:rsid w:val="00F338DE"/>
    <w:rsid w:val="00F33D89"/>
    <w:rsid w:val="00F341D8"/>
    <w:rsid w:val="00F344AB"/>
    <w:rsid w:val="00F34711"/>
    <w:rsid w:val="00F34F14"/>
    <w:rsid w:val="00F35FDD"/>
    <w:rsid w:val="00F3606F"/>
    <w:rsid w:val="00F360DC"/>
    <w:rsid w:val="00F371BE"/>
    <w:rsid w:val="00F37C30"/>
    <w:rsid w:val="00F40255"/>
    <w:rsid w:val="00F403CE"/>
    <w:rsid w:val="00F40A50"/>
    <w:rsid w:val="00F42ECA"/>
    <w:rsid w:val="00F43510"/>
    <w:rsid w:val="00F4353C"/>
    <w:rsid w:val="00F43743"/>
    <w:rsid w:val="00F43796"/>
    <w:rsid w:val="00F4389E"/>
    <w:rsid w:val="00F43A66"/>
    <w:rsid w:val="00F44365"/>
    <w:rsid w:val="00F445F4"/>
    <w:rsid w:val="00F4527B"/>
    <w:rsid w:val="00F45819"/>
    <w:rsid w:val="00F45BD3"/>
    <w:rsid w:val="00F47434"/>
    <w:rsid w:val="00F47999"/>
    <w:rsid w:val="00F47A54"/>
    <w:rsid w:val="00F47C26"/>
    <w:rsid w:val="00F50044"/>
    <w:rsid w:val="00F50107"/>
    <w:rsid w:val="00F504D6"/>
    <w:rsid w:val="00F50A73"/>
    <w:rsid w:val="00F51A89"/>
    <w:rsid w:val="00F51D49"/>
    <w:rsid w:val="00F51E1C"/>
    <w:rsid w:val="00F522E2"/>
    <w:rsid w:val="00F52610"/>
    <w:rsid w:val="00F52743"/>
    <w:rsid w:val="00F52DCD"/>
    <w:rsid w:val="00F52DD8"/>
    <w:rsid w:val="00F52F2A"/>
    <w:rsid w:val="00F531B9"/>
    <w:rsid w:val="00F532A9"/>
    <w:rsid w:val="00F532C8"/>
    <w:rsid w:val="00F5360D"/>
    <w:rsid w:val="00F537C7"/>
    <w:rsid w:val="00F53AA6"/>
    <w:rsid w:val="00F53ED4"/>
    <w:rsid w:val="00F54234"/>
    <w:rsid w:val="00F55175"/>
    <w:rsid w:val="00F5518C"/>
    <w:rsid w:val="00F5538E"/>
    <w:rsid w:val="00F555A7"/>
    <w:rsid w:val="00F55A28"/>
    <w:rsid w:val="00F55E28"/>
    <w:rsid w:val="00F5604D"/>
    <w:rsid w:val="00F56AD5"/>
    <w:rsid w:val="00F56D53"/>
    <w:rsid w:val="00F56FC3"/>
    <w:rsid w:val="00F5714D"/>
    <w:rsid w:val="00F573C3"/>
    <w:rsid w:val="00F57836"/>
    <w:rsid w:val="00F578DB"/>
    <w:rsid w:val="00F57F17"/>
    <w:rsid w:val="00F6016D"/>
    <w:rsid w:val="00F60A1E"/>
    <w:rsid w:val="00F60BB9"/>
    <w:rsid w:val="00F60C3D"/>
    <w:rsid w:val="00F619BC"/>
    <w:rsid w:val="00F62E0E"/>
    <w:rsid w:val="00F6349F"/>
    <w:rsid w:val="00F634F3"/>
    <w:rsid w:val="00F63785"/>
    <w:rsid w:val="00F63AF2"/>
    <w:rsid w:val="00F646FB"/>
    <w:rsid w:val="00F648E0"/>
    <w:rsid w:val="00F64C5B"/>
    <w:rsid w:val="00F64D96"/>
    <w:rsid w:val="00F64F61"/>
    <w:rsid w:val="00F6569B"/>
    <w:rsid w:val="00F65A5B"/>
    <w:rsid w:val="00F65C98"/>
    <w:rsid w:val="00F65DBC"/>
    <w:rsid w:val="00F663E2"/>
    <w:rsid w:val="00F66516"/>
    <w:rsid w:val="00F66ACC"/>
    <w:rsid w:val="00F66DC2"/>
    <w:rsid w:val="00F6746C"/>
    <w:rsid w:val="00F67B37"/>
    <w:rsid w:val="00F700F7"/>
    <w:rsid w:val="00F70B4C"/>
    <w:rsid w:val="00F70C69"/>
    <w:rsid w:val="00F70D0C"/>
    <w:rsid w:val="00F71BC8"/>
    <w:rsid w:val="00F71C3B"/>
    <w:rsid w:val="00F71DBA"/>
    <w:rsid w:val="00F721F8"/>
    <w:rsid w:val="00F72499"/>
    <w:rsid w:val="00F72599"/>
    <w:rsid w:val="00F7274C"/>
    <w:rsid w:val="00F73727"/>
    <w:rsid w:val="00F7391B"/>
    <w:rsid w:val="00F73B6E"/>
    <w:rsid w:val="00F73DF0"/>
    <w:rsid w:val="00F73FF8"/>
    <w:rsid w:val="00F74427"/>
    <w:rsid w:val="00F745CE"/>
    <w:rsid w:val="00F74609"/>
    <w:rsid w:val="00F7488D"/>
    <w:rsid w:val="00F74C93"/>
    <w:rsid w:val="00F74F19"/>
    <w:rsid w:val="00F75747"/>
    <w:rsid w:val="00F75B7E"/>
    <w:rsid w:val="00F75E77"/>
    <w:rsid w:val="00F764FD"/>
    <w:rsid w:val="00F76FD3"/>
    <w:rsid w:val="00F7787B"/>
    <w:rsid w:val="00F7795A"/>
    <w:rsid w:val="00F80157"/>
    <w:rsid w:val="00F80566"/>
    <w:rsid w:val="00F80C67"/>
    <w:rsid w:val="00F80E47"/>
    <w:rsid w:val="00F80E67"/>
    <w:rsid w:val="00F80E7F"/>
    <w:rsid w:val="00F814C5"/>
    <w:rsid w:val="00F81A1E"/>
    <w:rsid w:val="00F822EB"/>
    <w:rsid w:val="00F82B46"/>
    <w:rsid w:val="00F82BD5"/>
    <w:rsid w:val="00F82BED"/>
    <w:rsid w:val="00F82C99"/>
    <w:rsid w:val="00F82FAB"/>
    <w:rsid w:val="00F8317C"/>
    <w:rsid w:val="00F8385B"/>
    <w:rsid w:val="00F83AAD"/>
    <w:rsid w:val="00F83BD2"/>
    <w:rsid w:val="00F83F06"/>
    <w:rsid w:val="00F8412C"/>
    <w:rsid w:val="00F84558"/>
    <w:rsid w:val="00F84F58"/>
    <w:rsid w:val="00F85253"/>
    <w:rsid w:val="00F860A6"/>
    <w:rsid w:val="00F8612D"/>
    <w:rsid w:val="00F86383"/>
    <w:rsid w:val="00F86519"/>
    <w:rsid w:val="00F86A47"/>
    <w:rsid w:val="00F86DF7"/>
    <w:rsid w:val="00F870BF"/>
    <w:rsid w:val="00F87687"/>
    <w:rsid w:val="00F878AC"/>
    <w:rsid w:val="00F87EEC"/>
    <w:rsid w:val="00F9068E"/>
    <w:rsid w:val="00F917C1"/>
    <w:rsid w:val="00F91C34"/>
    <w:rsid w:val="00F91DF8"/>
    <w:rsid w:val="00F91E66"/>
    <w:rsid w:val="00F92051"/>
    <w:rsid w:val="00F9312F"/>
    <w:rsid w:val="00F933A1"/>
    <w:rsid w:val="00F9356E"/>
    <w:rsid w:val="00F935E1"/>
    <w:rsid w:val="00F93C7C"/>
    <w:rsid w:val="00F949D3"/>
    <w:rsid w:val="00F95114"/>
    <w:rsid w:val="00F9563C"/>
    <w:rsid w:val="00F96026"/>
    <w:rsid w:val="00F968C4"/>
    <w:rsid w:val="00F969BF"/>
    <w:rsid w:val="00F96DF3"/>
    <w:rsid w:val="00F97E37"/>
    <w:rsid w:val="00FA0098"/>
    <w:rsid w:val="00FA0E18"/>
    <w:rsid w:val="00FA117C"/>
    <w:rsid w:val="00FA147D"/>
    <w:rsid w:val="00FA17B7"/>
    <w:rsid w:val="00FA18BB"/>
    <w:rsid w:val="00FA1E9C"/>
    <w:rsid w:val="00FA21A9"/>
    <w:rsid w:val="00FA2359"/>
    <w:rsid w:val="00FA2B99"/>
    <w:rsid w:val="00FA3EE6"/>
    <w:rsid w:val="00FA462F"/>
    <w:rsid w:val="00FA4853"/>
    <w:rsid w:val="00FA4ECE"/>
    <w:rsid w:val="00FA5D90"/>
    <w:rsid w:val="00FA625D"/>
    <w:rsid w:val="00FA65E8"/>
    <w:rsid w:val="00FA6704"/>
    <w:rsid w:val="00FA6753"/>
    <w:rsid w:val="00FA687F"/>
    <w:rsid w:val="00FA6C6E"/>
    <w:rsid w:val="00FA6E85"/>
    <w:rsid w:val="00FA6F1A"/>
    <w:rsid w:val="00FA6F44"/>
    <w:rsid w:val="00FA72C7"/>
    <w:rsid w:val="00FA7A3E"/>
    <w:rsid w:val="00FA7CAA"/>
    <w:rsid w:val="00FA7D20"/>
    <w:rsid w:val="00FA7E0C"/>
    <w:rsid w:val="00FA7F06"/>
    <w:rsid w:val="00FB0A65"/>
    <w:rsid w:val="00FB14DA"/>
    <w:rsid w:val="00FB16ED"/>
    <w:rsid w:val="00FB1854"/>
    <w:rsid w:val="00FB1A92"/>
    <w:rsid w:val="00FB1AB2"/>
    <w:rsid w:val="00FB1B7E"/>
    <w:rsid w:val="00FB1CE1"/>
    <w:rsid w:val="00FB222B"/>
    <w:rsid w:val="00FB2250"/>
    <w:rsid w:val="00FB3432"/>
    <w:rsid w:val="00FB3893"/>
    <w:rsid w:val="00FB3BF9"/>
    <w:rsid w:val="00FB3E6E"/>
    <w:rsid w:val="00FB3EA4"/>
    <w:rsid w:val="00FB4269"/>
    <w:rsid w:val="00FB4B06"/>
    <w:rsid w:val="00FB51ED"/>
    <w:rsid w:val="00FB59C5"/>
    <w:rsid w:val="00FB5A90"/>
    <w:rsid w:val="00FB5FEC"/>
    <w:rsid w:val="00FB654C"/>
    <w:rsid w:val="00FB67DB"/>
    <w:rsid w:val="00FB753E"/>
    <w:rsid w:val="00FB766F"/>
    <w:rsid w:val="00FC021D"/>
    <w:rsid w:val="00FC0507"/>
    <w:rsid w:val="00FC051C"/>
    <w:rsid w:val="00FC08D4"/>
    <w:rsid w:val="00FC2D98"/>
    <w:rsid w:val="00FC2F60"/>
    <w:rsid w:val="00FC3F18"/>
    <w:rsid w:val="00FC3F82"/>
    <w:rsid w:val="00FC42BC"/>
    <w:rsid w:val="00FC4328"/>
    <w:rsid w:val="00FC46D8"/>
    <w:rsid w:val="00FC4EE9"/>
    <w:rsid w:val="00FC51AD"/>
    <w:rsid w:val="00FC5FBC"/>
    <w:rsid w:val="00FC706A"/>
    <w:rsid w:val="00FC77B9"/>
    <w:rsid w:val="00FD001B"/>
    <w:rsid w:val="00FD0055"/>
    <w:rsid w:val="00FD0374"/>
    <w:rsid w:val="00FD08AA"/>
    <w:rsid w:val="00FD09FA"/>
    <w:rsid w:val="00FD0C1C"/>
    <w:rsid w:val="00FD2518"/>
    <w:rsid w:val="00FD26FB"/>
    <w:rsid w:val="00FD348C"/>
    <w:rsid w:val="00FD3E60"/>
    <w:rsid w:val="00FD3F7F"/>
    <w:rsid w:val="00FD4E3D"/>
    <w:rsid w:val="00FD61D8"/>
    <w:rsid w:val="00FD61E5"/>
    <w:rsid w:val="00FD680D"/>
    <w:rsid w:val="00FD6F5A"/>
    <w:rsid w:val="00FD72B0"/>
    <w:rsid w:val="00FD72E8"/>
    <w:rsid w:val="00FD7611"/>
    <w:rsid w:val="00FD7B41"/>
    <w:rsid w:val="00FE0033"/>
    <w:rsid w:val="00FE0052"/>
    <w:rsid w:val="00FE0163"/>
    <w:rsid w:val="00FE1334"/>
    <w:rsid w:val="00FE1A55"/>
    <w:rsid w:val="00FE20D9"/>
    <w:rsid w:val="00FE2603"/>
    <w:rsid w:val="00FE2BB2"/>
    <w:rsid w:val="00FE2C3E"/>
    <w:rsid w:val="00FE335B"/>
    <w:rsid w:val="00FE3429"/>
    <w:rsid w:val="00FE3478"/>
    <w:rsid w:val="00FE34B0"/>
    <w:rsid w:val="00FE3B63"/>
    <w:rsid w:val="00FE4D51"/>
    <w:rsid w:val="00FE5068"/>
    <w:rsid w:val="00FE51D8"/>
    <w:rsid w:val="00FE52D2"/>
    <w:rsid w:val="00FE5555"/>
    <w:rsid w:val="00FE5E1D"/>
    <w:rsid w:val="00FE5EC1"/>
    <w:rsid w:val="00FE5ED8"/>
    <w:rsid w:val="00FE5F8F"/>
    <w:rsid w:val="00FE6774"/>
    <w:rsid w:val="00FE6893"/>
    <w:rsid w:val="00FE697E"/>
    <w:rsid w:val="00FE6A66"/>
    <w:rsid w:val="00FE7FAD"/>
    <w:rsid w:val="00FF0097"/>
    <w:rsid w:val="00FF017E"/>
    <w:rsid w:val="00FF0899"/>
    <w:rsid w:val="00FF1194"/>
    <w:rsid w:val="00FF154B"/>
    <w:rsid w:val="00FF1BF1"/>
    <w:rsid w:val="00FF1D23"/>
    <w:rsid w:val="00FF20A4"/>
    <w:rsid w:val="00FF2149"/>
    <w:rsid w:val="00FF2719"/>
    <w:rsid w:val="00FF330B"/>
    <w:rsid w:val="00FF41F3"/>
    <w:rsid w:val="00FF468F"/>
    <w:rsid w:val="00FF4CA1"/>
    <w:rsid w:val="00FF5419"/>
    <w:rsid w:val="00FF5646"/>
    <w:rsid w:val="00FF5A37"/>
    <w:rsid w:val="00FF61A2"/>
    <w:rsid w:val="00FF61D5"/>
    <w:rsid w:val="00FF64CC"/>
    <w:rsid w:val="00FF6AEF"/>
    <w:rsid w:val="00FF77EF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C8CA0-1ECF-4429-8798-B2DC7BC9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0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311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Пункт общий"/>
    <w:basedOn w:val="a"/>
    <w:next w:val="a"/>
    <w:link w:val="10"/>
    <w:qFormat/>
    <w:rsid w:val="00264CB4"/>
    <w:pPr>
      <w:keepNext/>
      <w:keepLines/>
      <w:spacing w:before="480"/>
      <w:jc w:val="center"/>
      <w:outlineLvl w:val="0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B6540"/>
    <w:pPr>
      <w:keepNext/>
      <w:keepLines/>
      <w:outlineLvl w:val="1"/>
    </w:pPr>
    <w:rPr>
      <w:rFonts w:eastAsia="Times New Roman" w:cs="Times New Roman"/>
      <w:b/>
      <w:bCs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34E1"/>
    <w:pPr>
      <w:keepNext/>
      <w:keepLines/>
      <w:outlineLvl w:val="2"/>
    </w:pPr>
    <w:rPr>
      <w:rFonts w:eastAsia="Times New Roman" w:cs="Times New Roman"/>
      <w:b/>
      <w:bCs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F3257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rsid w:val="006F2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E00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4B07C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unhideWhenUsed/>
    <w:rsid w:val="008C16B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C16B5"/>
    <w:rPr>
      <w:sz w:val="20"/>
      <w:szCs w:val="20"/>
    </w:rPr>
  </w:style>
  <w:style w:type="character" w:styleId="a8">
    <w:name w:val="footnote reference"/>
    <w:basedOn w:val="a0"/>
    <w:semiHidden/>
    <w:unhideWhenUsed/>
    <w:rsid w:val="008C16B5"/>
    <w:rPr>
      <w:vertAlign w:val="superscript"/>
    </w:rPr>
  </w:style>
  <w:style w:type="table" w:customStyle="1" w:styleId="31">
    <w:name w:val="Сетка таблицы3"/>
    <w:basedOn w:val="a1"/>
    <w:next w:val="a3"/>
    <w:uiPriority w:val="59"/>
    <w:rsid w:val="00FD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DB2B7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B5AC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aliases w:val="Пункт общий Знак"/>
    <w:basedOn w:val="a0"/>
    <w:link w:val="1"/>
    <w:rsid w:val="00264C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B654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B834E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257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rsid w:val="000F3257"/>
  </w:style>
  <w:style w:type="character" w:customStyle="1" w:styleId="aa">
    <w:name w:val="Абзац списка Знак"/>
    <w:link w:val="a9"/>
    <w:uiPriority w:val="34"/>
    <w:rsid w:val="000F3257"/>
  </w:style>
  <w:style w:type="paragraph" w:customStyle="1" w:styleId="ac">
    <w:name w:val="Подпункт"/>
    <w:basedOn w:val="a9"/>
    <w:link w:val="ad"/>
    <w:qFormat/>
    <w:rsid w:val="000F3257"/>
    <w:pPr>
      <w:ind w:left="0"/>
    </w:pPr>
    <w:rPr>
      <w:rFonts w:eastAsia="Times New Roman" w:cs="Times New Roman"/>
      <w:b/>
      <w:sz w:val="28"/>
      <w:szCs w:val="36"/>
      <w:lang w:eastAsia="ru-RU"/>
    </w:rPr>
  </w:style>
  <w:style w:type="character" w:customStyle="1" w:styleId="ad">
    <w:name w:val="Подпункт Знак"/>
    <w:link w:val="ac"/>
    <w:rsid w:val="000F3257"/>
    <w:rPr>
      <w:rFonts w:ascii="Times New Roman" w:eastAsia="Times New Roman" w:hAnsi="Times New Roman" w:cs="Times New Roman"/>
      <w:b/>
      <w:sz w:val="28"/>
      <w:szCs w:val="36"/>
      <w:lang w:eastAsia="ru-RU"/>
    </w:rPr>
  </w:style>
  <w:style w:type="paragraph" w:customStyle="1" w:styleId="TableParagraph">
    <w:name w:val="Table Paragraph"/>
    <w:basedOn w:val="a"/>
    <w:uiPriority w:val="1"/>
    <w:qFormat/>
    <w:rsid w:val="000F3257"/>
    <w:pPr>
      <w:widowControl w:val="0"/>
    </w:pPr>
    <w:rPr>
      <w:rFonts w:ascii="Calibri" w:eastAsia="Calibri" w:hAnsi="Calibri" w:cs="Times New Roman"/>
      <w:lang w:val="en-US"/>
    </w:rPr>
  </w:style>
  <w:style w:type="paragraph" w:customStyle="1" w:styleId="ae">
    <w:name w:val="Глава"/>
    <w:basedOn w:val="a"/>
    <w:link w:val="af"/>
    <w:qFormat/>
    <w:rsid w:val="000F3257"/>
    <w:pPr>
      <w:jc w:val="center"/>
    </w:pPr>
    <w:rPr>
      <w:rFonts w:eastAsia="Times New Roman" w:cs="Times New Roman"/>
      <w:b/>
      <w:sz w:val="36"/>
      <w:szCs w:val="36"/>
      <w:lang w:eastAsia="ru-RU"/>
    </w:rPr>
  </w:style>
  <w:style w:type="character" w:customStyle="1" w:styleId="af">
    <w:name w:val="Глава Знак"/>
    <w:link w:val="ae"/>
    <w:rsid w:val="000F3257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0">
    <w:name w:val="Пункт"/>
    <w:basedOn w:val="ae"/>
    <w:link w:val="af1"/>
    <w:qFormat/>
    <w:rsid w:val="000F3257"/>
    <w:rPr>
      <w:sz w:val="32"/>
      <w:szCs w:val="32"/>
    </w:rPr>
  </w:style>
  <w:style w:type="character" w:customStyle="1" w:styleId="af1">
    <w:name w:val="Пункт Знак"/>
    <w:link w:val="af0"/>
    <w:rsid w:val="000F325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2">
    <w:name w:val="endnote text"/>
    <w:basedOn w:val="a"/>
    <w:link w:val="af3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semiHidden/>
    <w:unhideWhenUsed/>
    <w:rsid w:val="000F3257"/>
    <w:rPr>
      <w:vertAlign w:val="superscript"/>
    </w:rPr>
  </w:style>
  <w:style w:type="paragraph" w:styleId="af5">
    <w:name w:val="TOC Heading"/>
    <w:basedOn w:val="1"/>
    <w:next w:val="a"/>
    <w:uiPriority w:val="39"/>
    <w:qFormat/>
    <w:rsid w:val="000F3257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0F3257"/>
    <w:pPr>
      <w:spacing w:after="100"/>
    </w:pPr>
    <w:rPr>
      <w:rFonts w:eastAsia="Times New Roman" w:cs="Times New Roman"/>
      <w:sz w:val="20"/>
      <w:szCs w:val="20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0F3257"/>
    <w:pPr>
      <w:spacing w:after="100"/>
      <w:ind w:left="200"/>
    </w:pPr>
    <w:rPr>
      <w:rFonts w:eastAsia="Times New Roman" w:cs="Times New Roman"/>
      <w:sz w:val="20"/>
      <w:szCs w:val="20"/>
      <w:lang w:eastAsia="ru-RU"/>
    </w:rPr>
  </w:style>
  <w:style w:type="paragraph" w:styleId="32">
    <w:name w:val="toc 3"/>
    <w:basedOn w:val="a"/>
    <w:next w:val="a"/>
    <w:autoRedefine/>
    <w:unhideWhenUsed/>
    <w:rsid w:val="000F3257"/>
    <w:pPr>
      <w:spacing w:after="100"/>
      <w:ind w:left="400"/>
    </w:pPr>
    <w:rPr>
      <w:rFonts w:eastAsia="Times New Roman" w:cs="Times New Roman"/>
      <w:sz w:val="20"/>
      <w:szCs w:val="20"/>
      <w:lang w:eastAsia="ru-RU"/>
    </w:rPr>
  </w:style>
  <w:style w:type="character" w:styleId="af6">
    <w:name w:val="Hyperlink"/>
    <w:uiPriority w:val="99"/>
    <w:unhideWhenUsed/>
    <w:rsid w:val="000F3257"/>
    <w:rPr>
      <w:color w:val="0000FF"/>
      <w:u w:val="single"/>
    </w:rPr>
  </w:style>
  <w:style w:type="paragraph" w:styleId="af7">
    <w:name w:val="No Spacing"/>
    <w:link w:val="af8"/>
    <w:qFormat/>
    <w:rsid w:val="000F3257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Без интервала Знак"/>
    <w:link w:val="af7"/>
    <w:locked/>
    <w:rsid w:val="000F3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ody Text Indent"/>
    <w:basedOn w:val="a"/>
    <w:link w:val="afa"/>
    <w:unhideWhenUsed/>
    <w:rsid w:val="000F3257"/>
    <w:rPr>
      <w:rFonts w:eastAsia="Times New Roman" w:cs="Times New Roman"/>
      <w:sz w:val="26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0F325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0F32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1">
    <w:name w:val="toc 4"/>
    <w:basedOn w:val="a"/>
    <w:next w:val="a"/>
    <w:autoRedefine/>
    <w:unhideWhenUsed/>
    <w:rsid w:val="000F3257"/>
    <w:pPr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">
    <w:name w:val="toc 5"/>
    <w:basedOn w:val="a"/>
    <w:next w:val="a"/>
    <w:autoRedefine/>
    <w:unhideWhenUsed/>
    <w:rsid w:val="000F3257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">
    <w:name w:val="toc 6"/>
    <w:basedOn w:val="a"/>
    <w:next w:val="a"/>
    <w:autoRedefine/>
    <w:unhideWhenUsed/>
    <w:rsid w:val="000F3257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">
    <w:name w:val="toc 7"/>
    <w:basedOn w:val="a"/>
    <w:next w:val="a"/>
    <w:autoRedefine/>
    <w:unhideWhenUsed/>
    <w:rsid w:val="000F3257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nhideWhenUsed/>
    <w:rsid w:val="000F3257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"/>
    <w:next w:val="a"/>
    <w:autoRedefine/>
    <w:unhideWhenUsed/>
    <w:rsid w:val="000F3257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paragraph" w:customStyle="1" w:styleId="14">
    <w:name w:val="Абзац списка1"/>
    <w:basedOn w:val="a"/>
    <w:rsid w:val="000F32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customStyle="1" w:styleId="42">
    <w:name w:val="Сетка таблицы4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er"/>
    <w:basedOn w:val="a"/>
    <w:link w:val="afe"/>
    <w:uiPriority w:val="99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aff0"/>
    <w:unhideWhenUsed/>
    <w:rsid w:val="000F3257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f0">
    <w:name w:val="Основной текст Знак"/>
    <w:basedOn w:val="a0"/>
    <w:link w:val="aff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mphasis"/>
    <w:qFormat/>
    <w:rsid w:val="000F3257"/>
    <w:rPr>
      <w:rFonts w:ascii="Times New Roman" w:hAnsi="Times New Roman" w:cs="Times New Roman" w:hint="default"/>
      <w:i/>
      <w:iCs w:val="0"/>
    </w:rPr>
  </w:style>
  <w:style w:type="character" w:styleId="aff2">
    <w:name w:val="Strong"/>
    <w:aliases w:val="Раздел"/>
    <w:uiPriority w:val="22"/>
    <w:qFormat/>
    <w:rsid w:val="000F3257"/>
    <w:rPr>
      <w:rFonts w:ascii="Times New Roman" w:hAnsi="Times New Roman" w:cs="Times New Roman" w:hint="default"/>
      <w:b/>
      <w:bCs/>
    </w:rPr>
  </w:style>
  <w:style w:type="paragraph" w:customStyle="1" w:styleId="form3">
    <w:name w:val="form3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0F3257"/>
  </w:style>
  <w:style w:type="paragraph" w:styleId="aff3">
    <w:name w:val="Plain Text"/>
    <w:basedOn w:val="a"/>
    <w:link w:val="aff4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0"/>
    <w:link w:val="aff3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5">
    <w:name w:val="Основной текст_"/>
    <w:link w:val="15"/>
    <w:rsid w:val="000F3257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f5"/>
    <w:rsid w:val="000F3257"/>
    <w:pPr>
      <w:shd w:val="clear" w:color="auto" w:fill="FFFFFF"/>
      <w:spacing w:before="600" w:line="413" w:lineRule="exact"/>
    </w:pPr>
    <w:rPr>
      <w:sz w:val="23"/>
      <w:szCs w:val="23"/>
      <w:shd w:val="clear" w:color="auto" w:fill="FFFFFF"/>
    </w:rPr>
  </w:style>
  <w:style w:type="paragraph" w:customStyle="1" w:styleId="s1">
    <w:name w:val="s_1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F32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10">
    <w:name w:val="Сетка таблицы4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0F3257"/>
  </w:style>
  <w:style w:type="table" w:styleId="aff6">
    <w:name w:val="Light List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3">
    <w:name w:val="Нет списка2"/>
    <w:next w:val="a2"/>
    <w:semiHidden/>
    <w:unhideWhenUsed/>
    <w:rsid w:val="000F3257"/>
  </w:style>
  <w:style w:type="character" w:styleId="aff7">
    <w:name w:val="annotation reference"/>
    <w:semiHidden/>
    <w:unhideWhenUsed/>
    <w:rsid w:val="000F3257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semiHidden/>
    <w:unhideWhenUsed/>
    <w:rsid w:val="000F3257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0F32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33">
    <w:name w:val="Нет списка3"/>
    <w:next w:val="a2"/>
    <w:semiHidden/>
    <w:unhideWhenUsed/>
    <w:rsid w:val="000F3257"/>
  </w:style>
  <w:style w:type="table" w:customStyle="1" w:styleId="111">
    <w:name w:val="Сетка таблицы11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Сетка таблицы321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unhideWhenUsed/>
    <w:rsid w:val="000F3257"/>
  </w:style>
  <w:style w:type="table" w:customStyle="1" w:styleId="16">
    <w:name w:val="Светлый список1"/>
    <w:basedOn w:val="a1"/>
    <w:next w:val="aff6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10">
    <w:name w:val="Нет списка21"/>
    <w:next w:val="a2"/>
    <w:semiHidden/>
    <w:unhideWhenUsed/>
    <w:rsid w:val="000F3257"/>
  </w:style>
  <w:style w:type="paragraph" w:customStyle="1" w:styleId="Default">
    <w:name w:val="Default"/>
    <w:rsid w:val="000F325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43">
    <w:name w:val="Нет списка4"/>
    <w:next w:val="a2"/>
    <w:semiHidden/>
    <w:rsid w:val="000F3257"/>
  </w:style>
  <w:style w:type="table" w:customStyle="1" w:styleId="50">
    <w:name w:val="Сетка таблицы5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0F3257"/>
  </w:style>
  <w:style w:type="numbering" w:customStyle="1" w:styleId="220">
    <w:name w:val="Нет списка22"/>
    <w:next w:val="a2"/>
    <w:semiHidden/>
    <w:unhideWhenUsed/>
    <w:rsid w:val="000F3257"/>
  </w:style>
  <w:style w:type="numbering" w:customStyle="1" w:styleId="310">
    <w:name w:val="Нет списка31"/>
    <w:next w:val="a2"/>
    <w:semiHidden/>
    <w:unhideWhenUsed/>
    <w:rsid w:val="000F3257"/>
  </w:style>
  <w:style w:type="table" w:customStyle="1" w:styleId="121">
    <w:name w:val="Сетка таблицы12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semiHidden/>
    <w:unhideWhenUsed/>
    <w:rsid w:val="000F3257"/>
  </w:style>
  <w:style w:type="numbering" w:customStyle="1" w:styleId="211">
    <w:name w:val="Нет списка211"/>
    <w:next w:val="a2"/>
    <w:semiHidden/>
    <w:unhideWhenUsed/>
    <w:rsid w:val="000F3257"/>
  </w:style>
  <w:style w:type="table" w:customStyle="1" w:styleId="60">
    <w:name w:val="Сетка таблицы6"/>
    <w:basedOn w:val="a1"/>
    <w:next w:val="a3"/>
    <w:uiPriority w:val="59"/>
    <w:rsid w:val="00984C3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-date">
    <w:name w:val="news-date"/>
    <w:basedOn w:val="a"/>
    <w:rsid w:val="00796D3D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fc">
    <w:name w:val="Subtitle"/>
    <w:basedOn w:val="a"/>
    <w:next w:val="a"/>
    <w:link w:val="affd"/>
    <w:uiPriority w:val="11"/>
    <w:qFormat/>
    <w:rsid w:val="005B654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d">
    <w:name w:val="Подзаголовок Знак"/>
    <w:basedOn w:val="a0"/>
    <w:link w:val="affc"/>
    <w:uiPriority w:val="11"/>
    <w:rsid w:val="005B65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70">
    <w:name w:val="Сетка таблицы7"/>
    <w:basedOn w:val="a1"/>
    <w:next w:val="a3"/>
    <w:uiPriority w:val="59"/>
    <w:rsid w:val="00C47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1"/>
    <w:next w:val="a3"/>
    <w:uiPriority w:val="59"/>
    <w:rsid w:val="00AB7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1"/>
    <w:uiPriority w:val="59"/>
    <w:rsid w:val="00F72499"/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">
    <w:name w:val="S_Обычный"/>
    <w:basedOn w:val="a"/>
    <w:link w:val="S0"/>
    <w:qFormat/>
    <w:rsid w:val="002A783C"/>
    <w:pPr>
      <w:spacing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S0">
    <w:name w:val="S_Обычный Знак"/>
    <w:link w:val="S"/>
    <w:rsid w:val="002A7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2A78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A783C"/>
    <w:rPr>
      <w:rFonts w:ascii="Times New Roman" w:hAnsi="Times New Roman"/>
      <w:sz w:val="24"/>
    </w:rPr>
  </w:style>
  <w:style w:type="paragraph" w:customStyle="1" w:styleId="affe">
    <w:name w:val="Абзац"/>
    <w:basedOn w:val="a"/>
    <w:link w:val="afff"/>
    <w:rsid w:val="002A783C"/>
    <w:pPr>
      <w:spacing w:before="120" w:after="60" w:line="240" w:lineRule="auto"/>
      <w:ind w:firstLine="567"/>
    </w:pPr>
    <w:rPr>
      <w:rFonts w:eastAsia="Times New Roman" w:cs="Times New Roman"/>
      <w:sz w:val="20"/>
      <w:szCs w:val="20"/>
      <w:lang w:val="x-none" w:eastAsia="zh-CN"/>
    </w:rPr>
  </w:style>
  <w:style w:type="character" w:customStyle="1" w:styleId="afff">
    <w:name w:val="Абзац Знак"/>
    <w:link w:val="affe"/>
    <w:rsid w:val="002A783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numbering" w:customStyle="1" w:styleId="51">
    <w:name w:val="Нет списка5"/>
    <w:next w:val="a2"/>
    <w:uiPriority w:val="99"/>
    <w:semiHidden/>
    <w:unhideWhenUsed/>
    <w:rsid w:val="00A96F80"/>
  </w:style>
  <w:style w:type="paragraph" w:customStyle="1" w:styleId="17">
    <w:name w:val="Пункт 1"/>
    <w:basedOn w:val="2"/>
    <w:link w:val="18"/>
    <w:qFormat/>
    <w:rsid w:val="00A96F80"/>
    <w:pPr>
      <w:spacing w:before="200" w:line="240" w:lineRule="auto"/>
      <w:ind w:left="709" w:firstLine="0"/>
      <w:jc w:val="left"/>
    </w:pPr>
    <w:rPr>
      <w:rFonts w:eastAsiaTheme="majorEastAsia" w:cstheme="majorBidi"/>
      <w:color w:val="4F81BD" w:themeColor="accent1"/>
      <w:sz w:val="32"/>
    </w:rPr>
  </w:style>
  <w:style w:type="character" w:customStyle="1" w:styleId="18">
    <w:name w:val="Пункт 1 Знак"/>
    <w:basedOn w:val="20"/>
    <w:link w:val="17"/>
    <w:rsid w:val="00A96F80"/>
    <w:rPr>
      <w:rFonts w:ascii="Times New Roman" w:eastAsiaTheme="majorEastAsia" w:hAnsi="Times New Roman" w:cstheme="majorBidi"/>
      <w:b/>
      <w:bCs/>
      <w:color w:val="4F81BD" w:themeColor="accent1"/>
      <w:sz w:val="32"/>
      <w:szCs w:val="26"/>
      <w:lang w:eastAsia="ru-RU"/>
    </w:rPr>
  </w:style>
  <w:style w:type="paragraph" w:customStyle="1" w:styleId="26">
    <w:name w:val="Подпункт 2"/>
    <w:basedOn w:val="4"/>
    <w:link w:val="27"/>
    <w:qFormat/>
    <w:rsid w:val="00A96F80"/>
    <w:pPr>
      <w:spacing w:line="240" w:lineRule="auto"/>
      <w:ind w:left="709" w:firstLine="0"/>
      <w:jc w:val="left"/>
    </w:pPr>
    <w:rPr>
      <w:rFonts w:ascii="Times New Roman" w:eastAsia="Calibri" w:hAnsi="Times New Roman"/>
      <w:i w:val="0"/>
      <w:sz w:val="32"/>
      <w:szCs w:val="24"/>
    </w:rPr>
  </w:style>
  <w:style w:type="character" w:customStyle="1" w:styleId="27">
    <w:name w:val="Подпункт 2 Знак"/>
    <w:basedOn w:val="40"/>
    <w:link w:val="26"/>
    <w:rsid w:val="00A96F80"/>
    <w:rPr>
      <w:rFonts w:ascii="Times New Roman" w:eastAsia="Calibri" w:hAnsi="Times New Roman" w:cs="Times New Roman"/>
      <w:b/>
      <w:bCs/>
      <w:i w:val="0"/>
      <w:iCs/>
      <w:color w:val="4F81BD"/>
      <w:sz w:val="32"/>
      <w:szCs w:val="24"/>
      <w:lang w:eastAsia="ru-RU"/>
    </w:rPr>
  </w:style>
  <w:style w:type="paragraph" w:customStyle="1" w:styleId="19">
    <w:name w:val="Подпункт 1"/>
    <w:basedOn w:val="3"/>
    <w:link w:val="1a"/>
    <w:qFormat/>
    <w:rsid w:val="00A96F80"/>
    <w:pPr>
      <w:spacing w:before="200" w:line="240" w:lineRule="auto"/>
      <w:ind w:firstLine="0"/>
      <w:jc w:val="left"/>
    </w:pPr>
    <w:rPr>
      <w:rFonts w:eastAsiaTheme="majorEastAsia" w:cstheme="majorBidi"/>
      <w:color w:val="4F81BD" w:themeColor="accent1"/>
      <w:sz w:val="28"/>
      <w:szCs w:val="24"/>
    </w:rPr>
  </w:style>
  <w:style w:type="character" w:customStyle="1" w:styleId="1a">
    <w:name w:val="Подпункт 1 Знак"/>
    <w:basedOn w:val="30"/>
    <w:link w:val="19"/>
    <w:rsid w:val="00A96F80"/>
    <w:rPr>
      <w:rFonts w:ascii="Times New Roman" w:eastAsiaTheme="majorEastAsia" w:hAnsi="Times New Roman" w:cstheme="majorBidi"/>
      <w:b/>
      <w:bCs/>
      <w:color w:val="4F81BD" w:themeColor="accent1"/>
      <w:sz w:val="28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A96F80"/>
  </w:style>
  <w:style w:type="numbering" w:customStyle="1" w:styleId="113">
    <w:name w:val="Нет списка113"/>
    <w:next w:val="a2"/>
    <w:semiHidden/>
    <w:rsid w:val="00A96F80"/>
  </w:style>
  <w:style w:type="numbering" w:customStyle="1" w:styleId="1111">
    <w:name w:val="Нет списка1111"/>
    <w:next w:val="a2"/>
    <w:semiHidden/>
    <w:unhideWhenUsed/>
    <w:rsid w:val="00A96F80"/>
  </w:style>
  <w:style w:type="numbering" w:customStyle="1" w:styleId="230">
    <w:name w:val="Нет списка23"/>
    <w:next w:val="a2"/>
    <w:semiHidden/>
    <w:unhideWhenUsed/>
    <w:rsid w:val="00A96F80"/>
  </w:style>
  <w:style w:type="numbering" w:customStyle="1" w:styleId="322">
    <w:name w:val="Нет списка32"/>
    <w:next w:val="a2"/>
    <w:semiHidden/>
    <w:unhideWhenUsed/>
    <w:rsid w:val="00A96F80"/>
  </w:style>
  <w:style w:type="numbering" w:customStyle="1" w:styleId="11111">
    <w:name w:val="Нет списка11111"/>
    <w:next w:val="a2"/>
    <w:semiHidden/>
    <w:unhideWhenUsed/>
    <w:rsid w:val="00A96F80"/>
  </w:style>
  <w:style w:type="numbering" w:customStyle="1" w:styleId="212">
    <w:name w:val="Нет списка212"/>
    <w:next w:val="a2"/>
    <w:semiHidden/>
    <w:unhideWhenUsed/>
    <w:rsid w:val="00A96F80"/>
  </w:style>
  <w:style w:type="numbering" w:customStyle="1" w:styleId="412">
    <w:name w:val="Нет списка41"/>
    <w:next w:val="a2"/>
    <w:semiHidden/>
    <w:rsid w:val="00A96F80"/>
  </w:style>
  <w:style w:type="numbering" w:customStyle="1" w:styleId="1210">
    <w:name w:val="Нет списка121"/>
    <w:next w:val="a2"/>
    <w:semiHidden/>
    <w:unhideWhenUsed/>
    <w:rsid w:val="00A96F80"/>
  </w:style>
  <w:style w:type="numbering" w:customStyle="1" w:styleId="221">
    <w:name w:val="Нет списка221"/>
    <w:next w:val="a2"/>
    <w:semiHidden/>
    <w:unhideWhenUsed/>
    <w:rsid w:val="00A96F80"/>
  </w:style>
  <w:style w:type="numbering" w:customStyle="1" w:styleId="311">
    <w:name w:val="Нет списка311"/>
    <w:next w:val="a2"/>
    <w:semiHidden/>
    <w:unhideWhenUsed/>
    <w:rsid w:val="00A96F80"/>
  </w:style>
  <w:style w:type="numbering" w:customStyle="1" w:styleId="1121">
    <w:name w:val="Нет списка1121"/>
    <w:next w:val="a2"/>
    <w:semiHidden/>
    <w:unhideWhenUsed/>
    <w:rsid w:val="00A96F80"/>
  </w:style>
  <w:style w:type="numbering" w:customStyle="1" w:styleId="2111">
    <w:name w:val="Нет списка2111"/>
    <w:next w:val="a2"/>
    <w:semiHidden/>
    <w:unhideWhenUsed/>
    <w:rsid w:val="00A96F80"/>
  </w:style>
  <w:style w:type="paragraph" w:customStyle="1" w:styleId="lastchild">
    <w:name w:val="last_child"/>
    <w:basedOn w:val="a"/>
    <w:rsid w:val="002D4D55"/>
    <w:pPr>
      <w:spacing w:before="192" w:after="192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BD19B2"/>
  </w:style>
  <w:style w:type="numbering" w:customStyle="1" w:styleId="140">
    <w:name w:val="Нет списка14"/>
    <w:next w:val="a2"/>
    <w:uiPriority w:val="99"/>
    <w:semiHidden/>
    <w:unhideWhenUsed/>
    <w:rsid w:val="00BD19B2"/>
  </w:style>
  <w:style w:type="numbering" w:customStyle="1" w:styleId="114">
    <w:name w:val="Нет списка114"/>
    <w:next w:val="a2"/>
    <w:semiHidden/>
    <w:rsid w:val="00BD19B2"/>
  </w:style>
  <w:style w:type="numbering" w:customStyle="1" w:styleId="1112">
    <w:name w:val="Нет списка1112"/>
    <w:next w:val="a2"/>
    <w:semiHidden/>
    <w:unhideWhenUsed/>
    <w:rsid w:val="00BD19B2"/>
  </w:style>
  <w:style w:type="numbering" w:customStyle="1" w:styleId="240">
    <w:name w:val="Нет списка24"/>
    <w:next w:val="a2"/>
    <w:semiHidden/>
    <w:unhideWhenUsed/>
    <w:rsid w:val="00BD19B2"/>
  </w:style>
  <w:style w:type="numbering" w:customStyle="1" w:styleId="330">
    <w:name w:val="Нет списка33"/>
    <w:next w:val="a2"/>
    <w:semiHidden/>
    <w:unhideWhenUsed/>
    <w:rsid w:val="00BD19B2"/>
  </w:style>
  <w:style w:type="numbering" w:customStyle="1" w:styleId="11112">
    <w:name w:val="Нет списка11112"/>
    <w:next w:val="a2"/>
    <w:semiHidden/>
    <w:unhideWhenUsed/>
    <w:rsid w:val="00BD19B2"/>
  </w:style>
  <w:style w:type="numbering" w:customStyle="1" w:styleId="213">
    <w:name w:val="Нет списка213"/>
    <w:next w:val="a2"/>
    <w:semiHidden/>
    <w:unhideWhenUsed/>
    <w:rsid w:val="00BD19B2"/>
  </w:style>
  <w:style w:type="numbering" w:customStyle="1" w:styleId="420">
    <w:name w:val="Нет списка42"/>
    <w:next w:val="a2"/>
    <w:semiHidden/>
    <w:rsid w:val="00BD19B2"/>
  </w:style>
  <w:style w:type="numbering" w:customStyle="1" w:styleId="122">
    <w:name w:val="Нет списка122"/>
    <w:next w:val="a2"/>
    <w:semiHidden/>
    <w:unhideWhenUsed/>
    <w:rsid w:val="00BD19B2"/>
  </w:style>
  <w:style w:type="numbering" w:customStyle="1" w:styleId="222">
    <w:name w:val="Нет списка222"/>
    <w:next w:val="a2"/>
    <w:semiHidden/>
    <w:unhideWhenUsed/>
    <w:rsid w:val="00BD19B2"/>
  </w:style>
  <w:style w:type="numbering" w:customStyle="1" w:styleId="312">
    <w:name w:val="Нет списка312"/>
    <w:next w:val="a2"/>
    <w:semiHidden/>
    <w:unhideWhenUsed/>
    <w:rsid w:val="00BD19B2"/>
  </w:style>
  <w:style w:type="numbering" w:customStyle="1" w:styleId="1122">
    <w:name w:val="Нет списка1122"/>
    <w:next w:val="a2"/>
    <w:semiHidden/>
    <w:unhideWhenUsed/>
    <w:rsid w:val="00BD19B2"/>
  </w:style>
  <w:style w:type="numbering" w:customStyle="1" w:styleId="2112">
    <w:name w:val="Нет списка2112"/>
    <w:next w:val="a2"/>
    <w:semiHidden/>
    <w:unhideWhenUsed/>
    <w:rsid w:val="00BD19B2"/>
  </w:style>
  <w:style w:type="numbering" w:customStyle="1" w:styleId="71">
    <w:name w:val="Нет списка7"/>
    <w:next w:val="a2"/>
    <w:uiPriority w:val="99"/>
    <w:semiHidden/>
    <w:unhideWhenUsed/>
    <w:rsid w:val="007E0DF8"/>
  </w:style>
  <w:style w:type="numbering" w:customStyle="1" w:styleId="150">
    <w:name w:val="Нет списка15"/>
    <w:next w:val="a2"/>
    <w:uiPriority w:val="99"/>
    <w:semiHidden/>
    <w:unhideWhenUsed/>
    <w:rsid w:val="007E0DF8"/>
  </w:style>
  <w:style w:type="numbering" w:customStyle="1" w:styleId="115">
    <w:name w:val="Нет списка115"/>
    <w:next w:val="a2"/>
    <w:semiHidden/>
    <w:rsid w:val="007E0DF8"/>
  </w:style>
  <w:style w:type="numbering" w:customStyle="1" w:styleId="1113">
    <w:name w:val="Нет списка1113"/>
    <w:next w:val="a2"/>
    <w:semiHidden/>
    <w:unhideWhenUsed/>
    <w:rsid w:val="007E0DF8"/>
  </w:style>
  <w:style w:type="numbering" w:customStyle="1" w:styleId="250">
    <w:name w:val="Нет списка25"/>
    <w:next w:val="a2"/>
    <w:semiHidden/>
    <w:unhideWhenUsed/>
    <w:rsid w:val="007E0DF8"/>
  </w:style>
  <w:style w:type="numbering" w:customStyle="1" w:styleId="34">
    <w:name w:val="Нет списка34"/>
    <w:next w:val="a2"/>
    <w:semiHidden/>
    <w:unhideWhenUsed/>
    <w:rsid w:val="007E0DF8"/>
  </w:style>
  <w:style w:type="numbering" w:customStyle="1" w:styleId="11113">
    <w:name w:val="Нет списка11113"/>
    <w:next w:val="a2"/>
    <w:semiHidden/>
    <w:unhideWhenUsed/>
    <w:rsid w:val="007E0DF8"/>
  </w:style>
  <w:style w:type="numbering" w:customStyle="1" w:styleId="214">
    <w:name w:val="Нет списка214"/>
    <w:next w:val="a2"/>
    <w:semiHidden/>
    <w:unhideWhenUsed/>
    <w:rsid w:val="007E0DF8"/>
  </w:style>
  <w:style w:type="numbering" w:customStyle="1" w:styleId="430">
    <w:name w:val="Нет списка43"/>
    <w:next w:val="a2"/>
    <w:semiHidden/>
    <w:rsid w:val="007E0DF8"/>
  </w:style>
  <w:style w:type="numbering" w:customStyle="1" w:styleId="123">
    <w:name w:val="Нет списка123"/>
    <w:next w:val="a2"/>
    <w:semiHidden/>
    <w:unhideWhenUsed/>
    <w:rsid w:val="007E0DF8"/>
  </w:style>
  <w:style w:type="numbering" w:customStyle="1" w:styleId="223">
    <w:name w:val="Нет списка223"/>
    <w:next w:val="a2"/>
    <w:semiHidden/>
    <w:unhideWhenUsed/>
    <w:rsid w:val="007E0DF8"/>
  </w:style>
  <w:style w:type="numbering" w:customStyle="1" w:styleId="313">
    <w:name w:val="Нет списка313"/>
    <w:next w:val="a2"/>
    <w:semiHidden/>
    <w:unhideWhenUsed/>
    <w:rsid w:val="007E0DF8"/>
  </w:style>
  <w:style w:type="numbering" w:customStyle="1" w:styleId="1123">
    <w:name w:val="Нет списка1123"/>
    <w:next w:val="a2"/>
    <w:semiHidden/>
    <w:unhideWhenUsed/>
    <w:rsid w:val="007E0DF8"/>
  </w:style>
  <w:style w:type="numbering" w:customStyle="1" w:styleId="2113">
    <w:name w:val="Нет списка2113"/>
    <w:next w:val="a2"/>
    <w:semiHidden/>
    <w:unhideWhenUsed/>
    <w:rsid w:val="007E0DF8"/>
  </w:style>
  <w:style w:type="paragraph" w:styleId="28">
    <w:name w:val="Body Text 2"/>
    <w:basedOn w:val="a"/>
    <w:link w:val="29"/>
    <w:uiPriority w:val="99"/>
    <w:semiHidden/>
    <w:unhideWhenUsed/>
    <w:rsid w:val="007E0DF8"/>
    <w:pPr>
      <w:spacing w:after="120" w:line="48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29">
    <w:name w:val="Основной текст 2 Знак"/>
    <w:basedOn w:val="a0"/>
    <w:link w:val="28"/>
    <w:uiPriority w:val="99"/>
    <w:semiHidden/>
    <w:rsid w:val="007E0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D9D8-3D85-441C-8999-7E79BAD0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16</Pages>
  <Words>6197</Words>
  <Characters>35329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</dc:creator>
  <cp:lastModifiedBy>Янгильдина Лия Юрьевна</cp:lastModifiedBy>
  <cp:revision>45</cp:revision>
  <cp:lastPrinted>2023-11-16T10:39:00Z</cp:lastPrinted>
  <dcterms:created xsi:type="dcterms:W3CDTF">2016-03-28T09:26:00Z</dcterms:created>
  <dcterms:modified xsi:type="dcterms:W3CDTF">2023-11-16T10:40:00Z</dcterms:modified>
</cp:coreProperties>
</file>