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B3A" w:rsidRDefault="005E0624" w:rsidP="004A2B3A">
      <w:pPr>
        <w:suppressAutoHyphens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noProof/>
          <w:color w:val="000000"/>
          <w:spacing w:val="-2"/>
          <w:sz w:val="26"/>
          <w:szCs w:val="26"/>
          <w:lang w:eastAsia="ru-RU"/>
        </w:rPr>
        <w:drawing>
          <wp:inline distT="0" distB="0" distL="0" distR="0">
            <wp:extent cx="47625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B3A" w:rsidRPr="00392092" w:rsidRDefault="004A2B3A" w:rsidP="004A2B3A">
      <w:pPr>
        <w:suppressAutoHyphens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4A2B3A" w:rsidRPr="00C00225" w:rsidRDefault="004A2B3A" w:rsidP="004A2B3A">
      <w:pPr>
        <w:shd w:val="clear" w:color="auto" w:fill="FFFFFF"/>
        <w:suppressAutoHyphens/>
        <w:outlineLvl w:val="0"/>
        <w:rPr>
          <w:rFonts w:ascii="Times New Roman" w:hAnsi="Times New Roman"/>
          <w:sz w:val="26"/>
          <w:szCs w:val="26"/>
        </w:rPr>
      </w:pPr>
      <w:r w:rsidRPr="00C00225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4A2B3A" w:rsidRPr="00C00225" w:rsidRDefault="004A2B3A" w:rsidP="004A2B3A">
      <w:pPr>
        <w:shd w:val="clear" w:color="auto" w:fill="FFFFFF"/>
        <w:suppressAutoHyphens/>
        <w:outlineLvl w:val="0"/>
        <w:rPr>
          <w:rFonts w:ascii="Times New Roman" w:hAnsi="Times New Roman"/>
          <w:sz w:val="26"/>
          <w:szCs w:val="26"/>
        </w:rPr>
      </w:pPr>
      <w:r w:rsidRPr="00C00225">
        <w:rPr>
          <w:rFonts w:ascii="Times New Roman" w:hAnsi="Times New Roman"/>
          <w:sz w:val="26"/>
          <w:szCs w:val="26"/>
        </w:rPr>
        <w:t>КРАСНОЯРСКОГО КРАЯ</w:t>
      </w:r>
    </w:p>
    <w:p w:rsidR="004A2B3A" w:rsidRPr="00C00225" w:rsidRDefault="004A2B3A" w:rsidP="004A2B3A">
      <w:pPr>
        <w:shd w:val="clear" w:color="auto" w:fill="FFFFFF"/>
        <w:suppressAutoHyphens/>
        <w:rPr>
          <w:rFonts w:ascii="Times New Roman" w:hAnsi="Times New Roman"/>
          <w:sz w:val="26"/>
          <w:szCs w:val="26"/>
        </w:rPr>
      </w:pPr>
    </w:p>
    <w:p w:rsidR="004A2B3A" w:rsidRPr="004A2B3A" w:rsidRDefault="00F171F0" w:rsidP="004A2B3A">
      <w:pPr>
        <w:shd w:val="clear" w:color="auto" w:fill="FFFFFF"/>
        <w:suppressAutoHyphens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4A2B3A" w:rsidRPr="00862314" w:rsidRDefault="004A2B3A" w:rsidP="004A2B3A">
      <w:pPr>
        <w:shd w:val="clear" w:color="auto" w:fill="FFFFFF"/>
        <w:suppressAutoHyphens/>
        <w:contextualSpacing/>
        <w:rPr>
          <w:rFonts w:ascii="Times New Roman" w:hAnsi="Times New Roman"/>
          <w:sz w:val="26"/>
          <w:szCs w:val="26"/>
        </w:rPr>
      </w:pPr>
    </w:p>
    <w:p w:rsidR="004A2B3A" w:rsidRPr="00862314" w:rsidRDefault="00C0231A" w:rsidP="004A2B3A">
      <w:pPr>
        <w:shd w:val="clear" w:color="auto" w:fill="FFFFFF"/>
        <w:tabs>
          <w:tab w:val="left" w:pos="-2410"/>
          <w:tab w:val="left" w:pos="-2268"/>
        </w:tabs>
        <w:suppressAutoHyphens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18.02.</w:t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>201</w:t>
      </w:r>
      <w:r w:rsidR="00F171F0">
        <w:rPr>
          <w:rFonts w:ascii="Times New Roman" w:hAnsi="Times New Roman"/>
          <w:color w:val="000000"/>
          <w:sz w:val="26"/>
          <w:szCs w:val="26"/>
        </w:rPr>
        <w:t>6</w:t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ab/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ab/>
      </w:r>
      <w:r w:rsidR="004A2B3A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E0268E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>г. Норильск</w:t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ab/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ab/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ab/>
      </w:r>
      <w:r w:rsidR="00E0268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676</w:t>
      </w:r>
    </w:p>
    <w:p w:rsidR="004A2B3A" w:rsidRPr="00862314" w:rsidRDefault="004A2B3A" w:rsidP="004A2B3A">
      <w:pPr>
        <w:rPr>
          <w:rFonts w:ascii="Times New Roman" w:hAnsi="Times New Roman"/>
          <w:sz w:val="26"/>
          <w:szCs w:val="26"/>
        </w:rPr>
      </w:pPr>
    </w:p>
    <w:p w:rsidR="004A2B3A" w:rsidRPr="00862314" w:rsidRDefault="004A2B3A" w:rsidP="004A2B3A">
      <w:pPr>
        <w:rPr>
          <w:rFonts w:ascii="Times New Roman" w:hAnsi="Times New Roman"/>
          <w:sz w:val="26"/>
          <w:szCs w:val="26"/>
        </w:rPr>
      </w:pPr>
    </w:p>
    <w:p w:rsidR="00CC495F" w:rsidRDefault="00CC495F" w:rsidP="00EF1F94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признании утратившим силу</w:t>
      </w:r>
      <w:r w:rsidR="00EF1F9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171F0">
        <w:rPr>
          <w:rFonts w:ascii="Times New Roman" w:hAnsi="Times New Roman" w:cs="Times New Roman"/>
          <w:b w:val="0"/>
          <w:sz w:val="26"/>
          <w:szCs w:val="26"/>
        </w:rPr>
        <w:t>распоряжения</w:t>
      </w:r>
      <w:r w:rsidR="00EF1F94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</w:t>
      </w:r>
    </w:p>
    <w:p w:rsidR="00EF1F94" w:rsidRDefault="00EF1F94" w:rsidP="00EF1F94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694972">
        <w:rPr>
          <w:rFonts w:ascii="Times New Roman" w:hAnsi="Times New Roman" w:cs="Times New Roman"/>
          <w:b w:val="0"/>
          <w:sz w:val="26"/>
          <w:szCs w:val="26"/>
        </w:rPr>
        <w:t>23</w:t>
      </w:r>
      <w:r w:rsidR="00F171F0">
        <w:rPr>
          <w:rFonts w:ascii="Times New Roman" w:hAnsi="Times New Roman" w:cs="Times New Roman"/>
          <w:b w:val="0"/>
          <w:sz w:val="26"/>
          <w:szCs w:val="26"/>
        </w:rPr>
        <w:t>.0</w:t>
      </w:r>
      <w:r w:rsidR="00694972">
        <w:rPr>
          <w:rFonts w:ascii="Times New Roman" w:hAnsi="Times New Roman" w:cs="Times New Roman"/>
          <w:b w:val="0"/>
          <w:sz w:val="26"/>
          <w:szCs w:val="26"/>
        </w:rPr>
        <w:t>4.2012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694972">
        <w:rPr>
          <w:rFonts w:ascii="Times New Roman" w:hAnsi="Times New Roman" w:cs="Times New Roman"/>
          <w:b w:val="0"/>
          <w:sz w:val="26"/>
          <w:szCs w:val="26"/>
        </w:rPr>
        <w:t>1640</w:t>
      </w:r>
    </w:p>
    <w:p w:rsidR="009D6BBF" w:rsidRPr="00A67E81" w:rsidRDefault="007A57CC" w:rsidP="00CC495F">
      <w:pPr>
        <w:pStyle w:val="ConsPlusTitle"/>
        <w:widowControl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9C7EB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4A2B3A" w:rsidRPr="00A67E81" w:rsidRDefault="004A2B3A" w:rsidP="00AA0EA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C495F" w:rsidRDefault="00CC495F" w:rsidP="00D361A8">
      <w:pPr>
        <w:pStyle w:val="ConsPlusTitle"/>
        <w:widowControl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Признать утратившими силу следующие правовые акты Администрации города Норильска:</w:t>
      </w:r>
    </w:p>
    <w:p w:rsidR="00F171F0" w:rsidRDefault="00CC495F" w:rsidP="00D361A8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р</w:t>
      </w:r>
      <w:r w:rsidR="00F171F0">
        <w:rPr>
          <w:rFonts w:ascii="Times New Roman" w:hAnsi="Times New Roman" w:cs="Times New Roman"/>
          <w:b w:val="0"/>
          <w:sz w:val="26"/>
          <w:szCs w:val="26"/>
        </w:rPr>
        <w:t xml:space="preserve">аспоряжение </w:t>
      </w:r>
      <w:r w:rsidR="00EF1F94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694972">
        <w:rPr>
          <w:rFonts w:ascii="Times New Roman" w:hAnsi="Times New Roman" w:cs="Times New Roman"/>
          <w:b w:val="0"/>
          <w:sz w:val="26"/>
          <w:szCs w:val="26"/>
        </w:rPr>
        <w:t xml:space="preserve">23.04.2012 № 1640 «Об утверждении состава комиссии по реализации плана мероприятий по снижению дебиторской задолженности населения </w:t>
      </w:r>
      <w:r w:rsidR="00D361A8">
        <w:rPr>
          <w:rFonts w:ascii="Times New Roman" w:hAnsi="Times New Roman" w:cs="Times New Roman"/>
          <w:b w:val="0"/>
          <w:sz w:val="26"/>
          <w:szCs w:val="26"/>
        </w:rPr>
        <w:t>за жилищно-коммунальные услуги»;</w:t>
      </w:r>
    </w:p>
    <w:p w:rsidR="00D361A8" w:rsidRDefault="00D361A8" w:rsidP="00D361A8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р</w:t>
      </w:r>
      <w:r w:rsidRPr="00D361A8">
        <w:rPr>
          <w:rFonts w:ascii="Times New Roman" w:hAnsi="Times New Roman" w:cs="Times New Roman"/>
          <w:b w:val="0"/>
          <w:sz w:val="26"/>
          <w:szCs w:val="26"/>
        </w:rPr>
        <w:t xml:space="preserve">аспоряжение </w:t>
      </w:r>
      <w:r>
        <w:rPr>
          <w:rFonts w:ascii="Times New Roman" w:hAnsi="Times New Roman" w:cs="Times New Roman"/>
          <w:b w:val="0"/>
          <w:sz w:val="26"/>
          <w:szCs w:val="26"/>
        </w:rPr>
        <w:t>от 01.07.2013 №3453 «</w:t>
      </w:r>
      <w:r w:rsidRPr="00D361A8">
        <w:rPr>
          <w:rFonts w:ascii="Times New Roman" w:hAnsi="Times New Roman" w:cs="Times New Roman"/>
          <w:b w:val="0"/>
          <w:sz w:val="26"/>
          <w:szCs w:val="26"/>
        </w:rPr>
        <w:t>О внесении изменений в Распоряжение А</w:t>
      </w:r>
      <w:r>
        <w:rPr>
          <w:rFonts w:ascii="Times New Roman" w:hAnsi="Times New Roman" w:cs="Times New Roman"/>
          <w:b w:val="0"/>
          <w:sz w:val="26"/>
          <w:szCs w:val="26"/>
        </w:rPr>
        <w:t>дминистрации города Норильска №</w:t>
      </w:r>
      <w:r w:rsidRPr="00D361A8">
        <w:rPr>
          <w:rFonts w:ascii="Times New Roman" w:hAnsi="Times New Roman" w:cs="Times New Roman"/>
          <w:b w:val="0"/>
          <w:sz w:val="26"/>
          <w:szCs w:val="26"/>
        </w:rPr>
        <w:t>1640 от 23.04.2012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DA2DED" w:rsidRPr="00F171F0" w:rsidRDefault="001871B7" w:rsidP="00D361A8">
      <w:pPr>
        <w:pStyle w:val="ConsPlusTitle"/>
        <w:widowControl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F171F0">
        <w:rPr>
          <w:rFonts w:ascii="Times New Roman" w:hAnsi="Times New Roman" w:cs="Times New Roman"/>
          <w:b w:val="0"/>
          <w:sz w:val="26"/>
          <w:szCs w:val="26"/>
        </w:rPr>
        <w:t>Разместить на</w:t>
      </w:r>
      <w:r w:rsidR="004E17EF" w:rsidRPr="00F171F0">
        <w:rPr>
          <w:rFonts w:ascii="Times New Roman" w:hAnsi="Times New Roman" w:cs="Times New Roman"/>
          <w:b w:val="0"/>
          <w:sz w:val="26"/>
          <w:szCs w:val="26"/>
        </w:rPr>
        <w:t xml:space="preserve">стоящее </w:t>
      </w:r>
      <w:r w:rsidR="00F171F0" w:rsidRPr="00F171F0">
        <w:rPr>
          <w:rFonts w:ascii="Times New Roman" w:hAnsi="Times New Roman" w:cs="Times New Roman"/>
          <w:b w:val="0"/>
          <w:sz w:val="26"/>
          <w:szCs w:val="26"/>
        </w:rPr>
        <w:t>распоряжение</w:t>
      </w:r>
      <w:r w:rsidR="004E17EF" w:rsidRPr="00F171F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A2DED" w:rsidRPr="00F171F0">
        <w:rPr>
          <w:rFonts w:ascii="Times New Roman" w:hAnsi="Times New Roman" w:cs="Times New Roman"/>
          <w:b w:val="0"/>
          <w:sz w:val="26"/>
          <w:szCs w:val="26"/>
        </w:rPr>
        <w:t>на официальном сайте муниципального образования город Норильск</w:t>
      </w:r>
      <w:r w:rsidR="00DA2DED" w:rsidRPr="00F171F0">
        <w:rPr>
          <w:rFonts w:ascii="Times New Roman" w:hAnsi="Times New Roman"/>
          <w:b w:val="0"/>
          <w:sz w:val="26"/>
          <w:szCs w:val="26"/>
        </w:rPr>
        <w:t>.</w:t>
      </w:r>
    </w:p>
    <w:p w:rsidR="001871B7" w:rsidRPr="001871B7" w:rsidRDefault="001871B7" w:rsidP="00D361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23A3C" w:rsidRPr="001871B7" w:rsidRDefault="00323A3C" w:rsidP="00D361A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2B3A" w:rsidRPr="00862314" w:rsidRDefault="004A2B3A" w:rsidP="00E0268E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A2B3A" w:rsidRPr="00862314" w:rsidRDefault="00C0231A" w:rsidP="00E0268E">
      <w:p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1871B7">
        <w:rPr>
          <w:rFonts w:ascii="Times New Roman" w:hAnsi="Times New Roman"/>
          <w:sz w:val="26"/>
          <w:szCs w:val="26"/>
        </w:rPr>
        <w:t xml:space="preserve"> </w:t>
      </w:r>
      <w:r w:rsidR="00C00225">
        <w:rPr>
          <w:rFonts w:ascii="Times New Roman" w:hAnsi="Times New Roman"/>
          <w:sz w:val="26"/>
          <w:szCs w:val="26"/>
        </w:rPr>
        <w:t>Администрации</w:t>
      </w:r>
      <w:r w:rsidR="004A2B3A" w:rsidRPr="00862314">
        <w:rPr>
          <w:rFonts w:ascii="Times New Roman" w:hAnsi="Times New Roman"/>
          <w:sz w:val="26"/>
          <w:szCs w:val="26"/>
        </w:rPr>
        <w:t xml:space="preserve"> города Норильска</w:t>
      </w:r>
      <w:r w:rsidR="004A2B3A" w:rsidRPr="00862314">
        <w:rPr>
          <w:rFonts w:ascii="Times New Roman" w:hAnsi="Times New Roman"/>
          <w:sz w:val="26"/>
          <w:szCs w:val="26"/>
        </w:rPr>
        <w:tab/>
      </w:r>
      <w:r w:rsidR="004A2B3A" w:rsidRPr="008623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4A2B3A" w:rsidRPr="00862314" w:rsidRDefault="004A2B3A" w:rsidP="004A2B3A">
      <w:pPr>
        <w:jc w:val="both"/>
        <w:rPr>
          <w:rFonts w:ascii="Times New Roman" w:hAnsi="Times New Roman"/>
          <w:sz w:val="26"/>
          <w:szCs w:val="26"/>
        </w:rPr>
      </w:pPr>
    </w:p>
    <w:p w:rsidR="004A2B3A" w:rsidRDefault="004A2B3A" w:rsidP="004A2B3A">
      <w:pPr>
        <w:jc w:val="both"/>
        <w:rPr>
          <w:rFonts w:ascii="Times New Roman" w:hAnsi="Times New Roman"/>
          <w:sz w:val="26"/>
          <w:szCs w:val="26"/>
        </w:rPr>
      </w:pPr>
    </w:p>
    <w:p w:rsidR="00DA2DED" w:rsidRDefault="00DA2DED" w:rsidP="004A2B3A">
      <w:pPr>
        <w:jc w:val="both"/>
        <w:rPr>
          <w:rFonts w:ascii="Times New Roman" w:hAnsi="Times New Roman"/>
          <w:sz w:val="26"/>
          <w:szCs w:val="26"/>
        </w:rPr>
      </w:pPr>
    </w:p>
    <w:p w:rsidR="00DA2DED" w:rsidRDefault="00DA2DED" w:rsidP="004A2B3A">
      <w:pPr>
        <w:jc w:val="both"/>
        <w:rPr>
          <w:rFonts w:ascii="Times New Roman" w:hAnsi="Times New Roman"/>
          <w:sz w:val="26"/>
          <w:szCs w:val="26"/>
        </w:rPr>
      </w:pPr>
    </w:p>
    <w:p w:rsidR="00DA2DED" w:rsidRDefault="00DA2DED" w:rsidP="004A2B3A">
      <w:pPr>
        <w:jc w:val="both"/>
        <w:rPr>
          <w:rFonts w:ascii="Times New Roman" w:hAnsi="Times New Roman"/>
          <w:sz w:val="26"/>
          <w:szCs w:val="26"/>
        </w:rPr>
      </w:pPr>
    </w:p>
    <w:p w:rsidR="00DA2DED" w:rsidRDefault="00DA2DED" w:rsidP="004A2B3A">
      <w:pPr>
        <w:jc w:val="both"/>
        <w:rPr>
          <w:rFonts w:ascii="Times New Roman" w:hAnsi="Times New Roman"/>
          <w:sz w:val="26"/>
          <w:szCs w:val="26"/>
        </w:rPr>
      </w:pPr>
    </w:p>
    <w:p w:rsidR="00DA2DED" w:rsidRDefault="00DA2DED" w:rsidP="004A2B3A">
      <w:pPr>
        <w:jc w:val="both"/>
        <w:rPr>
          <w:rFonts w:ascii="Times New Roman" w:hAnsi="Times New Roman"/>
          <w:sz w:val="26"/>
          <w:szCs w:val="26"/>
        </w:rPr>
      </w:pPr>
    </w:p>
    <w:p w:rsidR="00DA2DED" w:rsidRDefault="00DA2DED" w:rsidP="004A2B3A">
      <w:pPr>
        <w:jc w:val="both"/>
        <w:rPr>
          <w:rFonts w:ascii="Times New Roman" w:hAnsi="Times New Roman"/>
          <w:sz w:val="26"/>
          <w:szCs w:val="26"/>
        </w:rPr>
      </w:pPr>
    </w:p>
    <w:p w:rsidR="00DA2DED" w:rsidRDefault="00DA2DED" w:rsidP="004A2B3A">
      <w:pPr>
        <w:jc w:val="both"/>
        <w:rPr>
          <w:rFonts w:ascii="Times New Roman" w:hAnsi="Times New Roman"/>
          <w:sz w:val="26"/>
          <w:szCs w:val="26"/>
        </w:rPr>
      </w:pPr>
    </w:p>
    <w:p w:rsidR="00DA2DED" w:rsidRDefault="00DA2DED" w:rsidP="004A2B3A">
      <w:pPr>
        <w:jc w:val="both"/>
        <w:rPr>
          <w:rFonts w:ascii="Times New Roman" w:hAnsi="Times New Roman"/>
          <w:sz w:val="26"/>
          <w:szCs w:val="26"/>
        </w:rPr>
      </w:pPr>
    </w:p>
    <w:p w:rsidR="00DA2DED" w:rsidRDefault="00DA2DED" w:rsidP="004A2B3A">
      <w:pPr>
        <w:jc w:val="both"/>
        <w:rPr>
          <w:rFonts w:ascii="Times New Roman" w:hAnsi="Times New Roman"/>
          <w:sz w:val="26"/>
          <w:szCs w:val="26"/>
        </w:rPr>
      </w:pPr>
    </w:p>
    <w:p w:rsidR="00DA2DED" w:rsidRDefault="00DA2DED" w:rsidP="004A2B3A">
      <w:pPr>
        <w:jc w:val="both"/>
        <w:rPr>
          <w:rFonts w:ascii="Times New Roman" w:hAnsi="Times New Roman"/>
          <w:sz w:val="26"/>
          <w:szCs w:val="26"/>
        </w:rPr>
      </w:pPr>
    </w:p>
    <w:p w:rsidR="00DA2DED" w:rsidRDefault="00DA2DED" w:rsidP="004A2B3A">
      <w:pPr>
        <w:jc w:val="both"/>
        <w:rPr>
          <w:rFonts w:ascii="Times New Roman" w:hAnsi="Times New Roman"/>
          <w:sz w:val="26"/>
          <w:szCs w:val="26"/>
        </w:rPr>
      </w:pPr>
    </w:p>
    <w:p w:rsidR="004A2B3A" w:rsidRPr="00862314" w:rsidRDefault="004A2B3A" w:rsidP="004A2B3A">
      <w:pPr>
        <w:jc w:val="both"/>
        <w:rPr>
          <w:rFonts w:ascii="Times New Roman" w:hAnsi="Times New Roman"/>
          <w:sz w:val="26"/>
          <w:szCs w:val="26"/>
        </w:rPr>
      </w:pPr>
    </w:p>
    <w:p w:rsidR="001871B7" w:rsidRDefault="001871B7" w:rsidP="004A2B3A">
      <w:pPr>
        <w:jc w:val="both"/>
        <w:rPr>
          <w:rFonts w:ascii="Times New Roman" w:hAnsi="Times New Roman"/>
          <w:sz w:val="20"/>
          <w:szCs w:val="20"/>
        </w:rPr>
      </w:pPr>
    </w:p>
    <w:p w:rsidR="00F171F0" w:rsidRDefault="00F171F0" w:rsidP="004A2B3A">
      <w:pPr>
        <w:jc w:val="both"/>
        <w:rPr>
          <w:rFonts w:ascii="Times New Roman" w:hAnsi="Times New Roman"/>
          <w:sz w:val="20"/>
          <w:szCs w:val="20"/>
        </w:rPr>
      </w:pPr>
    </w:p>
    <w:p w:rsidR="004E17EF" w:rsidRDefault="004E17EF" w:rsidP="004A2B3A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4E17EF" w:rsidSect="00F171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F764A6"/>
    <w:multiLevelType w:val="hybridMultilevel"/>
    <w:tmpl w:val="A470D4B2"/>
    <w:lvl w:ilvl="0" w:tplc="6A443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2F"/>
    <w:rsid w:val="000233F4"/>
    <w:rsid w:val="000312F9"/>
    <w:rsid w:val="000407AB"/>
    <w:rsid w:val="00053D99"/>
    <w:rsid w:val="00071AC0"/>
    <w:rsid w:val="000D6D88"/>
    <w:rsid w:val="00113219"/>
    <w:rsid w:val="00137F29"/>
    <w:rsid w:val="001520DA"/>
    <w:rsid w:val="00181C1D"/>
    <w:rsid w:val="001871B7"/>
    <w:rsid w:val="002258C4"/>
    <w:rsid w:val="002C58B6"/>
    <w:rsid w:val="002C5E71"/>
    <w:rsid w:val="002E36C2"/>
    <w:rsid w:val="00307E1D"/>
    <w:rsid w:val="00323A3C"/>
    <w:rsid w:val="003263BF"/>
    <w:rsid w:val="003309FC"/>
    <w:rsid w:val="003471A4"/>
    <w:rsid w:val="00381380"/>
    <w:rsid w:val="003C57B1"/>
    <w:rsid w:val="003F2A99"/>
    <w:rsid w:val="003F2E1D"/>
    <w:rsid w:val="00407C80"/>
    <w:rsid w:val="00447A7E"/>
    <w:rsid w:val="00450C1D"/>
    <w:rsid w:val="00451DBB"/>
    <w:rsid w:val="00462011"/>
    <w:rsid w:val="004864A9"/>
    <w:rsid w:val="004867C0"/>
    <w:rsid w:val="004873ED"/>
    <w:rsid w:val="004945E4"/>
    <w:rsid w:val="004A0D2F"/>
    <w:rsid w:val="004A2B3A"/>
    <w:rsid w:val="004D4D2D"/>
    <w:rsid w:val="004E17EF"/>
    <w:rsid w:val="004F70D9"/>
    <w:rsid w:val="00531BAB"/>
    <w:rsid w:val="00545717"/>
    <w:rsid w:val="005619D6"/>
    <w:rsid w:val="00594E57"/>
    <w:rsid w:val="005C19EC"/>
    <w:rsid w:val="005E0624"/>
    <w:rsid w:val="005E202F"/>
    <w:rsid w:val="00614D08"/>
    <w:rsid w:val="0063577B"/>
    <w:rsid w:val="00656A8A"/>
    <w:rsid w:val="006806B2"/>
    <w:rsid w:val="00694972"/>
    <w:rsid w:val="006C3043"/>
    <w:rsid w:val="006C7E1C"/>
    <w:rsid w:val="006D0198"/>
    <w:rsid w:val="00755D95"/>
    <w:rsid w:val="00761915"/>
    <w:rsid w:val="007A57CC"/>
    <w:rsid w:val="007B4595"/>
    <w:rsid w:val="007D1134"/>
    <w:rsid w:val="00840EC1"/>
    <w:rsid w:val="008524FA"/>
    <w:rsid w:val="0085361B"/>
    <w:rsid w:val="00871F68"/>
    <w:rsid w:val="00887AE2"/>
    <w:rsid w:val="00896E60"/>
    <w:rsid w:val="008D25A7"/>
    <w:rsid w:val="008D40BC"/>
    <w:rsid w:val="008D5604"/>
    <w:rsid w:val="00944F13"/>
    <w:rsid w:val="009601FE"/>
    <w:rsid w:val="00965D26"/>
    <w:rsid w:val="00985481"/>
    <w:rsid w:val="00986C0E"/>
    <w:rsid w:val="009B6CF3"/>
    <w:rsid w:val="009C7A90"/>
    <w:rsid w:val="009C7EB7"/>
    <w:rsid w:val="009D6BBF"/>
    <w:rsid w:val="009F6E9B"/>
    <w:rsid w:val="00A0706B"/>
    <w:rsid w:val="00A15E57"/>
    <w:rsid w:val="00A3768A"/>
    <w:rsid w:val="00A65201"/>
    <w:rsid w:val="00A67E81"/>
    <w:rsid w:val="00A727AB"/>
    <w:rsid w:val="00A91C6F"/>
    <w:rsid w:val="00AA0EA0"/>
    <w:rsid w:val="00AF0BF6"/>
    <w:rsid w:val="00AF6F3E"/>
    <w:rsid w:val="00B05E55"/>
    <w:rsid w:val="00B14157"/>
    <w:rsid w:val="00B3014B"/>
    <w:rsid w:val="00B31DBF"/>
    <w:rsid w:val="00BA3BCF"/>
    <w:rsid w:val="00BC7096"/>
    <w:rsid w:val="00BE798E"/>
    <w:rsid w:val="00BF2888"/>
    <w:rsid w:val="00BF3EF2"/>
    <w:rsid w:val="00C00225"/>
    <w:rsid w:val="00C0231A"/>
    <w:rsid w:val="00C1517F"/>
    <w:rsid w:val="00C152C9"/>
    <w:rsid w:val="00C20AE2"/>
    <w:rsid w:val="00C70E4C"/>
    <w:rsid w:val="00CB20E0"/>
    <w:rsid w:val="00CC495F"/>
    <w:rsid w:val="00CD07FC"/>
    <w:rsid w:val="00D15690"/>
    <w:rsid w:val="00D361A8"/>
    <w:rsid w:val="00D37B50"/>
    <w:rsid w:val="00D54595"/>
    <w:rsid w:val="00D67AAF"/>
    <w:rsid w:val="00DA2DED"/>
    <w:rsid w:val="00DD5729"/>
    <w:rsid w:val="00DD6280"/>
    <w:rsid w:val="00DF6E75"/>
    <w:rsid w:val="00E0268E"/>
    <w:rsid w:val="00E43664"/>
    <w:rsid w:val="00E456D6"/>
    <w:rsid w:val="00E50095"/>
    <w:rsid w:val="00EB47DA"/>
    <w:rsid w:val="00EC3587"/>
    <w:rsid w:val="00EF1F94"/>
    <w:rsid w:val="00EF23CF"/>
    <w:rsid w:val="00F171F0"/>
    <w:rsid w:val="00F21DA1"/>
    <w:rsid w:val="00F36453"/>
    <w:rsid w:val="00F57545"/>
    <w:rsid w:val="00F67EC6"/>
    <w:rsid w:val="00F77224"/>
    <w:rsid w:val="00FB6652"/>
    <w:rsid w:val="00FC3789"/>
    <w:rsid w:val="00F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B69CD-5F98-465E-9973-909CF76E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2F9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20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E20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91C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C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7A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985481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85481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rsid w:val="00053D99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53D99"/>
    <w:rPr>
      <w:rFonts w:ascii="Times New Roman" w:eastAsia="Times New Roman" w:hAnsi="Times New Roman"/>
      <w:sz w:val="26"/>
    </w:rPr>
  </w:style>
  <w:style w:type="paragraph" w:customStyle="1" w:styleId="ConsPlusNormal">
    <w:name w:val="ConsPlusNormal"/>
    <w:rsid w:val="00F171F0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EA2949B-04C9-47ED-B54C-EEDFC18F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 КРАСНОЯРСКОГО КРАЯ</vt:lpstr>
    </vt:vector>
  </TitlesOfParts>
  <Company>ugkh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 КРАСНОЯРСКОГО КРАЯ</dc:title>
  <dc:subject/>
  <dc:creator>user</dc:creator>
  <cp:keywords/>
  <dc:description/>
  <cp:lastModifiedBy>Мандрикова Лариса Юрьевна</cp:lastModifiedBy>
  <cp:revision>7</cp:revision>
  <cp:lastPrinted>2016-02-10T10:28:00Z</cp:lastPrinted>
  <dcterms:created xsi:type="dcterms:W3CDTF">2016-02-10T09:38:00Z</dcterms:created>
  <dcterms:modified xsi:type="dcterms:W3CDTF">2016-02-18T03:54:00Z</dcterms:modified>
</cp:coreProperties>
</file>