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5E" w:rsidRPr="00C62294" w:rsidRDefault="00A579F1" w:rsidP="0054235E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5E" w:rsidRPr="00196939" w:rsidRDefault="0054235E" w:rsidP="0054235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Fy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HwLFytQIAALk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54235E" w:rsidRPr="00196939" w:rsidRDefault="0054235E" w:rsidP="0054235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6229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5E" w:rsidRDefault="0054235E" w:rsidP="00542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AskZ04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54235E" w:rsidRDefault="0054235E" w:rsidP="0054235E"/>
                  </w:txbxContent>
                </v:textbox>
              </v:shape>
            </w:pict>
          </mc:Fallback>
        </mc:AlternateContent>
      </w:r>
      <w:r w:rsidR="0054235E" w:rsidRPr="00C62294">
        <w:rPr>
          <w:rFonts w:ascii="Times New Roman" w:hAnsi="Times New Roman"/>
          <w:noProof/>
        </w:rPr>
        <w:drawing>
          <wp:inline distT="0" distB="0" distL="0" distR="0" wp14:anchorId="6FD3CAF9" wp14:editId="2B1EA9BF">
            <wp:extent cx="462280" cy="565150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35E" w:rsidRPr="00C62294" w:rsidRDefault="0054235E" w:rsidP="003C0865">
      <w:pPr>
        <w:pStyle w:val="a3"/>
        <w:tabs>
          <w:tab w:val="left" w:pos="5529"/>
        </w:tabs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4A6EFB" w:rsidRDefault="0054235E" w:rsidP="004A6EFB">
      <w:pPr>
        <w:pStyle w:val="a3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54235E" w:rsidRPr="004A6EFB" w:rsidRDefault="00A579F1" w:rsidP="004A6EFB">
      <w:pPr>
        <w:pStyle w:val="a3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D2D71" wp14:editId="104539DF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0" t="0" r="19050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5E" w:rsidRPr="00196939" w:rsidRDefault="0054235E" w:rsidP="0054235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2D71" id="Text Box 8" o:spid="_x0000_s1028" type="#_x0000_t202" style="position:absolute;left:0;text-align:left;margin-left:335.35pt;margin-top:8.1pt;width:99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eOC1cigCAABXBAAADgAAAAAAAAAAAAAAAAAuAgAAZHJzL2Uyb0Rv&#10;Yy54bWxQSwECLQAUAAYACAAAACEA7cbaStwAAAAJAQAADwAAAAAAAAAAAAAAAACCBAAAZHJzL2Rv&#10;d25yZXYueG1sUEsFBgAAAAAEAAQA8wAAAIsFAAAAAA==&#10;" strokecolor="white">
                <v:textbox>
                  <w:txbxContent>
                    <w:p w:rsidR="0054235E" w:rsidRPr="00196939" w:rsidRDefault="0054235E" w:rsidP="0054235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35E" w:rsidRPr="00C62294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</w:p>
    <w:p w:rsidR="0054235E" w:rsidRPr="00C62294" w:rsidRDefault="0054235E" w:rsidP="003C0865">
      <w:pPr>
        <w:pStyle w:val="a3"/>
        <w:jc w:val="center"/>
        <w:outlineLvl w:val="0"/>
        <w:rPr>
          <w:rFonts w:ascii="Times New Roman" w:hAnsi="Times New Roman"/>
          <w:color w:val="000000"/>
          <w:sz w:val="18"/>
          <w:szCs w:val="18"/>
        </w:rPr>
      </w:pPr>
      <w:r w:rsidRPr="00C62294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 w:rsidRPr="00C62294">
        <w:rPr>
          <w:rFonts w:ascii="Times New Roman" w:hAnsi="Times New Roman"/>
          <w:color w:val="000000"/>
        </w:rPr>
        <w:t xml:space="preserve">                          </w:t>
      </w:r>
    </w:p>
    <w:p w:rsidR="003C0865" w:rsidRPr="004A6EFB" w:rsidRDefault="00B578A9" w:rsidP="004A6EFB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12.11.</w:t>
      </w:r>
      <w:r w:rsidR="00DB19B0">
        <w:rPr>
          <w:rFonts w:ascii="Times New Roman" w:hAnsi="Times New Roman"/>
          <w:color w:val="000000"/>
          <w:sz w:val="26"/>
          <w:szCs w:val="26"/>
        </w:rPr>
        <w:t>2019</w:t>
      </w:r>
      <w:r w:rsidR="0054235E" w:rsidRPr="00C6229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54235E" w:rsidRPr="00C62294"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527</w:t>
      </w:r>
    </w:p>
    <w:p w:rsidR="003C0865" w:rsidRPr="00C62294" w:rsidRDefault="003C0865" w:rsidP="003C0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C6229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D0EF761" wp14:editId="22353D2D">
                <wp:simplePos x="0" y="0"/>
                <wp:positionH relativeFrom="column">
                  <wp:posOffset>952500</wp:posOffset>
                </wp:positionH>
                <wp:positionV relativeFrom="paragraph">
                  <wp:posOffset>-150495</wp:posOffset>
                </wp:positionV>
                <wp:extent cx="972820" cy="22860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8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865" w:rsidRPr="00196939" w:rsidRDefault="003C0865" w:rsidP="003C086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F761" id="Rectangle 13" o:spid="_x0000_s1029" style="position:absolute;left:0;text-align:left;margin-left:75pt;margin-top:-11.85pt;width:76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u5tgIAALc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" filled="f" stroked="f">
                <v:textbox>
                  <w:txbxContent>
                    <w:p w:rsidR="003C0865" w:rsidRPr="00196939" w:rsidRDefault="003C0865" w:rsidP="003C086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62294">
        <w:rPr>
          <w:rFonts w:ascii="Times New Roman" w:hAnsi="Times New Roman"/>
          <w:color w:val="000000"/>
          <w:spacing w:val="-2"/>
          <w:sz w:val="26"/>
          <w:szCs w:val="26"/>
        </w:rPr>
        <w:t xml:space="preserve">О </w:t>
      </w:r>
      <w:r w:rsidR="00B3011C">
        <w:rPr>
          <w:rFonts w:ascii="Times New Roman" w:hAnsi="Times New Roman"/>
          <w:color w:val="000000"/>
          <w:spacing w:val="-2"/>
          <w:sz w:val="26"/>
          <w:szCs w:val="26"/>
        </w:rPr>
        <w:t>внесении изменений</w:t>
      </w:r>
      <w:r w:rsidRPr="00C62294">
        <w:rPr>
          <w:rFonts w:ascii="Times New Roman" w:hAnsi="Times New Roman"/>
          <w:color w:val="000000"/>
          <w:spacing w:val="-2"/>
          <w:sz w:val="26"/>
          <w:szCs w:val="26"/>
        </w:rPr>
        <w:t xml:space="preserve"> в постановление А</w:t>
      </w:r>
      <w:r w:rsidR="005712A4">
        <w:rPr>
          <w:rFonts w:ascii="Times New Roman" w:hAnsi="Times New Roman"/>
          <w:color w:val="000000"/>
          <w:spacing w:val="-2"/>
          <w:sz w:val="26"/>
          <w:szCs w:val="26"/>
        </w:rPr>
        <w:t xml:space="preserve">дминистрации города Норильска </w:t>
      </w:r>
      <w:r w:rsidR="00F679C8">
        <w:rPr>
          <w:rFonts w:ascii="Times New Roman" w:hAnsi="Times New Roman"/>
          <w:color w:val="000000"/>
          <w:spacing w:val="-2"/>
          <w:sz w:val="26"/>
          <w:szCs w:val="26"/>
        </w:rPr>
        <w:t xml:space="preserve">от </w:t>
      </w:r>
      <w:r w:rsidR="00033554">
        <w:rPr>
          <w:rFonts w:ascii="Times New Roman" w:hAnsi="Times New Roman"/>
          <w:color w:val="000000"/>
          <w:spacing w:val="-2"/>
          <w:sz w:val="26"/>
          <w:szCs w:val="26"/>
        </w:rPr>
        <w:t>30.12.2014 № 734</w:t>
      </w:r>
      <w:r w:rsidRPr="00C62294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</w:p>
    <w:p w:rsidR="00B97823" w:rsidRDefault="00B97823" w:rsidP="00B97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04B6" w:rsidRDefault="006304B6" w:rsidP="00473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473AC6">
        <w:rPr>
          <w:rFonts w:ascii="Times New Roman" w:hAnsi="Times New Roman"/>
          <w:sz w:val="26"/>
          <w:szCs w:val="26"/>
        </w:rPr>
        <w:t xml:space="preserve">приведения Административного регламента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благоустройства, озеленения, содержания объектов благоустройства в соответствие с </w:t>
      </w:r>
      <w:r w:rsidR="00964543">
        <w:rPr>
          <w:rFonts w:ascii="Times New Roman" w:hAnsi="Times New Roman"/>
          <w:sz w:val="26"/>
          <w:szCs w:val="26"/>
        </w:rPr>
        <w:t>действующим</w:t>
      </w:r>
      <w:r w:rsidR="008F5F0A">
        <w:rPr>
          <w:rFonts w:ascii="Times New Roman" w:hAnsi="Times New Roman"/>
          <w:sz w:val="26"/>
          <w:szCs w:val="26"/>
        </w:rPr>
        <w:t xml:space="preserve"> з</w:t>
      </w:r>
      <w:r w:rsidR="00964543">
        <w:rPr>
          <w:rFonts w:ascii="Times New Roman" w:hAnsi="Times New Roman"/>
          <w:sz w:val="26"/>
          <w:szCs w:val="26"/>
        </w:rPr>
        <w:t>аконодательством</w:t>
      </w:r>
      <w:r w:rsidR="00473AC6">
        <w:rPr>
          <w:rFonts w:ascii="Times New Roman" w:hAnsi="Times New Roman"/>
          <w:sz w:val="26"/>
          <w:szCs w:val="26"/>
        </w:rPr>
        <w:t>,</w:t>
      </w:r>
    </w:p>
    <w:p w:rsidR="00B97823" w:rsidRDefault="00B97823" w:rsidP="00B9782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3C0865" w:rsidRPr="005B3115" w:rsidRDefault="003C0865" w:rsidP="003C0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6"/>
        </w:rPr>
      </w:pPr>
    </w:p>
    <w:p w:rsidR="00B24CA5" w:rsidRPr="0076569F" w:rsidRDefault="00B24CA5" w:rsidP="004D5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0"/>
        </w:rPr>
        <w:t xml:space="preserve">1. Внести в </w:t>
      </w:r>
      <w:r w:rsidR="000629F3" w:rsidRPr="000629F3">
        <w:rPr>
          <w:rFonts w:ascii="Times New Roman" w:hAnsi="Times New Roman"/>
          <w:sz w:val="26"/>
          <w:szCs w:val="20"/>
        </w:rPr>
        <w:t xml:space="preserve">постановление Администрации города Норильска от 30.12.2014 </w:t>
      </w:r>
      <w:r w:rsidR="000629F3">
        <w:rPr>
          <w:rFonts w:ascii="Times New Roman" w:hAnsi="Times New Roman"/>
          <w:sz w:val="26"/>
          <w:szCs w:val="20"/>
        </w:rPr>
        <w:t xml:space="preserve">  </w:t>
      </w:r>
      <w:r w:rsidR="000629F3" w:rsidRPr="000629F3">
        <w:rPr>
          <w:rFonts w:ascii="Times New Roman" w:hAnsi="Times New Roman"/>
          <w:sz w:val="26"/>
          <w:szCs w:val="20"/>
        </w:rPr>
        <w:t>№ 734 «Об утверждении Административного регламента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благоустройства, озеленения, содержания объектов благоустройства»</w:t>
      </w:r>
      <w:r w:rsidR="000629F3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(далее – </w:t>
      </w:r>
      <w:r w:rsidR="000629F3">
        <w:rPr>
          <w:rFonts w:ascii="Times New Roman" w:hAnsi="Times New Roman"/>
          <w:sz w:val="26"/>
          <w:szCs w:val="20"/>
        </w:rPr>
        <w:t>Постановление</w:t>
      </w:r>
      <w:r w:rsidR="00493B3A">
        <w:rPr>
          <w:rFonts w:ascii="Times New Roman" w:hAnsi="Times New Roman"/>
          <w:sz w:val="26"/>
          <w:szCs w:val="20"/>
        </w:rPr>
        <w:t>), следующ</w:t>
      </w:r>
      <w:r w:rsidR="00473AC6">
        <w:rPr>
          <w:rFonts w:ascii="Times New Roman" w:hAnsi="Times New Roman"/>
          <w:sz w:val="26"/>
          <w:szCs w:val="20"/>
        </w:rPr>
        <w:t>и</w:t>
      </w:r>
      <w:r w:rsidR="00493B3A">
        <w:rPr>
          <w:rFonts w:ascii="Times New Roman" w:hAnsi="Times New Roman"/>
          <w:sz w:val="26"/>
          <w:szCs w:val="20"/>
        </w:rPr>
        <w:t>е изменения</w:t>
      </w:r>
      <w:r>
        <w:rPr>
          <w:rFonts w:ascii="Times New Roman" w:hAnsi="Times New Roman"/>
          <w:sz w:val="26"/>
          <w:szCs w:val="20"/>
        </w:rPr>
        <w:t>: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706F2F" w:rsidRDefault="00756B96" w:rsidP="004D57AD">
      <w:pPr>
        <w:pStyle w:val="a7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6B96">
        <w:rPr>
          <w:rFonts w:ascii="Times New Roman" w:hAnsi="Times New Roman"/>
          <w:sz w:val="26"/>
          <w:szCs w:val="26"/>
        </w:rPr>
        <w:t>В наименовании Постановления и пункте 1 Постановления слова «Правил благоустройства, озеленения, содержания объектов благоустройства</w:t>
      </w:r>
      <w:r w:rsidR="000629F3" w:rsidRPr="000629F3">
        <w:rPr>
          <w:rFonts w:ascii="Times New Roman" w:hAnsi="Times New Roman"/>
          <w:sz w:val="26"/>
          <w:szCs w:val="26"/>
        </w:rPr>
        <w:t>» заменить словами «</w:t>
      </w:r>
      <w:r>
        <w:rPr>
          <w:rFonts w:ascii="Times New Roman" w:hAnsi="Times New Roman"/>
          <w:sz w:val="26"/>
          <w:szCs w:val="26"/>
        </w:rPr>
        <w:t>Правил благоустройства территории</w:t>
      </w:r>
      <w:r w:rsidR="00F809AB">
        <w:rPr>
          <w:rFonts w:ascii="Times New Roman" w:hAnsi="Times New Roman"/>
          <w:sz w:val="26"/>
          <w:szCs w:val="26"/>
        </w:rPr>
        <w:t xml:space="preserve"> </w:t>
      </w:r>
      <w:r w:rsidR="00F809AB" w:rsidRPr="00993DEB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0629F3" w:rsidRPr="000629F3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4D57AD" w:rsidRDefault="004D57AD" w:rsidP="004D57AD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2. Внести в </w:t>
      </w:r>
      <w:r w:rsidRPr="000629F3">
        <w:rPr>
          <w:rFonts w:ascii="Times New Roman" w:hAnsi="Times New Roman"/>
          <w:sz w:val="26"/>
          <w:szCs w:val="20"/>
        </w:rPr>
        <w:t>Административн</w:t>
      </w:r>
      <w:r>
        <w:rPr>
          <w:rFonts w:ascii="Times New Roman" w:hAnsi="Times New Roman"/>
          <w:sz w:val="26"/>
          <w:szCs w:val="20"/>
        </w:rPr>
        <w:t>ый регламент</w:t>
      </w:r>
      <w:r w:rsidRPr="000629F3">
        <w:rPr>
          <w:rFonts w:ascii="Times New Roman" w:hAnsi="Times New Roman"/>
          <w:sz w:val="26"/>
          <w:szCs w:val="20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благоустройства, озеленения, содержания объектов благоустройства</w:t>
      </w:r>
      <w:r>
        <w:rPr>
          <w:rFonts w:ascii="Times New Roman" w:hAnsi="Times New Roman"/>
          <w:sz w:val="26"/>
          <w:szCs w:val="20"/>
        </w:rPr>
        <w:t>, утвержденный Постановлением (далее – Административный регламент), следующие изменения:</w:t>
      </w:r>
    </w:p>
    <w:p w:rsidR="00857678" w:rsidRDefault="004D57AD" w:rsidP="00857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2.1. В наименовании Административного регламента</w:t>
      </w:r>
      <w:r w:rsidR="002F7A27">
        <w:rPr>
          <w:rFonts w:ascii="Times New Roman" w:hAnsi="Times New Roman"/>
          <w:sz w:val="26"/>
          <w:szCs w:val="20"/>
        </w:rPr>
        <w:t xml:space="preserve">, </w:t>
      </w:r>
      <w:r w:rsidR="002F7A27">
        <w:rPr>
          <w:rFonts w:ascii="Times New Roman" w:hAnsi="Times New Roman"/>
          <w:sz w:val="26"/>
          <w:szCs w:val="26"/>
        </w:rPr>
        <w:t xml:space="preserve">всему тексту Административного регламента, </w:t>
      </w:r>
      <w:r w:rsidR="002F7A27">
        <w:rPr>
          <w:rFonts w:ascii="Times New Roman" w:hAnsi="Times New Roman"/>
          <w:sz w:val="26"/>
          <w:szCs w:val="20"/>
        </w:rPr>
        <w:t>в</w:t>
      </w:r>
      <w:r w:rsidR="002F7A27">
        <w:rPr>
          <w:rFonts w:ascii="Times New Roman" w:hAnsi="Times New Roman"/>
          <w:sz w:val="26"/>
          <w:szCs w:val="26"/>
        </w:rPr>
        <w:t xml:space="preserve"> наименовании приложений № 1 - № 4</w:t>
      </w:r>
      <w:r w:rsidR="002F7A27" w:rsidRPr="00813B36">
        <w:rPr>
          <w:rFonts w:ascii="Times New Roman" w:hAnsi="Times New Roman"/>
          <w:sz w:val="26"/>
          <w:szCs w:val="26"/>
        </w:rPr>
        <w:t xml:space="preserve"> </w:t>
      </w:r>
      <w:r w:rsidR="002F7A27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  <w:r w:rsidR="000629F3" w:rsidRPr="004D57AD">
        <w:rPr>
          <w:rFonts w:ascii="Times New Roman" w:hAnsi="Times New Roman"/>
          <w:sz w:val="26"/>
          <w:szCs w:val="26"/>
        </w:rPr>
        <w:t>слова «</w:t>
      </w:r>
      <w:r>
        <w:rPr>
          <w:rFonts w:ascii="Times New Roman" w:hAnsi="Times New Roman"/>
          <w:sz w:val="26"/>
          <w:szCs w:val="26"/>
        </w:rPr>
        <w:t xml:space="preserve">Правил благоустройства, озеленения, </w:t>
      </w:r>
      <w:r>
        <w:rPr>
          <w:rFonts w:ascii="Times New Roman" w:hAnsi="Times New Roman"/>
          <w:sz w:val="26"/>
          <w:szCs w:val="26"/>
        </w:rPr>
        <w:lastRenderedPageBreak/>
        <w:t>содержания объектов благоустройства</w:t>
      </w:r>
      <w:r w:rsidR="00993DEB" w:rsidRPr="004D57AD">
        <w:rPr>
          <w:rFonts w:ascii="Times New Roman" w:hAnsi="Times New Roman"/>
          <w:sz w:val="26"/>
          <w:szCs w:val="26"/>
        </w:rPr>
        <w:t>» заменить словами «</w:t>
      </w:r>
      <w:r>
        <w:rPr>
          <w:rFonts w:ascii="Times New Roman" w:hAnsi="Times New Roman"/>
          <w:sz w:val="26"/>
          <w:szCs w:val="26"/>
        </w:rPr>
        <w:t>Правил благоустройства территории</w:t>
      </w:r>
      <w:r w:rsidR="00F809AB">
        <w:rPr>
          <w:rFonts w:ascii="Times New Roman" w:hAnsi="Times New Roman"/>
          <w:sz w:val="26"/>
          <w:szCs w:val="26"/>
        </w:rPr>
        <w:t xml:space="preserve"> </w:t>
      </w:r>
      <w:r w:rsidR="00F809AB" w:rsidRPr="00993DEB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».</w:t>
      </w:r>
    </w:p>
    <w:p w:rsidR="00993DEB" w:rsidRPr="00857678" w:rsidRDefault="00857678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993DEB" w:rsidRPr="00857678">
        <w:rPr>
          <w:rFonts w:ascii="Times New Roman" w:hAnsi="Times New Roman"/>
          <w:sz w:val="26"/>
          <w:szCs w:val="26"/>
        </w:rPr>
        <w:t xml:space="preserve">Абзац </w:t>
      </w:r>
      <w:r>
        <w:rPr>
          <w:rFonts w:ascii="Times New Roman" w:hAnsi="Times New Roman"/>
          <w:sz w:val="26"/>
          <w:szCs w:val="26"/>
        </w:rPr>
        <w:t>пятый пункта 1.3</w:t>
      </w:r>
      <w:r w:rsidR="00993DEB" w:rsidRPr="008576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Административного регламента </w:t>
      </w:r>
      <w:r w:rsidR="00993DEB" w:rsidRPr="00857678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993DEB" w:rsidRPr="002C4DCB" w:rsidRDefault="00993DEB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Правила</w:t>
      </w:r>
      <w:hyperlink w:anchor="P47" w:history="1"/>
      <w:r w:rsidRPr="00993DEB">
        <w:rPr>
          <w:rFonts w:ascii="Times New Roman" w:hAnsi="Times New Roman"/>
          <w:sz w:val="26"/>
          <w:szCs w:val="26"/>
        </w:rPr>
        <w:t xml:space="preserve"> благоустройства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93DEB">
        <w:rPr>
          <w:rFonts w:ascii="Times New Roman" w:hAnsi="Times New Roman"/>
          <w:sz w:val="26"/>
          <w:szCs w:val="26"/>
        </w:rPr>
        <w:t xml:space="preserve">утвержденные Решением Норильского городского Совета депутатов от </w:t>
      </w:r>
      <w:r>
        <w:rPr>
          <w:rFonts w:ascii="Times New Roman" w:hAnsi="Times New Roman"/>
          <w:sz w:val="26"/>
          <w:szCs w:val="26"/>
        </w:rPr>
        <w:t>19.02.</w:t>
      </w:r>
      <w:r w:rsidRPr="002C4DCB">
        <w:rPr>
          <w:rFonts w:ascii="Times New Roman" w:hAnsi="Times New Roman"/>
          <w:sz w:val="26"/>
          <w:szCs w:val="26"/>
        </w:rPr>
        <w:t>2019 № 11/5-247</w:t>
      </w:r>
      <w:r w:rsidR="00857678" w:rsidRPr="002C4DCB">
        <w:rPr>
          <w:rFonts w:ascii="Times New Roman" w:hAnsi="Times New Roman"/>
          <w:sz w:val="26"/>
          <w:szCs w:val="26"/>
        </w:rPr>
        <w:t xml:space="preserve"> (далее - Правила</w:t>
      </w:r>
      <w:hyperlink w:anchor="P47" w:history="1"/>
      <w:r w:rsidR="00857678" w:rsidRPr="002C4DCB">
        <w:rPr>
          <w:rFonts w:ascii="Times New Roman" w:hAnsi="Times New Roman"/>
          <w:sz w:val="26"/>
          <w:szCs w:val="26"/>
        </w:rPr>
        <w:t xml:space="preserve"> благоустройства территории</w:t>
      </w:r>
      <w:r w:rsidR="00F809AB" w:rsidRPr="002C4DCB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857678" w:rsidRPr="002C4DCB">
        <w:rPr>
          <w:rFonts w:ascii="Times New Roman" w:hAnsi="Times New Roman"/>
          <w:sz w:val="26"/>
          <w:szCs w:val="26"/>
        </w:rPr>
        <w:t>)</w:t>
      </w:r>
      <w:r w:rsidR="002C4DCB" w:rsidRPr="002C4DCB">
        <w:rPr>
          <w:rFonts w:ascii="Times New Roman" w:hAnsi="Times New Roman"/>
          <w:sz w:val="26"/>
          <w:szCs w:val="26"/>
        </w:rPr>
        <w:t>, опубликованы в издании «Заполярная правда»</w:t>
      </w:r>
      <w:r w:rsidR="00E437AC">
        <w:rPr>
          <w:rFonts w:ascii="Times New Roman" w:hAnsi="Times New Roman"/>
          <w:sz w:val="26"/>
          <w:szCs w:val="26"/>
        </w:rPr>
        <w:t>,</w:t>
      </w:r>
      <w:r w:rsidR="002C4DCB" w:rsidRPr="002C4DCB">
        <w:rPr>
          <w:rFonts w:ascii="Times New Roman" w:hAnsi="Times New Roman"/>
          <w:sz w:val="26"/>
          <w:szCs w:val="26"/>
        </w:rPr>
        <w:t xml:space="preserve"> № 28-П</w:t>
      </w:r>
      <w:r w:rsidR="00E437AC">
        <w:rPr>
          <w:rFonts w:ascii="Times New Roman" w:hAnsi="Times New Roman"/>
          <w:sz w:val="26"/>
          <w:szCs w:val="26"/>
        </w:rPr>
        <w:t>,</w:t>
      </w:r>
      <w:r w:rsidR="002C4DCB" w:rsidRPr="002C4DCB">
        <w:rPr>
          <w:rFonts w:ascii="Times New Roman" w:hAnsi="Times New Roman"/>
          <w:sz w:val="26"/>
          <w:szCs w:val="26"/>
        </w:rPr>
        <w:t xml:space="preserve"> 26.02.2019;</w:t>
      </w:r>
      <w:r w:rsidR="00857678" w:rsidRPr="002C4DCB">
        <w:rPr>
          <w:rFonts w:ascii="Times New Roman" w:hAnsi="Times New Roman"/>
          <w:sz w:val="26"/>
          <w:szCs w:val="26"/>
        </w:rPr>
        <w:t>».</w:t>
      </w:r>
    </w:p>
    <w:p w:rsidR="002C4DCB" w:rsidRPr="002C4DCB" w:rsidRDefault="002C4DCB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4DCB">
        <w:rPr>
          <w:rFonts w:ascii="Times New Roman" w:hAnsi="Times New Roman"/>
          <w:sz w:val="26"/>
          <w:szCs w:val="26"/>
        </w:rPr>
        <w:t xml:space="preserve">2.3. Абзац шестнадцатый пункта 1.6.2 </w:t>
      </w:r>
      <w:r w:rsidRPr="002C4DCB">
        <w:rPr>
          <w:rFonts w:ascii="Times New Roman" w:hAnsi="Times New Roman"/>
          <w:sz w:val="26"/>
          <w:szCs w:val="20"/>
        </w:rPr>
        <w:t xml:space="preserve">Административного регламента </w:t>
      </w:r>
      <w:r w:rsidRPr="002C4DCB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C4DCB" w:rsidRPr="002C4DCB" w:rsidRDefault="002C4DCB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4DCB">
        <w:rPr>
          <w:rFonts w:ascii="Times New Roman" w:hAnsi="Times New Roman"/>
          <w:sz w:val="26"/>
          <w:szCs w:val="26"/>
        </w:rPr>
        <w:t xml:space="preserve">«- перед проведением плановой проверки, проводимой в период с 01.01.2019 по 31.12.2020, разъяснять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содержание положений </w:t>
      </w:r>
      <w:hyperlink r:id="rId8" w:history="1">
        <w:r w:rsidRPr="002C4DCB">
          <w:rPr>
            <w:rFonts w:ascii="Times New Roman" w:hAnsi="Times New Roman"/>
            <w:sz w:val="26"/>
            <w:szCs w:val="26"/>
          </w:rPr>
          <w:t>статьи 26.2</w:t>
        </w:r>
      </w:hyperlink>
      <w:r w:rsidRPr="002C4DCB">
        <w:rPr>
          <w:rFonts w:ascii="Times New Roman" w:hAnsi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/>
          <w:sz w:val="26"/>
          <w:szCs w:val="26"/>
        </w:rPr>
        <w:t>№</w:t>
      </w:r>
      <w:r w:rsidRPr="002C4DCB">
        <w:rPr>
          <w:rFonts w:ascii="Times New Roman" w:hAnsi="Times New Roman"/>
          <w:sz w:val="26"/>
          <w:szCs w:val="26"/>
        </w:rPr>
        <w:t xml:space="preserve"> 294-ФЗ. В случае если сведения в отношении юридических лиц, индивидуальных предпринимателей, отнесенных в соответствии со </w:t>
      </w:r>
      <w:hyperlink r:id="rId9" w:history="1">
        <w:r w:rsidRPr="002C4DCB">
          <w:rPr>
            <w:rFonts w:ascii="Times New Roman" w:hAnsi="Times New Roman"/>
            <w:sz w:val="26"/>
            <w:szCs w:val="26"/>
          </w:rPr>
          <w:t>статьей 4</w:t>
        </w:r>
      </w:hyperlink>
      <w:r w:rsidRPr="002C4DCB">
        <w:rPr>
          <w:rFonts w:ascii="Times New Roman" w:hAnsi="Times New Roman"/>
          <w:sz w:val="26"/>
          <w:szCs w:val="26"/>
        </w:rPr>
        <w:t xml:space="preserve"> Федерального закона от 24.07.2007 </w:t>
      </w:r>
      <w:r w:rsidR="00E437AC">
        <w:rPr>
          <w:rFonts w:ascii="Times New Roman" w:hAnsi="Times New Roman"/>
          <w:sz w:val="26"/>
          <w:szCs w:val="26"/>
        </w:rPr>
        <w:t>№</w:t>
      </w:r>
      <w:r w:rsidRPr="002C4DCB">
        <w:rPr>
          <w:rFonts w:ascii="Times New Roman" w:hAnsi="Times New Roman"/>
          <w:sz w:val="26"/>
          <w:szCs w:val="26"/>
        </w:rPr>
        <w:t xml:space="preserve"> 209-ФЗ </w:t>
      </w:r>
      <w:r>
        <w:rPr>
          <w:rFonts w:ascii="Times New Roman" w:hAnsi="Times New Roman"/>
          <w:sz w:val="26"/>
          <w:szCs w:val="26"/>
        </w:rPr>
        <w:t>«</w:t>
      </w:r>
      <w:r w:rsidRPr="002C4DCB">
        <w:rPr>
          <w:rFonts w:ascii="Times New Roman" w:hAnsi="Times New Roman"/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2C4DCB">
        <w:rPr>
          <w:rFonts w:ascii="Times New Roman" w:hAnsi="Times New Roman"/>
          <w:sz w:val="26"/>
          <w:szCs w:val="26"/>
        </w:rPr>
        <w:t xml:space="preserve"> к субъектам малого предпринимательства, включены в единый реестр субъектов малого и среднего предпринимательства, проведение плановой проверки прекращается, о чем составляется соответствующий акт;»</w:t>
      </w:r>
      <w:r>
        <w:rPr>
          <w:rFonts w:ascii="Times New Roman" w:hAnsi="Times New Roman"/>
          <w:sz w:val="26"/>
          <w:szCs w:val="26"/>
        </w:rPr>
        <w:t>.</w:t>
      </w:r>
    </w:p>
    <w:p w:rsidR="00964543" w:rsidRPr="0061202F" w:rsidRDefault="00857678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4DCB">
        <w:rPr>
          <w:rFonts w:ascii="Times New Roman" w:hAnsi="Times New Roman"/>
          <w:sz w:val="26"/>
          <w:szCs w:val="26"/>
        </w:rPr>
        <w:t>2.</w:t>
      </w:r>
      <w:r w:rsidR="0003411E">
        <w:rPr>
          <w:rFonts w:ascii="Times New Roman" w:hAnsi="Times New Roman"/>
          <w:sz w:val="26"/>
          <w:szCs w:val="26"/>
        </w:rPr>
        <w:t>4</w:t>
      </w:r>
      <w:r w:rsidRPr="002C4DCB">
        <w:rPr>
          <w:rFonts w:ascii="Times New Roman" w:hAnsi="Times New Roman"/>
          <w:sz w:val="26"/>
          <w:szCs w:val="26"/>
        </w:rPr>
        <w:t xml:space="preserve">. </w:t>
      </w:r>
      <w:r w:rsidR="00964543" w:rsidRPr="002C4DCB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C91AC5" w:rsidRPr="002C4DCB">
        <w:rPr>
          <w:rFonts w:ascii="Times New Roman" w:hAnsi="Times New Roman"/>
          <w:sz w:val="26"/>
          <w:szCs w:val="26"/>
        </w:rPr>
        <w:t xml:space="preserve">дополнить </w:t>
      </w:r>
      <w:r w:rsidR="00964543" w:rsidRPr="002C4DCB">
        <w:rPr>
          <w:rFonts w:ascii="Times New Roman" w:hAnsi="Times New Roman"/>
          <w:sz w:val="26"/>
          <w:szCs w:val="26"/>
        </w:rPr>
        <w:t>пунктом 3.3.3.2 следующего содержания:</w:t>
      </w:r>
    </w:p>
    <w:p w:rsidR="00964543" w:rsidRPr="0061202F" w:rsidRDefault="00964543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02F">
        <w:rPr>
          <w:rFonts w:ascii="Times New Roman" w:hAnsi="Times New Roman"/>
          <w:sz w:val="26"/>
          <w:szCs w:val="26"/>
        </w:rPr>
        <w:t>«3.3.3.2. При формировании ежегодного Плана проведения плановых проверок на 201</w:t>
      </w:r>
      <w:r w:rsidR="00CE2845" w:rsidRPr="0061202F">
        <w:rPr>
          <w:rFonts w:ascii="Times New Roman" w:hAnsi="Times New Roman"/>
          <w:sz w:val="26"/>
          <w:szCs w:val="26"/>
        </w:rPr>
        <w:t>9</w:t>
      </w:r>
      <w:r w:rsidRPr="0061202F">
        <w:rPr>
          <w:rFonts w:ascii="Times New Roman" w:hAnsi="Times New Roman"/>
          <w:sz w:val="26"/>
          <w:szCs w:val="26"/>
        </w:rPr>
        <w:t xml:space="preserve"> - 20</w:t>
      </w:r>
      <w:r w:rsidR="00CE2845" w:rsidRPr="0061202F">
        <w:rPr>
          <w:rFonts w:ascii="Times New Roman" w:hAnsi="Times New Roman"/>
          <w:sz w:val="26"/>
          <w:szCs w:val="26"/>
        </w:rPr>
        <w:t>20</w:t>
      </w:r>
      <w:r w:rsidRPr="0061202F">
        <w:rPr>
          <w:rFonts w:ascii="Times New Roman" w:hAnsi="Times New Roman"/>
          <w:sz w:val="26"/>
          <w:szCs w:val="26"/>
        </w:rPr>
        <w:t xml:space="preserve"> годы учитываются положения </w:t>
      </w:r>
      <w:hyperlink r:id="rId10" w:history="1">
        <w:r w:rsidRPr="0061202F">
          <w:rPr>
            <w:rFonts w:ascii="Times New Roman" w:hAnsi="Times New Roman"/>
            <w:sz w:val="26"/>
            <w:szCs w:val="26"/>
          </w:rPr>
          <w:t>статьи 26.</w:t>
        </w:r>
      </w:hyperlink>
      <w:r w:rsidR="00CE2845" w:rsidRPr="0061202F">
        <w:rPr>
          <w:rFonts w:ascii="Times New Roman" w:hAnsi="Times New Roman"/>
          <w:sz w:val="26"/>
          <w:szCs w:val="26"/>
        </w:rPr>
        <w:t>2</w:t>
      </w:r>
      <w:r w:rsidRPr="0061202F">
        <w:rPr>
          <w:rFonts w:ascii="Times New Roman" w:hAnsi="Times New Roman"/>
          <w:sz w:val="26"/>
          <w:szCs w:val="26"/>
        </w:rPr>
        <w:t xml:space="preserve"> Федерального закона </w:t>
      </w:r>
      <w:r w:rsidR="00CE2845" w:rsidRPr="0061202F">
        <w:rPr>
          <w:rFonts w:ascii="Times New Roman" w:hAnsi="Times New Roman"/>
          <w:sz w:val="26"/>
          <w:szCs w:val="26"/>
        </w:rPr>
        <w:t>№</w:t>
      </w:r>
      <w:r w:rsidRPr="0061202F">
        <w:rPr>
          <w:rFonts w:ascii="Times New Roman" w:hAnsi="Times New Roman"/>
          <w:sz w:val="26"/>
          <w:szCs w:val="26"/>
        </w:rPr>
        <w:t xml:space="preserve"> 294-ФЗ.</w:t>
      </w:r>
      <w:r w:rsidR="00CE2845" w:rsidRPr="0061202F">
        <w:rPr>
          <w:rFonts w:ascii="Times New Roman" w:hAnsi="Times New Roman"/>
          <w:sz w:val="26"/>
          <w:szCs w:val="26"/>
        </w:rPr>
        <w:t>».</w:t>
      </w:r>
    </w:p>
    <w:p w:rsidR="0061202F" w:rsidRDefault="00813B36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02F">
        <w:rPr>
          <w:rFonts w:ascii="Times New Roman" w:hAnsi="Times New Roman"/>
          <w:sz w:val="26"/>
          <w:szCs w:val="26"/>
        </w:rPr>
        <w:t>2.</w:t>
      </w:r>
      <w:r w:rsidR="0003411E" w:rsidRPr="0061202F">
        <w:rPr>
          <w:rFonts w:ascii="Times New Roman" w:hAnsi="Times New Roman"/>
          <w:sz w:val="26"/>
          <w:szCs w:val="26"/>
        </w:rPr>
        <w:t>5</w:t>
      </w:r>
      <w:r w:rsidRPr="0061202F">
        <w:rPr>
          <w:rFonts w:ascii="Times New Roman" w:hAnsi="Times New Roman"/>
          <w:sz w:val="26"/>
          <w:szCs w:val="26"/>
        </w:rPr>
        <w:t xml:space="preserve">. </w:t>
      </w:r>
      <w:r w:rsidR="0061202F" w:rsidRPr="0061202F">
        <w:rPr>
          <w:rFonts w:ascii="Times New Roman" w:hAnsi="Times New Roman"/>
          <w:sz w:val="26"/>
          <w:szCs w:val="26"/>
        </w:rPr>
        <w:t>По всему тексту Административного регламента слова «отдел экологии» в соответствующих падежах заменить словами «отдел контроля дорожной деятельности и экологии» в соответствующих падежах.</w:t>
      </w:r>
    </w:p>
    <w:p w:rsidR="00C91AC5" w:rsidRPr="0061202F" w:rsidRDefault="0061202F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 </w:t>
      </w:r>
      <w:r w:rsidR="00813B36" w:rsidRPr="0061202F">
        <w:rPr>
          <w:rFonts w:ascii="Times New Roman" w:hAnsi="Times New Roman"/>
          <w:sz w:val="26"/>
          <w:szCs w:val="26"/>
        </w:rPr>
        <w:t>В пункте 5.5 Административного регламента слова «в письменной форме» исключить.</w:t>
      </w:r>
    </w:p>
    <w:p w:rsidR="00706F2F" w:rsidRDefault="00C91AC5" w:rsidP="002C4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02F">
        <w:rPr>
          <w:rFonts w:ascii="Times New Roman" w:hAnsi="Times New Roman"/>
          <w:sz w:val="26"/>
          <w:szCs w:val="26"/>
        </w:rPr>
        <w:t xml:space="preserve">3. </w:t>
      </w:r>
      <w:r w:rsidR="00813B36" w:rsidRPr="0061202F">
        <w:rPr>
          <w:rFonts w:ascii="Times New Roman" w:hAnsi="Times New Roman"/>
          <w:sz w:val="26"/>
          <w:szCs w:val="26"/>
        </w:rPr>
        <w:t xml:space="preserve"> </w:t>
      </w:r>
      <w:r w:rsidR="00706F2F" w:rsidRPr="0061202F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</w:t>
      </w:r>
      <w:r w:rsidR="00706F2F">
        <w:rPr>
          <w:rFonts w:ascii="Times New Roman" w:hAnsi="Times New Roman"/>
          <w:sz w:val="26"/>
          <w:szCs w:val="26"/>
        </w:rPr>
        <w:t xml:space="preserve"> образования город Норильск.</w:t>
      </w:r>
    </w:p>
    <w:p w:rsidR="00C91AC5" w:rsidRDefault="00C91AC5" w:rsidP="00C91AC5">
      <w:pPr>
        <w:pStyle w:val="ac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212A79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Pr="00212A79">
        <w:rPr>
          <w:rFonts w:ascii="Times New Roman" w:hAnsi="Times New Roman"/>
          <w:spacing w:val="-2"/>
          <w:sz w:val="26"/>
          <w:szCs w:val="26"/>
        </w:rPr>
        <w:t>и распространяет свое действие:</w:t>
      </w:r>
    </w:p>
    <w:p w:rsidR="001832B9" w:rsidRDefault="001832B9" w:rsidP="00C91AC5">
      <w:pPr>
        <w:pStyle w:val="ac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4.1.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По применению положений </w:t>
      </w:r>
      <w:r>
        <w:rPr>
          <w:rFonts w:ascii="Times New Roman" w:hAnsi="Times New Roman"/>
          <w:spacing w:val="-2"/>
          <w:sz w:val="26"/>
          <w:szCs w:val="26"/>
        </w:rPr>
        <w:t>пункта 2.</w:t>
      </w:r>
      <w:r w:rsidR="0061202F">
        <w:rPr>
          <w:rFonts w:ascii="Times New Roman" w:hAnsi="Times New Roman"/>
          <w:spacing w:val="-2"/>
          <w:sz w:val="26"/>
          <w:szCs w:val="26"/>
        </w:rPr>
        <w:t>6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настоящего постановления на правоотношения, возникшие с </w:t>
      </w:r>
      <w:r>
        <w:rPr>
          <w:rFonts w:ascii="Times New Roman" w:hAnsi="Times New Roman"/>
          <w:spacing w:val="-2"/>
          <w:sz w:val="26"/>
          <w:szCs w:val="26"/>
        </w:rPr>
        <w:t>30.03.201</w:t>
      </w:r>
      <w:r w:rsidR="00CD590D">
        <w:rPr>
          <w:rFonts w:ascii="Times New Roman" w:hAnsi="Times New Roman"/>
          <w:spacing w:val="-2"/>
          <w:sz w:val="26"/>
          <w:szCs w:val="26"/>
        </w:rPr>
        <w:t>8</w:t>
      </w:r>
      <w:r w:rsidRPr="00212A79">
        <w:rPr>
          <w:rFonts w:ascii="Times New Roman" w:hAnsi="Times New Roman"/>
          <w:spacing w:val="-2"/>
          <w:sz w:val="26"/>
          <w:szCs w:val="26"/>
        </w:rPr>
        <w:t>.</w:t>
      </w:r>
    </w:p>
    <w:p w:rsidR="001832B9" w:rsidRDefault="001832B9" w:rsidP="00C91AC5">
      <w:pPr>
        <w:pStyle w:val="ac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4.</w:t>
      </w:r>
      <w:r w:rsidR="00CD590D">
        <w:rPr>
          <w:rFonts w:ascii="Times New Roman" w:hAnsi="Times New Roman"/>
          <w:spacing w:val="-2"/>
          <w:sz w:val="26"/>
          <w:szCs w:val="26"/>
        </w:rPr>
        <w:t>2</w:t>
      </w:r>
      <w:r>
        <w:rPr>
          <w:rFonts w:ascii="Times New Roman" w:hAnsi="Times New Roman"/>
          <w:spacing w:val="-2"/>
          <w:sz w:val="26"/>
          <w:szCs w:val="26"/>
        </w:rPr>
        <w:t xml:space="preserve">.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По применению положений </w:t>
      </w:r>
      <w:r>
        <w:rPr>
          <w:rFonts w:ascii="Times New Roman" w:hAnsi="Times New Roman"/>
          <w:spacing w:val="-2"/>
          <w:sz w:val="26"/>
          <w:szCs w:val="26"/>
        </w:rPr>
        <w:t>пункт</w:t>
      </w:r>
      <w:r w:rsidR="0003411E">
        <w:rPr>
          <w:rFonts w:ascii="Times New Roman" w:hAnsi="Times New Roman"/>
          <w:spacing w:val="-2"/>
          <w:sz w:val="26"/>
          <w:szCs w:val="26"/>
        </w:rPr>
        <w:t>ов</w:t>
      </w:r>
      <w:r>
        <w:rPr>
          <w:rFonts w:ascii="Times New Roman" w:hAnsi="Times New Roman"/>
          <w:spacing w:val="-2"/>
          <w:sz w:val="26"/>
          <w:szCs w:val="26"/>
        </w:rPr>
        <w:t xml:space="preserve"> 2.3</w:t>
      </w:r>
      <w:r w:rsidR="0003411E">
        <w:rPr>
          <w:rFonts w:ascii="Times New Roman" w:hAnsi="Times New Roman"/>
          <w:spacing w:val="-2"/>
          <w:sz w:val="26"/>
          <w:szCs w:val="26"/>
        </w:rPr>
        <w:t>, 2.4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настоящего постановления на правоотношения, возникшие с </w:t>
      </w:r>
      <w:r>
        <w:rPr>
          <w:rFonts w:ascii="Times New Roman" w:hAnsi="Times New Roman"/>
          <w:spacing w:val="-2"/>
          <w:sz w:val="26"/>
          <w:szCs w:val="26"/>
        </w:rPr>
        <w:t>05.01.2019</w:t>
      </w:r>
      <w:r w:rsidRPr="00212A79">
        <w:rPr>
          <w:rFonts w:ascii="Times New Roman" w:hAnsi="Times New Roman"/>
          <w:spacing w:val="-2"/>
          <w:sz w:val="26"/>
          <w:szCs w:val="26"/>
        </w:rPr>
        <w:t>.</w:t>
      </w:r>
    </w:p>
    <w:p w:rsidR="00C91AC5" w:rsidRPr="00212A79" w:rsidRDefault="00CD590D" w:rsidP="00CD590D">
      <w:pPr>
        <w:pStyle w:val="ac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4.3. </w:t>
      </w:r>
      <w:r w:rsidR="00C91AC5" w:rsidRPr="00212A79">
        <w:rPr>
          <w:rFonts w:ascii="Times New Roman" w:hAnsi="Times New Roman"/>
          <w:spacing w:val="-2"/>
          <w:sz w:val="26"/>
          <w:szCs w:val="26"/>
        </w:rPr>
        <w:t xml:space="preserve">По применению положений </w:t>
      </w:r>
      <w:r w:rsidR="00587EF2">
        <w:rPr>
          <w:rFonts w:ascii="Times New Roman" w:hAnsi="Times New Roman"/>
          <w:spacing w:val="-2"/>
          <w:sz w:val="26"/>
          <w:szCs w:val="26"/>
        </w:rPr>
        <w:t xml:space="preserve">пунктов 1 – 2.2 </w:t>
      </w:r>
      <w:r w:rsidR="00C91AC5" w:rsidRPr="00212A79">
        <w:rPr>
          <w:rFonts w:ascii="Times New Roman" w:hAnsi="Times New Roman"/>
          <w:spacing w:val="-2"/>
          <w:sz w:val="26"/>
          <w:szCs w:val="26"/>
        </w:rPr>
        <w:t xml:space="preserve">настоящего постановления на правоотношения, возникшие с </w:t>
      </w:r>
      <w:r w:rsidR="001832B9">
        <w:rPr>
          <w:rFonts w:ascii="Times New Roman" w:hAnsi="Times New Roman"/>
          <w:spacing w:val="-2"/>
          <w:sz w:val="26"/>
          <w:szCs w:val="26"/>
        </w:rPr>
        <w:t>09.03.2019</w:t>
      </w:r>
      <w:r w:rsidR="00C91AC5" w:rsidRPr="00212A79">
        <w:rPr>
          <w:rFonts w:ascii="Times New Roman" w:hAnsi="Times New Roman"/>
          <w:spacing w:val="-2"/>
          <w:sz w:val="26"/>
          <w:szCs w:val="26"/>
        </w:rPr>
        <w:t xml:space="preserve">. </w:t>
      </w:r>
    </w:p>
    <w:p w:rsidR="00C91AC5" w:rsidRDefault="00C91AC5" w:rsidP="00C91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04BF" w:rsidRPr="005B3115" w:rsidRDefault="00F304BF" w:rsidP="00706F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6"/>
        </w:rPr>
      </w:pPr>
    </w:p>
    <w:p w:rsidR="00CC625A" w:rsidRDefault="006078D4" w:rsidP="00706F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F304BF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F304BF">
        <w:rPr>
          <w:rFonts w:ascii="Times New Roman" w:hAnsi="Times New Roman"/>
          <w:sz w:val="26"/>
          <w:szCs w:val="26"/>
        </w:rPr>
        <w:t xml:space="preserve"> </w:t>
      </w:r>
      <w:r w:rsidR="00706F2F">
        <w:rPr>
          <w:rFonts w:ascii="Times New Roman" w:hAnsi="Times New Roman"/>
          <w:sz w:val="26"/>
          <w:szCs w:val="26"/>
        </w:rPr>
        <w:t>города Норильска</w:t>
      </w:r>
      <w:r w:rsidR="00706F2F">
        <w:rPr>
          <w:rFonts w:ascii="Times New Roman" w:hAnsi="Times New Roman"/>
          <w:sz w:val="26"/>
          <w:szCs w:val="26"/>
        </w:rPr>
        <w:tab/>
        <w:t xml:space="preserve">                                           </w:t>
      </w:r>
      <w:r w:rsidR="00B0303A">
        <w:rPr>
          <w:rFonts w:ascii="Times New Roman" w:hAnsi="Times New Roman"/>
          <w:sz w:val="26"/>
          <w:szCs w:val="26"/>
        </w:rPr>
        <w:t xml:space="preserve">                    </w:t>
      </w:r>
      <w:r w:rsidR="00F304BF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CC625A" w:rsidSect="00F809AB">
      <w:headerReference w:type="default" r:id="rId11"/>
      <w:pgSz w:w="11906" w:h="16838" w:code="9"/>
      <w:pgMar w:top="1134" w:right="851" w:bottom="1134" w:left="1701" w:header="284" w:footer="720" w:gutter="0"/>
      <w:pgNumType w:start="1"/>
      <w:cols w:space="397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09" w:rsidRDefault="009E4609">
      <w:r>
        <w:separator/>
      </w:r>
    </w:p>
  </w:endnote>
  <w:endnote w:type="continuationSeparator" w:id="0">
    <w:p w:rsidR="009E4609" w:rsidRDefault="009E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09" w:rsidRDefault="009E4609">
      <w:r>
        <w:separator/>
      </w:r>
    </w:p>
  </w:footnote>
  <w:footnote w:type="continuationSeparator" w:id="0">
    <w:p w:rsidR="009E4609" w:rsidRDefault="009E4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6"/>
        <w:szCs w:val="26"/>
      </w:rPr>
      <w:id w:val="1761180827"/>
      <w:docPartObj>
        <w:docPartGallery w:val="Page Numbers (Top of Page)"/>
        <w:docPartUnique/>
      </w:docPartObj>
    </w:sdtPr>
    <w:sdtEndPr/>
    <w:sdtContent>
      <w:p w:rsidR="00F809AB" w:rsidRPr="00F809AB" w:rsidRDefault="00F809AB">
        <w:pPr>
          <w:pStyle w:val="a3"/>
          <w:jc w:val="center"/>
          <w:rPr>
            <w:rFonts w:ascii="Times New Roman" w:hAnsi="Times New Roman"/>
            <w:sz w:val="26"/>
            <w:szCs w:val="26"/>
          </w:rPr>
        </w:pPr>
        <w:r w:rsidRPr="00F809AB">
          <w:rPr>
            <w:rFonts w:ascii="Times New Roman" w:hAnsi="Times New Roman"/>
            <w:sz w:val="26"/>
            <w:szCs w:val="26"/>
          </w:rPr>
          <w:fldChar w:fldCharType="begin"/>
        </w:r>
        <w:r w:rsidRPr="00F809AB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F809AB">
          <w:rPr>
            <w:rFonts w:ascii="Times New Roman" w:hAnsi="Times New Roman"/>
            <w:sz w:val="26"/>
            <w:szCs w:val="26"/>
          </w:rPr>
          <w:fldChar w:fldCharType="separate"/>
        </w:r>
        <w:r w:rsidR="00B578A9">
          <w:rPr>
            <w:rFonts w:ascii="Times New Roman" w:hAnsi="Times New Roman"/>
            <w:noProof/>
            <w:sz w:val="26"/>
            <w:szCs w:val="26"/>
          </w:rPr>
          <w:t>2</w:t>
        </w:r>
        <w:r w:rsidRPr="00F809AB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F809AB" w:rsidRPr="00F809AB" w:rsidRDefault="00F809AB">
    <w:pPr>
      <w:pStyle w:val="a3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FC8"/>
    <w:multiLevelType w:val="hybridMultilevel"/>
    <w:tmpl w:val="C554C1EA"/>
    <w:lvl w:ilvl="0" w:tplc="7360B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F7701C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90A3E97"/>
    <w:multiLevelType w:val="multilevel"/>
    <w:tmpl w:val="C3FAF0B2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5E"/>
    <w:rsid w:val="000313EB"/>
    <w:rsid w:val="00033554"/>
    <w:rsid w:val="0003411E"/>
    <w:rsid w:val="00044ED4"/>
    <w:rsid w:val="000629F3"/>
    <w:rsid w:val="000B1790"/>
    <w:rsid w:val="000C4C75"/>
    <w:rsid w:val="000D4340"/>
    <w:rsid w:val="00104633"/>
    <w:rsid w:val="00105DB9"/>
    <w:rsid w:val="0011759F"/>
    <w:rsid w:val="00124F42"/>
    <w:rsid w:val="001355E1"/>
    <w:rsid w:val="0013572D"/>
    <w:rsid w:val="001832B9"/>
    <w:rsid w:val="00185429"/>
    <w:rsid w:val="001A230E"/>
    <w:rsid w:val="001B2248"/>
    <w:rsid w:val="001B444C"/>
    <w:rsid w:val="001C1931"/>
    <w:rsid w:val="001D6D17"/>
    <w:rsid w:val="001F20D2"/>
    <w:rsid w:val="001F240A"/>
    <w:rsid w:val="00216868"/>
    <w:rsid w:val="0023337C"/>
    <w:rsid w:val="0025369B"/>
    <w:rsid w:val="002900BF"/>
    <w:rsid w:val="002C4AE0"/>
    <w:rsid w:val="002C4DCB"/>
    <w:rsid w:val="002F0FB3"/>
    <w:rsid w:val="002F7A27"/>
    <w:rsid w:val="00304F0A"/>
    <w:rsid w:val="003442D5"/>
    <w:rsid w:val="0035026B"/>
    <w:rsid w:val="00355560"/>
    <w:rsid w:val="00363C5A"/>
    <w:rsid w:val="003C0865"/>
    <w:rsid w:val="003C38F7"/>
    <w:rsid w:val="003D2CD3"/>
    <w:rsid w:val="0041688E"/>
    <w:rsid w:val="00425F76"/>
    <w:rsid w:val="004620A9"/>
    <w:rsid w:val="004641D1"/>
    <w:rsid w:val="00464DB8"/>
    <w:rsid w:val="004652FE"/>
    <w:rsid w:val="00465519"/>
    <w:rsid w:val="00471844"/>
    <w:rsid w:val="00473AC6"/>
    <w:rsid w:val="00493B3A"/>
    <w:rsid w:val="004A6EFB"/>
    <w:rsid w:val="004B3CE3"/>
    <w:rsid w:val="004C7139"/>
    <w:rsid w:val="004D57AD"/>
    <w:rsid w:val="004F2428"/>
    <w:rsid w:val="005010F4"/>
    <w:rsid w:val="00532D4C"/>
    <w:rsid w:val="0054235E"/>
    <w:rsid w:val="0054393E"/>
    <w:rsid w:val="00546F89"/>
    <w:rsid w:val="005712A4"/>
    <w:rsid w:val="00587EF2"/>
    <w:rsid w:val="005B3115"/>
    <w:rsid w:val="005C1572"/>
    <w:rsid w:val="005C7FAD"/>
    <w:rsid w:val="005D1B69"/>
    <w:rsid w:val="0060012B"/>
    <w:rsid w:val="006078D4"/>
    <w:rsid w:val="0061202F"/>
    <w:rsid w:val="00617200"/>
    <w:rsid w:val="006304B6"/>
    <w:rsid w:val="006334DA"/>
    <w:rsid w:val="006518BB"/>
    <w:rsid w:val="00681227"/>
    <w:rsid w:val="006870B5"/>
    <w:rsid w:val="00690950"/>
    <w:rsid w:val="006978FF"/>
    <w:rsid w:val="006C196A"/>
    <w:rsid w:val="006E1DDB"/>
    <w:rsid w:val="006E2AA4"/>
    <w:rsid w:val="006F76A7"/>
    <w:rsid w:val="00706F2F"/>
    <w:rsid w:val="00756B96"/>
    <w:rsid w:val="0076569F"/>
    <w:rsid w:val="00790413"/>
    <w:rsid w:val="007B4F27"/>
    <w:rsid w:val="007B6682"/>
    <w:rsid w:val="007C0F3F"/>
    <w:rsid w:val="007F1EDE"/>
    <w:rsid w:val="007F2E24"/>
    <w:rsid w:val="00813B36"/>
    <w:rsid w:val="00855385"/>
    <w:rsid w:val="00857678"/>
    <w:rsid w:val="0088744B"/>
    <w:rsid w:val="008A29CE"/>
    <w:rsid w:val="008A74D9"/>
    <w:rsid w:val="008F5F0A"/>
    <w:rsid w:val="00906DDB"/>
    <w:rsid w:val="00930CE7"/>
    <w:rsid w:val="00935A6D"/>
    <w:rsid w:val="00943768"/>
    <w:rsid w:val="00964543"/>
    <w:rsid w:val="009711D1"/>
    <w:rsid w:val="00990494"/>
    <w:rsid w:val="00993DEB"/>
    <w:rsid w:val="009E4609"/>
    <w:rsid w:val="00A3108D"/>
    <w:rsid w:val="00A461EB"/>
    <w:rsid w:val="00A579F1"/>
    <w:rsid w:val="00A84EC5"/>
    <w:rsid w:val="00AD1F66"/>
    <w:rsid w:val="00AE0BBA"/>
    <w:rsid w:val="00AF29DC"/>
    <w:rsid w:val="00B0303A"/>
    <w:rsid w:val="00B05D9F"/>
    <w:rsid w:val="00B24CA5"/>
    <w:rsid w:val="00B3011C"/>
    <w:rsid w:val="00B50C19"/>
    <w:rsid w:val="00B578A9"/>
    <w:rsid w:val="00B70A8D"/>
    <w:rsid w:val="00B97823"/>
    <w:rsid w:val="00BD29B4"/>
    <w:rsid w:val="00C34EFC"/>
    <w:rsid w:val="00C3509F"/>
    <w:rsid w:val="00C610B2"/>
    <w:rsid w:val="00C62294"/>
    <w:rsid w:val="00C91AC5"/>
    <w:rsid w:val="00CB6E36"/>
    <w:rsid w:val="00CC625A"/>
    <w:rsid w:val="00CD590D"/>
    <w:rsid w:val="00CE2845"/>
    <w:rsid w:val="00CF3F9B"/>
    <w:rsid w:val="00D02F70"/>
    <w:rsid w:val="00D1651B"/>
    <w:rsid w:val="00D22F42"/>
    <w:rsid w:val="00D4670B"/>
    <w:rsid w:val="00DB19B0"/>
    <w:rsid w:val="00DF700F"/>
    <w:rsid w:val="00E437AC"/>
    <w:rsid w:val="00E815B8"/>
    <w:rsid w:val="00E97344"/>
    <w:rsid w:val="00EB0F53"/>
    <w:rsid w:val="00EC2084"/>
    <w:rsid w:val="00ED5E13"/>
    <w:rsid w:val="00EF0B67"/>
    <w:rsid w:val="00EF4513"/>
    <w:rsid w:val="00F00D78"/>
    <w:rsid w:val="00F0704A"/>
    <w:rsid w:val="00F304BF"/>
    <w:rsid w:val="00F679C8"/>
    <w:rsid w:val="00F809AB"/>
    <w:rsid w:val="00FC4E63"/>
    <w:rsid w:val="00FC7202"/>
    <w:rsid w:val="00FE1CA4"/>
    <w:rsid w:val="00FF2604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5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54235E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54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4235E"/>
    <w:rPr>
      <w:rFonts w:ascii="Segoe UI" w:hAnsi="Segoe UI" w:cs="Segoe UI"/>
      <w:sz w:val="18"/>
      <w:szCs w:val="18"/>
    </w:rPr>
  </w:style>
  <w:style w:type="character" w:styleId="aa">
    <w:name w:val="page number"/>
    <w:basedOn w:val="a0"/>
    <w:rsid w:val="00AD1F66"/>
  </w:style>
  <w:style w:type="character" w:styleId="ab">
    <w:name w:val="Hyperlink"/>
    <w:basedOn w:val="a0"/>
    <w:uiPriority w:val="99"/>
    <w:unhideWhenUsed/>
    <w:rsid w:val="00681227"/>
    <w:rPr>
      <w:color w:val="0000FF"/>
      <w:u w:val="single"/>
    </w:rPr>
  </w:style>
  <w:style w:type="paragraph" w:styleId="ac">
    <w:name w:val="No Spacing"/>
    <w:uiPriority w:val="1"/>
    <w:qFormat/>
    <w:rsid w:val="00C91AC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399F83DD9D3FF3AE4BBD34A68EAB23ABF5080DA485CB915EFD5C2F99EE9B30F34DFE85D93F2039AC9F858685434AB547B5036DB77q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AC1460B808F0F759341DDBAA03AE1E6CC45CB50163A2632D3FCC63AF0AF2394D1D32F9A08991B69A17E541A2C5AB3CC6CC870B8CABE4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B399F83DD9D3FF3AE4BBD34A68EAB23ABF508FD34C5CB915EFD5C2F99EE9B30F34DFED5C93F956C286F9042D0527AB507B5336C471E8CD72q3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2019-10-09T03:04:00Z</dcterms:created>
  <dcterms:modified xsi:type="dcterms:W3CDTF">2019-11-12T04:40:00Z</dcterms:modified>
</cp:coreProperties>
</file>