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921A14" w14:textId="77777777" w:rsidR="00AB133B" w:rsidRPr="00EE66F3" w:rsidRDefault="00AB133B" w:rsidP="00270DAD">
      <w:pPr>
        <w:pStyle w:val="ConsPlusNormal"/>
        <w:ind w:left="4956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</w:t>
      </w:r>
      <w:r w:rsidRPr="00EE66F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</w:t>
      </w:r>
    </w:p>
    <w:p w14:paraId="34FF499B" w14:textId="77777777" w:rsidR="00AB133B" w:rsidRPr="00EE66F3" w:rsidRDefault="00AB133B" w:rsidP="00270DAD">
      <w:pPr>
        <w:pStyle w:val="ConsPlusNormal"/>
        <w:ind w:left="4956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</w:t>
      </w:r>
      <w:r w:rsidRPr="00EE66F3">
        <w:rPr>
          <w:rFonts w:ascii="Times New Roman" w:hAnsi="Times New Roman" w:cs="Times New Roman"/>
          <w:sz w:val="26"/>
          <w:szCs w:val="26"/>
        </w:rPr>
        <w:t xml:space="preserve">остановлению                  </w:t>
      </w:r>
    </w:p>
    <w:p w14:paraId="40B79F11" w14:textId="77777777" w:rsidR="00AB133B" w:rsidRPr="00EE66F3" w:rsidRDefault="00AB133B" w:rsidP="00270DAD">
      <w:pPr>
        <w:pStyle w:val="ConsPlusNormal"/>
        <w:ind w:left="4956"/>
        <w:outlineLvl w:val="0"/>
        <w:rPr>
          <w:rFonts w:ascii="Times New Roman" w:hAnsi="Times New Roman" w:cs="Times New Roman"/>
          <w:sz w:val="26"/>
          <w:szCs w:val="26"/>
        </w:rPr>
      </w:pPr>
      <w:r w:rsidRPr="00EE66F3"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 </w:t>
      </w:r>
    </w:p>
    <w:p w14:paraId="5F5E2E42" w14:textId="38002E96" w:rsidR="00AB133B" w:rsidRDefault="00270DAD" w:rsidP="00270DAD">
      <w:pPr>
        <w:pStyle w:val="ConsPlusNormal"/>
        <w:ind w:left="4956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24.01.2024 № 48</w:t>
      </w:r>
    </w:p>
    <w:p w14:paraId="3B218713" w14:textId="77777777" w:rsidR="00AB133B" w:rsidRDefault="00AB133B" w:rsidP="00270DAD">
      <w:pPr>
        <w:pStyle w:val="ConsPlusNormal"/>
        <w:ind w:left="4956"/>
        <w:outlineLvl w:val="0"/>
        <w:rPr>
          <w:rFonts w:ascii="Times New Roman" w:hAnsi="Times New Roman" w:cs="Times New Roman"/>
          <w:sz w:val="26"/>
          <w:szCs w:val="26"/>
        </w:rPr>
      </w:pPr>
    </w:p>
    <w:p w14:paraId="1047A95D" w14:textId="77777777" w:rsidR="00AB133B" w:rsidRPr="00CF5FB4" w:rsidRDefault="00AB133B" w:rsidP="00270DAD">
      <w:pPr>
        <w:pStyle w:val="ConsPlusNormal"/>
        <w:ind w:left="4956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УТВЕРЖДЕНА</w:t>
      </w:r>
    </w:p>
    <w:p w14:paraId="283916E0" w14:textId="77777777" w:rsidR="00AB133B" w:rsidRPr="00CF5FB4" w:rsidRDefault="00AB133B" w:rsidP="00270DAD">
      <w:pPr>
        <w:pStyle w:val="ConsPlusNormal"/>
        <w:ind w:left="4956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CF5FB4">
        <w:rPr>
          <w:rFonts w:ascii="Times New Roman" w:hAnsi="Times New Roman" w:cs="Times New Roman"/>
          <w:sz w:val="26"/>
          <w:szCs w:val="26"/>
        </w:rPr>
        <w:t>остановлением</w:t>
      </w:r>
    </w:p>
    <w:p w14:paraId="312F4ACB" w14:textId="77777777" w:rsidR="00AB133B" w:rsidRPr="00CF5FB4" w:rsidRDefault="00AB133B" w:rsidP="00270DAD">
      <w:pPr>
        <w:pStyle w:val="ConsPlusNormal"/>
        <w:ind w:left="4956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CF5FB4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14:paraId="7E552928" w14:textId="6A906081" w:rsidR="00AB133B" w:rsidRPr="003A4E5D" w:rsidRDefault="00AB133B" w:rsidP="00270DAD">
      <w:pPr>
        <w:pStyle w:val="ConsPlusNormal"/>
        <w:ind w:left="4956"/>
        <w:rPr>
          <w:rFonts w:ascii="Times New Roman" w:hAnsi="Times New Roman" w:cs="Times New Roman"/>
          <w:sz w:val="26"/>
          <w:szCs w:val="26"/>
        </w:rPr>
      </w:pPr>
      <w:r w:rsidRPr="003A4E5D">
        <w:rPr>
          <w:rFonts w:ascii="Times New Roman" w:hAnsi="Times New Roman" w:cs="Times New Roman"/>
          <w:sz w:val="26"/>
          <w:szCs w:val="26"/>
        </w:rPr>
        <w:t xml:space="preserve">от </w:t>
      </w:r>
      <w:r>
        <w:rPr>
          <w:rFonts w:ascii="Times New Roman" w:hAnsi="Times New Roman" w:cs="Times New Roman"/>
          <w:sz w:val="26"/>
          <w:szCs w:val="26"/>
        </w:rPr>
        <w:t>06.12.2016 № 582</w:t>
      </w:r>
    </w:p>
    <w:p w14:paraId="1D0575AC" w14:textId="3E4F5B70" w:rsidR="00AB133B" w:rsidRDefault="00AB133B" w:rsidP="00AB13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14:paraId="59E7DF6C" w14:textId="3C798DE4" w:rsidR="00AB133B" w:rsidRPr="00AB133B" w:rsidRDefault="00AB133B" w:rsidP="00AB13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МУНИЦИПАЛЬНАЯ ПРОГРАММА</w:t>
      </w:r>
    </w:p>
    <w:p w14:paraId="4D57D82C" w14:textId="43077891" w:rsidR="00AB133B" w:rsidRDefault="00AB133B" w:rsidP="00AB13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«БЛАГОУСТРОЙСТВО ТЕРРИТОРИИ»</w:t>
      </w:r>
    </w:p>
    <w:p w14:paraId="10B81239" w14:textId="77777777" w:rsidR="00AB133B" w:rsidRDefault="00AB133B" w:rsidP="00A926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CA19C75" w14:textId="3E0CEB9F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92624">
        <w:rPr>
          <w:rFonts w:ascii="Times New Roman" w:hAnsi="Times New Roman" w:cs="Times New Roman"/>
          <w:b/>
          <w:bCs/>
          <w:sz w:val="26"/>
          <w:szCs w:val="26"/>
        </w:rPr>
        <w:t>1. ПАСПОРТ</w:t>
      </w:r>
    </w:p>
    <w:p w14:paraId="2EFBDA45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92624">
        <w:rPr>
          <w:rFonts w:ascii="Times New Roman" w:hAnsi="Times New Roman" w:cs="Times New Roman"/>
          <w:b/>
          <w:bCs/>
          <w:sz w:val="26"/>
          <w:szCs w:val="26"/>
        </w:rPr>
        <w:t xml:space="preserve">МУНИЦИПАЛЬНОЙ ПРОГРАММЫ </w:t>
      </w:r>
      <w:r w:rsidRPr="00A92624">
        <w:rPr>
          <w:rFonts w:ascii="Times New Roman" w:hAnsi="Times New Roman" w:cs="Times New Roman"/>
          <w:b/>
          <w:bCs/>
          <w:sz w:val="26"/>
          <w:szCs w:val="26"/>
        </w:rPr>
        <w:br/>
        <w:t>«БЛАГОУСТРОЙСТВО ТЕРРИТОРИИ» (ДАЛЕЕ - МП)</w:t>
      </w:r>
    </w:p>
    <w:p w14:paraId="0EF15186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5669"/>
      </w:tblGrid>
      <w:tr w:rsidR="00A92624" w:rsidRPr="000C6F2E" w14:paraId="016E3880" w14:textId="77777777" w:rsidTr="00270DAD">
        <w:tc>
          <w:tcPr>
            <w:tcW w:w="3402" w:type="dxa"/>
          </w:tcPr>
          <w:p w14:paraId="5AD14DF5" w14:textId="77777777" w:rsidR="00A92624" w:rsidRPr="000C6F2E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6F2E">
              <w:rPr>
                <w:rFonts w:ascii="Times New Roman" w:hAnsi="Times New Roman" w:cs="Times New Roman"/>
                <w:sz w:val="26"/>
                <w:szCs w:val="26"/>
              </w:rPr>
              <w:t>Основание для разработки МП</w:t>
            </w:r>
          </w:p>
          <w:p w14:paraId="2AA88666" w14:textId="77777777" w:rsidR="00A92624" w:rsidRPr="000C6F2E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6F2E">
              <w:rPr>
                <w:rFonts w:ascii="Times New Roman" w:hAnsi="Times New Roman" w:cs="Times New Roman"/>
                <w:sz w:val="26"/>
                <w:szCs w:val="26"/>
              </w:rPr>
              <w:t>(наименование, номер и дата правового акта, утверждающего Перечень МП)</w:t>
            </w:r>
          </w:p>
        </w:tc>
        <w:tc>
          <w:tcPr>
            <w:tcW w:w="5669" w:type="dxa"/>
          </w:tcPr>
          <w:p w14:paraId="1E38BB18" w14:textId="77777777" w:rsidR="00A92624" w:rsidRPr="000C6F2E" w:rsidRDefault="00270DAD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hyperlink r:id="rId4" w:history="1">
              <w:r w:rsidR="00A92624" w:rsidRPr="000C6F2E">
                <w:rPr>
                  <w:rFonts w:ascii="Times New Roman" w:hAnsi="Times New Roman" w:cs="Times New Roman"/>
                  <w:sz w:val="26"/>
                  <w:szCs w:val="26"/>
                </w:rPr>
                <w:t>Распоряжение</w:t>
              </w:r>
            </w:hyperlink>
            <w:r w:rsidR="00A92624" w:rsidRPr="000C6F2E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</w:t>
            </w:r>
            <w:r w:rsidR="00F8315B" w:rsidRPr="000C6F2E">
              <w:rPr>
                <w:rFonts w:ascii="Times New Roman" w:hAnsi="Times New Roman" w:cs="Times New Roman"/>
                <w:sz w:val="26"/>
                <w:szCs w:val="26"/>
              </w:rPr>
              <w:t>города Норильска от 19.07.2013 №</w:t>
            </w:r>
            <w:r w:rsidR="00A92624" w:rsidRPr="000C6F2E">
              <w:rPr>
                <w:rFonts w:ascii="Times New Roman" w:hAnsi="Times New Roman" w:cs="Times New Roman"/>
                <w:sz w:val="26"/>
                <w:szCs w:val="26"/>
              </w:rPr>
              <w:t xml:space="preserve"> 3864 «Об утверждении Перечня муниципальных программ муниципального образования город Норильск»</w:t>
            </w:r>
          </w:p>
        </w:tc>
      </w:tr>
      <w:tr w:rsidR="00A92624" w:rsidRPr="000C6F2E" w14:paraId="270E37E5" w14:textId="77777777" w:rsidTr="00270DAD">
        <w:tc>
          <w:tcPr>
            <w:tcW w:w="3402" w:type="dxa"/>
          </w:tcPr>
          <w:p w14:paraId="7C7A437D" w14:textId="77777777" w:rsidR="00A92624" w:rsidRPr="000C6F2E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6F2E">
              <w:rPr>
                <w:rFonts w:ascii="Times New Roman" w:hAnsi="Times New Roman" w:cs="Times New Roman"/>
                <w:sz w:val="26"/>
                <w:szCs w:val="26"/>
              </w:rPr>
              <w:t>Заказчик МП</w:t>
            </w:r>
          </w:p>
        </w:tc>
        <w:tc>
          <w:tcPr>
            <w:tcW w:w="5669" w:type="dxa"/>
          </w:tcPr>
          <w:p w14:paraId="797C0D11" w14:textId="77777777" w:rsidR="00A92624" w:rsidRPr="000C6F2E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6F2E"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Норильска</w:t>
            </w:r>
          </w:p>
        </w:tc>
      </w:tr>
      <w:tr w:rsidR="00A92624" w:rsidRPr="000C6F2E" w14:paraId="173963E4" w14:textId="77777777" w:rsidTr="00270DAD">
        <w:trPr>
          <w:trHeight w:val="1130"/>
        </w:trPr>
        <w:tc>
          <w:tcPr>
            <w:tcW w:w="3402" w:type="dxa"/>
          </w:tcPr>
          <w:p w14:paraId="67830343" w14:textId="77777777" w:rsidR="00A92624" w:rsidRPr="000C6F2E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6F2E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(разработчик) МП</w:t>
            </w:r>
          </w:p>
        </w:tc>
        <w:tc>
          <w:tcPr>
            <w:tcW w:w="5669" w:type="dxa"/>
            <w:shd w:val="clear" w:color="auto" w:fill="auto"/>
          </w:tcPr>
          <w:p w14:paraId="6B4A7CFE" w14:textId="77777777" w:rsidR="00F47AC2" w:rsidRPr="00F47AC2" w:rsidRDefault="00F47AC2" w:rsidP="001469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47AC2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городского хозяйства Администрации города Норильска (МКУ «Управление жилищно-коммунального хозяйства»)    </w:t>
            </w:r>
          </w:p>
          <w:p w14:paraId="28210E96" w14:textId="28374478" w:rsidR="00A92624" w:rsidRPr="00F47AC2" w:rsidRDefault="00FA51F0" w:rsidP="001469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47AC2">
              <w:rPr>
                <w:rFonts w:ascii="Times New Roman" w:hAnsi="Times New Roman" w:cs="Times New Roman"/>
                <w:sz w:val="26"/>
                <w:szCs w:val="26"/>
              </w:rPr>
              <w:t>Управление дорожно-транспортной инфраструктуры Администрации города Норильска</w:t>
            </w:r>
            <w:r w:rsidR="00186195" w:rsidRPr="00F47AC2">
              <w:rPr>
                <w:rFonts w:ascii="Times New Roman" w:hAnsi="Times New Roman" w:cs="Times New Roman"/>
                <w:sz w:val="26"/>
                <w:szCs w:val="26"/>
              </w:rPr>
              <w:t xml:space="preserve"> (МКУ </w:t>
            </w:r>
            <w:r w:rsidRPr="00F47AC2">
              <w:rPr>
                <w:rFonts w:ascii="Times New Roman" w:hAnsi="Times New Roman" w:cs="Times New Roman"/>
                <w:sz w:val="26"/>
                <w:szCs w:val="26"/>
              </w:rPr>
              <w:t>«Управление экологии и комплексного содержания территорий»</w:t>
            </w:r>
            <w:r w:rsidR="00186195" w:rsidRPr="00F47AC2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A92624" w:rsidRPr="000C6F2E" w14:paraId="09B209FF" w14:textId="77777777" w:rsidTr="00270DAD">
        <w:tc>
          <w:tcPr>
            <w:tcW w:w="3402" w:type="dxa"/>
          </w:tcPr>
          <w:p w14:paraId="68E78B70" w14:textId="77777777" w:rsidR="00A92624" w:rsidRPr="000C6F2E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6F2E">
              <w:rPr>
                <w:rFonts w:ascii="Times New Roman" w:hAnsi="Times New Roman" w:cs="Times New Roman"/>
                <w:sz w:val="26"/>
                <w:szCs w:val="26"/>
              </w:rPr>
              <w:t>Участники МП</w:t>
            </w:r>
          </w:p>
          <w:p w14:paraId="15DD4293" w14:textId="77777777" w:rsidR="00925A26" w:rsidRPr="000C6F2E" w:rsidRDefault="00925A26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44FB0AE" w14:textId="77777777" w:rsidR="00925A26" w:rsidRPr="000C6F2E" w:rsidRDefault="00925A26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FB9DBAD" w14:textId="137B35A1" w:rsidR="00925A26" w:rsidRPr="000C6F2E" w:rsidRDefault="00925A26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69" w:type="dxa"/>
          </w:tcPr>
          <w:p w14:paraId="29CAC5D3" w14:textId="50615A67" w:rsidR="00A92624" w:rsidRPr="000C6F2E" w:rsidRDefault="00D43F8A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6F2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A92624" w:rsidRPr="000C6F2E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="00A92624" w:rsidRPr="000C6F2E">
              <w:rPr>
                <w:rFonts w:ascii="Times New Roman" w:hAnsi="Times New Roman" w:cs="Times New Roman"/>
                <w:sz w:val="26"/>
                <w:szCs w:val="26"/>
              </w:rPr>
              <w:t>Талнахское</w:t>
            </w:r>
            <w:proofErr w:type="spellEnd"/>
            <w:r w:rsidR="00A92624" w:rsidRPr="000C6F2E">
              <w:rPr>
                <w:rFonts w:ascii="Times New Roman" w:hAnsi="Times New Roman" w:cs="Times New Roman"/>
                <w:sz w:val="26"/>
                <w:szCs w:val="26"/>
              </w:rPr>
              <w:t xml:space="preserve"> территориальное управление Администрации города Норильска</w:t>
            </w:r>
          </w:p>
          <w:p w14:paraId="6313F75B" w14:textId="48FB05D0" w:rsidR="00A92624" w:rsidRPr="000C6F2E" w:rsidRDefault="00D43F8A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6F2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A92624" w:rsidRPr="000C6F2E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="00A92624" w:rsidRPr="000C6F2E">
              <w:rPr>
                <w:rFonts w:ascii="Times New Roman" w:hAnsi="Times New Roman" w:cs="Times New Roman"/>
                <w:sz w:val="26"/>
                <w:szCs w:val="26"/>
              </w:rPr>
              <w:t>Кайерканское</w:t>
            </w:r>
            <w:proofErr w:type="spellEnd"/>
            <w:r w:rsidR="00A92624" w:rsidRPr="000C6F2E">
              <w:rPr>
                <w:rFonts w:ascii="Times New Roman" w:hAnsi="Times New Roman" w:cs="Times New Roman"/>
                <w:sz w:val="26"/>
                <w:szCs w:val="26"/>
              </w:rPr>
              <w:t xml:space="preserve"> территориальное управление Администрации города Норильска</w:t>
            </w:r>
          </w:p>
          <w:p w14:paraId="100557BF" w14:textId="5D5DE210" w:rsidR="00A92624" w:rsidRPr="000C6F2E" w:rsidRDefault="00D43F8A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6F2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A92624" w:rsidRPr="000C6F2E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="00A92624" w:rsidRPr="000C6F2E">
              <w:rPr>
                <w:rFonts w:ascii="Times New Roman" w:hAnsi="Times New Roman" w:cs="Times New Roman"/>
                <w:sz w:val="26"/>
                <w:szCs w:val="26"/>
              </w:rPr>
              <w:t>Снежногорское</w:t>
            </w:r>
            <w:proofErr w:type="spellEnd"/>
            <w:r w:rsidR="00A92624" w:rsidRPr="000C6F2E">
              <w:rPr>
                <w:rFonts w:ascii="Times New Roman" w:hAnsi="Times New Roman" w:cs="Times New Roman"/>
                <w:sz w:val="26"/>
                <w:szCs w:val="26"/>
              </w:rPr>
              <w:t xml:space="preserve"> территориальное управление Администрации города Норильска</w:t>
            </w:r>
          </w:p>
          <w:p w14:paraId="3803ED44" w14:textId="723DAEF2" w:rsidR="00A92624" w:rsidRPr="000C6F2E" w:rsidRDefault="00D43F8A" w:rsidP="00516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6F2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A92624" w:rsidRPr="000C6F2E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420646" w:rsidRPr="000C6F2E">
              <w:rPr>
                <w:rFonts w:ascii="Times New Roman" w:hAnsi="Times New Roman" w:cs="Times New Roman"/>
                <w:sz w:val="26"/>
                <w:szCs w:val="26"/>
              </w:rPr>
              <w:t>Управление по реновации (МКУ «Управление капитальных ремонтов и строительства»)</w:t>
            </w:r>
          </w:p>
        </w:tc>
      </w:tr>
      <w:tr w:rsidR="00A92624" w:rsidRPr="000C6F2E" w14:paraId="1D56B02D" w14:textId="77777777" w:rsidTr="00270DAD">
        <w:tc>
          <w:tcPr>
            <w:tcW w:w="3402" w:type="dxa"/>
          </w:tcPr>
          <w:p w14:paraId="0E362945" w14:textId="77777777" w:rsidR="00A92624" w:rsidRPr="000C6F2E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6F2E">
              <w:rPr>
                <w:rFonts w:ascii="Times New Roman" w:hAnsi="Times New Roman" w:cs="Times New Roman"/>
                <w:sz w:val="26"/>
                <w:szCs w:val="26"/>
              </w:rPr>
              <w:t>Цель МП</w:t>
            </w:r>
          </w:p>
        </w:tc>
        <w:tc>
          <w:tcPr>
            <w:tcW w:w="5669" w:type="dxa"/>
          </w:tcPr>
          <w:p w14:paraId="4EDA074B" w14:textId="77777777" w:rsidR="00A92624" w:rsidRPr="000C6F2E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6F2E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мероприятий по содержанию территории муниципального образования город Норильск, а также по проектированию и размещению объектов благоустройства, направленных на обеспечение и повышение </w:t>
            </w:r>
            <w:r w:rsidRPr="000C6F2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комфортности условий проживания граждан, поддержание и улучшение санитарного и эстетического состояния территории муниципального образования город Норильск</w:t>
            </w:r>
          </w:p>
        </w:tc>
      </w:tr>
      <w:tr w:rsidR="00A92624" w:rsidRPr="000C6F2E" w14:paraId="0DA5D96F" w14:textId="77777777" w:rsidTr="00270DAD">
        <w:tc>
          <w:tcPr>
            <w:tcW w:w="3402" w:type="dxa"/>
          </w:tcPr>
          <w:p w14:paraId="21B15F5A" w14:textId="77777777" w:rsidR="00A92624" w:rsidRPr="000C6F2E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6F2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Задачи МП</w:t>
            </w:r>
          </w:p>
        </w:tc>
        <w:tc>
          <w:tcPr>
            <w:tcW w:w="5669" w:type="dxa"/>
          </w:tcPr>
          <w:p w14:paraId="2CA3D198" w14:textId="77777777" w:rsidR="00A92624" w:rsidRPr="000C6F2E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6F2E">
              <w:rPr>
                <w:rFonts w:ascii="Times New Roman" w:hAnsi="Times New Roman" w:cs="Times New Roman"/>
                <w:sz w:val="26"/>
                <w:szCs w:val="26"/>
              </w:rPr>
              <w:t>- поддержание должного санитарного состояния и приведение в качественное состояние объектов и элементов благоустройства;</w:t>
            </w:r>
          </w:p>
          <w:p w14:paraId="23AC7C27" w14:textId="77777777" w:rsidR="00A92624" w:rsidRPr="000C6F2E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6F2E">
              <w:rPr>
                <w:rFonts w:ascii="Times New Roman" w:hAnsi="Times New Roman" w:cs="Times New Roman"/>
                <w:sz w:val="26"/>
                <w:szCs w:val="26"/>
              </w:rPr>
              <w:t>- восстановление и ремонт конструктивных и функциональных составляющих объектов, и элементов благоустройства;</w:t>
            </w:r>
          </w:p>
          <w:p w14:paraId="2B23A608" w14:textId="77777777" w:rsidR="00A92624" w:rsidRPr="000C6F2E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6F2E">
              <w:rPr>
                <w:rFonts w:ascii="Times New Roman" w:hAnsi="Times New Roman" w:cs="Times New Roman"/>
                <w:sz w:val="26"/>
                <w:szCs w:val="26"/>
              </w:rPr>
              <w:t>- повышение уровня благоустроенности муниципального образования город Норильск;</w:t>
            </w:r>
          </w:p>
          <w:p w14:paraId="11A54DC9" w14:textId="107AE876" w:rsidR="00A92624" w:rsidRPr="000C6F2E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6F2E">
              <w:rPr>
                <w:rFonts w:ascii="Times New Roman" w:hAnsi="Times New Roman" w:cs="Times New Roman"/>
                <w:sz w:val="26"/>
                <w:szCs w:val="26"/>
              </w:rPr>
              <w:t>- обеспечение безопасности дорожного движения по территории муниципального образования город Норильск</w:t>
            </w:r>
            <w:r w:rsidR="00D43F8A" w:rsidRPr="000C6F2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A92624" w:rsidRPr="000C6F2E" w14:paraId="3484B2CC" w14:textId="77777777" w:rsidTr="00270DAD">
        <w:tc>
          <w:tcPr>
            <w:tcW w:w="3402" w:type="dxa"/>
          </w:tcPr>
          <w:p w14:paraId="2E9340C1" w14:textId="77777777" w:rsidR="00A92624" w:rsidRPr="000C6F2E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6F2E">
              <w:rPr>
                <w:rFonts w:ascii="Times New Roman" w:hAnsi="Times New Roman" w:cs="Times New Roman"/>
                <w:sz w:val="26"/>
                <w:szCs w:val="26"/>
              </w:rPr>
              <w:t>Срок реализации МП</w:t>
            </w:r>
          </w:p>
        </w:tc>
        <w:tc>
          <w:tcPr>
            <w:tcW w:w="5669" w:type="dxa"/>
          </w:tcPr>
          <w:p w14:paraId="62280640" w14:textId="4C8BAABA" w:rsidR="00A92624" w:rsidRPr="000C6F2E" w:rsidRDefault="00045B87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C6F2E">
              <w:rPr>
                <w:rFonts w:ascii="Times New Roman" w:hAnsi="Times New Roman" w:cs="Times New Roman"/>
                <w:sz w:val="26"/>
                <w:szCs w:val="26"/>
              </w:rPr>
              <w:t>2017 - 202</w:t>
            </w:r>
            <w:r w:rsidR="00FA51F0" w:rsidRPr="000C6F2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A92624" w:rsidRPr="000C6F2E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A92624" w:rsidRPr="000C6F2E" w14:paraId="3C84B3B1" w14:textId="77777777" w:rsidTr="00270DAD">
        <w:tc>
          <w:tcPr>
            <w:tcW w:w="3402" w:type="dxa"/>
          </w:tcPr>
          <w:p w14:paraId="61CC0503" w14:textId="77777777" w:rsidR="00A92624" w:rsidRPr="000C6F2E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C6F2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5669" w:type="dxa"/>
          </w:tcPr>
          <w:p w14:paraId="6AE93A2D" w14:textId="5C3DD2FE" w:rsidR="00A92624" w:rsidRPr="000C6F2E" w:rsidRDefault="00882BAE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Общий</w:t>
            </w:r>
            <w:r w:rsidR="00D22F8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о</w:t>
            </w:r>
            <w:r w:rsidR="00A92624" w:rsidRPr="000C6F2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бъем финансирования </w:t>
            </w:r>
            <w:r w:rsidR="00D22F8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муниципальной программы на период 2017-2026 годов за счет всех источников финансирования составит</w:t>
            </w:r>
            <w:r w:rsidR="00A92624" w:rsidRPr="000C6F2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</w:t>
            </w:r>
          </w:p>
          <w:p w14:paraId="1069B461" w14:textId="6F138F73" w:rsidR="00AD3A1D" w:rsidRPr="000C6F2E" w:rsidRDefault="00A92624" w:rsidP="00AD3A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C6F2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всего: </w:t>
            </w:r>
            <w:r w:rsidR="00772F34" w:rsidRPr="000C6F2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="004C30A4" w:rsidRPr="000C6F2E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 </w:t>
            </w:r>
            <w:r w:rsidR="004C30A4" w:rsidRPr="000C6F2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673 759,9</w:t>
            </w:r>
            <w:r w:rsidRPr="000C6F2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руб.,</w:t>
            </w:r>
            <w:r w:rsidR="00AD3A1D" w:rsidRPr="000C6F2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из них:</w:t>
            </w:r>
            <w:r w:rsidR="004C30A4" w:rsidRPr="000C6F2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  <w:p w14:paraId="4239B399" w14:textId="3000990F" w:rsidR="00AD3A1D" w:rsidRPr="000C6F2E" w:rsidRDefault="00AD3A1D" w:rsidP="00AD3A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C6F2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за счет местного бюджета – </w:t>
            </w:r>
            <w:r w:rsidR="00FA51F0" w:rsidRPr="000C6F2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="004C30A4" w:rsidRPr="000C6F2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632 130,0</w:t>
            </w:r>
            <w:r w:rsidR="00772F34" w:rsidRPr="000C6F2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0C6F2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тыс. руб.,</w:t>
            </w:r>
          </w:p>
          <w:p w14:paraId="3AABBD90" w14:textId="7A6766FC" w:rsidR="00AD3A1D" w:rsidRPr="000C6F2E" w:rsidRDefault="00AD3A1D" w:rsidP="00AD3A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C6F2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краевого бюджета – 41</w:t>
            </w:r>
            <w:r w:rsidR="004C30A4" w:rsidRPr="000C6F2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567,8</w:t>
            </w:r>
            <w:r w:rsidR="002F2AFF" w:rsidRPr="000C6F2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руб.,</w:t>
            </w:r>
          </w:p>
          <w:p w14:paraId="58344BCB" w14:textId="7F0EBDC5" w:rsidR="004C30A4" w:rsidRPr="000C6F2E" w:rsidRDefault="004C30A4" w:rsidP="004C3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C6F2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федерального бюджета – 62,1 тыс. руб</w:t>
            </w:r>
            <w:r w:rsidR="0026005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  <w:r w:rsidRPr="000C6F2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</w:t>
            </w:r>
          </w:p>
          <w:p w14:paraId="69941401" w14:textId="77777777" w:rsidR="00A92624" w:rsidRPr="000C6F2E" w:rsidRDefault="00A92624" w:rsidP="002F2AFF">
            <w:pPr>
              <w:tabs>
                <w:tab w:val="left" w:pos="30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C6F2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в том числе по годам:</w:t>
            </w:r>
            <w:r w:rsidR="002F2AFF" w:rsidRPr="000C6F2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ab/>
            </w:r>
          </w:p>
          <w:p w14:paraId="70D04A45" w14:textId="65206DBB" w:rsidR="00A92624" w:rsidRPr="000C6F2E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C6F2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Pr="004B0CD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2017</w:t>
            </w:r>
            <w:r w:rsidR="00E57BDE" w:rsidRPr="004B0CD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- 202</w:t>
            </w:r>
            <w:r w:rsidR="004B0CD5" w:rsidRPr="004B0CD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4B0CD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год </w:t>
            </w:r>
            <w:r w:rsidR="00636B02" w:rsidRPr="004B0CD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–</w:t>
            </w:r>
            <w:r w:rsidRPr="004B0CD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4C30A4" w:rsidRPr="004B0CD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4B0CD5" w:rsidRPr="004B0CD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781 200,0</w:t>
            </w:r>
            <w:r w:rsidR="00F47AC2" w:rsidRPr="00F47AC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4B0CD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тыс. руб., из них:</w:t>
            </w:r>
          </w:p>
          <w:p w14:paraId="01BE2617" w14:textId="5ED40CBB" w:rsidR="00A92624" w:rsidRPr="000C6F2E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C6F2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за счет местного бюджета </w:t>
            </w:r>
            <w:r w:rsidR="00636B02" w:rsidRPr="000C6F2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–</w:t>
            </w:r>
            <w:r w:rsidRPr="000C6F2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4C30A4" w:rsidRPr="004B0CD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4B0CD5" w:rsidRPr="004B0CD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739 657,5</w:t>
            </w:r>
            <w:r w:rsidR="00F47AC2" w:rsidRPr="00F47AC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0C6F2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тыс. руб.,</w:t>
            </w:r>
          </w:p>
          <w:p w14:paraId="26DBB1F2" w14:textId="339A31E9" w:rsidR="004B0CD5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C6F2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краевого бюджета </w:t>
            </w:r>
            <w:r w:rsidR="00636B02" w:rsidRPr="000C6F2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–</w:t>
            </w:r>
            <w:r w:rsidRPr="000C6F2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E57BDE" w:rsidRPr="000C6F2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41 542,5 </w:t>
            </w:r>
            <w:r w:rsidRPr="000C6F2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тыс. руб.;</w:t>
            </w:r>
          </w:p>
          <w:p w14:paraId="3D7975FC" w14:textId="3BA818C5" w:rsidR="00F47AC2" w:rsidRDefault="00F47AC2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  <w:r w:rsidRPr="00F47AC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2023 год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–</w:t>
            </w:r>
            <w:r w:rsidRPr="00F47AC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716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F47AC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263,1 тыс. руб., из них:</w:t>
            </w:r>
          </w:p>
          <w:p w14:paraId="0D778F03" w14:textId="12F59BA7" w:rsidR="00A92624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B0CD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за счет местного бюджета</w:t>
            </w:r>
            <w:r w:rsidR="00F47AC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- </w:t>
            </w:r>
            <w:r w:rsidR="00F47AC2" w:rsidRPr="00F47AC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716 175,7 тыс. руб.</w:t>
            </w:r>
            <w:r w:rsidRPr="004B0CD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;</w:t>
            </w:r>
          </w:p>
          <w:p w14:paraId="72DE3667" w14:textId="77777777" w:rsidR="00F47AC2" w:rsidRDefault="00F47AC2" w:rsidP="00F47A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краевого бюджета - 25,3 тыс. руб.,</w:t>
            </w:r>
          </w:p>
          <w:p w14:paraId="51DA0261" w14:textId="77777777" w:rsidR="00F47AC2" w:rsidRDefault="00F47AC2" w:rsidP="00F47A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федерального бюджета - 62,1 тыс. руб.</w:t>
            </w:r>
          </w:p>
          <w:p w14:paraId="3EB61D03" w14:textId="22372AD1" w:rsidR="00A92624" w:rsidRPr="000C6F2E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C6F2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- 2024 год – </w:t>
            </w:r>
            <w:r w:rsidR="00FA51F0" w:rsidRPr="000C6F2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584 828,2 </w:t>
            </w:r>
            <w:r w:rsidRPr="000C6F2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тыс. руб. за счет местного бюджета</w:t>
            </w:r>
            <w:r w:rsidR="00FA51F0" w:rsidRPr="000C6F2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;</w:t>
            </w:r>
          </w:p>
          <w:p w14:paraId="0E941353" w14:textId="213F46B4" w:rsidR="00127E16" w:rsidRPr="000C6F2E" w:rsidRDefault="004F2D22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C6F2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- 2025 год – </w:t>
            </w:r>
            <w:r w:rsidR="00D43F8A" w:rsidRPr="000C6F2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295 734,3 </w:t>
            </w:r>
            <w:r w:rsidR="00127E16" w:rsidRPr="000C6F2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тыс. руб. за счет местного бюджета</w:t>
            </w:r>
            <w:r w:rsidR="00FA51F0" w:rsidRPr="000C6F2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;</w:t>
            </w:r>
          </w:p>
          <w:p w14:paraId="6B83DB65" w14:textId="6F0A98CC" w:rsidR="004B0CD5" w:rsidRPr="000C6F2E" w:rsidRDefault="00FA51F0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C6F2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- 2026 год – 295 734,3 тыс. руб. за счет местного бюджета.</w:t>
            </w:r>
          </w:p>
        </w:tc>
      </w:tr>
      <w:tr w:rsidR="00A92624" w:rsidRPr="000C6F2E" w14:paraId="35B5EF22" w14:textId="77777777" w:rsidTr="00270DAD">
        <w:trPr>
          <w:trHeight w:val="4508"/>
        </w:trPr>
        <w:tc>
          <w:tcPr>
            <w:tcW w:w="3402" w:type="dxa"/>
          </w:tcPr>
          <w:p w14:paraId="49EE6CD6" w14:textId="77777777" w:rsidR="00A92624" w:rsidRPr="000C6F2E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C6F2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5669" w:type="dxa"/>
          </w:tcPr>
          <w:p w14:paraId="5AD217EB" w14:textId="77777777" w:rsidR="00A92624" w:rsidRPr="000C6F2E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C6F2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сохранение доли оказанного объема услуг по содержанию объектов благоустройства муниципального образования город Норильск на уровне 100% от объема, запланированного техническим заданием;</w:t>
            </w:r>
          </w:p>
          <w:p w14:paraId="48EC8BD4" w14:textId="77777777" w:rsidR="00A92624" w:rsidRPr="000C6F2E" w:rsidRDefault="00A92624" w:rsidP="00A926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C6F2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сохранение достигнутого уровня выполнения мероприятий, направленных на повышение уровня благоустроенности территории муниципального образования город Норильск, на уровне 100%;</w:t>
            </w:r>
          </w:p>
          <w:p w14:paraId="6A27CA3F" w14:textId="77777777" w:rsidR="00A92624" w:rsidRPr="000C6F2E" w:rsidRDefault="00A92624" w:rsidP="00076D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C6F2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увеличение уровня обеспечения оборудованны</w:t>
            </w:r>
            <w:r w:rsidR="00C224DD" w:rsidRPr="000C6F2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ми детскими площадками до </w:t>
            </w:r>
            <w:r w:rsidR="00076DF8" w:rsidRPr="000C6F2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89,8</w:t>
            </w:r>
            <w:r w:rsidRPr="000C6F2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  <w:p w14:paraId="35BD2EB7" w14:textId="0747F7D8" w:rsidR="00076DF8" w:rsidRPr="000C6F2E" w:rsidRDefault="00076DF8" w:rsidP="00076D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0C6F2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уровень выполнения мероприятий, направленных на повышение безопасности дорожного движения, 100% в 2024 году</w:t>
            </w:r>
          </w:p>
        </w:tc>
      </w:tr>
    </w:tbl>
    <w:p w14:paraId="05D1392B" w14:textId="503C2C5F" w:rsidR="00D22F89" w:rsidRDefault="00D22F89" w:rsidP="00AB13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14:paraId="67C5667F" w14:textId="468AE1BD" w:rsidR="00A92624" w:rsidRDefault="00A92624" w:rsidP="00A926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C6F2E">
        <w:rPr>
          <w:rFonts w:ascii="Times New Roman" w:hAnsi="Times New Roman" w:cs="Times New Roman"/>
          <w:b/>
          <w:bCs/>
          <w:sz w:val="26"/>
          <w:szCs w:val="26"/>
        </w:rPr>
        <w:t>2. ТЕКУЩЕЕ СОСТОЯНИЕ</w:t>
      </w:r>
    </w:p>
    <w:p w14:paraId="5902F590" w14:textId="77777777" w:rsidR="00D22F89" w:rsidRPr="000C6F2E" w:rsidRDefault="00D22F89" w:rsidP="00A926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7183AB4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6F2E">
        <w:rPr>
          <w:rFonts w:ascii="Times New Roman" w:hAnsi="Times New Roman" w:cs="Times New Roman"/>
          <w:sz w:val="26"/>
          <w:szCs w:val="26"/>
        </w:rPr>
        <w:t>Формирование благоприятной и комфортной среды жизнедеятельности на территории муниципального образования город Норильск явля</w:t>
      </w:r>
      <w:r w:rsidRPr="00A92624">
        <w:rPr>
          <w:rFonts w:ascii="Times New Roman" w:hAnsi="Times New Roman" w:cs="Times New Roman"/>
          <w:sz w:val="26"/>
          <w:szCs w:val="26"/>
        </w:rPr>
        <w:t>ется основной целью органов местного самоуправления муниципального образования город Норильск.</w:t>
      </w:r>
    </w:p>
    <w:p w14:paraId="4790C563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Комфортность проживания населения определяется уровнем благоустройства муниципального образования город Норильск: наличие организованных мест для массового отдыха людей (скверы, парки, бульвары, площади), обустройство детских игровых площадок для физического, психологического и социального развития детей, озеленение муниципального образования город Норильск и прочие факторы.</w:t>
      </w:r>
    </w:p>
    <w:p w14:paraId="17F13112" w14:textId="77777777" w:rsidR="00A92624" w:rsidRPr="000C6F2E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 xml:space="preserve">Вопросы содержания и эксплуатации системы благоустройства муниципального образования город Норильск, а также вопросы текущего ремонта элементов </w:t>
      </w:r>
      <w:r w:rsidRPr="000C6F2E">
        <w:rPr>
          <w:rFonts w:ascii="Times New Roman" w:hAnsi="Times New Roman" w:cs="Times New Roman"/>
          <w:sz w:val="26"/>
          <w:szCs w:val="26"/>
        </w:rPr>
        <w:t>благоустройства являются важными, требующими каждодневного внимания и эффективного решения.</w:t>
      </w:r>
    </w:p>
    <w:p w14:paraId="1AF44BAB" w14:textId="4CFE447D" w:rsidR="00A92624" w:rsidRPr="000C6F2E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6F2E">
        <w:rPr>
          <w:rFonts w:ascii="Times New Roman" w:hAnsi="Times New Roman" w:cs="Times New Roman"/>
          <w:sz w:val="26"/>
          <w:szCs w:val="26"/>
        </w:rPr>
        <w:t>На территории муниципального образования город Нор</w:t>
      </w:r>
      <w:r w:rsidR="00516EC1" w:rsidRPr="000C6F2E">
        <w:rPr>
          <w:rFonts w:ascii="Times New Roman" w:hAnsi="Times New Roman" w:cs="Times New Roman"/>
          <w:sz w:val="26"/>
          <w:szCs w:val="26"/>
        </w:rPr>
        <w:t>ильск по состоянию на 01</w:t>
      </w:r>
      <w:r w:rsidR="00AF2D42" w:rsidRPr="000C6F2E">
        <w:rPr>
          <w:rFonts w:ascii="Times New Roman" w:hAnsi="Times New Roman" w:cs="Times New Roman"/>
          <w:sz w:val="26"/>
          <w:szCs w:val="26"/>
        </w:rPr>
        <w:t>.</w:t>
      </w:r>
      <w:r w:rsidR="00C62079" w:rsidRPr="000C6F2E">
        <w:rPr>
          <w:rFonts w:ascii="Times New Roman" w:hAnsi="Times New Roman" w:cs="Times New Roman"/>
          <w:sz w:val="26"/>
          <w:szCs w:val="26"/>
        </w:rPr>
        <w:t>10.202</w:t>
      </w:r>
      <w:r w:rsidR="00304FDF" w:rsidRPr="000C6F2E">
        <w:rPr>
          <w:rFonts w:ascii="Times New Roman" w:hAnsi="Times New Roman" w:cs="Times New Roman"/>
          <w:sz w:val="26"/>
          <w:szCs w:val="26"/>
        </w:rPr>
        <w:t>3</w:t>
      </w:r>
      <w:r w:rsidRPr="000C6F2E">
        <w:rPr>
          <w:rFonts w:ascii="Times New Roman" w:hAnsi="Times New Roman" w:cs="Times New Roman"/>
          <w:sz w:val="26"/>
          <w:szCs w:val="26"/>
        </w:rPr>
        <w:t xml:space="preserve"> расположены следующие объекты благоустройства:</w:t>
      </w:r>
    </w:p>
    <w:p w14:paraId="2907A794" w14:textId="3E17FE81" w:rsidR="00A92624" w:rsidRPr="000C6F2E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6F2E">
        <w:rPr>
          <w:rFonts w:ascii="Times New Roman" w:hAnsi="Times New Roman" w:cs="Times New Roman"/>
          <w:sz w:val="26"/>
          <w:szCs w:val="26"/>
        </w:rPr>
        <w:t>-</w:t>
      </w:r>
      <w:r w:rsidR="00516EC1" w:rsidRPr="000C6F2E">
        <w:rPr>
          <w:rFonts w:ascii="Times New Roman" w:hAnsi="Times New Roman" w:cs="Times New Roman"/>
          <w:sz w:val="26"/>
          <w:szCs w:val="26"/>
        </w:rPr>
        <w:t xml:space="preserve"> парки - 5</w:t>
      </w:r>
      <w:r w:rsidRPr="000C6F2E">
        <w:rPr>
          <w:rFonts w:ascii="Times New Roman" w:hAnsi="Times New Roman" w:cs="Times New Roman"/>
          <w:sz w:val="26"/>
          <w:szCs w:val="26"/>
        </w:rPr>
        <w:t xml:space="preserve"> шт.;</w:t>
      </w:r>
    </w:p>
    <w:p w14:paraId="25B4A50B" w14:textId="77777777" w:rsidR="00A92624" w:rsidRPr="000C6F2E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6F2E">
        <w:rPr>
          <w:rFonts w:ascii="Times New Roman" w:hAnsi="Times New Roman" w:cs="Times New Roman"/>
          <w:sz w:val="26"/>
          <w:szCs w:val="26"/>
        </w:rPr>
        <w:t>- скверы - 14 шт.;</w:t>
      </w:r>
    </w:p>
    <w:p w14:paraId="1E2C6D64" w14:textId="34038658" w:rsidR="00A92624" w:rsidRPr="000C6F2E" w:rsidRDefault="00516EC1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6F2E">
        <w:rPr>
          <w:rFonts w:ascii="Times New Roman" w:hAnsi="Times New Roman" w:cs="Times New Roman"/>
          <w:sz w:val="26"/>
          <w:szCs w:val="26"/>
        </w:rPr>
        <w:t>- площади - 6</w:t>
      </w:r>
      <w:r w:rsidR="00A92624" w:rsidRPr="000C6F2E">
        <w:rPr>
          <w:rFonts w:ascii="Times New Roman" w:hAnsi="Times New Roman" w:cs="Times New Roman"/>
          <w:sz w:val="26"/>
          <w:szCs w:val="26"/>
        </w:rPr>
        <w:t xml:space="preserve"> шт.;</w:t>
      </w:r>
    </w:p>
    <w:p w14:paraId="296D595D" w14:textId="77777777" w:rsidR="00A92624" w:rsidRPr="000C6F2E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6F2E">
        <w:rPr>
          <w:rFonts w:ascii="Times New Roman" w:hAnsi="Times New Roman" w:cs="Times New Roman"/>
          <w:sz w:val="26"/>
          <w:szCs w:val="26"/>
        </w:rPr>
        <w:t>- бульвар - 1 шт.;</w:t>
      </w:r>
    </w:p>
    <w:p w14:paraId="630A1BED" w14:textId="37C6BE9E" w:rsidR="00A92624" w:rsidRPr="000C6F2E" w:rsidRDefault="00516EC1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6F2E">
        <w:rPr>
          <w:rFonts w:ascii="Times New Roman" w:hAnsi="Times New Roman" w:cs="Times New Roman"/>
          <w:sz w:val="26"/>
          <w:szCs w:val="26"/>
        </w:rPr>
        <w:t>- проезды - 96</w:t>
      </w:r>
      <w:r w:rsidR="00A92624" w:rsidRPr="000C6F2E">
        <w:rPr>
          <w:rFonts w:ascii="Times New Roman" w:hAnsi="Times New Roman" w:cs="Times New Roman"/>
          <w:sz w:val="26"/>
          <w:szCs w:val="26"/>
        </w:rPr>
        <w:t xml:space="preserve"> шт.;</w:t>
      </w:r>
    </w:p>
    <w:p w14:paraId="15DE3675" w14:textId="2B9C247D" w:rsidR="00A92624" w:rsidRPr="000C6F2E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6F2E">
        <w:rPr>
          <w:rFonts w:ascii="Times New Roman" w:hAnsi="Times New Roman" w:cs="Times New Roman"/>
          <w:sz w:val="26"/>
          <w:szCs w:val="26"/>
        </w:rPr>
        <w:t>- переходные лестницы, виадуки, те</w:t>
      </w:r>
      <w:r w:rsidR="00516EC1" w:rsidRPr="000C6F2E">
        <w:rPr>
          <w:rFonts w:ascii="Times New Roman" w:hAnsi="Times New Roman" w:cs="Times New Roman"/>
          <w:sz w:val="26"/>
          <w:szCs w:val="26"/>
        </w:rPr>
        <w:t>рритории общего пользования - 78</w:t>
      </w:r>
      <w:r w:rsidRPr="000C6F2E">
        <w:rPr>
          <w:rFonts w:ascii="Times New Roman" w:hAnsi="Times New Roman" w:cs="Times New Roman"/>
          <w:sz w:val="26"/>
          <w:szCs w:val="26"/>
        </w:rPr>
        <w:t xml:space="preserve"> шт.;</w:t>
      </w:r>
    </w:p>
    <w:p w14:paraId="08DBD470" w14:textId="025EB604" w:rsidR="00A92624" w:rsidRPr="000C6F2E" w:rsidRDefault="00516EC1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6F2E">
        <w:rPr>
          <w:rFonts w:ascii="Times New Roman" w:hAnsi="Times New Roman" w:cs="Times New Roman"/>
          <w:sz w:val="26"/>
          <w:szCs w:val="26"/>
        </w:rPr>
        <w:t>- общественно-деловые зоны - 8</w:t>
      </w:r>
      <w:r w:rsidR="00A92624" w:rsidRPr="000C6F2E">
        <w:rPr>
          <w:rFonts w:ascii="Times New Roman" w:hAnsi="Times New Roman" w:cs="Times New Roman"/>
          <w:sz w:val="26"/>
          <w:szCs w:val="26"/>
        </w:rPr>
        <w:t xml:space="preserve"> шт.;</w:t>
      </w:r>
    </w:p>
    <w:p w14:paraId="74718D6C" w14:textId="7CB16AFE" w:rsidR="00A92624" w:rsidRPr="000C6F2E" w:rsidRDefault="00516EC1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6F2E">
        <w:rPr>
          <w:rFonts w:ascii="Times New Roman" w:hAnsi="Times New Roman" w:cs="Times New Roman"/>
          <w:sz w:val="26"/>
          <w:szCs w:val="26"/>
        </w:rPr>
        <w:t>- мемориальный комплекс - 2</w:t>
      </w:r>
      <w:r w:rsidR="00A92624" w:rsidRPr="000C6F2E">
        <w:rPr>
          <w:rFonts w:ascii="Times New Roman" w:hAnsi="Times New Roman" w:cs="Times New Roman"/>
          <w:sz w:val="26"/>
          <w:szCs w:val="26"/>
        </w:rPr>
        <w:t xml:space="preserve"> шт.;</w:t>
      </w:r>
    </w:p>
    <w:p w14:paraId="434B660A" w14:textId="563280C9" w:rsidR="00A92624" w:rsidRPr="000C6F2E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6F2E">
        <w:rPr>
          <w:rFonts w:ascii="Times New Roman" w:hAnsi="Times New Roman" w:cs="Times New Roman"/>
          <w:sz w:val="26"/>
          <w:szCs w:val="26"/>
        </w:rPr>
        <w:t>- детские игр</w:t>
      </w:r>
      <w:r w:rsidR="00AF2D42" w:rsidRPr="000C6F2E">
        <w:rPr>
          <w:rFonts w:ascii="Times New Roman" w:hAnsi="Times New Roman" w:cs="Times New Roman"/>
          <w:sz w:val="26"/>
          <w:szCs w:val="26"/>
        </w:rPr>
        <w:t>овые и спортивные площадки - 1</w:t>
      </w:r>
      <w:r w:rsidR="00076DF8" w:rsidRPr="000C6F2E">
        <w:rPr>
          <w:rFonts w:ascii="Times New Roman" w:hAnsi="Times New Roman" w:cs="Times New Roman"/>
          <w:sz w:val="26"/>
          <w:szCs w:val="26"/>
        </w:rPr>
        <w:t>29</w:t>
      </w:r>
      <w:r w:rsidRPr="000C6F2E">
        <w:rPr>
          <w:rFonts w:ascii="Times New Roman" w:hAnsi="Times New Roman" w:cs="Times New Roman"/>
          <w:sz w:val="26"/>
          <w:szCs w:val="26"/>
        </w:rPr>
        <w:t xml:space="preserve"> шт.;</w:t>
      </w:r>
    </w:p>
    <w:p w14:paraId="3E966693" w14:textId="07D0BCB2" w:rsidR="00A92624" w:rsidRPr="000C6F2E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6F2E">
        <w:rPr>
          <w:rFonts w:ascii="Times New Roman" w:hAnsi="Times New Roman" w:cs="Times New Roman"/>
          <w:sz w:val="26"/>
          <w:szCs w:val="26"/>
        </w:rPr>
        <w:t>- об</w:t>
      </w:r>
      <w:r w:rsidR="00516EC1" w:rsidRPr="000C6F2E">
        <w:rPr>
          <w:rFonts w:ascii="Times New Roman" w:hAnsi="Times New Roman" w:cs="Times New Roman"/>
          <w:sz w:val="26"/>
          <w:szCs w:val="26"/>
        </w:rPr>
        <w:t>устроенные места для отдыха - 15</w:t>
      </w:r>
      <w:r w:rsidRPr="000C6F2E">
        <w:rPr>
          <w:rFonts w:ascii="Times New Roman" w:hAnsi="Times New Roman" w:cs="Times New Roman"/>
          <w:sz w:val="26"/>
          <w:szCs w:val="26"/>
        </w:rPr>
        <w:t xml:space="preserve"> шт.;</w:t>
      </w:r>
    </w:p>
    <w:p w14:paraId="2AE9E02F" w14:textId="0C4369E2" w:rsidR="00A92624" w:rsidRPr="000C6F2E" w:rsidRDefault="00516EC1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6F2E">
        <w:rPr>
          <w:rFonts w:ascii="Times New Roman" w:hAnsi="Times New Roman" w:cs="Times New Roman"/>
          <w:sz w:val="26"/>
          <w:szCs w:val="26"/>
        </w:rPr>
        <w:t xml:space="preserve">- </w:t>
      </w:r>
      <w:r w:rsidR="00C62079" w:rsidRPr="000C6F2E">
        <w:rPr>
          <w:rFonts w:ascii="Times New Roman" w:hAnsi="Times New Roman" w:cs="Times New Roman"/>
          <w:sz w:val="26"/>
          <w:szCs w:val="26"/>
        </w:rPr>
        <w:t>скульптуры - 3</w:t>
      </w:r>
      <w:r w:rsidR="00A92624" w:rsidRPr="000C6F2E">
        <w:rPr>
          <w:rFonts w:ascii="Times New Roman" w:hAnsi="Times New Roman" w:cs="Times New Roman"/>
          <w:sz w:val="26"/>
          <w:szCs w:val="26"/>
        </w:rPr>
        <w:t xml:space="preserve"> шт.;</w:t>
      </w:r>
    </w:p>
    <w:p w14:paraId="694A2930" w14:textId="0A75A250" w:rsidR="00874F4A" w:rsidRPr="000C6F2E" w:rsidRDefault="00C62079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6F2E">
        <w:rPr>
          <w:rFonts w:ascii="Times New Roman" w:hAnsi="Times New Roman" w:cs="Times New Roman"/>
          <w:sz w:val="26"/>
          <w:szCs w:val="26"/>
        </w:rPr>
        <w:t>- памятник -</w:t>
      </w:r>
      <w:r w:rsidR="00516EC1" w:rsidRPr="000C6F2E">
        <w:rPr>
          <w:rFonts w:ascii="Times New Roman" w:hAnsi="Times New Roman" w:cs="Times New Roman"/>
          <w:sz w:val="26"/>
          <w:szCs w:val="26"/>
        </w:rPr>
        <w:t xml:space="preserve"> 3</w:t>
      </w:r>
      <w:r w:rsidR="00874F4A" w:rsidRPr="000C6F2E">
        <w:rPr>
          <w:rFonts w:ascii="Times New Roman" w:hAnsi="Times New Roman" w:cs="Times New Roman"/>
          <w:sz w:val="26"/>
          <w:szCs w:val="26"/>
        </w:rPr>
        <w:t xml:space="preserve"> шт.;</w:t>
      </w:r>
    </w:p>
    <w:p w14:paraId="5D1B0687" w14:textId="77777777" w:rsidR="00A92624" w:rsidRPr="000C6F2E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6F2E">
        <w:rPr>
          <w:rFonts w:ascii="Times New Roman" w:hAnsi="Times New Roman" w:cs="Times New Roman"/>
          <w:sz w:val="26"/>
          <w:szCs w:val="26"/>
        </w:rPr>
        <w:t>- озеро Городское;</w:t>
      </w:r>
    </w:p>
    <w:p w14:paraId="70D65F0D" w14:textId="086F4339" w:rsidR="00A92624" w:rsidRPr="000C6F2E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6F2E">
        <w:rPr>
          <w:rFonts w:ascii="Times New Roman" w:hAnsi="Times New Roman" w:cs="Times New Roman"/>
          <w:sz w:val="26"/>
          <w:szCs w:val="26"/>
        </w:rPr>
        <w:t>- площадки дл</w:t>
      </w:r>
      <w:r w:rsidR="00516EC1" w:rsidRPr="000C6F2E">
        <w:rPr>
          <w:rFonts w:ascii="Times New Roman" w:hAnsi="Times New Roman" w:cs="Times New Roman"/>
          <w:sz w:val="26"/>
          <w:szCs w:val="26"/>
        </w:rPr>
        <w:t>я выгула и дрессировки собак - 4</w:t>
      </w:r>
      <w:r w:rsidRPr="000C6F2E">
        <w:rPr>
          <w:rFonts w:ascii="Times New Roman" w:hAnsi="Times New Roman" w:cs="Times New Roman"/>
          <w:sz w:val="26"/>
          <w:szCs w:val="26"/>
        </w:rPr>
        <w:t xml:space="preserve"> шт.;</w:t>
      </w:r>
    </w:p>
    <w:p w14:paraId="6B097925" w14:textId="61263BBE" w:rsid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6F2E">
        <w:rPr>
          <w:rFonts w:ascii="Times New Roman" w:hAnsi="Times New Roman" w:cs="Times New Roman"/>
          <w:sz w:val="26"/>
          <w:szCs w:val="26"/>
        </w:rPr>
        <w:t xml:space="preserve">- набережная ручья </w:t>
      </w:r>
      <w:r w:rsidR="00A93B73" w:rsidRPr="000C6F2E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0C6F2E">
        <w:rPr>
          <w:rFonts w:ascii="Times New Roman" w:hAnsi="Times New Roman" w:cs="Times New Roman"/>
          <w:sz w:val="26"/>
          <w:szCs w:val="26"/>
        </w:rPr>
        <w:t>Кайерканский</w:t>
      </w:r>
      <w:proofErr w:type="spellEnd"/>
      <w:r w:rsidR="00A93B73" w:rsidRPr="000C6F2E">
        <w:rPr>
          <w:rFonts w:ascii="Times New Roman" w:hAnsi="Times New Roman" w:cs="Times New Roman"/>
          <w:sz w:val="26"/>
          <w:szCs w:val="26"/>
        </w:rPr>
        <w:t>»</w:t>
      </w:r>
    </w:p>
    <w:p w14:paraId="12CEE2AF" w14:textId="77777777" w:rsidR="00D22F89" w:rsidRPr="000C6F2E" w:rsidRDefault="00D22F89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6579715B" w14:textId="77777777" w:rsidR="00A92624" w:rsidRPr="000C6F2E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6F2E">
        <w:rPr>
          <w:rFonts w:ascii="Times New Roman" w:hAnsi="Times New Roman" w:cs="Times New Roman"/>
          <w:sz w:val="26"/>
          <w:szCs w:val="26"/>
        </w:rPr>
        <w:t>Для обеспечения безопасной, комфортной, благоприятной и привлекательной для проживания населения городской среды необходимо оказание услуг по</w:t>
      </w:r>
      <w:r w:rsidRPr="000C69E7">
        <w:rPr>
          <w:rFonts w:ascii="Times New Roman" w:hAnsi="Times New Roman" w:cs="Times New Roman"/>
          <w:sz w:val="26"/>
          <w:szCs w:val="26"/>
        </w:rPr>
        <w:t xml:space="preserve"> их ежедневному содержанию и выполнению работ по поддержанию должного технического состояния всех конструктивных составляющих элементов. Для поддержания их в надлежащем эстетическом и техническом состоянии необходимо проведение текущих </w:t>
      </w:r>
      <w:r w:rsidRPr="000C6F2E">
        <w:rPr>
          <w:rFonts w:ascii="Times New Roman" w:hAnsi="Times New Roman" w:cs="Times New Roman"/>
          <w:sz w:val="26"/>
          <w:szCs w:val="26"/>
        </w:rPr>
        <w:t>ремонтов (восстановление покрытий из тротуарной плитки, восстановление железобетонных газонных бордюров, замена металлических ограждений, ремонт ступеней, установка поручней, окраска металлических и железобетонных конструкций, замена светильников, замена сетей электроснабжения, ремонт малых архитектурных форм).</w:t>
      </w:r>
    </w:p>
    <w:p w14:paraId="7EFEA611" w14:textId="413474F1" w:rsidR="00A92624" w:rsidRPr="000C6F2E" w:rsidRDefault="00516EC1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6F2E">
        <w:rPr>
          <w:rFonts w:ascii="Times New Roman" w:hAnsi="Times New Roman" w:cs="Times New Roman"/>
          <w:sz w:val="26"/>
          <w:szCs w:val="26"/>
        </w:rPr>
        <w:t>В период 2017 - 202</w:t>
      </w:r>
      <w:r w:rsidR="00F3126F" w:rsidRPr="000C6F2E">
        <w:rPr>
          <w:rFonts w:ascii="Times New Roman" w:hAnsi="Times New Roman" w:cs="Times New Roman"/>
          <w:sz w:val="26"/>
          <w:szCs w:val="26"/>
        </w:rPr>
        <w:t>3</w:t>
      </w:r>
      <w:r w:rsidR="00A92624" w:rsidRPr="000C6F2E">
        <w:rPr>
          <w:rFonts w:ascii="Times New Roman" w:hAnsi="Times New Roman" w:cs="Times New Roman"/>
          <w:sz w:val="26"/>
          <w:szCs w:val="26"/>
        </w:rPr>
        <w:t xml:space="preserve"> годов осуществлялось содержание всех вышеуказанных объектов благоустройства для поддержания должного санитарного и их технического их состояния.</w:t>
      </w:r>
    </w:p>
    <w:p w14:paraId="0A35DD9B" w14:textId="77777777" w:rsidR="00A92624" w:rsidRPr="000C6F2E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6F2E">
        <w:rPr>
          <w:rFonts w:ascii="Times New Roman" w:hAnsi="Times New Roman" w:cs="Times New Roman"/>
          <w:sz w:val="26"/>
          <w:szCs w:val="26"/>
        </w:rPr>
        <w:t>Увеличение количества зеленых насаждений, а также уменьшение и очистка территорий от несанкционированных свалок на территории муниципального образования город Норильск является важной составляющей улучшения экологической обстановки и создания благоприятных условий для проживания населения, сохранения биологического разнообразия.</w:t>
      </w:r>
    </w:p>
    <w:p w14:paraId="4F832780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6F2E">
        <w:rPr>
          <w:rFonts w:ascii="Times New Roman" w:hAnsi="Times New Roman" w:cs="Times New Roman"/>
          <w:sz w:val="26"/>
          <w:szCs w:val="26"/>
        </w:rPr>
        <w:t>Зеленые насаждения выполняют самые различные функции, главнейшей из которых является улучшение микроклимата</w:t>
      </w:r>
      <w:r w:rsidRPr="00A92624">
        <w:rPr>
          <w:rFonts w:ascii="Times New Roman" w:hAnsi="Times New Roman" w:cs="Times New Roman"/>
          <w:sz w:val="26"/>
          <w:szCs w:val="26"/>
        </w:rPr>
        <w:t xml:space="preserve"> в муниципальном образовании город Норильск.</w:t>
      </w:r>
    </w:p>
    <w:p w14:paraId="758F2912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Для создания приятного эстетического созерцания декоративное оформление городской среды муниципального образования город Норильск в летний период представлено ежегодно сменяемыми цветниками на клумбах, расстановкой вазонов по территории. Оказание услуг по заготовке рассады и посадке цветов на клумбы, в вазоны осуществляется в рамках заключенных муниципальных контрактов.</w:t>
      </w:r>
    </w:p>
    <w:p w14:paraId="10279400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В целях объединения усилий для решения задач благоустройства, улучшения санитарного состояния территорий муниципального образования город Норильск после полного таяния снега проводились общегородские субботники.</w:t>
      </w:r>
    </w:p>
    <w:p w14:paraId="59656C3C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 xml:space="preserve">30 июня 2018 года Администрацией города Норильска и руководством ЗФ ПАО </w:t>
      </w:r>
      <w:r w:rsidR="00316551" w:rsidRPr="00A92624">
        <w:rPr>
          <w:rFonts w:ascii="Times New Roman" w:hAnsi="Times New Roman" w:cs="Times New Roman"/>
          <w:sz w:val="26"/>
          <w:szCs w:val="26"/>
        </w:rPr>
        <w:t>«</w:t>
      </w:r>
      <w:r w:rsidRPr="00A92624">
        <w:rPr>
          <w:rFonts w:ascii="Times New Roman" w:hAnsi="Times New Roman" w:cs="Times New Roman"/>
          <w:sz w:val="26"/>
          <w:szCs w:val="26"/>
        </w:rPr>
        <w:t xml:space="preserve">ГМК </w:t>
      </w:r>
      <w:r w:rsidR="00316551" w:rsidRPr="00A92624">
        <w:rPr>
          <w:rFonts w:ascii="Times New Roman" w:hAnsi="Times New Roman" w:cs="Times New Roman"/>
          <w:sz w:val="26"/>
          <w:szCs w:val="26"/>
        </w:rPr>
        <w:t>«</w:t>
      </w:r>
      <w:r w:rsidRPr="00A92624">
        <w:rPr>
          <w:rFonts w:ascii="Times New Roman" w:hAnsi="Times New Roman" w:cs="Times New Roman"/>
          <w:sz w:val="26"/>
          <w:szCs w:val="26"/>
        </w:rPr>
        <w:t>Норильский никель</w:t>
      </w:r>
      <w:r w:rsidR="00316551" w:rsidRPr="00A92624">
        <w:rPr>
          <w:rFonts w:ascii="Times New Roman" w:hAnsi="Times New Roman" w:cs="Times New Roman"/>
          <w:sz w:val="26"/>
          <w:szCs w:val="26"/>
        </w:rPr>
        <w:t>»</w:t>
      </w:r>
      <w:r w:rsidRPr="00A92624">
        <w:rPr>
          <w:rFonts w:ascii="Times New Roman" w:hAnsi="Times New Roman" w:cs="Times New Roman"/>
          <w:sz w:val="26"/>
          <w:szCs w:val="26"/>
        </w:rPr>
        <w:t xml:space="preserve"> был проведен комплекс мероприятий по благоустройству и улучшению санитарного состояния территорий общего пользования муниципального образования город Норильск. В мероприятии приняло участие 7799 человек, задействовано 303 единицы техники, размещено на свалках-полигонах 1456,5 куб. м отходов.</w:t>
      </w:r>
    </w:p>
    <w:p w14:paraId="22F62865" w14:textId="7D8ABE0A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 xml:space="preserve">15 сентября 2018 года проведен общегородской субботник по озеленению, в котором приняло участие 1384 человека. На газонах города высажено 2963 кустарника, завезено 4473 куб. м грунта. Выполнены мероприятия по озеленению - посев семян многолетних трав на территории парка </w:t>
      </w:r>
      <w:r w:rsidRPr="00D22F89">
        <w:rPr>
          <w:rFonts w:ascii="Times New Roman" w:hAnsi="Times New Roman" w:cs="Times New Roman"/>
          <w:sz w:val="26"/>
          <w:szCs w:val="26"/>
        </w:rPr>
        <w:t xml:space="preserve">отдыха </w:t>
      </w:r>
      <w:r w:rsidR="00D22F89" w:rsidRPr="00D22F89">
        <w:rPr>
          <w:rFonts w:ascii="Times New Roman" w:hAnsi="Times New Roman" w:cs="Times New Roman"/>
          <w:sz w:val="26"/>
          <w:szCs w:val="26"/>
        </w:rPr>
        <w:t>«Комсомольский»</w:t>
      </w:r>
      <w:r w:rsidRPr="00A92624">
        <w:rPr>
          <w:rFonts w:ascii="Times New Roman" w:hAnsi="Times New Roman" w:cs="Times New Roman"/>
          <w:sz w:val="26"/>
          <w:szCs w:val="26"/>
        </w:rPr>
        <w:t xml:space="preserve"> на площади 4108 м</w:t>
      </w:r>
      <w:r w:rsidRPr="00A92624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A92624">
        <w:rPr>
          <w:rFonts w:ascii="Times New Roman" w:hAnsi="Times New Roman" w:cs="Times New Roman"/>
          <w:sz w:val="26"/>
          <w:szCs w:val="26"/>
        </w:rPr>
        <w:t>.</w:t>
      </w:r>
    </w:p>
    <w:p w14:paraId="58786210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 xml:space="preserve">29 июня 2019 года Администрацией города Норильска и руководством Заполярного филиала ПАО </w:t>
      </w:r>
      <w:r w:rsidR="00316551" w:rsidRPr="00A92624">
        <w:rPr>
          <w:rFonts w:ascii="Times New Roman" w:hAnsi="Times New Roman" w:cs="Times New Roman"/>
          <w:sz w:val="26"/>
          <w:szCs w:val="26"/>
        </w:rPr>
        <w:t>«</w:t>
      </w:r>
      <w:r w:rsidRPr="00A92624">
        <w:rPr>
          <w:rFonts w:ascii="Times New Roman" w:hAnsi="Times New Roman" w:cs="Times New Roman"/>
          <w:sz w:val="26"/>
          <w:szCs w:val="26"/>
        </w:rPr>
        <w:t xml:space="preserve">ГМК </w:t>
      </w:r>
      <w:r w:rsidR="00316551" w:rsidRPr="00A92624">
        <w:rPr>
          <w:rFonts w:ascii="Times New Roman" w:hAnsi="Times New Roman" w:cs="Times New Roman"/>
          <w:sz w:val="26"/>
          <w:szCs w:val="26"/>
        </w:rPr>
        <w:t>«</w:t>
      </w:r>
      <w:r w:rsidRPr="00A92624">
        <w:rPr>
          <w:rFonts w:ascii="Times New Roman" w:hAnsi="Times New Roman" w:cs="Times New Roman"/>
          <w:sz w:val="26"/>
          <w:szCs w:val="26"/>
        </w:rPr>
        <w:t>Норильский никель</w:t>
      </w:r>
      <w:r w:rsidR="00316551" w:rsidRPr="00A92624">
        <w:rPr>
          <w:rFonts w:ascii="Times New Roman" w:hAnsi="Times New Roman" w:cs="Times New Roman"/>
          <w:sz w:val="26"/>
          <w:szCs w:val="26"/>
        </w:rPr>
        <w:t>»</w:t>
      </w:r>
      <w:r w:rsidRPr="00A92624">
        <w:rPr>
          <w:rFonts w:ascii="Times New Roman" w:hAnsi="Times New Roman" w:cs="Times New Roman"/>
          <w:sz w:val="26"/>
          <w:szCs w:val="26"/>
        </w:rPr>
        <w:t xml:space="preserve"> проведен комплекс мероприятий по благоустройству и улучшению санитарного состояния территорий общего пользования муниципального образования город Норильск. В мероприятии приняло участие 6885 человек, задействовано 185 единиц техники, размещено на свалках-полигонах 249,5 т отходов.</w:t>
      </w:r>
    </w:p>
    <w:p w14:paraId="1D56E292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lastRenderedPageBreak/>
        <w:t>7 сентября 2019 года проведен общегородской субботник по озеленению, в котором приняло участие 1313 человек. На газонах города высажено 2655 кустарников, завезено 860 куб. м грунта. Выполнены мероприятия по озеленению - посев семян многолетних трав на общественной территории, прилегающей к многоквартирному дому ул. Озерная, 15, площадью 9480 м</w:t>
      </w:r>
      <w:r w:rsidRPr="00A92624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A92624">
        <w:rPr>
          <w:rFonts w:ascii="Times New Roman" w:hAnsi="Times New Roman" w:cs="Times New Roman"/>
          <w:sz w:val="26"/>
          <w:szCs w:val="26"/>
        </w:rPr>
        <w:t>.</w:t>
      </w:r>
    </w:p>
    <w:p w14:paraId="293EBDF4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 xml:space="preserve">Из-за реализацией на территории Красноярского края мероприятий по предупреждению распространения на территории Красноярского края новой </w:t>
      </w:r>
      <w:proofErr w:type="spellStart"/>
      <w:r w:rsidRPr="00A92624">
        <w:rPr>
          <w:rFonts w:ascii="Times New Roman" w:hAnsi="Times New Roman" w:cs="Times New Roman"/>
          <w:sz w:val="26"/>
          <w:szCs w:val="26"/>
        </w:rPr>
        <w:t>коронавирусной</w:t>
      </w:r>
      <w:proofErr w:type="spellEnd"/>
      <w:r w:rsidRPr="00A92624">
        <w:rPr>
          <w:rFonts w:ascii="Times New Roman" w:hAnsi="Times New Roman" w:cs="Times New Roman"/>
          <w:sz w:val="26"/>
          <w:szCs w:val="26"/>
        </w:rPr>
        <w:t xml:space="preserve"> инфекции, вызванной 2019-nCoV, ранее запланированные мероприятия по санитарной очистке и озеленению территорий города Норильска в 2020 году не производились.</w:t>
      </w:r>
    </w:p>
    <w:p w14:paraId="6709F4FB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Для обеспечения эффективной системы плановой очистки территории муниципального образования город Норильск в 2011 году Администрацией города Норильска составлен реестр несанкционированных мест размещения отходов производства и потребления, согласно которому на территории муниципального образования город Норильск 4,8 млн м</w:t>
      </w:r>
      <w:r w:rsidRPr="00A92624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A92624">
        <w:rPr>
          <w:rFonts w:ascii="Times New Roman" w:hAnsi="Times New Roman" w:cs="Times New Roman"/>
          <w:sz w:val="26"/>
          <w:szCs w:val="26"/>
        </w:rPr>
        <w:t xml:space="preserve"> таких территорий. В соответствии с действующим законодательством в области обеспечения санитарно-эпидемиологического благополучия Администрация города Норильска выполняет работы по ликвидации несанкционированных мест размещения отходов производства и потребления за счет собственных средств.</w:t>
      </w:r>
    </w:p>
    <w:p w14:paraId="04083BFF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В период с 2015 по 2018 год ликвидированы свалки на территории площадью 97200,8 м</w:t>
      </w:r>
      <w:r w:rsidRPr="00A92624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A92624">
        <w:rPr>
          <w:rFonts w:ascii="Times New Roman" w:hAnsi="Times New Roman" w:cs="Times New Roman"/>
          <w:sz w:val="26"/>
          <w:szCs w:val="26"/>
        </w:rPr>
        <w:t>. В 2020 году ликвидированы свалки на территории площадью 60833,0 м</w:t>
      </w:r>
      <w:r w:rsidRPr="00A92624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A92624">
        <w:rPr>
          <w:rFonts w:ascii="Times New Roman" w:hAnsi="Times New Roman" w:cs="Times New Roman"/>
          <w:sz w:val="26"/>
          <w:szCs w:val="26"/>
        </w:rPr>
        <w:t>.</w:t>
      </w:r>
    </w:p>
    <w:p w14:paraId="4AF24DF3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В 2021 году в связи с созданием муниципального казенного учреждения «Управление экологии» мероприятия по организации проведения субботников, озеленения и очистки территории муниципального образования город Норильск от несанкционированного размещения отходов реализуются в рамках муниципальной программы «Экология и охрана окружающей среды».</w:t>
      </w:r>
    </w:p>
    <w:p w14:paraId="4CA5327A" w14:textId="3AE74285" w:rsidR="00A92624" w:rsidRPr="000C6F2E" w:rsidRDefault="007A04A6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период с </w:t>
      </w:r>
      <w:r w:rsidRPr="000C6F2E">
        <w:rPr>
          <w:rFonts w:ascii="Times New Roman" w:hAnsi="Times New Roman" w:cs="Times New Roman"/>
          <w:sz w:val="26"/>
          <w:szCs w:val="26"/>
        </w:rPr>
        <w:t>2017 по 202</w:t>
      </w:r>
      <w:r w:rsidR="00F3126F" w:rsidRPr="000C6F2E">
        <w:rPr>
          <w:rFonts w:ascii="Times New Roman" w:hAnsi="Times New Roman" w:cs="Times New Roman"/>
          <w:sz w:val="26"/>
          <w:szCs w:val="26"/>
        </w:rPr>
        <w:t>3</w:t>
      </w:r>
      <w:r w:rsidR="00A92624" w:rsidRPr="000C6F2E">
        <w:rPr>
          <w:rFonts w:ascii="Times New Roman" w:hAnsi="Times New Roman" w:cs="Times New Roman"/>
          <w:sz w:val="26"/>
          <w:szCs w:val="26"/>
        </w:rPr>
        <w:t xml:space="preserve"> год выполнено обустрой</w:t>
      </w:r>
      <w:r w:rsidRPr="000C6F2E">
        <w:rPr>
          <w:rFonts w:ascii="Times New Roman" w:hAnsi="Times New Roman" w:cs="Times New Roman"/>
          <w:sz w:val="26"/>
          <w:szCs w:val="26"/>
        </w:rPr>
        <w:t>ство 1</w:t>
      </w:r>
      <w:r w:rsidR="006F6EFE" w:rsidRPr="000C6F2E">
        <w:rPr>
          <w:rFonts w:ascii="Times New Roman" w:hAnsi="Times New Roman" w:cs="Times New Roman"/>
          <w:sz w:val="26"/>
          <w:szCs w:val="26"/>
        </w:rPr>
        <w:t>2</w:t>
      </w:r>
      <w:r w:rsidR="00F3126F" w:rsidRPr="000C6F2E">
        <w:rPr>
          <w:rFonts w:ascii="Times New Roman" w:hAnsi="Times New Roman" w:cs="Times New Roman"/>
          <w:sz w:val="26"/>
          <w:szCs w:val="26"/>
        </w:rPr>
        <w:t>9</w:t>
      </w:r>
      <w:r w:rsidR="00A92624" w:rsidRPr="000C6F2E">
        <w:rPr>
          <w:rFonts w:ascii="Times New Roman" w:hAnsi="Times New Roman" w:cs="Times New Roman"/>
          <w:sz w:val="26"/>
          <w:szCs w:val="26"/>
        </w:rPr>
        <w:t xml:space="preserve"> детских игровых и спортивных площадок.</w:t>
      </w:r>
    </w:p>
    <w:p w14:paraId="4FFE1A72" w14:textId="4EA97A25" w:rsid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 xml:space="preserve">Перечень обустроенных площадок размещен на официальном сайте города Норильска </w:t>
      </w:r>
      <w:hyperlink r:id="rId5" w:history="1">
        <w:r w:rsidR="006F6EFE" w:rsidRPr="00BE653D">
          <w:rPr>
            <w:rStyle w:val="aa"/>
            <w:rFonts w:ascii="Times New Roman" w:hAnsi="Times New Roman" w:cs="Times New Roman"/>
            <w:sz w:val="26"/>
            <w:szCs w:val="26"/>
          </w:rPr>
          <w:t>www.norilsk-city.ru</w:t>
        </w:r>
      </w:hyperlink>
      <w:r w:rsidRPr="00A92624">
        <w:rPr>
          <w:rFonts w:ascii="Times New Roman" w:hAnsi="Times New Roman" w:cs="Times New Roman"/>
          <w:sz w:val="26"/>
          <w:szCs w:val="26"/>
        </w:rPr>
        <w:t>.</w:t>
      </w:r>
    </w:p>
    <w:p w14:paraId="081E71C4" w14:textId="29F33758" w:rsidR="006F6EFE" w:rsidRPr="000C6F2E" w:rsidRDefault="00ED3049" w:rsidP="006F6E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В период с 2022 по 2023 годы в</w:t>
      </w:r>
      <w:r w:rsidR="006F6EFE" w:rsidRPr="00ED304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рамках </w:t>
      </w:r>
      <w:r w:rsidR="006F6EFE" w:rsidRPr="00D22F89">
        <w:rPr>
          <w:rFonts w:ascii="Times New Roman" w:hAnsi="Times New Roman" w:cs="Times New Roman"/>
          <w:sz w:val="26"/>
          <w:szCs w:val="26"/>
        </w:rPr>
        <w:t xml:space="preserve">реализации основного мероприятия 3: </w:t>
      </w:r>
      <w:r w:rsidR="00D22F89" w:rsidRPr="000F655F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="006F6EFE" w:rsidRPr="000F65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Обеспечение </w:t>
      </w:r>
      <w:r w:rsidR="00D22F89" w:rsidRPr="000F655F">
        <w:rPr>
          <w:rFonts w:ascii="Times New Roman" w:hAnsi="Times New Roman" w:cs="Times New Roman"/>
          <w:color w:val="000000" w:themeColor="text1"/>
          <w:sz w:val="26"/>
          <w:szCs w:val="26"/>
        </w:rPr>
        <w:t>безопасности дорожного движения»</w:t>
      </w:r>
      <w:r w:rsidR="006F6EFE" w:rsidRPr="000F65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F6EFE" w:rsidRPr="00D22F89">
        <w:rPr>
          <w:rFonts w:ascii="Times New Roman" w:hAnsi="Times New Roman" w:cs="Times New Roman"/>
          <w:sz w:val="26"/>
          <w:szCs w:val="26"/>
        </w:rPr>
        <w:t xml:space="preserve">в районе </w:t>
      </w:r>
      <w:proofErr w:type="spellStart"/>
      <w:r w:rsidR="006F6EFE" w:rsidRPr="00D22F89">
        <w:rPr>
          <w:rFonts w:ascii="Times New Roman" w:hAnsi="Times New Roman" w:cs="Times New Roman"/>
          <w:sz w:val="26"/>
          <w:szCs w:val="26"/>
        </w:rPr>
        <w:t>Талнах</w:t>
      </w:r>
      <w:proofErr w:type="spellEnd"/>
      <w:r w:rsidR="006F6EFE" w:rsidRPr="00D22F89">
        <w:rPr>
          <w:rFonts w:ascii="Times New Roman" w:hAnsi="Times New Roman" w:cs="Times New Roman"/>
          <w:sz w:val="26"/>
          <w:szCs w:val="26"/>
        </w:rPr>
        <w:t xml:space="preserve"> были выполнены </w:t>
      </w:r>
      <w:proofErr w:type="spellStart"/>
      <w:r w:rsidR="006F6EFE" w:rsidRPr="00D22F89">
        <w:rPr>
          <w:rFonts w:ascii="Times New Roman" w:hAnsi="Times New Roman" w:cs="Times New Roman"/>
          <w:sz w:val="26"/>
          <w:szCs w:val="26"/>
        </w:rPr>
        <w:t>противопаводковые</w:t>
      </w:r>
      <w:proofErr w:type="spellEnd"/>
      <w:r w:rsidR="006F6EFE" w:rsidRPr="00D22F89">
        <w:rPr>
          <w:rFonts w:ascii="Times New Roman" w:hAnsi="Times New Roman" w:cs="Times New Roman"/>
          <w:sz w:val="26"/>
          <w:szCs w:val="26"/>
        </w:rPr>
        <w:t xml:space="preserve"> мероприятия, очистка русла реки </w:t>
      </w:r>
      <w:proofErr w:type="spellStart"/>
      <w:r w:rsidR="006F6EFE" w:rsidRPr="00D22F89">
        <w:rPr>
          <w:rFonts w:ascii="Times New Roman" w:hAnsi="Times New Roman" w:cs="Times New Roman"/>
          <w:sz w:val="26"/>
          <w:szCs w:val="26"/>
        </w:rPr>
        <w:t>Талнахская</w:t>
      </w:r>
      <w:proofErr w:type="spellEnd"/>
      <w:r w:rsidR="006F6EFE" w:rsidRPr="00D22F89">
        <w:rPr>
          <w:rFonts w:ascii="Times New Roman" w:hAnsi="Times New Roman" w:cs="Times New Roman"/>
          <w:sz w:val="26"/>
          <w:szCs w:val="26"/>
        </w:rPr>
        <w:t xml:space="preserve">, в районе </w:t>
      </w:r>
      <w:proofErr w:type="spellStart"/>
      <w:r w:rsidR="006F6EFE" w:rsidRPr="00D22F89">
        <w:rPr>
          <w:rFonts w:ascii="Times New Roman" w:hAnsi="Times New Roman" w:cs="Times New Roman"/>
          <w:sz w:val="26"/>
          <w:szCs w:val="26"/>
        </w:rPr>
        <w:t>Кайеркан</w:t>
      </w:r>
      <w:proofErr w:type="spellEnd"/>
      <w:r w:rsidR="006F6EFE" w:rsidRPr="00D22F89">
        <w:rPr>
          <w:rFonts w:ascii="Times New Roman" w:hAnsi="Times New Roman" w:cs="Times New Roman"/>
          <w:sz w:val="26"/>
          <w:szCs w:val="26"/>
        </w:rPr>
        <w:t xml:space="preserve"> так же выполнены </w:t>
      </w:r>
      <w:proofErr w:type="spellStart"/>
      <w:r w:rsidR="006F6EFE" w:rsidRPr="00D22F89">
        <w:rPr>
          <w:rFonts w:ascii="Times New Roman" w:hAnsi="Times New Roman" w:cs="Times New Roman"/>
          <w:sz w:val="26"/>
          <w:szCs w:val="26"/>
        </w:rPr>
        <w:t>противопаводковые</w:t>
      </w:r>
      <w:proofErr w:type="spellEnd"/>
      <w:r w:rsidR="006F6EFE" w:rsidRPr="00D22F89">
        <w:rPr>
          <w:rFonts w:ascii="Times New Roman" w:hAnsi="Times New Roman" w:cs="Times New Roman"/>
          <w:sz w:val="26"/>
          <w:szCs w:val="26"/>
        </w:rPr>
        <w:t xml:space="preserve"> мероприятия, очистка русла ручья </w:t>
      </w:r>
      <w:proofErr w:type="spellStart"/>
      <w:r w:rsidR="006F6EFE" w:rsidRPr="00D22F89">
        <w:rPr>
          <w:rFonts w:ascii="Times New Roman" w:hAnsi="Times New Roman" w:cs="Times New Roman"/>
          <w:sz w:val="26"/>
          <w:szCs w:val="26"/>
        </w:rPr>
        <w:t>Кайерканский</w:t>
      </w:r>
      <w:proofErr w:type="spellEnd"/>
      <w:r w:rsidR="006F6EFE" w:rsidRPr="00D22F89">
        <w:rPr>
          <w:rFonts w:ascii="Times New Roman" w:hAnsi="Times New Roman" w:cs="Times New Roman"/>
          <w:sz w:val="26"/>
          <w:szCs w:val="26"/>
        </w:rPr>
        <w:t>.</w:t>
      </w:r>
    </w:p>
    <w:p w14:paraId="62495F27" w14:textId="215867BD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6F2E">
        <w:rPr>
          <w:rFonts w:ascii="Times New Roman" w:hAnsi="Times New Roman" w:cs="Times New Roman"/>
          <w:sz w:val="26"/>
          <w:szCs w:val="26"/>
        </w:rPr>
        <w:t>Без реализации неотложных</w:t>
      </w:r>
      <w:r w:rsidRPr="00A92624">
        <w:rPr>
          <w:rFonts w:ascii="Times New Roman" w:hAnsi="Times New Roman" w:cs="Times New Roman"/>
          <w:sz w:val="26"/>
          <w:szCs w:val="26"/>
        </w:rPr>
        <w:t xml:space="preserve"> мер по повышению уровня благоустройства территории нельзя добиться существенного повышения имеющегося потенциала и эффективного обслуживания населения, а также обеспечить в полной мере безопасность жизнедеятельности и охрану окружающей среды.</w:t>
      </w:r>
    </w:p>
    <w:p w14:paraId="33D44FE8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Таким образом, потребность в средствах, выделяемых на содержание объектов и элементов благоустройства и проведение ремонтно-восстановительных работ, постоянно растет.</w:t>
      </w:r>
    </w:p>
    <w:p w14:paraId="730A50F8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Кроме того, на изменении уровня благоустройства территории сказывается влияние факторов, воздействие которых заставляет регулярно проводить мероприятия по сохранению объектов благоустройства и по сохранению уровня комфортности проживания. Кроме природных факторов, износу объектов благоустройства способствует увеличение интенсивности эксплуатационного воздействия.</w:t>
      </w:r>
    </w:p>
    <w:p w14:paraId="6DD12431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lastRenderedPageBreak/>
        <w:t>Уровень благоустройства территории представляет собой широкий круг взаимосвязанных технических, экономических и организационных вопросов, решение которых должно учитывать соответствие уровня благоустройства общим направлениям социально-экономического развития.</w:t>
      </w:r>
    </w:p>
    <w:p w14:paraId="0B664D70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Комплексное решение обозначенных проблем окажет положительный эффект на санитарно-эпидемиологическую обстановку, предотвратит угрозу жизни и безопасности граждан, будет способствовать повышению уровня их комфортного проживания в муниципальном образовании город Норильск.</w:t>
      </w:r>
    </w:p>
    <w:p w14:paraId="6EB568DF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Для успешного решения проблемы улучшения эстетичного вида муниципального образования город Норильск, создания гармоничной архитектурно-ландшафтной среды, достижения экологического равновесия, повышения уровня благоустройства территории муниципального образования город Норильск разработана данная МП, предусматривающая мероприятия по повышению уровня благоустройства территории муниципального образования город Норильск.</w:t>
      </w:r>
    </w:p>
    <w:p w14:paraId="40853324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Актуальность разрабатываемой МП обусловлена еще и тем, что благоустройство является важной сферой деятельности муниципального хозяйства. Именно в этой сфере создаются условия, благотворно влияющие на психофизическое состояние человека, что очень важно в период интенсивного роста тонуса городской жизни.</w:t>
      </w:r>
    </w:p>
    <w:p w14:paraId="5107B6EE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Реализация мероприятий МП позволит повысить уровень благоустройства и улучшить эстетическое состояние территории муниципального образования город Норильск.</w:t>
      </w:r>
    </w:p>
    <w:p w14:paraId="3001B3E9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Использование программно-целевого метода для решения задач по повышению уровня благоустройства территории определяется тем, что данные вопросы требуют значительных бюджетных расходов и сроков реализации, превышающих один год, носит комплексный характер, а их решение окажет положительное влияние на социальное благополучие общества.</w:t>
      </w:r>
    </w:p>
    <w:p w14:paraId="4C5FB741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Реализация МП сопряжена с рисками, которые могут препятствовать достижению запланированных результатов. Основным неуправляемым риском реализации программы является вероятность несостоявшихся торгов, а также невыполнения подрядчиками запланированных работ.</w:t>
      </w:r>
    </w:p>
    <w:p w14:paraId="0F0608A4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5862EC0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92624">
        <w:rPr>
          <w:rFonts w:ascii="Times New Roman" w:hAnsi="Times New Roman" w:cs="Times New Roman"/>
          <w:b/>
          <w:bCs/>
          <w:sz w:val="26"/>
          <w:szCs w:val="26"/>
        </w:rPr>
        <w:t>3. ЦЕЛИ, ЗАДАЧИ И ПОДПРОГРАММЫ МП</w:t>
      </w:r>
    </w:p>
    <w:p w14:paraId="37BC7E47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5452D74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Целью МП является проведение мероприятий по содержанию территории муниципального образования город Норильск, а также по проектированию и размещению объектов и элементов благоустройства, направленных на обеспечение и повышение комфортности условий проживания граждан, поддержание и улучшение санитарного и эстетического состояния территории муниципального образования город Норильск.</w:t>
      </w:r>
    </w:p>
    <w:p w14:paraId="59ED95CD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Для достижения поставленной цели необходимо решение следующих задач:</w:t>
      </w:r>
    </w:p>
    <w:p w14:paraId="0A98D170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1. Поддержание должного санитарного состояния и приведение в качественное состояние объектов и элементов благоустройства.</w:t>
      </w:r>
    </w:p>
    <w:p w14:paraId="23A761BF" w14:textId="7CF95031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В рамках решения данной задачи планируется реализация основного мероприятия 1 «Содержание объектов благоустройства» и основного мероприятия 2 «</w:t>
      </w:r>
      <w:r w:rsidR="00871435" w:rsidRPr="00871435">
        <w:rPr>
          <w:rFonts w:ascii="Times New Roman" w:hAnsi="Times New Roman" w:cs="Times New Roman"/>
          <w:sz w:val="26"/>
          <w:szCs w:val="26"/>
        </w:rPr>
        <w:t>Обустройство территорий общего пользования муниципального образования город Норильск</w:t>
      </w:r>
      <w:r w:rsidRPr="00A92624">
        <w:rPr>
          <w:rFonts w:ascii="Times New Roman" w:hAnsi="Times New Roman" w:cs="Times New Roman"/>
          <w:sz w:val="26"/>
          <w:szCs w:val="26"/>
        </w:rPr>
        <w:t>».</w:t>
      </w:r>
    </w:p>
    <w:p w14:paraId="675DAEBB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lastRenderedPageBreak/>
        <w:t>2. Восстановление и ремонт конструктивных и функциональных составляющих объектов, и элементов благоустройства.</w:t>
      </w:r>
    </w:p>
    <w:p w14:paraId="10052DAE" w14:textId="77777777" w:rsidR="00A92624" w:rsidRPr="00AB7623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B7623">
        <w:rPr>
          <w:rFonts w:ascii="Times New Roman" w:hAnsi="Times New Roman" w:cs="Times New Roman"/>
          <w:sz w:val="26"/>
          <w:szCs w:val="26"/>
        </w:rPr>
        <w:t>3. Повышение уровня благоустроенности муниципального образования город Норильск.</w:t>
      </w:r>
    </w:p>
    <w:p w14:paraId="31B61559" w14:textId="7148CBDA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В рамках решения задач 2 и 3 планируется реализация основного мероприятия 2 «</w:t>
      </w:r>
      <w:r w:rsidR="00871435" w:rsidRPr="00871435">
        <w:rPr>
          <w:rFonts w:ascii="Times New Roman" w:hAnsi="Times New Roman" w:cs="Times New Roman"/>
          <w:sz w:val="26"/>
          <w:szCs w:val="26"/>
        </w:rPr>
        <w:t>Обустройство территорий общего пользования муниципального образования город Норильск</w:t>
      </w:r>
      <w:r w:rsidRPr="00A92624">
        <w:rPr>
          <w:rFonts w:ascii="Times New Roman" w:hAnsi="Times New Roman" w:cs="Times New Roman"/>
          <w:sz w:val="26"/>
          <w:szCs w:val="26"/>
        </w:rPr>
        <w:t>».</w:t>
      </w:r>
    </w:p>
    <w:p w14:paraId="315DC675" w14:textId="56AB3C61" w:rsidR="00A92624" w:rsidRPr="00516EC1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16EC1">
        <w:rPr>
          <w:rFonts w:ascii="Times New Roman" w:hAnsi="Times New Roman" w:cs="Times New Roman"/>
          <w:sz w:val="26"/>
          <w:szCs w:val="26"/>
        </w:rPr>
        <w:t>4. Обеспечение безопасности дорожного движения по территории муниципального образования город Норильск</w:t>
      </w:r>
      <w:r w:rsidR="007721A2">
        <w:rPr>
          <w:rFonts w:ascii="Times New Roman" w:hAnsi="Times New Roman" w:cs="Times New Roman"/>
          <w:sz w:val="26"/>
          <w:szCs w:val="26"/>
        </w:rPr>
        <w:t>.</w:t>
      </w:r>
    </w:p>
    <w:p w14:paraId="75934926" w14:textId="6628C5A4" w:rsidR="00A92624" w:rsidRPr="000C6F2E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16EC1">
        <w:rPr>
          <w:rFonts w:ascii="Times New Roman" w:hAnsi="Times New Roman" w:cs="Times New Roman"/>
          <w:sz w:val="26"/>
          <w:szCs w:val="26"/>
        </w:rPr>
        <w:t xml:space="preserve">В рамках решения данной задачи </w:t>
      </w:r>
      <w:r w:rsidR="00183783" w:rsidRPr="00516EC1">
        <w:rPr>
          <w:rFonts w:ascii="Times New Roman" w:hAnsi="Times New Roman" w:cs="Times New Roman"/>
          <w:sz w:val="26"/>
          <w:szCs w:val="26"/>
        </w:rPr>
        <w:t xml:space="preserve">осуществлялась </w:t>
      </w:r>
      <w:r w:rsidRPr="00516EC1">
        <w:rPr>
          <w:rFonts w:ascii="Times New Roman" w:hAnsi="Times New Roman" w:cs="Times New Roman"/>
          <w:sz w:val="26"/>
          <w:szCs w:val="26"/>
        </w:rPr>
        <w:t xml:space="preserve">реализация основного мероприятия 3 «Обеспечение безопасности </w:t>
      </w:r>
      <w:r w:rsidRPr="000C6F2E">
        <w:rPr>
          <w:rFonts w:ascii="Times New Roman" w:hAnsi="Times New Roman" w:cs="Times New Roman"/>
          <w:color w:val="000000" w:themeColor="text1"/>
          <w:sz w:val="26"/>
          <w:szCs w:val="26"/>
        </w:rPr>
        <w:t>дорожного движения».</w:t>
      </w:r>
      <w:r w:rsidR="00925A26" w:rsidRPr="000C6F2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14:paraId="3AA1453A" w14:textId="1E8B2F29" w:rsidR="00623264" w:rsidRPr="000C6F2E" w:rsidRDefault="00A92624" w:rsidP="00AB13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C6F2E">
        <w:rPr>
          <w:rFonts w:ascii="Times New Roman" w:hAnsi="Times New Roman" w:cs="Times New Roman"/>
          <w:color w:val="000000" w:themeColor="text1"/>
          <w:sz w:val="26"/>
          <w:szCs w:val="26"/>
        </w:rPr>
        <w:t>Сроки реализ</w:t>
      </w:r>
      <w:r w:rsidR="00AB7623" w:rsidRPr="000C6F2E">
        <w:rPr>
          <w:rFonts w:ascii="Times New Roman" w:hAnsi="Times New Roman" w:cs="Times New Roman"/>
          <w:color w:val="000000" w:themeColor="text1"/>
          <w:sz w:val="26"/>
          <w:szCs w:val="26"/>
        </w:rPr>
        <w:t>ации мероприятий МП: 2017 - 202</w:t>
      </w:r>
      <w:r w:rsidR="00F3126F" w:rsidRPr="000C6F2E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Pr="000C6F2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годы.</w:t>
      </w:r>
    </w:p>
    <w:p w14:paraId="380FE49D" w14:textId="77777777" w:rsidR="00A92624" w:rsidRPr="000C6F2E" w:rsidRDefault="00A92624" w:rsidP="00A926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54C23998" w14:textId="77777777" w:rsidR="00A92624" w:rsidRPr="000C6F2E" w:rsidRDefault="00A92624" w:rsidP="00A926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0C6F2E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4. МЕХАНИЗМ РЕАЛИЗАЦИИ МП</w:t>
      </w:r>
    </w:p>
    <w:p w14:paraId="3A285EE6" w14:textId="77777777" w:rsidR="00A92624" w:rsidRPr="000C6F2E" w:rsidRDefault="00A92624" w:rsidP="00A926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63729188" w14:textId="70DD26E6" w:rsidR="00934045" w:rsidRPr="00934045" w:rsidRDefault="00A11B5C" w:rsidP="00934045">
      <w:pPr>
        <w:autoSpaceDE w:val="0"/>
        <w:autoSpaceDN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756B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4.1. </w:t>
      </w:r>
      <w:r w:rsidR="00934045" w:rsidRPr="00756B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Главными распорядителями бюджетных средств являются Управление городского хозяйства Администрации города Норильска (МКУ «Управление жилищно-коммунального хозяйства», Управление по реновации (МКУ «Управление капитальных ремонтов и строительства»), </w:t>
      </w:r>
      <w:proofErr w:type="spellStart"/>
      <w:r w:rsidR="00934045" w:rsidRPr="00756B34">
        <w:rPr>
          <w:rFonts w:ascii="Times New Roman" w:hAnsi="Times New Roman" w:cs="Times New Roman"/>
          <w:color w:val="000000" w:themeColor="text1"/>
          <w:sz w:val="26"/>
          <w:szCs w:val="26"/>
        </w:rPr>
        <w:t>Талнахское</w:t>
      </w:r>
      <w:proofErr w:type="spellEnd"/>
      <w:r w:rsidR="00934045" w:rsidRPr="00756B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территориальное управление Администрации города Норильска, </w:t>
      </w:r>
      <w:proofErr w:type="spellStart"/>
      <w:r w:rsidR="00934045" w:rsidRPr="00756B34">
        <w:rPr>
          <w:rFonts w:ascii="Times New Roman" w:hAnsi="Times New Roman" w:cs="Times New Roman"/>
          <w:color w:val="000000" w:themeColor="text1"/>
          <w:sz w:val="26"/>
          <w:szCs w:val="26"/>
        </w:rPr>
        <w:t>Кайерканское</w:t>
      </w:r>
      <w:proofErr w:type="spellEnd"/>
      <w:r w:rsidR="00934045" w:rsidRPr="00756B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территориальное управление Администрации города Норильска, </w:t>
      </w:r>
      <w:proofErr w:type="spellStart"/>
      <w:r w:rsidR="00934045" w:rsidRPr="00756B34">
        <w:rPr>
          <w:rFonts w:ascii="Times New Roman" w:hAnsi="Times New Roman" w:cs="Times New Roman"/>
          <w:color w:val="000000" w:themeColor="text1"/>
          <w:sz w:val="26"/>
          <w:szCs w:val="26"/>
        </w:rPr>
        <w:t>Снежногорское</w:t>
      </w:r>
      <w:proofErr w:type="spellEnd"/>
      <w:r w:rsidR="00934045" w:rsidRPr="00756B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территориальное управление Администрации города Норильска, а также </w:t>
      </w:r>
      <w:r w:rsidR="00934045" w:rsidRPr="0083282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 </w:t>
      </w:r>
      <w:r w:rsidR="004C0224" w:rsidRPr="00832827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934045" w:rsidRPr="00832827">
        <w:rPr>
          <w:rFonts w:ascii="Times New Roman" w:hAnsi="Times New Roman" w:cs="Times New Roman"/>
          <w:color w:val="000000" w:themeColor="text1"/>
          <w:sz w:val="26"/>
          <w:szCs w:val="26"/>
        </w:rPr>
        <w:t>1.12.2023 Управление городского хозяйства Администрации города Норильска года (МКУ «Управление экологии и комплексного содержания территорий») и с 01.</w:t>
      </w:r>
      <w:r w:rsidR="004C0224" w:rsidRPr="00832827">
        <w:rPr>
          <w:rFonts w:ascii="Times New Roman" w:hAnsi="Times New Roman" w:cs="Times New Roman"/>
          <w:color w:val="000000" w:themeColor="text1"/>
          <w:sz w:val="26"/>
          <w:szCs w:val="26"/>
        </w:rPr>
        <w:t>01</w:t>
      </w:r>
      <w:r w:rsidR="00934045" w:rsidRPr="00832827">
        <w:rPr>
          <w:rFonts w:ascii="Times New Roman" w:hAnsi="Times New Roman" w:cs="Times New Roman"/>
          <w:color w:val="000000" w:themeColor="text1"/>
          <w:sz w:val="26"/>
          <w:szCs w:val="26"/>
        </w:rPr>
        <w:t>.202</w:t>
      </w:r>
      <w:r w:rsidR="004C0224" w:rsidRPr="00832827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934045" w:rsidRPr="0083282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Управление</w:t>
      </w:r>
      <w:r w:rsidR="00934045" w:rsidRPr="00756B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дорожно-транспортной инфраструктуры Администрации города Норильска (МКУ «Управление экологии и комплексного содержания территорий»).</w:t>
      </w:r>
    </w:p>
    <w:p w14:paraId="003B7BDB" w14:textId="7F365BF4" w:rsidR="00A92624" w:rsidRPr="00A92624" w:rsidRDefault="00B45C8E" w:rsidP="00934045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45C8E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A92624" w:rsidRPr="000C6F2E">
        <w:rPr>
          <w:rFonts w:ascii="Times New Roman" w:hAnsi="Times New Roman" w:cs="Times New Roman"/>
          <w:color w:val="000000" w:themeColor="text1"/>
          <w:sz w:val="26"/>
          <w:szCs w:val="26"/>
        </w:rPr>
        <w:t>4.2. Реализация мероприятий МП осуществляется на основании муниципальных контрактов, заключаемых между заказчиком и</w:t>
      </w:r>
      <w:r w:rsidR="00A92624" w:rsidRPr="000C6F2E">
        <w:rPr>
          <w:rFonts w:ascii="Times New Roman" w:hAnsi="Times New Roman" w:cs="Times New Roman"/>
          <w:sz w:val="26"/>
          <w:szCs w:val="26"/>
        </w:rPr>
        <w:t xml:space="preserve"> исполнителем, подрядчиком, поставщиком. Исполнитель (подрядчик, поставщик) определяется в соответствии с Федеральным </w:t>
      </w:r>
      <w:hyperlink r:id="rId6" w:history="1">
        <w:r w:rsidR="00A92624" w:rsidRPr="000C6F2E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="00A92624" w:rsidRPr="000C6F2E">
        <w:rPr>
          <w:rFonts w:ascii="Times New Roman" w:hAnsi="Times New Roman" w:cs="Times New Roman"/>
          <w:sz w:val="26"/>
          <w:szCs w:val="26"/>
        </w:rPr>
        <w:t xml:space="preserve"> от 05.04.2013 </w:t>
      </w:r>
      <w:r w:rsidR="00F8315B" w:rsidRPr="000C6F2E">
        <w:rPr>
          <w:rFonts w:ascii="Times New Roman" w:hAnsi="Times New Roman" w:cs="Times New Roman"/>
          <w:sz w:val="26"/>
          <w:szCs w:val="26"/>
        </w:rPr>
        <w:t>№</w:t>
      </w:r>
      <w:r w:rsidR="00A92624" w:rsidRPr="000C6F2E">
        <w:rPr>
          <w:rFonts w:ascii="Times New Roman" w:hAnsi="Times New Roman" w:cs="Times New Roman"/>
          <w:sz w:val="26"/>
          <w:szCs w:val="26"/>
        </w:rPr>
        <w:t xml:space="preserve"> 44-ФЗ «О контрактной системе в сфере закупок товаров, работ, услуг для обеспечения государственных</w:t>
      </w:r>
      <w:r w:rsidR="00A92624" w:rsidRPr="00A92624">
        <w:rPr>
          <w:rFonts w:ascii="Times New Roman" w:hAnsi="Times New Roman" w:cs="Times New Roman"/>
          <w:sz w:val="26"/>
          <w:szCs w:val="26"/>
        </w:rPr>
        <w:t xml:space="preserve"> и муниципальных нужд».</w:t>
      </w:r>
    </w:p>
    <w:p w14:paraId="7218065A" w14:textId="77777777" w:rsidR="006F6EFE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 xml:space="preserve">4.3. В рамках основного мероприятия 1 «Содержание объектов благоустройства» предусмотрено оказание следующих видов услуг по содержанию объектов благоустройства </w:t>
      </w:r>
    </w:p>
    <w:p w14:paraId="7465ADB7" w14:textId="086349E3" w:rsidR="006F6EFE" w:rsidRDefault="006F6EFE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92624" w:rsidRPr="00A92624">
        <w:rPr>
          <w:rFonts w:ascii="Times New Roman" w:hAnsi="Times New Roman" w:cs="Times New Roman"/>
          <w:sz w:val="26"/>
          <w:szCs w:val="26"/>
        </w:rPr>
        <w:t xml:space="preserve">в период </w:t>
      </w:r>
      <w:r>
        <w:rPr>
          <w:rFonts w:ascii="Times New Roman" w:hAnsi="Times New Roman" w:cs="Times New Roman"/>
          <w:sz w:val="26"/>
          <w:szCs w:val="26"/>
        </w:rPr>
        <w:t>июнь - сентябрь</w:t>
      </w:r>
      <w:r w:rsidR="00A92624" w:rsidRPr="00A92624">
        <w:rPr>
          <w:rFonts w:ascii="Times New Roman" w:hAnsi="Times New Roman" w:cs="Times New Roman"/>
          <w:sz w:val="26"/>
          <w:szCs w:val="26"/>
        </w:rPr>
        <w:t xml:space="preserve">: уборка территории объектов от мусора; уборка газонов от отходов; очистка и промывка урн; влажная протирка отдельных конструктивных элементов и т.д. </w:t>
      </w:r>
    </w:p>
    <w:p w14:paraId="050B31F1" w14:textId="1EF24DBA" w:rsidR="00A92624" w:rsidRPr="00A92624" w:rsidRDefault="006F6EFE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 период октябрь - май</w:t>
      </w:r>
      <w:r w:rsidR="00A92624" w:rsidRPr="00A92624">
        <w:rPr>
          <w:rFonts w:ascii="Times New Roman" w:hAnsi="Times New Roman" w:cs="Times New Roman"/>
          <w:sz w:val="26"/>
          <w:szCs w:val="26"/>
        </w:rPr>
        <w:t xml:space="preserve">: уборка снега вручную; механизированная уборка - сдвигание, погрузка, вывоз, размещение снега, посыпка </w:t>
      </w:r>
      <w:proofErr w:type="spellStart"/>
      <w:r w:rsidR="00A92624" w:rsidRPr="00A92624">
        <w:rPr>
          <w:rFonts w:ascii="Times New Roman" w:hAnsi="Times New Roman" w:cs="Times New Roman"/>
          <w:sz w:val="26"/>
          <w:szCs w:val="26"/>
        </w:rPr>
        <w:t>противогололедными</w:t>
      </w:r>
      <w:proofErr w:type="spellEnd"/>
      <w:r w:rsidR="00A92624" w:rsidRPr="00A92624">
        <w:rPr>
          <w:rFonts w:ascii="Times New Roman" w:hAnsi="Times New Roman" w:cs="Times New Roman"/>
          <w:sz w:val="26"/>
          <w:szCs w:val="26"/>
        </w:rPr>
        <w:t xml:space="preserve"> материалами, содержание снежных городков, малых архитектурных форм и т.д.</w:t>
      </w:r>
    </w:p>
    <w:p w14:paraId="19879291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Помимо обозначенных услуг в рамках мероприятия осуществляется обеспечение электроэнергией объектов и элементов благоустройства; техническое обслуживание объектов наружного освещения объектов и элементов благоустройства; организация услуги видеонаблюдения за объектами; содержание и консервация фонтанов, досок объявлений, памятных и мемориальных досок, содержание детских игровых и спортивных площадок в соответствии с регламентом и т.д.</w:t>
      </w:r>
    </w:p>
    <w:p w14:paraId="010E8661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lastRenderedPageBreak/>
        <w:t xml:space="preserve">Мероприятие ориентировано на обеспечение и повышение комфортности условий проживания граждан, что регулируется </w:t>
      </w:r>
      <w:hyperlink r:id="rId7" w:history="1">
        <w:r w:rsidRPr="00A92624">
          <w:rPr>
            <w:rFonts w:ascii="Times New Roman" w:hAnsi="Times New Roman" w:cs="Times New Roman"/>
            <w:sz w:val="26"/>
            <w:szCs w:val="26"/>
          </w:rPr>
          <w:t>Решением</w:t>
        </w:r>
      </w:hyperlink>
      <w:r w:rsidRPr="00A92624">
        <w:rPr>
          <w:rFonts w:ascii="Times New Roman" w:hAnsi="Times New Roman" w:cs="Times New Roman"/>
          <w:sz w:val="26"/>
          <w:szCs w:val="26"/>
        </w:rPr>
        <w:t xml:space="preserve"> Норильского городского Совета депутатов от 19.02.2019 </w:t>
      </w:r>
      <w:r w:rsidR="00F8315B">
        <w:rPr>
          <w:rFonts w:ascii="Times New Roman" w:hAnsi="Times New Roman" w:cs="Times New Roman"/>
          <w:sz w:val="26"/>
          <w:szCs w:val="26"/>
        </w:rPr>
        <w:t>№</w:t>
      </w:r>
      <w:r w:rsidRPr="00A92624">
        <w:rPr>
          <w:rFonts w:ascii="Times New Roman" w:hAnsi="Times New Roman" w:cs="Times New Roman"/>
          <w:sz w:val="26"/>
          <w:szCs w:val="26"/>
        </w:rPr>
        <w:t xml:space="preserve"> 11/5-247 «Об утверждении Правил благоустройства территории муниципального образования город Норильск».</w:t>
      </w:r>
    </w:p>
    <w:p w14:paraId="0493E3E1" w14:textId="7F944006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>4.4. В рамках основного мероприятия 2 «</w:t>
      </w:r>
      <w:r w:rsidR="00871435" w:rsidRPr="00871435">
        <w:rPr>
          <w:rFonts w:ascii="Times New Roman" w:hAnsi="Times New Roman" w:cs="Times New Roman"/>
          <w:sz w:val="26"/>
          <w:szCs w:val="26"/>
        </w:rPr>
        <w:t>Обустройство территорий общего пользования муниципального образования город Норильск</w:t>
      </w:r>
      <w:r w:rsidRPr="00A92624">
        <w:rPr>
          <w:rFonts w:ascii="Times New Roman" w:hAnsi="Times New Roman" w:cs="Times New Roman"/>
          <w:sz w:val="26"/>
          <w:szCs w:val="26"/>
        </w:rPr>
        <w:t>» предусмотрено выполнение мероприятий по благоустройству территории: устройство (ремонт) асфальтобетонных покрытий территорий проездов общего пользования, ремонт и установка досок объявлений, обустройство детских игровых и спортивных площадок, обустройство новых мест для отдыха населения, поставка новых малых архитектурных форм (скамеек, урн, вазонов, фонтанов), снос ростверков, строений и т.д.</w:t>
      </w:r>
    </w:p>
    <w:p w14:paraId="3899E8BC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 xml:space="preserve">Реализация мероприятия осуществляется также в соответствии с </w:t>
      </w:r>
      <w:hyperlink r:id="rId8" w:history="1">
        <w:r w:rsidRPr="00A92624">
          <w:rPr>
            <w:rFonts w:ascii="Times New Roman" w:hAnsi="Times New Roman" w:cs="Times New Roman"/>
            <w:sz w:val="26"/>
            <w:szCs w:val="26"/>
          </w:rPr>
          <w:t>Решением</w:t>
        </w:r>
      </w:hyperlink>
      <w:r w:rsidRPr="00A92624">
        <w:rPr>
          <w:rFonts w:ascii="Times New Roman" w:hAnsi="Times New Roman" w:cs="Times New Roman"/>
          <w:sz w:val="26"/>
          <w:szCs w:val="26"/>
        </w:rPr>
        <w:t xml:space="preserve"> Норильского городского Совета депутатов от 19.02.2019 </w:t>
      </w:r>
      <w:r w:rsidR="00F8315B">
        <w:rPr>
          <w:rFonts w:ascii="Times New Roman" w:hAnsi="Times New Roman" w:cs="Times New Roman"/>
          <w:sz w:val="26"/>
          <w:szCs w:val="26"/>
        </w:rPr>
        <w:t>№</w:t>
      </w:r>
      <w:r w:rsidRPr="00A92624">
        <w:rPr>
          <w:rFonts w:ascii="Times New Roman" w:hAnsi="Times New Roman" w:cs="Times New Roman"/>
          <w:sz w:val="26"/>
          <w:szCs w:val="26"/>
        </w:rPr>
        <w:t xml:space="preserve"> 11/5-247 «Об утверждении Правил благоустройства территории муниципального образования город Норильск».</w:t>
      </w:r>
    </w:p>
    <w:p w14:paraId="36A0C18C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69E7">
        <w:rPr>
          <w:rFonts w:ascii="Times New Roman" w:hAnsi="Times New Roman" w:cs="Times New Roman"/>
          <w:sz w:val="26"/>
          <w:szCs w:val="26"/>
        </w:rPr>
        <w:t>4.5. В рамках основного мероприятия 3 «Обеспечение безопасности дорожного движения» предусмотрена установка дорожных знаков, ограждающих конструкций для исключения сквозного</w:t>
      </w:r>
      <w:r w:rsidRPr="00A92624">
        <w:rPr>
          <w:rFonts w:ascii="Times New Roman" w:hAnsi="Times New Roman" w:cs="Times New Roman"/>
          <w:sz w:val="26"/>
          <w:szCs w:val="26"/>
        </w:rPr>
        <w:t xml:space="preserve"> движения автотранспорта через дворовые территории.</w:t>
      </w:r>
    </w:p>
    <w:p w14:paraId="618B5130" w14:textId="4E50B900" w:rsidR="00C224DD" w:rsidRDefault="00A92624" w:rsidP="00EF10CE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92624">
        <w:rPr>
          <w:rFonts w:ascii="Times New Roman" w:hAnsi="Times New Roman" w:cs="Times New Roman"/>
          <w:sz w:val="26"/>
          <w:szCs w:val="26"/>
        </w:rPr>
        <w:t xml:space="preserve">Реализация мероприятия осуществляется также в соответствии с Федеральным </w:t>
      </w:r>
      <w:hyperlink r:id="rId9" w:history="1">
        <w:r w:rsidRPr="00A92624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A92624">
        <w:rPr>
          <w:rFonts w:ascii="Times New Roman" w:hAnsi="Times New Roman" w:cs="Times New Roman"/>
          <w:sz w:val="26"/>
          <w:szCs w:val="26"/>
        </w:rPr>
        <w:t xml:space="preserve"> от 10.12.1995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A92624">
        <w:rPr>
          <w:rFonts w:ascii="Times New Roman" w:hAnsi="Times New Roman" w:cs="Times New Roman"/>
          <w:sz w:val="26"/>
          <w:szCs w:val="26"/>
        </w:rPr>
        <w:t xml:space="preserve"> 196-ФЗ «О безопасности дорожного движения».</w:t>
      </w:r>
    </w:p>
    <w:p w14:paraId="509C9C4E" w14:textId="77777777" w:rsidR="006F6EFE" w:rsidRPr="00A92624" w:rsidRDefault="006F6EFE" w:rsidP="00EF10CE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38B67608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92624">
        <w:rPr>
          <w:rFonts w:ascii="Times New Roman" w:hAnsi="Times New Roman" w:cs="Times New Roman"/>
          <w:b/>
          <w:bCs/>
          <w:sz w:val="26"/>
          <w:szCs w:val="26"/>
        </w:rPr>
        <w:t>5. РЕСУРСНОЕ ОБЕСПЕЧЕНИЕ МП</w:t>
      </w:r>
    </w:p>
    <w:p w14:paraId="4ADAD158" w14:textId="77777777" w:rsidR="00A92624" w:rsidRPr="00A92624" w:rsidRDefault="00A92624" w:rsidP="00A926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79DFEE6" w14:textId="2A587572" w:rsidR="00A92624" w:rsidRPr="000C6F2E" w:rsidRDefault="00270DAD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hyperlink w:anchor="Par224" w:history="1">
        <w:r w:rsidR="00A92624" w:rsidRPr="006C683C">
          <w:rPr>
            <w:rFonts w:ascii="Times New Roman" w:hAnsi="Times New Roman" w:cs="Times New Roman"/>
            <w:sz w:val="26"/>
            <w:szCs w:val="26"/>
          </w:rPr>
          <w:t>Направления</w:t>
        </w:r>
      </w:hyperlink>
      <w:r w:rsidR="00A92624" w:rsidRPr="006C683C">
        <w:rPr>
          <w:rFonts w:ascii="Times New Roman" w:hAnsi="Times New Roman" w:cs="Times New Roman"/>
          <w:sz w:val="26"/>
          <w:szCs w:val="26"/>
        </w:rPr>
        <w:t xml:space="preserve"> и объемы </w:t>
      </w:r>
      <w:r w:rsidR="00A92624" w:rsidRPr="000C6F2E">
        <w:rPr>
          <w:rFonts w:ascii="Times New Roman" w:hAnsi="Times New Roman" w:cs="Times New Roman"/>
          <w:sz w:val="26"/>
          <w:szCs w:val="26"/>
        </w:rPr>
        <w:t>финансирования МП по годам реализации 202</w:t>
      </w:r>
      <w:r w:rsidR="00CC2CDF">
        <w:rPr>
          <w:rFonts w:ascii="Times New Roman" w:hAnsi="Times New Roman" w:cs="Times New Roman"/>
          <w:sz w:val="26"/>
          <w:szCs w:val="26"/>
        </w:rPr>
        <w:t>3</w:t>
      </w:r>
      <w:r w:rsidR="00C72E97" w:rsidRPr="000C6F2E">
        <w:rPr>
          <w:rFonts w:ascii="Times New Roman" w:hAnsi="Times New Roman" w:cs="Times New Roman"/>
          <w:sz w:val="26"/>
          <w:szCs w:val="26"/>
        </w:rPr>
        <w:t xml:space="preserve"> - 202</w:t>
      </w:r>
      <w:r w:rsidR="00EF10CE" w:rsidRPr="000C6F2E">
        <w:rPr>
          <w:rFonts w:ascii="Times New Roman" w:hAnsi="Times New Roman" w:cs="Times New Roman"/>
          <w:sz w:val="26"/>
          <w:szCs w:val="26"/>
        </w:rPr>
        <w:t>6</w:t>
      </w:r>
      <w:r w:rsidR="00A92624" w:rsidRPr="000C6F2E">
        <w:rPr>
          <w:rFonts w:ascii="Times New Roman" w:hAnsi="Times New Roman" w:cs="Times New Roman"/>
          <w:sz w:val="26"/>
          <w:szCs w:val="26"/>
        </w:rPr>
        <w:t xml:space="preserve"> с указанием главных распорядителей бюджетных средств представлены в приложении № 1 к МП.</w:t>
      </w:r>
    </w:p>
    <w:p w14:paraId="1348A6E8" w14:textId="77777777" w:rsidR="00A92624" w:rsidRPr="000C6F2E" w:rsidRDefault="00A92624" w:rsidP="00A926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537D497" w14:textId="77777777" w:rsidR="00A92624" w:rsidRPr="000C6F2E" w:rsidRDefault="00A92624" w:rsidP="00A926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C6F2E">
        <w:rPr>
          <w:rFonts w:ascii="Times New Roman" w:hAnsi="Times New Roman" w:cs="Times New Roman"/>
          <w:b/>
          <w:bCs/>
          <w:sz w:val="26"/>
          <w:szCs w:val="26"/>
        </w:rPr>
        <w:t>6. ИНДИКАТОРЫ РЕЗУЛЬТАТИВНОСТИ МП</w:t>
      </w:r>
    </w:p>
    <w:p w14:paraId="29E39B8B" w14:textId="77777777" w:rsidR="00A92624" w:rsidRPr="000C6F2E" w:rsidRDefault="00A92624" w:rsidP="00A926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BD2F28C" w14:textId="7EFED4A3" w:rsidR="00A92624" w:rsidRPr="000C6F2E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6F2E">
        <w:rPr>
          <w:rFonts w:ascii="Times New Roman" w:hAnsi="Times New Roman" w:cs="Times New Roman"/>
          <w:sz w:val="26"/>
          <w:szCs w:val="26"/>
        </w:rPr>
        <w:t>В резул</w:t>
      </w:r>
      <w:r w:rsidR="00C72E97" w:rsidRPr="000C6F2E">
        <w:rPr>
          <w:rFonts w:ascii="Times New Roman" w:hAnsi="Times New Roman" w:cs="Times New Roman"/>
          <w:sz w:val="26"/>
          <w:szCs w:val="26"/>
        </w:rPr>
        <w:t>ьтате реализации МП к концу 202</w:t>
      </w:r>
      <w:r w:rsidR="00EF10CE" w:rsidRPr="000C6F2E">
        <w:rPr>
          <w:rFonts w:ascii="Times New Roman" w:hAnsi="Times New Roman" w:cs="Times New Roman"/>
          <w:sz w:val="26"/>
          <w:szCs w:val="26"/>
        </w:rPr>
        <w:t>6</w:t>
      </w:r>
      <w:r w:rsidRPr="000C6F2E">
        <w:rPr>
          <w:rFonts w:ascii="Times New Roman" w:hAnsi="Times New Roman" w:cs="Times New Roman"/>
          <w:sz w:val="26"/>
          <w:szCs w:val="26"/>
        </w:rPr>
        <w:t xml:space="preserve"> года планируется достичь следующих целевых показателей:</w:t>
      </w:r>
    </w:p>
    <w:p w14:paraId="06AFB08A" w14:textId="77777777" w:rsidR="00A92624" w:rsidRPr="000C6F2E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6F2E">
        <w:rPr>
          <w:rFonts w:ascii="Times New Roman" w:hAnsi="Times New Roman" w:cs="Times New Roman"/>
          <w:sz w:val="26"/>
          <w:szCs w:val="26"/>
        </w:rPr>
        <w:t>- сохранение доли оказанного объема услуг по содержанию объектов благоустройства муниципального образования город Норильск на уровне 100% от объема, запланированного техническим заданием;</w:t>
      </w:r>
    </w:p>
    <w:p w14:paraId="1D146325" w14:textId="77777777" w:rsidR="00A92624" w:rsidRPr="000C6F2E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6F2E">
        <w:rPr>
          <w:rFonts w:ascii="Times New Roman" w:hAnsi="Times New Roman" w:cs="Times New Roman"/>
          <w:sz w:val="26"/>
          <w:szCs w:val="26"/>
        </w:rPr>
        <w:t>- сохранение достигнутого уровня выполнения мероприятий, направленных на повышение уровня благоустроенности территории муниципального образования город Норильск, на уровне 100%;</w:t>
      </w:r>
    </w:p>
    <w:p w14:paraId="322C4115" w14:textId="24DF001F" w:rsidR="00A92624" w:rsidRPr="000C6F2E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6F2E">
        <w:rPr>
          <w:rFonts w:ascii="Times New Roman" w:hAnsi="Times New Roman" w:cs="Times New Roman"/>
          <w:sz w:val="26"/>
          <w:szCs w:val="26"/>
        </w:rPr>
        <w:t xml:space="preserve">- увеличение уровня обеспечения оборудованными детскими площадками до </w:t>
      </w:r>
      <w:r w:rsidR="00510FF9" w:rsidRPr="000C6F2E">
        <w:rPr>
          <w:rFonts w:ascii="Times New Roman" w:hAnsi="Times New Roman" w:cs="Times New Roman"/>
          <w:sz w:val="26"/>
          <w:szCs w:val="26"/>
        </w:rPr>
        <w:t>89,8%;</w:t>
      </w:r>
    </w:p>
    <w:p w14:paraId="41E3EDFC" w14:textId="535EF549" w:rsidR="00510FF9" w:rsidRDefault="00510FF9" w:rsidP="00510F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уровень выполнения мероприятий, направленных на повышение безопасности дорожного движения 100% в 2024 году.</w:t>
      </w:r>
    </w:p>
    <w:p w14:paraId="18EF06A7" w14:textId="77777777" w:rsidR="00510FF9" w:rsidRPr="000C69E7" w:rsidRDefault="00510FF9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66C996C5" w14:textId="77777777" w:rsidR="00A92624" w:rsidRDefault="00A92624" w:rsidP="00A926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C69E7">
        <w:rPr>
          <w:rFonts w:ascii="Times New Roman" w:hAnsi="Times New Roman" w:cs="Times New Roman"/>
          <w:sz w:val="26"/>
          <w:szCs w:val="26"/>
        </w:rPr>
        <w:t xml:space="preserve">Целевые </w:t>
      </w:r>
      <w:hyperlink w:anchor="Par547" w:history="1">
        <w:r w:rsidRPr="000C69E7">
          <w:rPr>
            <w:rFonts w:ascii="Times New Roman" w:hAnsi="Times New Roman" w:cs="Times New Roman"/>
            <w:sz w:val="26"/>
            <w:szCs w:val="26"/>
          </w:rPr>
          <w:t>индикаторы</w:t>
        </w:r>
      </w:hyperlink>
      <w:r w:rsidRPr="000C69E7">
        <w:rPr>
          <w:rFonts w:ascii="Times New Roman" w:hAnsi="Times New Roman" w:cs="Times New Roman"/>
          <w:sz w:val="26"/>
          <w:szCs w:val="26"/>
        </w:rPr>
        <w:t xml:space="preserve"> результативности МП за предшествующие периоды деятельности и плановые</w:t>
      </w:r>
      <w:r w:rsidRPr="00A92624">
        <w:rPr>
          <w:rFonts w:ascii="Times New Roman" w:hAnsi="Times New Roman" w:cs="Times New Roman"/>
          <w:sz w:val="26"/>
          <w:szCs w:val="26"/>
        </w:rPr>
        <w:t xml:space="preserve"> периоды представлены в приложении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A92624">
        <w:rPr>
          <w:rFonts w:ascii="Times New Roman" w:hAnsi="Times New Roman" w:cs="Times New Roman"/>
          <w:sz w:val="26"/>
          <w:szCs w:val="26"/>
        </w:rPr>
        <w:t xml:space="preserve"> 2 к МП.</w:t>
      </w:r>
    </w:p>
    <w:p w14:paraId="3B458F67" w14:textId="10190931" w:rsidR="00F8315B" w:rsidRDefault="00F8315B" w:rsidP="00ED30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F831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624"/>
    <w:rsid w:val="00017B50"/>
    <w:rsid w:val="000304C6"/>
    <w:rsid w:val="00045B87"/>
    <w:rsid w:val="00074657"/>
    <w:rsid w:val="00076DF8"/>
    <w:rsid w:val="000C69E7"/>
    <w:rsid w:val="000C6F2E"/>
    <w:rsid w:val="000F655F"/>
    <w:rsid w:val="001224A9"/>
    <w:rsid w:val="00127E16"/>
    <w:rsid w:val="00145022"/>
    <w:rsid w:val="0014690F"/>
    <w:rsid w:val="00147E5B"/>
    <w:rsid w:val="0015663C"/>
    <w:rsid w:val="00183783"/>
    <w:rsid w:val="00186195"/>
    <w:rsid w:val="001C47E0"/>
    <w:rsid w:val="001E3CD6"/>
    <w:rsid w:val="00210EDD"/>
    <w:rsid w:val="0026005C"/>
    <w:rsid w:val="00270DAD"/>
    <w:rsid w:val="002F2AFF"/>
    <w:rsid w:val="00304FDF"/>
    <w:rsid w:val="00316551"/>
    <w:rsid w:val="00346D01"/>
    <w:rsid w:val="00420646"/>
    <w:rsid w:val="004B0CD5"/>
    <w:rsid w:val="004C0224"/>
    <w:rsid w:val="004C1AF3"/>
    <w:rsid w:val="004C30A4"/>
    <w:rsid w:val="004F2D22"/>
    <w:rsid w:val="00510FF9"/>
    <w:rsid w:val="00516EC1"/>
    <w:rsid w:val="0060793C"/>
    <w:rsid w:val="00623264"/>
    <w:rsid w:val="00636B02"/>
    <w:rsid w:val="006C683C"/>
    <w:rsid w:val="006D7E9A"/>
    <w:rsid w:val="006F6EFE"/>
    <w:rsid w:val="007243BA"/>
    <w:rsid w:val="00756B34"/>
    <w:rsid w:val="007721A2"/>
    <w:rsid w:val="00772F34"/>
    <w:rsid w:val="007A04A6"/>
    <w:rsid w:val="007B0345"/>
    <w:rsid w:val="00806CE6"/>
    <w:rsid w:val="00813381"/>
    <w:rsid w:val="00820910"/>
    <w:rsid w:val="00832827"/>
    <w:rsid w:val="00871435"/>
    <w:rsid w:val="00874F4A"/>
    <w:rsid w:val="00882BAE"/>
    <w:rsid w:val="008C1FA7"/>
    <w:rsid w:val="00925A26"/>
    <w:rsid w:val="00934045"/>
    <w:rsid w:val="00A05E75"/>
    <w:rsid w:val="00A11B5C"/>
    <w:rsid w:val="00A92624"/>
    <w:rsid w:val="00A93B73"/>
    <w:rsid w:val="00A9498D"/>
    <w:rsid w:val="00AB133B"/>
    <w:rsid w:val="00AB7623"/>
    <w:rsid w:val="00AB7F66"/>
    <w:rsid w:val="00AD2A4D"/>
    <w:rsid w:val="00AD3A1D"/>
    <w:rsid w:val="00AE3550"/>
    <w:rsid w:val="00AF206D"/>
    <w:rsid w:val="00AF2D42"/>
    <w:rsid w:val="00B317D7"/>
    <w:rsid w:val="00B45C8E"/>
    <w:rsid w:val="00B510B0"/>
    <w:rsid w:val="00B833BC"/>
    <w:rsid w:val="00BD17F7"/>
    <w:rsid w:val="00C118D3"/>
    <w:rsid w:val="00C224DD"/>
    <w:rsid w:val="00C62079"/>
    <w:rsid w:val="00C72E97"/>
    <w:rsid w:val="00C7780B"/>
    <w:rsid w:val="00C9229D"/>
    <w:rsid w:val="00CC2CDF"/>
    <w:rsid w:val="00CF2A75"/>
    <w:rsid w:val="00D21A34"/>
    <w:rsid w:val="00D22F89"/>
    <w:rsid w:val="00D3716B"/>
    <w:rsid w:val="00D43F8A"/>
    <w:rsid w:val="00D67676"/>
    <w:rsid w:val="00D8376F"/>
    <w:rsid w:val="00E57BDE"/>
    <w:rsid w:val="00E717DE"/>
    <w:rsid w:val="00ED3049"/>
    <w:rsid w:val="00EF10CE"/>
    <w:rsid w:val="00F122B2"/>
    <w:rsid w:val="00F26DDF"/>
    <w:rsid w:val="00F3126F"/>
    <w:rsid w:val="00F47AC2"/>
    <w:rsid w:val="00F8315B"/>
    <w:rsid w:val="00FA51F0"/>
    <w:rsid w:val="00FB24D2"/>
    <w:rsid w:val="00FB3DB9"/>
    <w:rsid w:val="00FC2EE2"/>
    <w:rsid w:val="00FE2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1525D"/>
  <w15:chartTrackingRefBased/>
  <w15:docId w15:val="{FA74359A-8A57-45CE-9988-530E398F0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26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31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8315B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C7780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C7780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C7780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C7780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C7780B"/>
    <w:rPr>
      <w:b/>
      <w:bCs/>
      <w:sz w:val="20"/>
      <w:szCs w:val="20"/>
    </w:rPr>
  </w:style>
  <w:style w:type="character" w:styleId="aa">
    <w:name w:val="Hyperlink"/>
    <w:basedOn w:val="a0"/>
    <w:uiPriority w:val="99"/>
    <w:unhideWhenUsed/>
    <w:rsid w:val="006F6EFE"/>
    <w:rPr>
      <w:color w:val="0563C1" w:themeColor="hyperlink"/>
      <w:u w:val="single"/>
    </w:rPr>
  </w:style>
  <w:style w:type="paragraph" w:customStyle="1" w:styleId="ConsPlusNormal">
    <w:name w:val="ConsPlusNormal"/>
    <w:rsid w:val="00AB13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5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94E52C20568654992917CD7016FF34566950961FFCA6C51798C693878EE73F2028D7463947BFA079B84ECDA287C6E682269h2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94E52C20568654992917CD7016FF34566950961FFCA6C51798C693878EE73F2028D7463947BFA079B84ECDA287C6E682269h2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94E52C205686549929162DA1703AC4A66965E69FDC56E012DDA6F6F27BE75A750CD2A3AC536B10B9A93F0DB2B66h3C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norilsk-city.ru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894E52C20568654992917CD7016FF34566950961FFCB6052758C693878EE73F2028D7463947BFA079B84ECDA287C6E682269h2C" TargetMode="External"/><Relationship Id="rId9" Type="http://schemas.openxmlformats.org/officeDocument/2006/relationships/hyperlink" Target="consultantplus://offline/ref=894E52C205686549929162DA1703AC4A66965E6BF8C56E012DDA6F6F27BE75A750CD2A3AC536B10B9A93F0DB2B66h3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3002</Words>
  <Characters>17116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Стрючкова Ирина Савельевна</dc:creator>
  <cp:keywords/>
  <dc:description/>
  <cp:lastModifiedBy>Грицюк Марина Геннадьевна</cp:lastModifiedBy>
  <cp:revision>3</cp:revision>
  <cp:lastPrinted>2021-11-10T09:46:00Z</cp:lastPrinted>
  <dcterms:created xsi:type="dcterms:W3CDTF">2023-12-15T06:50:00Z</dcterms:created>
  <dcterms:modified xsi:type="dcterms:W3CDTF">2024-01-24T04:50:00Z</dcterms:modified>
</cp:coreProperties>
</file>