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F4BF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6302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FD7949">
        <w:rPr>
          <w:color w:val="000000"/>
          <w:sz w:val="26"/>
          <w:szCs w:val="26"/>
        </w:rPr>
        <w:t>24:55:0403001:768</w:t>
      </w:r>
      <w:r w:rsidR="00D16252" w:rsidRPr="00D16252">
        <w:rPr>
          <w:color w:val="000000"/>
          <w:sz w:val="26"/>
          <w:szCs w:val="26"/>
        </w:rPr>
        <w:t xml:space="preserve"> </w:t>
      </w:r>
      <w:r w:rsidR="00F57F93">
        <w:rPr>
          <w:color w:val="000000"/>
          <w:sz w:val="26"/>
          <w:szCs w:val="26"/>
        </w:rPr>
        <w:t>«</w:t>
      </w:r>
      <w:r w:rsidR="00D16252" w:rsidRPr="00D16252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D16252" w:rsidRPr="00D16252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FD7949">
        <w:rPr>
          <w:color w:val="000000"/>
          <w:sz w:val="26"/>
          <w:szCs w:val="26"/>
        </w:rPr>
        <w:t xml:space="preserve"> производственных объектов - ПП </w:t>
      </w:r>
      <w:r w:rsidR="00282C8C">
        <w:rPr>
          <w:color w:val="000000"/>
          <w:sz w:val="26"/>
          <w:szCs w:val="26"/>
        </w:rPr>
        <w:t xml:space="preserve">по адресу: </w:t>
      </w:r>
      <w:r w:rsidR="00FD7949" w:rsidRPr="00FD7949">
        <w:rPr>
          <w:color w:val="000000"/>
          <w:sz w:val="26"/>
          <w:szCs w:val="26"/>
        </w:rPr>
        <w:t>Российская Федерация, Красноярский край, город Норильск, улица Горная, район здания № 8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1F4BFF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D054-2258-4CF9-AEE1-A2C7C577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2019-10-30T04:30:00Z</cp:lastPrinted>
  <dcterms:created xsi:type="dcterms:W3CDTF">2019-10-30T04:30:00Z</dcterms:created>
  <dcterms:modified xsi:type="dcterms:W3CDTF">2019-12-02T03:32:00Z</dcterms:modified>
</cp:coreProperties>
</file>