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12" w:rsidRPr="00C63D50" w:rsidRDefault="007C1412" w:rsidP="007C1412">
      <w:pPr>
        <w:rPr>
          <w:color w:val="000000"/>
          <w:sz w:val="26"/>
          <w:szCs w:val="26"/>
        </w:rPr>
      </w:pPr>
      <w:r>
        <w:rPr>
          <w:sz w:val="22"/>
          <w:szCs w:val="22"/>
        </w:rPr>
        <w:t xml:space="preserve"> </w:t>
      </w:r>
      <w:r w:rsidRPr="001B148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</w:t>
      </w:r>
      <w:r w:rsidRPr="008A69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AFA6B" wp14:editId="27C5C5DF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0795" r="9525" b="825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412" w:rsidRPr="00267B08" w:rsidRDefault="007C1412" w:rsidP="007C14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AFA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7C1412" w:rsidRPr="00267B08" w:rsidRDefault="007C1412" w:rsidP="007C1412"/>
                  </w:txbxContent>
                </v:textbox>
              </v:shape>
            </w:pict>
          </mc:Fallback>
        </mc:AlternateContent>
      </w:r>
      <w:r>
        <w:rPr>
          <w:sz w:val="26"/>
          <w:szCs w:val="26"/>
        </w:rPr>
        <w:t xml:space="preserve">                                  </w:t>
      </w:r>
      <w:r w:rsidRPr="00153933">
        <w:rPr>
          <w:noProof/>
        </w:rPr>
        <w:drawing>
          <wp:inline distT="0" distB="0" distL="0" distR="0" wp14:anchorId="6944BE2C" wp14:editId="0D4086BD">
            <wp:extent cx="469265" cy="558165"/>
            <wp:effectExtent l="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412" w:rsidRDefault="007C1412" w:rsidP="007C1412">
      <w:pPr>
        <w:rPr>
          <w:sz w:val="26"/>
        </w:rPr>
      </w:pPr>
      <w:r>
        <w:rPr>
          <w:sz w:val="26"/>
        </w:rPr>
        <w:t xml:space="preserve">                                  АДМИНИСТРАЦИЯ ГОРОДА НОРИЛЬСКА</w:t>
      </w:r>
    </w:p>
    <w:p w:rsidR="007C1412" w:rsidRDefault="007C1412" w:rsidP="007C1412">
      <w:pPr>
        <w:rPr>
          <w:sz w:val="26"/>
        </w:rPr>
      </w:pPr>
      <w:r>
        <w:rPr>
          <w:sz w:val="26"/>
        </w:rPr>
        <w:t xml:space="preserve">                                                КРАСНОЯРСКОГО КРАЯ</w:t>
      </w:r>
    </w:p>
    <w:p w:rsidR="007C1412" w:rsidRDefault="007C1412" w:rsidP="007C1412">
      <w:pPr>
        <w:tabs>
          <w:tab w:val="left" w:pos="3795"/>
        </w:tabs>
        <w:rPr>
          <w:sz w:val="26"/>
        </w:rPr>
      </w:pPr>
    </w:p>
    <w:p w:rsidR="007C1412" w:rsidRPr="00284C0F" w:rsidRDefault="007C1412" w:rsidP="007C1412">
      <w:pPr>
        <w:rPr>
          <w:b/>
          <w:bCs/>
          <w:sz w:val="28"/>
          <w:szCs w:val="28"/>
        </w:rPr>
      </w:pPr>
      <w:r w:rsidRPr="00284C0F">
        <w:rPr>
          <w:sz w:val="28"/>
          <w:szCs w:val="28"/>
        </w:rPr>
        <w:t xml:space="preserve">                                                  </w:t>
      </w:r>
      <w:r w:rsidRPr="00284C0F">
        <w:rPr>
          <w:b/>
          <w:bCs/>
          <w:sz w:val="28"/>
          <w:szCs w:val="28"/>
        </w:rPr>
        <w:t>РАСПОРЯЖЕНИЕ</w:t>
      </w:r>
    </w:p>
    <w:p w:rsidR="007C1412" w:rsidRDefault="007C1412" w:rsidP="007C1412">
      <w:pPr>
        <w:rPr>
          <w:b/>
          <w:bCs/>
          <w:sz w:val="26"/>
        </w:rPr>
      </w:pPr>
    </w:p>
    <w:p w:rsidR="007C1412" w:rsidRDefault="00EE6170" w:rsidP="007C1412">
      <w:pPr>
        <w:rPr>
          <w:sz w:val="26"/>
        </w:rPr>
      </w:pPr>
      <w:r>
        <w:rPr>
          <w:bCs/>
          <w:sz w:val="26"/>
        </w:rPr>
        <w:t>30.03.</w:t>
      </w:r>
      <w:r w:rsidR="007C1412">
        <w:rPr>
          <w:sz w:val="26"/>
        </w:rPr>
        <w:t xml:space="preserve">2016                            </w:t>
      </w:r>
      <w:r>
        <w:rPr>
          <w:sz w:val="26"/>
        </w:rPr>
        <w:tab/>
        <w:t xml:space="preserve">        </w:t>
      </w:r>
      <w:r w:rsidR="007C1412">
        <w:rPr>
          <w:sz w:val="26"/>
        </w:rPr>
        <w:t xml:space="preserve"> г. Норильск                                           №</w:t>
      </w:r>
      <w:r>
        <w:rPr>
          <w:sz w:val="26"/>
        </w:rPr>
        <w:t xml:space="preserve"> 1261</w:t>
      </w:r>
    </w:p>
    <w:p w:rsidR="007C1412" w:rsidRPr="00093BC2" w:rsidRDefault="007C1412" w:rsidP="007C1412">
      <w:pPr>
        <w:rPr>
          <w:sz w:val="26"/>
          <w:szCs w:val="26"/>
        </w:rPr>
      </w:pPr>
    </w:p>
    <w:p w:rsidR="007C1412" w:rsidRPr="00093BC2" w:rsidRDefault="007C1412" w:rsidP="007C1412">
      <w:pPr>
        <w:rPr>
          <w:sz w:val="26"/>
          <w:szCs w:val="26"/>
        </w:rPr>
      </w:pPr>
    </w:p>
    <w:p w:rsidR="007C1412" w:rsidRPr="0010105B" w:rsidRDefault="007C1412" w:rsidP="007C141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О внесении изменени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0105B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Pr="0010105B">
        <w:rPr>
          <w:rFonts w:ascii="Times New Roman" w:hAnsi="Times New Roman" w:cs="Times New Roman"/>
          <w:sz w:val="26"/>
          <w:szCs w:val="26"/>
        </w:rPr>
        <w:t>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105B">
        <w:rPr>
          <w:rFonts w:ascii="Times New Roman" w:hAnsi="Times New Roman" w:cs="Times New Roman"/>
          <w:sz w:val="26"/>
          <w:szCs w:val="26"/>
        </w:rPr>
        <w:t xml:space="preserve">города Норильска от </w:t>
      </w:r>
      <w:r>
        <w:rPr>
          <w:rFonts w:ascii="Times New Roman" w:hAnsi="Times New Roman" w:cs="Times New Roman"/>
          <w:sz w:val="26"/>
          <w:szCs w:val="26"/>
        </w:rPr>
        <w:t>28.01.2014</w:t>
      </w:r>
      <w:r w:rsidRPr="0010105B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277</w:t>
      </w:r>
    </w:p>
    <w:p w:rsidR="007C1412" w:rsidRPr="00093BC2" w:rsidRDefault="007C1412" w:rsidP="007C1412">
      <w:pPr>
        <w:rPr>
          <w:sz w:val="26"/>
          <w:szCs w:val="26"/>
        </w:rPr>
      </w:pPr>
    </w:p>
    <w:p w:rsidR="007C1412" w:rsidRPr="00093BC2" w:rsidRDefault="007C1412" w:rsidP="007C1412">
      <w:pPr>
        <w:rPr>
          <w:sz w:val="26"/>
          <w:szCs w:val="26"/>
        </w:rPr>
      </w:pPr>
    </w:p>
    <w:p w:rsidR="007C1412" w:rsidRDefault="007C1412" w:rsidP="007C14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изменением структуры Администрации города Норильска</w:t>
      </w:r>
      <w:r w:rsidRPr="001B148B">
        <w:rPr>
          <w:sz w:val="26"/>
          <w:szCs w:val="26"/>
        </w:rPr>
        <w:t xml:space="preserve">,  </w:t>
      </w:r>
    </w:p>
    <w:p w:rsidR="007C1412" w:rsidRDefault="007C1412" w:rsidP="007C14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C1412" w:rsidRPr="007C1412" w:rsidRDefault="007C1412" w:rsidP="007C141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C1412">
        <w:rPr>
          <w:rFonts w:eastAsiaTheme="minorHAnsi"/>
          <w:sz w:val="26"/>
          <w:szCs w:val="26"/>
          <w:lang w:eastAsia="en-US"/>
        </w:rPr>
        <w:t xml:space="preserve">1. Внести в </w:t>
      </w:r>
      <w:hyperlink r:id="rId6" w:history="1">
        <w:r w:rsidRPr="007C1412">
          <w:rPr>
            <w:rFonts w:eastAsiaTheme="minorHAnsi"/>
            <w:sz w:val="26"/>
            <w:szCs w:val="26"/>
            <w:lang w:eastAsia="en-US"/>
          </w:rPr>
          <w:t>Состав комиссии</w:t>
        </w:r>
      </w:hyperlink>
      <w:r w:rsidRPr="007C1412">
        <w:rPr>
          <w:rFonts w:eastAsiaTheme="minorHAnsi"/>
          <w:sz w:val="26"/>
          <w:szCs w:val="26"/>
          <w:lang w:eastAsia="en-US"/>
        </w:rPr>
        <w:t xml:space="preserve"> по оказанию социальной помощи, утвержденный распоряжением Администрации города Норильска от 28.01.2014 № 277 (далее – Комиссия), следующее изменение:</w:t>
      </w:r>
    </w:p>
    <w:p w:rsidR="007C1412" w:rsidRPr="007C1412" w:rsidRDefault="007C1412" w:rsidP="007C141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C141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 </w:t>
      </w:r>
      <w:hyperlink r:id="rId7" w:history="1">
        <w:r w:rsidRPr="007C1412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Наименование</w:t>
        </w:r>
      </w:hyperlink>
      <w:r w:rsidRPr="007C141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должности в отношении члена Комиссии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Михеевой Елены Владимировны</w:t>
      </w:r>
      <w:r w:rsidRPr="007C141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заменить на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«ведущий специалист отдела опеки и попечительства над несовершеннолетними Администрации города Норильска»</w:t>
      </w:r>
      <w:r w:rsidRPr="007C1412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9F786F" w:rsidRPr="009F786F" w:rsidRDefault="009F786F" w:rsidP="009F78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F786F">
        <w:rPr>
          <w:rFonts w:eastAsiaTheme="minorHAnsi"/>
          <w:sz w:val="26"/>
          <w:szCs w:val="26"/>
          <w:lang w:eastAsia="en-US"/>
        </w:rPr>
        <w:t xml:space="preserve">2. Опубликовать настоящее </w:t>
      </w:r>
      <w:r>
        <w:rPr>
          <w:rFonts w:eastAsiaTheme="minorHAnsi"/>
          <w:sz w:val="26"/>
          <w:szCs w:val="26"/>
          <w:lang w:eastAsia="en-US"/>
        </w:rPr>
        <w:t>р</w:t>
      </w:r>
      <w:r w:rsidRPr="009F786F">
        <w:rPr>
          <w:rFonts w:eastAsiaTheme="minorHAnsi"/>
          <w:sz w:val="26"/>
          <w:szCs w:val="26"/>
          <w:lang w:eastAsia="en-US"/>
        </w:rPr>
        <w:t xml:space="preserve">аспоряжение в газете </w:t>
      </w:r>
      <w:r>
        <w:rPr>
          <w:rFonts w:eastAsiaTheme="minorHAnsi"/>
          <w:sz w:val="26"/>
          <w:szCs w:val="26"/>
          <w:lang w:eastAsia="en-US"/>
        </w:rPr>
        <w:t>«</w:t>
      </w:r>
      <w:r w:rsidRPr="009F786F">
        <w:rPr>
          <w:rFonts w:eastAsiaTheme="minorHAnsi"/>
          <w:sz w:val="26"/>
          <w:szCs w:val="26"/>
          <w:lang w:eastAsia="en-US"/>
        </w:rPr>
        <w:t>Заполярная правда</w:t>
      </w:r>
      <w:r>
        <w:rPr>
          <w:rFonts w:eastAsiaTheme="minorHAnsi"/>
          <w:sz w:val="26"/>
          <w:szCs w:val="26"/>
          <w:lang w:eastAsia="en-US"/>
        </w:rPr>
        <w:t>»</w:t>
      </w:r>
      <w:r w:rsidRPr="009F786F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7C1412" w:rsidRPr="007C1412" w:rsidRDefault="007C1412" w:rsidP="007C141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7C1412" w:rsidRDefault="007C1412" w:rsidP="007C1412">
      <w:pPr>
        <w:pStyle w:val="a3"/>
        <w:spacing w:after="0"/>
        <w:ind w:left="0"/>
        <w:jc w:val="both"/>
        <w:rPr>
          <w:sz w:val="26"/>
          <w:szCs w:val="26"/>
        </w:rPr>
      </w:pPr>
    </w:p>
    <w:p w:rsidR="009F786F" w:rsidRPr="007C1412" w:rsidRDefault="009F786F" w:rsidP="007C1412">
      <w:pPr>
        <w:pStyle w:val="a3"/>
        <w:spacing w:after="0"/>
        <w:ind w:left="0"/>
        <w:jc w:val="both"/>
        <w:rPr>
          <w:sz w:val="26"/>
          <w:szCs w:val="26"/>
        </w:rPr>
      </w:pPr>
    </w:p>
    <w:p w:rsidR="007C1412" w:rsidRPr="007C1412" w:rsidRDefault="007C1412" w:rsidP="007C1412">
      <w:pPr>
        <w:rPr>
          <w:sz w:val="26"/>
          <w:szCs w:val="26"/>
        </w:rPr>
      </w:pPr>
      <w:r w:rsidRPr="007C1412">
        <w:rPr>
          <w:sz w:val="26"/>
          <w:szCs w:val="26"/>
        </w:rPr>
        <w:t xml:space="preserve">Руководитель Администрации города Норильска              </w:t>
      </w:r>
      <w:r w:rsidRPr="007C1412">
        <w:rPr>
          <w:sz w:val="26"/>
          <w:szCs w:val="26"/>
        </w:rPr>
        <w:tab/>
        <w:t xml:space="preserve">                      Е.Ю. Поздняков </w:t>
      </w: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7C1412" w:rsidRDefault="007C1412" w:rsidP="007C1412">
      <w:pPr>
        <w:rPr>
          <w:sz w:val="22"/>
          <w:szCs w:val="22"/>
        </w:rPr>
      </w:pPr>
    </w:p>
    <w:p w:rsidR="009F786F" w:rsidRDefault="009F786F" w:rsidP="007C1412">
      <w:pPr>
        <w:rPr>
          <w:sz w:val="22"/>
          <w:szCs w:val="22"/>
        </w:rPr>
      </w:pPr>
      <w:bookmarkStart w:id="0" w:name="_GoBack"/>
      <w:bookmarkEnd w:id="0"/>
    </w:p>
    <w:sectPr w:rsidR="009F786F" w:rsidSect="00F943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63EA9"/>
    <w:multiLevelType w:val="multilevel"/>
    <w:tmpl w:val="59A0A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12"/>
    <w:rsid w:val="007C1412"/>
    <w:rsid w:val="009F786F"/>
    <w:rsid w:val="00C97CA1"/>
    <w:rsid w:val="00EB04A2"/>
    <w:rsid w:val="00EE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9C97B-3AE1-4CFB-B21B-F326D905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C141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C14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C14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C141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78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8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6A5E5AC2E7896C673903AAEB45D684666447774C0398ABE9E2EAAB6D175E1429F1A20B7DD28640E6A3565FI3n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BD0DC52197B4744AEBD01BD0718DF918EAE21626516397089F499E111A1C2996F52EFBA609FA57EE3CA99FE6l8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Мандрикова Лариса Юрьевна</cp:lastModifiedBy>
  <cp:revision>3</cp:revision>
  <cp:lastPrinted>2016-03-23T07:50:00Z</cp:lastPrinted>
  <dcterms:created xsi:type="dcterms:W3CDTF">2016-03-23T07:35:00Z</dcterms:created>
  <dcterms:modified xsi:type="dcterms:W3CDTF">2016-07-19T08:21:00Z</dcterms:modified>
</cp:coreProperties>
</file>