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8E7" w:rsidRPr="00A478F5" w:rsidRDefault="000908E7" w:rsidP="000908E7">
      <w:pPr>
        <w:pStyle w:val="a3"/>
        <w:tabs>
          <w:tab w:val="left" w:pos="7230"/>
        </w:tabs>
        <w:jc w:val="center"/>
      </w:pPr>
      <w:r w:rsidRPr="00A478F5">
        <w:rPr>
          <w:noProof/>
        </w:rPr>
        <w:drawing>
          <wp:inline distT="0" distB="0" distL="0" distR="0" wp14:anchorId="57E8FF8C" wp14:editId="20A091A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8E7" w:rsidRPr="00A478F5" w:rsidRDefault="000908E7" w:rsidP="000908E7">
      <w:pPr>
        <w:pStyle w:val="1"/>
        <w:rPr>
          <w:b w:val="0"/>
          <w:bCs/>
          <w:sz w:val="26"/>
          <w:szCs w:val="26"/>
        </w:rPr>
      </w:pPr>
      <w:r w:rsidRPr="00A478F5">
        <w:rPr>
          <w:b w:val="0"/>
          <w:bCs/>
          <w:sz w:val="26"/>
          <w:szCs w:val="26"/>
        </w:rPr>
        <w:t>АДМИНИСТРАЦИЯ ГОРОДА НОРИЛЬСКА</w:t>
      </w:r>
    </w:p>
    <w:p w:rsidR="000908E7" w:rsidRPr="00A478F5" w:rsidRDefault="000908E7" w:rsidP="000908E7">
      <w:pPr>
        <w:pStyle w:val="2"/>
        <w:rPr>
          <w:b w:val="0"/>
          <w:bCs/>
          <w:sz w:val="26"/>
          <w:szCs w:val="26"/>
        </w:rPr>
      </w:pPr>
      <w:r w:rsidRPr="00A478F5">
        <w:rPr>
          <w:b w:val="0"/>
          <w:bCs/>
          <w:sz w:val="26"/>
          <w:szCs w:val="26"/>
        </w:rPr>
        <w:t>КРАСНОЯРСКОГО КРАЯ</w:t>
      </w:r>
    </w:p>
    <w:p w:rsidR="000908E7" w:rsidRPr="00A478F5" w:rsidRDefault="000908E7" w:rsidP="000908E7">
      <w:pPr>
        <w:rPr>
          <w:sz w:val="26"/>
          <w:szCs w:val="26"/>
        </w:rPr>
      </w:pPr>
    </w:p>
    <w:p w:rsidR="000908E7" w:rsidRPr="001656DD" w:rsidRDefault="000908E7" w:rsidP="000908E7">
      <w:pPr>
        <w:pStyle w:val="3"/>
        <w:rPr>
          <w:sz w:val="26"/>
          <w:szCs w:val="26"/>
        </w:rPr>
      </w:pPr>
      <w:r w:rsidRPr="001656DD">
        <w:rPr>
          <w:szCs w:val="28"/>
        </w:rPr>
        <w:t>ПОСТАНОВЛЕНИЕ</w:t>
      </w:r>
    </w:p>
    <w:p w:rsidR="000908E7" w:rsidRPr="001656DD" w:rsidRDefault="000908E7" w:rsidP="000908E7">
      <w:pPr>
        <w:jc w:val="center"/>
        <w:rPr>
          <w:sz w:val="26"/>
          <w:szCs w:val="26"/>
        </w:rPr>
      </w:pPr>
    </w:p>
    <w:p w:rsidR="000908E7" w:rsidRPr="001656DD" w:rsidRDefault="00424341" w:rsidP="00107489">
      <w:pPr>
        <w:tabs>
          <w:tab w:val="left" w:pos="3969"/>
          <w:tab w:val="left" w:pos="7655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01.07.</w:t>
      </w:r>
      <w:r w:rsidR="008278FC" w:rsidRPr="001656DD">
        <w:rPr>
          <w:sz w:val="26"/>
          <w:szCs w:val="26"/>
        </w:rPr>
        <w:t>20</w:t>
      </w:r>
      <w:r w:rsidR="00644240">
        <w:rPr>
          <w:sz w:val="26"/>
          <w:szCs w:val="26"/>
        </w:rPr>
        <w:t>22</w:t>
      </w:r>
      <w:r w:rsidR="000908E7" w:rsidRPr="001656DD">
        <w:rPr>
          <w:sz w:val="26"/>
          <w:szCs w:val="26"/>
        </w:rPr>
        <w:tab/>
        <w:t xml:space="preserve">г. </w:t>
      </w:r>
      <w:r w:rsidR="00633987">
        <w:rPr>
          <w:sz w:val="26"/>
          <w:szCs w:val="26"/>
        </w:rPr>
        <w:t>Норильск</w:t>
      </w:r>
      <w:r w:rsidR="00107489">
        <w:rPr>
          <w:sz w:val="26"/>
          <w:szCs w:val="26"/>
        </w:rPr>
        <w:tab/>
      </w:r>
      <w:r>
        <w:rPr>
          <w:sz w:val="26"/>
          <w:szCs w:val="26"/>
        </w:rPr>
        <w:t xml:space="preserve">         № 379</w:t>
      </w:r>
    </w:p>
    <w:p w:rsidR="00495738" w:rsidRPr="001656DD" w:rsidRDefault="00495738"/>
    <w:p w:rsidR="00F35CFF" w:rsidRPr="001656DD" w:rsidRDefault="00F35CFF"/>
    <w:p w:rsidR="007E7989" w:rsidRPr="00BB17E4" w:rsidRDefault="00073F74" w:rsidP="007F7A45">
      <w:pPr>
        <w:jc w:val="both"/>
        <w:rPr>
          <w:sz w:val="26"/>
          <w:szCs w:val="26"/>
        </w:rPr>
      </w:pPr>
      <w:r w:rsidRPr="00BB17E4">
        <w:rPr>
          <w:sz w:val="26"/>
          <w:szCs w:val="26"/>
        </w:rPr>
        <w:t>О внесении изменений в постановление Ад</w:t>
      </w:r>
      <w:r w:rsidR="00633987" w:rsidRPr="00BB17E4">
        <w:rPr>
          <w:sz w:val="26"/>
          <w:szCs w:val="26"/>
        </w:rPr>
        <w:t>министрации города Норильска от </w:t>
      </w:r>
      <w:r w:rsidR="007D2170" w:rsidRPr="00BB17E4">
        <w:rPr>
          <w:sz w:val="26"/>
          <w:szCs w:val="26"/>
        </w:rPr>
        <w:t>04</w:t>
      </w:r>
      <w:r w:rsidRPr="00BB17E4">
        <w:rPr>
          <w:sz w:val="26"/>
          <w:szCs w:val="26"/>
        </w:rPr>
        <w:t>.</w:t>
      </w:r>
      <w:r w:rsidR="007D2170" w:rsidRPr="00BB17E4">
        <w:rPr>
          <w:sz w:val="26"/>
          <w:szCs w:val="26"/>
        </w:rPr>
        <w:t>06</w:t>
      </w:r>
      <w:r w:rsidRPr="00BB17E4">
        <w:rPr>
          <w:sz w:val="26"/>
          <w:szCs w:val="26"/>
        </w:rPr>
        <w:t>.20</w:t>
      </w:r>
      <w:r w:rsidR="007D2170" w:rsidRPr="00BB17E4">
        <w:rPr>
          <w:sz w:val="26"/>
          <w:szCs w:val="26"/>
        </w:rPr>
        <w:t>2</w:t>
      </w:r>
      <w:r w:rsidRPr="00BB17E4">
        <w:rPr>
          <w:sz w:val="26"/>
          <w:szCs w:val="26"/>
        </w:rPr>
        <w:t xml:space="preserve">1 № </w:t>
      </w:r>
      <w:r w:rsidR="007D2170" w:rsidRPr="00BB17E4">
        <w:rPr>
          <w:sz w:val="26"/>
          <w:szCs w:val="26"/>
        </w:rPr>
        <w:t>2</w:t>
      </w:r>
      <w:r w:rsidRPr="00BB17E4">
        <w:rPr>
          <w:sz w:val="26"/>
          <w:szCs w:val="26"/>
        </w:rPr>
        <w:t>5</w:t>
      </w:r>
      <w:r w:rsidR="007D2170" w:rsidRPr="00BB17E4">
        <w:rPr>
          <w:sz w:val="26"/>
          <w:szCs w:val="26"/>
        </w:rPr>
        <w:t>4</w:t>
      </w:r>
    </w:p>
    <w:p w:rsidR="00644240" w:rsidRDefault="00644240" w:rsidP="008D7C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44240" w:rsidRDefault="00644240" w:rsidP="008D7C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73223" w:rsidRPr="000F42E6" w:rsidRDefault="005409CF" w:rsidP="008D7C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F42E6">
        <w:rPr>
          <w:rFonts w:eastAsiaTheme="minorHAnsi"/>
          <w:sz w:val="26"/>
          <w:szCs w:val="26"/>
          <w:lang w:eastAsia="en-US"/>
        </w:rPr>
        <w:t>В соответствии с Бюджетным кодексом</w:t>
      </w:r>
      <w:r w:rsidR="008D7C8C" w:rsidRPr="000F42E6">
        <w:rPr>
          <w:rFonts w:eastAsiaTheme="minorHAnsi"/>
          <w:sz w:val="26"/>
          <w:szCs w:val="26"/>
          <w:lang w:eastAsia="en-US"/>
        </w:rPr>
        <w:t xml:space="preserve"> РФ, Постановлением Правительства РФ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0548D3" w:rsidRPr="000F42E6">
        <w:rPr>
          <w:sz w:val="26"/>
          <w:szCs w:val="26"/>
        </w:rPr>
        <w:t>,</w:t>
      </w:r>
    </w:p>
    <w:p w:rsidR="00373223" w:rsidRPr="000F42E6" w:rsidRDefault="00373223" w:rsidP="00373223">
      <w:pPr>
        <w:jc w:val="both"/>
        <w:rPr>
          <w:sz w:val="26"/>
          <w:szCs w:val="26"/>
        </w:rPr>
      </w:pPr>
      <w:r w:rsidRPr="000F42E6">
        <w:rPr>
          <w:sz w:val="26"/>
          <w:szCs w:val="26"/>
        </w:rPr>
        <w:t>ПОСТАНОВЛЯЮ:</w:t>
      </w:r>
    </w:p>
    <w:p w:rsidR="00373223" w:rsidRPr="000F42E6" w:rsidRDefault="00373223" w:rsidP="00373223">
      <w:pPr>
        <w:autoSpaceDE w:val="0"/>
        <w:autoSpaceDN w:val="0"/>
        <w:adjustRightInd w:val="0"/>
        <w:jc w:val="both"/>
        <w:rPr>
          <w:sz w:val="26"/>
          <w:szCs w:val="26"/>
          <w:lang w:bidi="hi-IN"/>
        </w:rPr>
      </w:pPr>
    </w:p>
    <w:p w:rsidR="00FE41BD" w:rsidRPr="000F42E6" w:rsidRDefault="00397254" w:rsidP="00633987">
      <w:pPr>
        <w:pStyle w:val="ConsPlusNormal"/>
        <w:tabs>
          <w:tab w:val="left" w:pos="1276"/>
        </w:tabs>
        <w:ind w:firstLine="709"/>
        <w:jc w:val="both"/>
        <w:rPr>
          <w:spacing w:val="-2"/>
        </w:rPr>
      </w:pPr>
      <w:r w:rsidRPr="000F42E6">
        <w:t>1.</w:t>
      </w:r>
      <w:r w:rsidR="00FE41BD" w:rsidRPr="000F42E6">
        <w:t xml:space="preserve"> </w:t>
      </w:r>
      <w:r w:rsidRPr="000F42E6">
        <w:rPr>
          <w:spacing w:val="-2"/>
        </w:rPr>
        <w:t>Внести в Порядок предоставления субсидии некоммерческой организации «Норильский городской Фонд поддержки предпринимательства», утвержденный постановлением Администрации города Норильска от</w:t>
      </w:r>
      <w:r w:rsidR="00880029" w:rsidRPr="000F42E6">
        <w:rPr>
          <w:spacing w:val="-2"/>
        </w:rPr>
        <w:t> </w:t>
      </w:r>
      <w:r w:rsidRPr="000F42E6">
        <w:rPr>
          <w:spacing w:val="-2"/>
        </w:rPr>
        <w:t>0</w:t>
      </w:r>
      <w:r w:rsidR="00FE41BD" w:rsidRPr="000F42E6">
        <w:rPr>
          <w:spacing w:val="-2"/>
        </w:rPr>
        <w:t>4</w:t>
      </w:r>
      <w:r w:rsidRPr="000F42E6">
        <w:rPr>
          <w:spacing w:val="-2"/>
        </w:rPr>
        <w:t>.06.20</w:t>
      </w:r>
      <w:r w:rsidR="00FE41BD" w:rsidRPr="000F42E6">
        <w:rPr>
          <w:spacing w:val="-2"/>
        </w:rPr>
        <w:t>2</w:t>
      </w:r>
      <w:r w:rsidRPr="000F42E6">
        <w:rPr>
          <w:spacing w:val="-2"/>
        </w:rPr>
        <w:t>1</w:t>
      </w:r>
      <w:r w:rsidR="008F4175" w:rsidRPr="000F42E6">
        <w:rPr>
          <w:spacing w:val="-2"/>
        </w:rPr>
        <w:t> </w:t>
      </w:r>
      <w:r w:rsidR="00880029" w:rsidRPr="000F42E6">
        <w:rPr>
          <w:spacing w:val="-2"/>
        </w:rPr>
        <w:t xml:space="preserve">№ </w:t>
      </w:r>
      <w:r w:rsidRPr="000F42E6">
        <w:rPr>
          <w:spacing w:val="-2"/>
        </w:rPr>
        <w:t>2</w:t>
      </w:r>
      <w:r w:rsidR="00FE41BD" w:rsidRPr="000F42E6">
        <w:rPr>
          <w:spacing w:val="-2"/>
        </w:rPr>
        <w:t>54</w:t>
      </w:r>
      <w:r w:rsidRPr="000F42E6">
        <w:rPr>
          <w:spacing w:val="-2"/>
        </w:rPr>
        <w:t xml:space="preserve"> (далее – Порядок), следующие изменения:</w:t>
      </w:r>
    </w:p>
    <w:p w:rsidR="00205F83" w:rsidRPr="000F42E6" w:rsidRDefault="00205F83" w:rsidP="00633987">
      <w:pPr>
        <w:pStyle w:val="ConsPlusNormal"/>
        <w:tabs>
          <w:tab w:val="left" w:pos="1276"/>
        </w:tabs>
        <w:ind w:firstLine="709"/>
        <w:jc w:val="both"/>
      </w:pPr>
      <w:r w:rsidRPr="000F42E6">
        <w:t>1.</w:t>
      </w:r>
      <w:r w:rsidR="009B0F3B" w:rsidRPr="000F42E6">
        <w:t>1</w:t>
      </w:r>
      <w:r w:rsidRPr="000F42E6">
        <w:t>. Абзац третий пункта 2.6 Порядка изложить в следующей редакции:</w:t>
      </w:r>
    </w:p>
    <w:p w:rsidR="009E456D" w:rsidRPr="000F42E6" w:rsidRDefault="00205F83" w:rsidP="00395C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6">
        <w:rPr>
          <w:sz w:val="26"/>
          <w:szCs w:val="26"/>
        </w:rPr>
        <w:t>«</w:t>
      </w:r>
      <w:r w:rsidR="009E456D" w:rsidRPr="000F42E6">
        <w:rPr>
          <w:rFonts w:eastAsiaTheme="minorHAnsi"/>
          <w:sz w:val="26"/>
          <w:szCs w:val="26"/>
          <w:lang w:eastAsia="en-US"/>
        </w:rPr>
        <w:t>Обязательными условиями предоставления Субсидии, включаемыми в Договор, являются:</w:t>
      </w:r>
      <w:r w:rsidR="005409CF" w:rsidRPr="000F42E6">
        <w:rPr>
          <w:rFonts w:eastAsiaTheme="minorHAnsi"/>
          <w:sz w:val="26"/>
          <w:szCs w:val="26"/>
          <w:lang w:eastAsia="en-US"/>
        </w:rPr>
        <w:t>»</w:t>
      </w:r>
    </w:p>
    <w:p w:rsidR="005409CF" w:rsidRPr="000F42E6" w:rsidRDefault="005409CF" w:rsidP="00395C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6">
        <w:rPr>
          <w:rFonts w:eastAsiaTheme="minorHAnsi"/>
          <w:sz w:val="26"/>
          <w:szCs w:val="26"/>
          <w:lang w:eastAsia="en-US"/>
        </w:rPr>
        <w:t>1.2. Дополнить пункт 2.6 Порядка абзацами следующего содержания:</w:t>
      </w:r>
    </w:p>
    <w:p w:rsidR="009E456D" w:rsidRPr="000F42E6" w:rsidRDefault="005409CF" w:rsidP="00395CC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6">
        <w:rPr>
          <w:rFonts w:eastAsiaTheme="minorHAnsi"/>
          <w:sz w:val="26"/>
          <w:szCs w:val="26"/>
          <w:lang w:eastAsia="en-US"/>
        </w:rPr>
        <w:t>«</w:t>
      </w:r>
      <w:r w:rsidR="009E456D" w:rsidRPr="000F42E6">
        <w:rPr>
          <w:rFonts w:eastAsiaTheme="minorHAnsi"/>
          <w:sz w:val="26"/>
          <w:szCs w:val="26"/>
          <w:lang w:eastAsia="en-US"/>
        </w:rPr>
        <w:t xml:space="preserve">- согласие Фонда, лиц, получающих средства на основании договоров, заключенных с </w:t>
      </w:r>
      <w:r w:rsidR="00CC64E7" w:rsidRPr="000F42E6">
        <w:rPr>
          <w:rFonts w:eastAsiaTheme="minorHAnsi"/>
          <w:sz w:val="26"/>
          <w:szCs w:val="26"/>
          <w:lang w:eastAsia="en-US"/>
        </w:rPr>
        <w:t>Фондом</w:t>
      </w:r>
      <w:r w:rsidR="009E456D" w:rsidRPr="000F42E6">
        <w:rPr>
          <w:rFonts w:eastAsiaTheme="minorHAnsi"/>
          <w:sz w:val="26"/>
          <w:szCs w:val="26"/>
          <w:lang w:eastAsia="en-US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</w:t>
      </w:r>
      <w:r w:rsidRPr="000F42E6">
        <w:rPr>
          <w:rFonts w:eastAsiaTheme="minorHAnsi"/>
          <w:sz w:val="26"/>
          <w:szCs w:val="26"/>
          <w:lang w:eastAsia="en-US"/>
        </w:rPr>
        <w:t>МКУ «</w:t>
      </w:r>
      <w:proofErr w:type="spellStart"/>
      <w:r w:rsidRPr="000F42E6">
        <w:rPr>
          <w:rFonts w:eastAsiaTheme="minorHAnsi"/>
          <w:sz w:val="26"/>
          <w:szCs w:val="26"/>
          <w:lang w:eastAsia="en-US"/>
        </w:rPr>
        <w:t>УПРиУ</w:t>
      </w:r>
      <w:proofErr w:type="spellEnd"/>
      <w:r w:rsidRPr="000F42E6">
        <w:rPr>
          <w:rFonts w:eastAsiaTheme="minorHAnsi"/>
          <w:sz w:val="26"/>
          <w:szCs w:val="26"/>
          <w:lang w:eastAsia="en-US"/>
        </w:rPr>
        <w:t>»</w:t>
      </w:r>
      <w:r w:rsidR="00CC64E7" w:rsidRPr="000F42E6">
        <w:rPr>
          <w:rFonts w:eastAsiaTheme="minorHAnsi"/>
          <w:sz w:val="26"/>
          <w:szCs w:val="26"/>
          <w:lang w:eastAsia="en-US"/>
        </w:rPr>
        <w:t xml:space="preserve"> </w:t>
      </w:r>
      <w:r w:rsidR="009E456D" w:rsidRPr="000F42E6">
        <w:rPr>
          <w:rFonts w:eastAsiaTheme="minorHAnsi"/>
          <w:sz w:val="26"/>
          <w:szCs w:val="26"/>
          <w:lang w:eastAsia="en-US"/>
        </w:rPr>
        <w:t xml:space="preserve">проверок соблюдения </w:t>
      </w:r>
      <w:r w:rsidR="00CC64E7" w:rsidRPr="000F42E6">
        <w:rPr>
          <w:rFonts w:eastAsiaTheme="minorHAnsi"/>
          <w:sz w:val="26"/>
          <w:szCs w:val="26"/>
          <w:lang w:eastAsia="en-US"/>
        </w:rPr>
        <w:t>Фондом</w:t>
      </w:r>
      <w:r w:rsidR="009E456D" w:rsidRPr="000F42E6">
        <w:rPr>
          <w:rFonts w:eastAsiaTheme="minorHAnsi"/>
          <w:sz w:val="26"/>
          <w:szCs w:val="26"/>
          <w:lang w:eastAsia="en-US"/>
        </w:rPr>
        <w:t xml:space="preserve"> условий и порядка их предоставления</w:t>
      </w:r>
      <w:r w:rsidRPr="000F42E6">
        <w:rPr>
          <w:rFonts w:eastAsiaTheme="minorHAnsi"/>
          <w:sz w:val="26"/>
          <w:szCs w:val="26"/>
          <w:lang w:eastAsia="en-US"/>
        </w:rPr>
        <w:t>,</w:t>
      </w:r>
      <w:r w:rsidR="009E456D" w:rsidRPr="000F42E6">
        <w:rPr>
          <w:rFonts w:eastAsiaTheme="minorHAnsi"/>
          <w:sz w:val="26"/>
          <w:szCs w:val="26"/>
          <w:lang w:eastAsia="en-US"/>
        </w:rPr>
        <w:t xml:space="preserve"> в том числе в части достижения результатов предоставления с</w:t>
      </w:r>
      <w:r w:rsidRPr="000F42E6">
        <w:rPr>
          <w:rFonts w:eastAsiaTheme="minorHAnsi"/>
          <w:sz w:val="26"/>
          <w:szCs w:val="26"/>
          <w:lang w:eastAsia="en-US"/>
        </w:rPr>
        <w:t>убсидии, а также проверки о</w:t>
      </w:r>
      <w:r w:rsidR="009E456D" w:rsidRPr="000F42E6">
        <w:rPr>
          <w:rFonts w:eastAsiaTheme="minorHAnsi"/>
          <w:sz w:val="26"/>
          <w:szCs w:val="26"/>
          <w:lang w:eastAsia="en-US"/>
        </w:rPr>
        <w:t>рганами муници</w:t>
      </w:r>
      <w:r w:rsidRPr="000F42E6">
        <w:rPr>
          <w:rFonts w:eastAsiaTheme="minorHAnsi"/>
          <w:sz w:val="26"/>
          <w:szCs w:val="26"/>
          <w:lang w:eastAsia="en-US"/>
        </w:rPr>
        <w:t>пального финансового контроля (к</w:t>
      </w:r>
      <w:r w:rsidR="009E456D" w:rsidRPr="000F42E6">
        <w:rPr>
          <w:rFonts w:eastAsiaTheme="minorHAnsi"/>
          <w:sz w:val="26"/>
          <w:szCs w:val="26"/>
          <w:lang w:eastAsia="en-US"/>
        </w:rPr>
        <w:t>онтрольно-ревизионным отделом Администрации города Нори</w:t>
      </w:r>
      <w:r w:rsidRPr="000F42E6">
        <w:rPr>
          <w:rFonts w:eastAsiaTheme="minorHAnsi"/>
          <w:sz w:val="26"/>
          <w:szCs w:val="26"/>
          <w:lang w:eastAsia="en-US"/>
        </w:rPr>
        <w:t>льска, Контрольно-счетной палатой</w:t>
      </w:r>
      <w:r w:rsidR="009E456D" w:rsidRPr="000F42E6">
        <w:rPr>
          <w:rFonts w:eastAsiaTheme="minorHAnsi"/>
          <w:sz w:val="26"/>
          <w:szCs w:val="26"/>
          <w:lang w:eastAsia="en-US"/>
        </w:rPr>
        <w:t xml:space="preserve"> города Норильска) в соответствии со статьями 268.1 и 269.2 Бюджетного кодекса Российской Федерации;</w:t>
      </w:r>
    </w:p>
    <w:p w:rsidR="009B0F3B" w:rsidRPr="000F42E6" w:rsidRDefault="009E456D" w:rsidP="0085281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F42E6">
        <w:rPr>
          <w:rFonts w:eastAsiaTheme="minorHAnsi"/>
          <w:sz w:val="26"/>
          <w:szCs w:val="26"/>
          <w:lang w:eastAsia="en-US"/>
        </w:rPr>
        <w:t xml:space="preserve">- запрет приобретения </w:t>
      </w:r>
      <w:r w:rsidR="00852810" w:rsidRPr="000F42E6">
        <w:rPr>
          <w:rFonts w:eastAsiaTheme="minorHAnsi"/>
          <w:sz w:val="26"/>
          <w:szCs w:val="26"/>
          <w:lang w:eastAsia="en-US"/>
        </w:rPr>
        <w:t>Фондом</w:t>
      </w:r>
      <w:r w:rsidRPr="000F42E6">
        <w:rPr>
          <w:rFonts w:eastAsiaTheme="minorHAnsi"/>
          <w:sz w:val="26"/>
          <w:szCs w:val="26"/>
          <w:lang w:eastAsia="en-US"/>
        </w:rPr>
        <w:t xml:space="preserve">, а также иными юридическими лицами, получающими средства на основании договоров, заключенных с </w:t>
      </w:r>
      <w:r w:rsidR="00852810" w:rsidRPr="000F42E6">
        <w:rPr>
          <w:rFonts w:eastAsiaTheme="minorHAnsi"/>
          <w:sz w:val="26"/>
          <w:szCs w:val="26"/>
          <w:lang w:eastAsia="en-US"/>
        </w:rPr>
        <w:t>Фондом</w:t>
      </w:r>
      <w:r w:rsidRPr="000F42E6">
        <w:rPr>
          <w:rFonts w:eastAsiaTheme="minorHAnsi"/>
          <w:sz w:val="26"/>
          <w:szCs w:val="26"/>
          <w:lang w:eastAsia="en-US"/>
        </w:rPr>
        <w:t xml:space="preserve">, за счет полученных из бюджета муниципального образования город Норильск средств </w:t>
      </w:r>
      <w:r w:rsidRPr="000F42E6">
        <w:rPr>
          <w:rFonts w:eastAsiaTheme="minorHAnsi"/>
          <w:sz w:val="26"/>
          <w:szCs w:val="26"/>
          <w:lang w:eastAsia="en-US"/>
        </w:rPr>
        <w:lastRenderedPageBreak/>
        <w:t>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</w:t>
      </w:r>
      <w:r w:rsidR="00852810" w:rsidRPr="000F42E6">
        <w:rPr>
          <w:rFonts w:eastAsiaTheme="minorHAnsi"/>
          <w:sz w:val="26"/>
          <w:szCs w:val="26"/>
          <w:lang w:eastAsia="en-US"/>
        </w:rPr>
        <w:t>ия этих средств иных операций.</w:t>
      </w:r>
      <w:r w:rsidR="00443EF6" w:rsidRPr="000F42E6">
        <w:rPr>
          <w:sz w:val="26"/>
          <w:szCs w:val="26"/>
        </w:rPr>
        <w:t>».</w:t>
      </w:r>
      <w:r w:rsidR="003E15AD" w:rsidRPr="000F42E6">
        <w:rPr>
          <w:sz w:val="26"/>
          <w:szCs w:val="26"/>
        </w:rPr>
        <w:t xml:space="preserve"> </w:t>
      </w:r>
    </w:p>
    <w:p w:rsidR="00FE57AD" w:rsidRPr="000F42E6" w:rsidRDefault="008458DD" w:rsidP="00FE57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6">
        <w:rPr>
          <w:sz w:val="26"/>
          <w:szCs w:val="26"/>
        </w:rPr>
        <w:t>1.3</w:t>
      </w:r>
      <w:r w:rsidR="00395CC5" w:rsidRPr="000F42E6">
        <w:rPr>
          <w:sz w:val="26"/>
          <w:szCs w:val="26"/>
        </w:rPr>
        <w:t xml:space="preserve">. В пункте 2.14 Порядка слова </w:t>
      </w:r>
      <w:r w:rsidR="00FE57AD" w:rsidRPr="000F42E6">
        <w:rPr>
          <w:sz w:val="26"/>
          <w:szCs w:val="26"/>
        </w:rPr>
        <w:t>«</w:t>
      </w:r>
      <w:r w:rsidR="00FE57AD" w:rsidRPr="000F42E6">
        <w:rPr>
          <w:rFonts w:eastAsiaTheme="minorHAnsi"/>
          <w:sz w:val="26"/>
          <w:szCs w:val="26"/>
          <w:lang w:eastAsia="en-US"/>
        </w:rPr>
        <w:t>для достижения целей» заменить словами «для достижения результатов».</w:t>
      </w:r>
    </w:p>
    <w:p w:rsidR="00443EF6" w:rsidRPr="000F42E6" w:rsidRDefault="000B371F" w:rsidP="00443EF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F42E6">
        <w:rPr>
          <w:sz w:val="26"/>
          <w:szCs w:val="26"/>
        </w:rPr>
        <w:t>1.</w:t>
      </w:r>
      <w:r w:rsidR="008458DD" w:rsidRPr="000F42E6">
        <w:rPr>
          <w:sz w:val="26"/>
          <w:szCs w:val="26"/>
        </w:rPr>
        <w:t>4</w:t>
      </w:r>
      <w:r w:rsidRPr="000F42E6">
        <w:rPr>
          <w:sz w:val="26"/>
          <w:szCs w:val="26"/>
        </w:rPr>
        <w:t xml:space="preserve">. </w:t>
      </w:r>
      <w:r w:rsidR="004A21B8" w:rsidRPr="000F42E6">
        <w:rPr>
          <w:sz w:val="26"/>
          <w:szCs w:val="26"/>
        </w:rPr>
        <w:t xml:space="preserve">В </w:t>
      </w:r>
      <w:r w:rsidR="003E15AD" w:rsidRPr="000F42E6">
        <w:rPr>
          <w:sz w:val="26"/>
          <w:szCs w:val="26"/>
        </w:rPr>
        <w:t>п</w:t>
      </w:r>
      <w:r w:rsidR="004A21B8" w:rsidRPr="000F42E6">
        <w:rPr>
          <w:sz w:val="26"/>
          <w:szCs w:val="26"/>
        </w:rPr>
        <w:t>ункте</w:t>
      </w:r>
      <w:r w:rsidR="003E15AD" w:rsidRPr="000F42E6">
        <w:rPr>
          <w:sz w:val="26"/>
          <w:szCs w:val="26"/>
        </w:rPr>
        <w:t xml:space="preserve"> 3.3</w:t>
      </w:r>
      <w:r w:rsidRPr="000F42E6">
        <w:rPr>
          <w:sz w:val="26"/>
          <w:szCs w:val="26"/>
        </w:rPr>
        <w:t xml:space="preserve"> </w:t>
      </w:r>
      <w:r w:rsidR="004A21B8" w:rsidRPr="000F42E6">
        <w:rPr>
          <w:sz w:val="26"/>
          <w:szCs w:val="26"/>
        </w:rPr>
        <w:t>Порядка слова</w:t>
      </w:r>
      <w:r w:rsidRPr="000F42E6">
        <w:rPr>
          <w:sz w:val="26"/>
          <w:szCs w:val="26"/>
        </w:rPr>
        <w:t xml:space="preserve"> </w:t>
      </w:r>
      <w:r w:rsidR="004A21B8" w:rsidRPr="000F42E6">
        <w:rPr>
          <w:sz w:val="26"/>
          <w:szCs w:val="26"/>
        </w:rPr>
        <w:t>«</w:t>
      </w:r>
      <w:r w:rsidRPr="000F42E6">
        <w:rPr>
          <w:sz w:val="26"/>
          <w:szCs w:val="26"/>
        </w:rPr>
        <w:t>условий, целей и порядка</w:t>
      </w:r>
      <w:r w:rsidR="004A21B8" w:rsidRPr="000F42E6">
        <w:rPr>
          <w:sz w:val="26"/>
          <w:szCs w:val="26"/>
        </w:rPr>
        <w:t>» заменить словами «условий и порядка».</w:t>
      </w:r>
    </w:p>
    <w:p w:rsidR="0087388D" w:rsidRPr="000F42E6" w:rsidRDefault="0087388D" w:rsidP="0087388D">
      <w:pPr>
        <w:pStyle w:val="ConsPlusNormal"/>
        <w:tabs>
          <w:tab w:val="left" w:pos="1276"/>
        </w:tabs>
        <w:ind w:firstLine="709"/>
        <w:jc w:val="both"/>
        <w:rPr>
          <w:rFonts w:eastAsia="Times New Roman"/>
          <w:lang w:eastAsia="ru-RU"/>
        </w:rPr>
      </w:pPr>
      <w:r w:rsidRPr="000F42E6">
        <w:t>1.</w:t>
      </w:r>
      <w:r w:rsidR="008458DD" w:rsidRPr="000F42E6">
        <w:t>5</w:t>
      </w:r>
      <w:r w:rsidRPr="000F42E6">
        <w:t>.</w:t>
      </w:r>
      <w:r w:rsidRPr="000F42E6">
        <w:rPr>
          <w:rFonts w:eastAsia="Times New Roman"/>
          <w:lang w:eastAsia="ru-RU"/>
        </w:rPr>
        <w:t xml:space="preserve"> </w:t>
      </w:r>
      <w:r w:rsidR="00BF01B3" w:rsidRPr="000F42E6">
        <w:rPr>
          <w:rFonts w:eastAsia="Times New Roman"/>
          <w:lang w:eastAsia="ru-RU"/>
        </w:rPr>
        <w:t>Наименование р</w:t>
      </w:r>
      <w:r w:rsidRPr="000F42E6">
        <w:rPr>
          <w:rFonts w:eastAsia="Times New Roman"/>
          <w:lang w:eastAsia="ru-RU"/>
        </w:rPr>
        <w:t>аздел</w:t>
      </w:r>
      <w:r w:rsidR="00BF01B3" w:rsidRPr="000F42E6">
        <w:rPr>
          <w:rFonts w:eastAsia="Times New Roman"/>
          <w:lang w:eastAsia="ru-RU"/>
        </w:rPr>
        <w:t>а</w:t>
      </w:r>
      <w:r w:rsidRPr="000F42E6">
        <w:rPr>
          <w:rFonts w:eastAsia="Times New Roman"/>
          <w:lang w:eastAsia="ru-RU"/>
        </w:rPr>
        <w:t xml:space="preserve"> 4 Порядка изложить в следующей редакции:</w:t>
      </w:r>
    </w:p>
    <w:p w:rsidR="0087388D" w:rsidRPr="000F42E6" w:rsidRDefault="0087388D" w:rsidP="007F2372">
      <w:pPr>
        <w:pStyle w:val="ConsPlusNormal"/>
        <w:tabs>
          <w:tab w:val="left" w:pos="1276"/>
        </w:tabs>
        <w:ind w:firstLine="709"/>
        <w:jc w:val="both"/>
      </w:pPr>
      <w:r w:rsidRPr="000F42E6">
        <w:t xml:space="preserve">«4. </w:t>
      </w:r>
      <w:r w:rsidR="00BF01B3" w:rsidRPr="000F42E6">
        <w:t>Требования об осуществлении</w:t>
      </w:r>
      <w:r w:rsidRPr="000F42E6">
        <w:t xml:space="preserve"> </w:t>
      </w:r>
      <w:r w:rsidR="00BF01B3" w:rsidRPr="000F42E6">
        <w:t>контроля (мониторинга) за соблюдением условий</w:t>
      </w:r>
      <w:r w:rsidRPr="000F42E6">
        <w:t xml:space="preserve"> </w:t>
      </w:r>
      <w:r w:rsidR="00BF01B3" w:rsidRPr="000F42E6">
        <w:t>и порядка предоставления субсидий и ответственност</w:t>
      </w:r>
      <w:r w:rsidR="00707FD8" w:rsidRPr="000F42E6">
        <w:t>и</w:t>
      </w:r>
      <w:r w:rsidR="00BF01B3" w:rsidRPr="000F42E6">
        <w:t xml:space="preserve"> за их нарушение»</w:t>
      </w:r>
      <w:r w:rsidR="00471EEA" w:rsidRPr="000F42E6">
        <w:t>.</w:t>
      </w:r>
    </w:p>
    <w:p w:rsidR="00BF01B3" w:rsidRPr="000F42E6" w:rsidRDefault="00BF01B3" w:rsidP="0087388D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0F42E6">
        <w:t>1.</w:t>
      </w:r>
      <w:r w:rsidR="008458DD" w:rsidRPr="000F42E6">
        <w:t>6</w:t>
      </w:r>
      <w:r w:rsidRPr="000F42E6">
        <w:t>.</w:t>
      </w:r>
      <w:r w:rsidRPr="000F42E6">
        <w:rPr>
          <w:rFonts w:eastAsia="Times New Roman"/>
          <w:lang w:eastAsia="ru-RU"/>
        </w:rPr>
        <w:t xml:space="preserve"> Раздел 4 Порядка изложить в следующей редакции:</w:t>
      </w:r>
    </w:p>
    <w:p w:rsidR="0087388D" w:rsidRPr="000F42E6" w:rsidRDefault="00BF01B3" w:rsidP="0087388D">
      <w:pPr>
        <w:pStyle w:val="ConsPlusNormal"/>
        <w:ind w:firstLine="709"/>
        <w:jc w:val="both"/>
      </w:pPr>
      <w:r w:rsidRPr="000F42E6">
        <w:rPr>
          <w:rFonts w:eastAsia="Times New Roman"/>
          <w:lang w:eastAsia="ru-RU"/>
        </w:rPr>
        <w:t>«</w:t>
      </w:r>
      <w:r w:rsidR="0087388D" w:rsidRPr="000F42E6">
        <w:t>4.1. Контроль за соблюдением Фондом условий и порядка предоставления субсидии, в том числе в части достижения результатов ее предоставления, осуществляется МКУ «УПРиУ» путем проведения проверок соблюдения условий и порядка предоставления субсидии, а также результатов ее предоставления.</w:t>
      </w:r>
    </w:p>
    <w:p w:rsidR="0087388D" w:rsidRPr="000F42E6" w:rsidRDefault="0087388D" w:rsidP="0087388D">
      <w:pPr>
        <w:pStyle w:val="ConsPlusNormal"/>
        <w:ind w:firstLine="709"/>
        <w:jc w:val="both"/>
      </w:pPr>
      <w:r w:rsidRPr="000F42E6">
        <w:t>4.2. Органы муниципального финансового контроля (</w:t>
      </w:r>
      <w:r w:rsidR="00707FD8" w:rsidRPr="000F42E6">
        <w:t>к</w:t>
      </w:r>
      <w:r w:rsidRPr="000F42E6">
        <w:t>онтрольно-ревизионный отдел Администрации города Норильска</w:t>
      </w:r>
      <w:r w:rsidR="00707FD8" w:rsidRPr="000F42E6">
        <w:t xml:space="preserve"> и Контрольно-счетная палата города Норильска</w:t>
      </w:r>
      <w:r w:rsidRPr="000F42E6">
        <w:t>) осуществляют проведение проверок в соответствии со статьями 268.1 и 269.2 Бюджетного кодекса Российской Федерации.</w:t>
      </w:r>
    </w:p>
    <w:p w:rsidR="0087388D" w:rsidRPr="000F42E6" w:rsidRDefault="0087388D" w:rsidP="0087388D">
      <w:pPr>
        <w:pStyle w:val="ConsPlusNormal"/>
        <w:tabs>
          <w:tab w:val="left" w:pos="0"/>
        </w:tabs>
        <w:ind w:firstLine="709"/>
        <w:jc w:val="both"/>
      </w:pPr>
      <w:r w:rsidRPr="000F42E6">
        <w:t>4.3. Субсидия подлежит возврату в местный бюджет в случаях и размерах:</w:t>
      </w:r>
    </w:p>
    <w:p w:rsidR="0087388D" w:rsidRPr="000F42E6" w:rsidRDefault="0087388D" w:rsidP="0087388D">
      <w:pPr>
        <w:pStyle w:val="ConsPlusNormal"/>
        <w:tabs>
          <w:tab w:val="left" w:pos="0"/>
        </w:tabs>
        <w:ind w:firstLine="709"/>
        <w:jc w:val="both"/>
      </w:pPr>
      <w:r w:rsidRPr="000F42E6">
        <w:t>осуществления за счет средств субсидии расходов, не предусмотренных настоящим Порядком, - в размере произведенных расходов;</w:t>
      </w:r>
    </w:p>
    <w:p w:rsidR="0087388D" w:rsidRPr="000F42E6" w:rsidRDefault="0087388D" w:rsidP="0087388D">
      <w:pPr>
        <w:pStyle w:val="ConsPlusNormal"/>
        <w:tabs>
          <w:tab w:val="left" w:pos="0"/>
        </w:tabs>
        <w:ind w:firstLine="709"/>
        <w:jc w:val="both"/>
      </w:pPr>
      <w:r w:rsidRPr="000F42E6">
        <w:t>неиспользования субсидии в течение текущего (отчетного) финансового года – в размере неиспользованных средств субсидии;</w:t>
      </w:r>
    </w:p>
    <w:p w:rsidR="0087388D" w:rsidRPr="000F42E6" w:rsidRDefault="0087388D" w:rsidP="0087388D">
      <w:pPr>
        <w:pStyle w:val="ConsPlusNormal"/>
        <w:tabs>
          <w:tab w:val="left" w:pos="0"/>
        </w:tabs>
        <w:ind w:firstLine="709"/>
        <w:jc w:val="both"/>
      </w:pPr>
      <w:r w:rsidRPr="000F42E6">
        <w:t>нарушения Фондом условий и порядка предоставления субсидии, выявленных по фактам проверок, проведенных в соответствии с пунктами 4.1, 4.2 настоящего Порядка, - в полном объеме;</w:t>
      </w:r>
    </w:p>
    <w:p w:rsidR="0087388D" w:rsidRPr="000F42E6" w:rsidRDefault="0087388D" w:rsidP="0087388D">
      <w:pPr>
        <w:pStyle w:val="ConsPlusNormal"/>
        <w:tabs>
          <w:tab w:val="left" w:pos="0"/>
        </w:tabs>
        <w:ind w:firstLine="709"/>
        <w:jc w:val="both"/>
      </w:pPr>
      <w:proofErr w:type="spellStart"/>
      <w:r w:rsidRPr="000F42E6">
        <w:t>недостижения</w:t>
      </w:r>
      <w:proofErr w:type="spellEnd"/>
      <w:r w:rsidRPr="000F42E6">
        <w:t xml:space="preserve"> значений результатов предоставления субсидии и показателей, необходимых для достижения результатов предоставления субсидии, предусмотренных пунктом 2.9 настоящего Порядка, по состоянию на 31 декабря отчетного года - в размере, определенном в соответствии с пунктом 4.6 настоящего Порядка.</w:t>
      </w:r>
    </w:p>
    <w:p w:rsidR="00707FD8" w:rsidRPr="000F42E6" w:rsidRDefault="0087388D" w:rsidP="00707FD8">
      <w:pPr>
        <w:pStyle w:val="ConsPlusNormal"/>
        <w:ind w:firstLine="709"/>
        <w:jc w:val="both"/>
      </w:pPr>
      <w:r w:rsidRPr="000F42E6">
        <w:t xml:space="preserve">4.4. При выявлении случаев, предусмотренных пунктом 4.3 настоящего Порядка, </w:t>
      </w:r>
      <w:r w:rsidR="00707FD8" w:rsidRPr="000F42E6">
        <w:t>субсидия подлежит возврату в местный бюджет:</w:t>
      </w:r>
    </w:p>
    <w:p w:rsidR="008458DD" w:rsidRPr="000F42E6" w:rsidRDefault="00707FD8" w:rsidP="00707FD8">
      <w:pPr>
        <w:pStyle w:val="ConsPlusNormal"/>
        <w:ind w:firstLine="709"/>
        <w:jc w:val="both"/>
      </w:pPr>
      <w:r w:rsidRPr="000F42E6">
        <w:t>на основании требования МКУ «</w:t>
      </w:r>
      <w:proofErr w:type="spellStart"/>
      <w:r w:rsidRPr="000F42E6">
        <w:t>УПРиУ</w:t>
      </w:r>
      <w:proofErr w:type="spellEnd"/>
      <w:r w:rsidRPr="000F42E6">
        <w:t>», направленного не позднее 30 (тридцати) рабочих дней со дня установления соответствующего (их) нарушения (</w:t>
      </w:r>
      <w:proofErr w:type="spellStart"/>
      <w:r w:rsidRPr="000F42E6">
        <w:t>ий</w:t>
      </w:r>
      <w:proofErr w:type="spellEnd"/>
      <w:r w:rsidRPr="000F42E6">
        <w:t>)</w:t>
      </w:r>
      <w:r w:rsidR="008E1B69">
        <w:t>,</w:t>
      </w:r>
      <w:r w:rsidR="008458DD" w:rsidRPr="000F42E6">
        <w:t xml:space="preserve"> - </w:t>
      </w:r>
      <w:r w:rsidRPr="000F42E6">
        <w:t>в сроки, определенные в указанном требовании</w:t>
      </w:r>
      <w:r w:rsidR="008458DD" w:rsidRPr="000F42E6">
        <w:t>;</w:t>
      </w:r>
    </w:p>
    <w:p w:rsidR="00707FD8" w:rsidRPr="000F42E6" w:rsidRDefault="00707FD8" w:rsidP="00707FD8">
      <w:pPr>
        <w:pStyle w:val="ConsPlusNormal"/>
        <w:ind w:firstLine="709"/>
        <w:jc w:val="both"/>
      </w:pPr>
      <w:r w:rsidRPr="000F42E6">
        <w:t>на основании представления и (или) предписания направленного органом муниципального финансового контроля - в сроки, установленные в соответствии с бюджетным законодательством Российской Федерации.».</w:t>
      </w:r>
    </w:p>
    <w:p w:rsidR="0087388D" w:rsidRPr="000F42E6" w:rsidRDefault="0087388D" w:rsidP="0087388D">
      <w:pPr>
        <w:pStyle w:val="ConsPlusNormal"/>
        <w:ind w:firstLine="709"/>
        <w:jc w:val="both"/>
      </w:pPr>
      <w:r w:rsidRPr="000F42E6">
        <w:t>В требовании указываются реквизиты для возврата субсидии в местный бюджет.</w:t>
      </w:r>
    </w:p>
    <w:p w:rsidR="0087388D" w:rsidRPr="000F42E6" w:rsidRDefault="0087388D" w:rsidP="0087388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F42E6">
        <w:rPr>
          <w:sz w:val="26"/>
          <w:szCs w:val="26"/>
        </w:rPr>
        <w:t xml:space="preserve">4.5. В случае несвоевременного возврата Фондом субсидии в местный бюджет в соответствии с пунктом 4.4 настоящего Порядка Фонд уплачивает в местный бюджет неустойку за каждый день просрочки в размере одной трехсотой ключевой ставки Центрального банка Российской Федерации, действующей на </w:t>
      </w:r>
      <w:r w:rsidRPr="000F42E6">
        <w:rPr>
          <w:sz w:val="26"/>
          <w:szCs w:val="26"/>
        </w:rPr>
        <w:lastRenderedPageBreak/>
        <w:t xml:space="preserve">дату исполнения Фондом обязательств по возврату субсидии, от невозвращенного в срок размера субсидии, подлежащей возврату. </w:t>
      </w:r>
      <w:bookmarkStart w:id="0" w:name="P169"/>
      <w:bookmarkEnd w:id="0"/>
      <w:r w:rsidRPr="000F42E6">
        <w:rPr>
          <w:sz w:val="26"/>
          <w:szCs w:val="26"/>
        </w:rPr>
        <w:t>Днем возврата считается день перечисления денежных средств на лицевой счет МКУ «УПРиУ».</w:t>
      </w:r>
    </w:p>
    <w:p w:rsidR="0087388D" w:rsidRPr="000F42E6" w:rsidRDefault="0087388D" w:rsidP="0087388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F42E6">
        <w:rPr>
          <w:sz w:val="26"/>
          <w:szCs w:val="26"/>
        </w:rPr>
        <w:t>4.6. Расчет суммы субсидии, подлежащей возврату в соответствии с абзацем пятым пункта 4.3 настоящего Порядка, осуществляется по следующей формуле:</w:t>
      </w:r>
    </w:p>
    <w:p w:rsidR="0087388D" w:rsidRPr="000F42E6" w:rsidRDefault="0087388D" w:rsidP="0087388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7388D" w:rsidRPr="000F42E6" w:rsidRDefault="0087388D" w:rsidP="0087388D">
      <w:pPr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0F42E6">
        <w:rPr>
          <w:sz w:val="26"/>
          <w:szCs w:val="26"/>
          <w:lang w:val="en-US"/>
        </w:rPr>
        <w:t>V</w:t>
      </w:r>
      <w:r w:rsidRPr="000F42E6">
        <w:rPr>
          <w:sz w:val="26"/>
          <w:szCs w:val="26"/>
        </w:rPr>
        <w:t xml:space="preserve"> </w:t>
      </w:r>
      <w:r w:rsidRPr="000F42E6">
        <w:rPr>
          <w:sz w:val="26"/>
          <w:szCs w:val="26"/>
          <w:vertAlign w:val="subscript"/>
        </w:rPr>
        <w:t>возврата</w:t>
      </w:r>
      <w:r w:rsidRPr="000F42E6">
        <w:rPr>
          <w:sz w:val="26"/>
          <w:szCs w:val="26"/>
        </w:rPr>
        <w:t xml:space="preserve"> = (1 – </w:t>
      </w:r>
      <w:proofErr w:type="spellStart"/>
      <w:r w:rsidRPr="000F42E6">
        <w:rPr>
          <w:sz w:val="26"/>
          <w:szCs w:val="26"/>
        </w:rPr>
        <w:t>ЦП</w:t>
      </w:r>
      <w:r w:rsidRPr="000F42E6">
        <w:rPr>
          <w:sz w:val="26"/>
          <w:szCs w:val="26"/>
          <w:vertAlign w:val="subscript"/>
        </w:rPr>
        <w:t>ф</w:t>
      </w:r>
      <w:proofErr w:type="spellEnd"/>
      <w:r w:rsidRPr="000F42E6">
        <w:rPr>
          <w:sz w:val="26"/>
          <w:szCs w:val="26"/>
        </w:rPr>
        <w:t>/</w:t>
      </w:r>
      <w:proofErr w:type="spellStart"/>
      <w:r w:rsidRPr="000F42E6">
        <w:rPr>
          <w:sz w:val="26"/>
          <w:szCs w:val="26"/>
        </w:rPr>
        <w:t>ЦП</w:t>
      </w:r>
      <w:r w:rsidRPr="000F42E6">
        <w:rPr>
          <w:sz w:val="26"/>
          <w:szCs w:val="26"/>
          <w:vertAlign w:val="subscript"/>
        </w:rPr>
        <w:t>пл</w:t>
      </w:r>
      <w:proofErr w:type="spellEnd"/>
      <w:r w:rsidRPr="000F42E6">
        <w:rPr>
          <w:sz w:val="26"/>
          <w:szCs w:val="26"/>
        </w:rPr>
        <w:t>)*</w:t>
      </w:r>
      <w:r w:rsidRPr="000F42E6">
        <w:rPr>
          <w:sz w:val="26"/>
          <w:szCs w:val="26"/>
          <w:lang w:val="en-US"/>
        </w:rPr>
        <w:t>V</w:t>
      </w:r>
      <w:r w:rsidRPr="000F42E6">
        <w:rPr>
          <w:sz w:val="26"/>
          <w:szCs w:val="26"/>
          <w:vertAlign w:val="subscript"/>
        </w:rPr>
        <w:t>субсидии –</w:t>
      </w:r>
      <w:r w:rsidRPr="000F42E6">
        <w:rPr>
          <w:sz w:val="26"/>
          <w:szCs w:val="26"/>
        </w:rPr>
        <w:t xml:space="preserve"> </w:t>
      </w:r>
      <w:proofErr w:type="gramStart"/>
      <w:r w:rsidRPr="000F42E6">
        <w:rPr>
          <w:sz w:val="26"/>
          <w:szCs w:val="26"/>
          <w:lang w:val="en-US"/>
        </w:rPr>
        <w:t>V</w:t>
      </w:r>
      <w:r w:rsidRPr="000F42E6">
        <w:rPr>
          <w:sz w:val="26"/>
          <w:szCs w:val="26"/>
          <w:vertAlign w:val="subscript"/>
        </w:rPr>
        <w:t>ост ,</w:t>
      </w:r>
      <w:proofErr w:type="gramEnd"/>
      <w:r w:rsidRPr="000F42E6">
        <w:rPr>
          <w:sz w:val="26"/>
          <w:szCs w:val="26"/>
          <w:vertAlign w:val="subscript"/>
        </w:rPr>
        <w:t xml:space="preserve"> </w:t>
      </w:r>
    </w:p>
    <w:p w:rsidR="0087388D" w:rsidRPr="000F42E6" w:rsidRDefault="0087388D" w:rsidP="0087388D">
      <w:pPr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87388D" w:rsidRPr="000F42E6" w:rsidRDefault="0087388D" w:rsidP="0087388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F42E6">
        <w:rPr>
          <w:sz w:val="26"/>
          <w:szCs w:val="26"/>
        </w:rPr>
        <w:t>где:</w:t>
      </w:r>
    </w:p>
    <w:p w:rsidR="0087388D" w:rsidRPr="000F42E6" w:rsidRDefault="0087388D" w:rsidP="0087388D">
      <w:pPr>
        <w:pStyle w:val="ConsPlusNormal"/>
        <w:tabs>
          <w:tab w:val="left" w:pos="0"/>
        </w:tabs>
        <w:ind w:firstLine="709"/>
        <w:jc w:val="both"/>
      </w:pPr>
      <w:proofErr w:type="spellStart"/>
      <w:r w:rsidRPr="000F42E6">
        <w:t>V</w:t>
      </w:r>
      <w:r w:rsidRPr="000F42E6">
        <w:rPr>
          <w:vertAlign w:val="subscript"/>
        </w:rPr>
        <w:t>возврата</w:t>
      </w:r>
      <w:proofErr w:type="spellEnd"/>
      <w:r w:rsidRPr="000F42E6">
        <w:t xml:space="preserve"> - размер субсидии, подлежащей возврату, в рублях;</w:t>
      </w:r>
    </w:p>
    <w:p w:rsidR="0087388D" w:rsidRPr="000F42E6" w:rsidRDefault="0087388D" w:rsidP="0087388D">
      <w:pPr>
        <w:pStyle w:val="ConsPlusNormal"/>
        <w:tabs>
          <w:tab w:val="left" w:pos="0"/>
        </w:tabs>
        <w:ind w:firstLine="709"/>
        <w:jc w:val="both"/>
      </w:pPr>
      <w:proofErr w:type="spellStart"/>
      <w:r w:rsidRPr="000F42E6">
        <w:t>V</w:t>
      </w:r>
      <w:r w:rsidRPr="000F42E6">
        <w:rPr>
          <w:vertAlign w:val="subscript"/>
        </w:rPr>
        <w:t>субсидии</w:t>
      </w:r>
      <w:proofErr w:type="spellEnd"/>
      <w:r w:rsidRPr="000F42E6">
        <w:t xml:space="preserve"> - размер субсидии, предоставленной Получателю в соответствии с Договором, в рублях;</w:t>
      </w:r>
    </w:p>
    <w:p w:rsidR="0087388D" w:rsidRPr="000F42E6" w:rsidRDefault="0087388D" w:rsidP="0087388D">
      <w:pPr>
        <w:pStyle w:val="ConsPlusNormal"/>
        <w:tabs>
          <w:tab w:val="left" w:pos="0"/>
        </w:tabs>
        <w:ind w:firstLine="709"/>
        <w:jc w:val="both"/>
      </w:pPr>
      <w:r w:rsidRPr="000F42E6">
        <w:rPr>
          <w:lang w:val="en-US"/>
        </w:rPr>
        <w:t>V</w:t>
      </w:r>
      <w:r w:rsidRPr="000F42E6">
        <w:rPr>
          <w:vertAlign w:val="subscript"/>
        </w:rPr>
        <w:t xml:space="preserve">ост </w:t>
      </w:r>
      <w:r w:rsidRPr="000F42E6">
        <w:t>– остаток субсидии, неиспользованный по состоянию на 31 декабря отчетного года;</w:t>
      </w:r>
    </w:p>
    <w:p w:rsidR="0087388D" w:rsidRPr="000F42E6" w:rsidRDefault="0087388D" w:rsidP="0087388D">
      <w:pPr>
        <w:pStyle w:val="ConsPlusNormal"/>
        <w:tabs>
          <w:tab w:val="left" w:pos="0"/>
        </w:tabs>
        <w:ind w:firstLine="709"/>
        <w:jc w:val="both"/>
      </w:pPr>
      <w:proofErr w:type="spellStart"/>
      <w:r w:rsidRPr="000F42E6">
        <w:t>ЦП</w:t>
      </w:r>
      <w:r w:rsidRPr="000F42E6">
        <w:rPr>
          <w:vertAlign w:val="subscript"/>
        </w:rPr>
        <w:t>ф</w:t>
      </w:r>
      <w:proofErr w:type="spellEnd"/>
      <w:r w:rsidRPr="000F42E6">
        <w:t xml:space="preserve"> - фактически достигнутое значение результата предоставления субсидии;</w:t>
      </w:r>
    </w:p>
    <w:p w:rsidR="008458DD" w:rsidRPr="000F42E6" w:rsidRDefault="0087388D" w:rsidP="0087388D">
      <w:pPr>
        <w:pStyle w:val="ConsPlusNormal"/>
        <w:tabs>
          <w:tab w:val="left" w:pos="0"/>
        </w:tabs>
        <w:ind w:firstLine="709"/>
        <w:jc w:val="both"/>
      </w:pPr>
      <w:proofErr w:type="spellStart"/>
      <w:r w:rsidRPr="000F42E6">
        <w:t>ЦП</w:t>
      </w:r>
      <w:r w:rsidRPr="000F42E6">
        <w:rPr>
          <w:vertAlign w:val="subscript"/>
        </w:rPr>
        <w:t>пл</w:t>
      </w:r>
      <w:proofErr w:type="spellEnd"/>
      <w:r w:rsidRPr="000F42E6">
        <w:t xml:space="preserve"> - плановое значение результата предоставления субсидии.</w:t>
      </w:r>
      <w:r w:rsidR="008458DD" w:rsidRPr="000F42E6">
        <w:t>».</w:t>
      </w:r>
    </w:p>
    <w:p w:rsidR="008458DD" w:rsidRPr="000F42E6" w:rsidRDefault="008458DD" w:rsidP="0087388D">
      <w:pPr>
        <w:pStyle w:val="ConsPlusNormal"/>
        <w:tabs>
          <w:tab w:val="left" w:pos="0"/>
        </w:tabs>
        <w:ind w:firstLine="709"/>
        <w:jc w:val="both"/>
      </w:pPr>
      <w:r w:rsidRPr="000F42E6">
        <w:t>1.7. Дополнить Порядок пунктом 4.7 следующего содержания:</w:t>
      </w:r>
    </w:p>
    <w:p w:rsidR="0087388D" w:rsidRPr="000F42E6" w:rsidRDefault="008458DD" w:rsidP="0087388D">
      <w:pPr>
        <w:pStyle w:val="ConsPlusNormal"/>
        <w:tabs>
          <w:tab w:val="left" w:pos="0"/>
        </w:tabs>
        <w:ind w:firstLine="709"/>
        <w:jc w:val="both"/>
      </w:pPr>
      <w:r w:rsidRPr="000F42E6">
        <w:t>«4.7. Мониторинг достижения результатов предоставления субсидии проводится в порядке и по формам, установленным Министерством финансов Российской Федерации.</w:t>
      </w:r>
      <w:r w:rsidR="00BF01B3" w:rsidRPr="000F42E6">
        <w:t>».</w:t>
      </w:r>
    </w:p>
    <w:p w:rsidR="004B486A" w:rsidRPr="000F42E6" w:rsidRDefault="00D51D7B" w:rsidP="00917F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F42E6">
        <w:rPr>
          <w:rFonts w:eastAsiaTheme="minorHAnsi"/>
          <w:sz w:val="26"/>
          <w:szCs w:val="26"/>
          <w:lang w:eastAsia="en-US"/>
        </w:rPr>
        <w:t xml:space="preserve">2. </w:t>
      </w:r>
      <w:r w:rsidR="004B486A" w:rsidRPr="000F42E6">
        <w:rPr>
          <w:rFonts w:eastAsiaTheme="minorHAnsi"/>
          <w:sz w:val="26"/>
          <w:szCs w:val="26"/>
          <w:lang w:eastAsia="en-US"/>
        </w:rPr>
        <w:t xml:space="preserve">Приостановить до 01.01.2023 действие </w:t>
      </w:r>
      <w:r w:rsidR="0038267F" w:rsidRPr="000F42E6">
        <w:rPr>
          <w:rFonts w:eastAsiaTheme="minorHAnsi"/>
          <w:sz w:val="26"/>
          <w:szCs w:val="26"/>
          <w:lang w:eastAsia="en-US"/>
        </w:rPr>
        <w:t xml:space="preserve">абзаца </w:t>
      </w:r>
      <w:r w:rsidR="009B0F3B" w:rsidRPr="000F42E6">
        <w:rPr>
          <w:rFonts w:eastAsiaTheme="minorHAnsi"/>
          <w:sz w:val="26"/>
          <w:szCs w:val="26"/>
          <w:lang w:eastAsia="en-US"/>
        </w:rPr>
        <w:t>третьего</w:t>
      </w:r>
      <w:r w:rsidR="0038267F" w:rsidRPr="000F42E6">
        <w:rPr>
          <w:rFonts w:eastAsiaTheme="minorHAnsi"/>
          <w:sz w:val="26"/>
          <w:szCs w:val="26"/>
          <w:lang w:eastAsia="en-US"/>
        </w:rPr>
        <w:t xml:space="preserve"> </w:t>
      </w:r>
      <w:r w:rsidR="00917FB3" w:rsidRPr="000F42E6">
        <w:rPr>
          <w:rFonts w:eastAsiaTheme="minorHAnsi"/>
          <w:sz w:val="26"/>
          <w:szCs w:val="26"/>
          <w:lang w:eastAsia="en-US"/>
        </w:rPr>
        <w:t>пункта 2.2, подпункта «ж» пункта 2.3 Порядка</w:t>
      </w:r>
      <w:r w:rsidR="004B486A" w:rsidRPr="000F42E6">
        <w:rPr>
          <w:rFonts w:eastAsiaTheme="minorHAnsi"/>
          <w:sz w:val="26"/>
          <w:szCs w:val="26"/>
          <w:lang w:eastAsia="en-US"/>
        </w:rPr>
        <w:t>.</w:t>
      </w:r>
    </w:p>
    <w:p w:rsidR="00291431" w:rsidRPr="000F42E6" w:rsidRDefault="00917FB3" w:rsidP="00917FB3">
      <w:pPr>
        <w:pStyle w:val="ConsPlusNormal"/>
        <w:tabs>
          <w:tab w:val="left" w:pos="1276"/>
        </w:tabs>
        <w:ind w:firstLine="709"/>
        <w:jc w:val="both"/>
      </w:pPr>
      <w:r w:rsidRPr="000F42E6">
        <w:t>3</w:t>
      </w:r>
      <w:r w:rsidR="00CD0B2A" w:rsidRPr="000F42E6">
        <w:t xml:space="preserve">. </w:t>
      </w:r>
      <w:r w:rsidR="0051196E" w:rsidRPr="000F42E6"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739C3" w:rsidRPr="000F42E6" w:rsidRDefault="00917FB3" w:rsidP="00917FB3">
      <w:pPr>
        <w:pStyle w:val="ConsPlusNormal"/>
        <w:tabs>
          <w:tab w:val="left" w:pos="1276"/>
        </w:tabs>
        <w:ind w:firstLine="709"/>
        <w:jc w:val="both"/>
      </w:pPr>
      <w:r w:rsidRPr="000F42E6">
        <w:t>4</w:t>
      </w:r>
      <w:r w:rsidR="000739C3" w:rsidRPr="000F42E6">
        <w:t>. Настоящее постановление вступает в силу со дня издания</w:t>
      </w:r>
      <w:r w:rsidR="008458DD" w:rsidRPr="000F42E6">
        <w:t>, за исключением</w:t>
      </w:r>
      <w:r w:rsidR="000739C3" w:rsidRPr="000F42E6">
        <w:t xml:space="preserve"> </w:t>
      </w:r>
      <w:r w:rsidR="008458DD" w:rsidRPr="000F42E6">
        <w:t xml:space="preserve">пункта 1.7 настоящего постановления, вступающего в силу </w:t>
      </w:r>
      <w:r w:rsidR="00CE2D6B" w:rsidRPr="000F42E6">
        <w:t xml:space="preserve">с </w:t>
      </w:r>
      <w:r w:rsidR="00CC2260" w:rsidRPr="000F42E6">
        <w:t>0</w:t>
      </w:r>
      <w:r w:rsidRPr="000F42E6">
        <w:t>1</w:t>
      </w:r>
      <w:r w:rsidR="00CE2D6B" w:rsidRPr="000F42E6">
        <w:t>.</w:t>
      </w:r>
      <w:r w:rsidR="00CC2260" w:rsidRPr="000F42E6">
        <w:t>0</w:t>
      </w:r>
      <w:r w:rsidRPr="000F42E6">
        <w:t>1</w:t>
      </w:r>
      <w:r w:rsidR="00CE2D6B" w:rsidRPr="000F42E6">
        <w:t>.202</w:t>
      </w:r>
      <w:r w:rsidR="008458DD" w:rsidRPr="000F42E6">
        <w:t>3</w:t>
      </w:r>
      <w:r w:rsidR="00CE2D6B" w:rsidRPr="000F42E6">
        <w:t>.</w:t>
      </w:r>
    </w:p>
    <w:p w:rsidR="001656DD" w:rsidRPr="000F42E6" w:rsidRDefault="001656DD" w:rsidP="008D7C8C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5D60C2" w:rsidRPr="000F42E6" w:rsidRDefault="005D60C2" w:rsidP="00E22864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97570E" w:rsidRPr="000F42E6" w:rsidRDefault="0097570E" w:rsidP="00E2286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F42E6">
        <w:rPr>
          <w:sz w:val="26"/>
          <w:szCs w:val="26"/>
        </w:rPr>
        <w:t>Глава города Норильска</w:t>
      </w:r>
      <w:r w:rsidR="00107489" w:rsidRPr="000F42E6">
        <w:rPr>
          <w:sz w:val="26"/>
          <w:szCs w:val="26"/>
        </w:rPr>
        <w:tab/>
      </w:r>
      <w:r w:rsidR="00107489" w:rsidRPr="000F42E6">
        <w:rPr>
          <w:sz w:val="26"/>
          <w:szCs w:val="26"/>
        </w:rPr>
        <w:tab/>
      </w:r>
      <w:r w:rsidR="00107489" w:rsidRPr="000F42E6">
        <w:rPr>
          <w:sz w:val="26"/>
          <w:szCs w:val="26"/>
        </w:rPr>
        <w:tab/>
      </w:r>
      <w:r w:rsidR="00107489" w:rsidRPr="000F42E6">
        <w:rPr>
          <w:sz w:val="26"/>
          <w:szCs w:val="26"/>
        </w:rPr>
        <w:tab/>
      </w:r>
      <w:r w:rsidR="00107489" w:rsidRPr="000F42E6">
        <w:rPr>
          <w:sz w:val="26"/>
          <w:szCs w:val="26"/>
        </w:rPr>
        <w:tab/>
      </w:r>
      <w:r w:rsidR="00107489" w:rsidRPr="000F42E6">
        <w:rPr>
          <w:sz w:val="26"/>
          <w:szCs w:val="26"/>
        </w:rPr>
        <w:tab/>
      </w:r>
      <w:r w:rsidR="00107489" w:rsidRPr="000F42E6">
        <w:rPr>
          <w:sz w:val="26"/>
          <w:szCs w:val="26"/>
        </w:rPr>
        <w:tab/>
      </w:r>
      <w:r w:rsidR="00107489" w:rsidRPr="000F42E6">
        <w:rPr>
          <w:sz w:val="26"/>
          <w:szCs w:val="26"/>
        </w:rPr>
        <w:tab/>
      </w:r>
      <w:r w:rsidR="00107489" w:rsidRPr="000F42E6">
        <w:rPr>
          <w:sz w:val="26"/>
          <w:szCs w:val="26"/>
        </w:rPr>
        <w:tab/>
      </w:r>
      <w:r w:rsidR="00107489" w:rsidRPr="000F42E6">
        <w:rPr>
          <w:sz w:val="26"/>
          <w:szCs w:val="26"/>
        </w:rPr>
        <w:tab/>
      </w:r>
      <w:r w:rsidR="00107489" w:rsidRPr="000F42E6">
        <w:rPr>
          <w:sz w:val="26"/>
          <w:szCs w:val="26"/>
        </w:rPr>
        <w:tab/>
      </w:r>
      <w:r w:rsidR="00107489" w:rsidRPr="000F42E6">
        <w:rPr>
          <w:sz w:val="26"/>
          <w:szCs w:val="26"/>
        </w:rPr>
        <w:tab/>
      </w:r>
      <w:r w:rsidR="00107489" w:rsidRPr="000F42E6">
        <w:rPr>
          <w:sz w:val="26"/>
          <w:szCs w:val="26"/>
        </w:rPr>
        <w:tab/>
      </w:r>
      <w:r w:rsidR="00107489" w:rsidRPr="000F42E6">
        <w:rPr>
          <w:sz w:val="26"/>
          <w:szCs w:val="26"/>
        </w:rPr>
        <w:tab/>
      </w:r>
      <w:r w:rsidR="00107489" w:rsidRPr="000F42E6">
        <w:rPr>
          <w:sz w:val="26"/>
          <w:szCs w:val="26"/>
        </w:rPr>
        <w:tab/>
      </w:r>
      <w:r w:rsidR="00233475" w:rsidRPr="000F42E6">
        <w:rPr>
          <w:sz w:val="26"/>
          <w:szCs w:val="26"/>
        </w:rPr>
        <w:tab/>
      </w:r>
      <w:r w:rsidR="00233475" w:rsidRPr="000F42E6">
        <w:rPr>
          <w:sz w:val="26"/>
          <w:szCs w:val="26"/>
        </w:rPr>
        <w:tab/>
      </w:r>
      <w:r w:rsidR="00880029" w:rsidRPr="000F42E6">
        <w:rPr>
          <w:sz w:val="26"/>
          <w:szCs w:val="26"/>
        </w:rPr>
        <w:t xml:space="preserve">    </w:t>
      </w:r>
      <w:r w:rsidRPr="000F42E6">
        <w:rPr>
          <w:sz w:val="26"/>
          <w:szCs w:val="26"/>
        </w:rPr>
        <w:t>Д.В. Карасев</w:t>
      </w:r>
      <w:bookmarkStart w:id="1" w:name="_GoBack"/>
      <w:bookmarkEnd w:id="1"/>
    </w:p>
    <w:sectPr w:rsidR="0097570E" w:rsidRPr="000F42E6" w:rsidSect="00917FB3">
      <w:pgSz w:w="11906" w:h="16838"/>
      <w:pgMar w:top="1418" w:right="1133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C56E0"/>
    <w:multiLevelType w:val="hybridMultilevel"/>
    <w:tmpl w:val="74488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24ABF"/>
    <w:multiLevelType w:val="multilevel"/>
    <w:tmpl w:val="9BC083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>
    <w:nsid w:val="3F333F95"/>
    <w:multiLevelType w:val="hybridMultilevel"/>
    <w:tmpl w:val="F54AA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84ECD"/>
    <w:multiLevelType w:val="hybridMultilevel"/>
    <w:tmpl w:val="242AC78E"/>
    <w:lvl w:ilvl="0" w:tplc="1BD63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A47AE2"/>
    <w:multiLevelType w:val="multilevel"/>
    <w:tmpl w:val="0122C98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9875039"/>
    <w:multiLevelType w:val="multilevel"/>
    <w:tmpl w:val="B9BA998A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6">
    <w:nsid w:val="713004AF"/>
    <w:multiLevelType w:val="multilevel"/>
    <w:tmpl w:val="BF52578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7C06560B"/>
    <w:multiLevelType w:val="hybridMultilevel"/>
    <w:tmpl w:val="70E2F156"/>
    <w:lvl w:ilvl="0" w:tplc="F12A68B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F75E90"/>
    <w:multiLevelType w:val="multilevel"/>
    <w:tmpl w:val="99CCC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7EAC5BE2"/>
    <w:multiLevelType w:val="hybridMultilevel"/>
    <w:tmpl w:val="4040246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2"/>
    <w:rsid w:val="00022A3C"/>
    <w:rsid w:val="0003278E"/>
    <w:rsid w:val="00051503"/>
    <w:rsid w:val="000547CD"/>
    <w:rsid w:val="000548D3"/>
    <w:rsid w:val="000729EE"/>
    <w:rsid w:val="000739C3"/>
    <w:rsid w:val="00073F74"/>
    <w:rsid w:val="00074AA5"/>
    <w:rsid w:val="00074C37"/>
    <w:rsid w:val="00083F15"/>
    <w:rsid w:val="000908E7"/>
    <w:rsid w:val="000A39E4"/>
    <w:rsid w:val="000B371F"/>
    <w:rsid w:val="000C0CBB"/>
    <w:rsid w:val="000E1AA9"/>
    <w:rsid w:val="000F0154"/>
    <w:rsid w:val="000F42E6"/>
    <w:rsid w:val="00100FF7"/>
    <w:rsid w:val="00107489"/>
    <w:rsid w:val="001234B9"/>
    <w:rsid w:val="001244B5"/>
    <w:rsid w:val="001249E2"/>
    <w:rsid w:val="0012752B"/>
    <w:rsid w:val="00130F67"/>
    <w:rsid w:val="00133B6B"/>
    <w:rsid w:val="00156045"/>
    <w:rsid w:val="00162920"/>
    <w:rsid w:val="001656DD"/>
    <w:rsid w:val="00180492"/>
    <w:rsid w:val="001941A5"/>
    <w:rsid w:val="001A010C"/>
    <w:rsid w:val="001A100C"/>
    <w:rsid w:val="001B7474"/>
    <w:rsid w:val="001D00A8"/>
    <w:rsid w:val="001D34C4"/>
    <w:rsid w:val="001D6587"/>
    <w:rsid w:val="001D732E"/>
    <w:rsid w:val="001F2F89"/>
    <w:rsid w:val="001F3032"/>
    <w:rsid w:val="00203FBB"/>
    <w:rsid w:val="00205F83"/>
    <w:rsid w:val="002116A1"/>
    <w:rsid w:val="00211CEF"/>
    <w:rsid w:val="00211FA8"/>
    <w:rsid w:val="00215C5B"/>
    <w:rsid w:val="0021676E"/>
    <w:rsid w:val="00221A4D"/>
    <w:rsid w:val="002254D6"/>
    <w:rsid w:val="00225670"/>
    <w:rsid w:val="0022656E"/>
    <w:rsid w:val="00233475"/>
    <w:rsid w:val="00235505"/>
    <w:rsid w:val="00236AFE"/>
    <w:rsid w:val="002415B7"/>
    <w:rsid w:val="00242DD4"/>
    <w:rsid w:val="00245F2E"/>
    <w:rsid w:val="0026388E"/>
    <w:rsid w:val="0027539A"/>
    <w:rsid w:val="00276E24"/>
    <w:rsid w:val="00280ADD"/>
    <w:rsid w:val="00291431"/>
    <w:rsid w:val="002B2C1D"/>
    <w:rsid w:val="002B3CE2"/>
    <w:rsid w:val="002C3FC3"/>
    <w:rsid w:val="002C4177"/>
    <w:rsid w:val="002C7C4C"/>
    <w:rsid w:val="002D4215"/>
    <w:rsid w:val="002E3190"/>
    <w:rsid w:val="002E3995"/>
    <w:rsid w:val="002E563C"/>
    <w:rsid w:val="002E7BA5"/>
    <w:rsid w:val="002F2495"/>
    <w:rsid w:val="002F3F95"/>
    <w:rsid w:val="00310233"/>
    <w:rsid w:val="00312471"/>
    <w:rsid w:val="00314440"/>
    <w:rsid w:val="00315F93"/>
    <w:rsid w:val="0031747F"/>
    <w:rsid w:val="00344EF4"/>
    <w:rsid w:val="003525B3"/>
    <w:rsid w:val="003555F9"/>
    <w:rsid w:val="00365CAC"/>
    <w:rsid w:val="00373223"/>
    <w:rsid w:val="003825CE"/>
    <w:rsid w:val="0038267F"/>
    <w:rsid w:val="003955B4"/>
    <w:rsid w:val="00395CC5"/>
    <w:rsid w:val="003962E3"/>
    <w:rsid w:val="00397254"/>
    <w:rsid w:val="003A10FC"/>
    <w:rsid w:val="003B13FC"/>
    <w:rsid w:val="003C14B3"/>
    <w:rsid w:val="003D655C"/>
    <w:rsid w:val="003E15AD"/>
    <w:rsid w:val="003E3BFB"/>
    <w:rsid w:val="003E48FB"/>
    <w:rsid w:val="003F4DE0"/>
    <w:rsid w:val="004030DC"/>
    <w:rsid w:val="00416DF3"/>
    <w:rsid w:val="004214D0"/>
    <w:rsid w:val="00424341"/>
    <w:rsid w:val="00443EF6"/>
    <w:rsid w:val="00460DAB"/>
    <w:rsid w:val="0046224C"/>
    <w:rsid w:val="00463F99"/>
    <w:rsid w:val="00464DE0"/>
    <w:rsid w:val="004651EB"/>
    <w:rsid w:val="00471EEA"/>
    <w:rsid w:val="004751A1"/>
    <w:rsid w:val="00475C4B"/>
    <w:rsid w:val="0048082B"/>
    <w:rsid w:val="00485E0D"/>
    <w:rsid w:val="004903A3"/>
    <w:rsid w:val="00495738"/>
    <w:rsid w:val="004A0DBE"/>
    <w:rsid w:val="004A21B8"/>
    <w:rsid w:val="004A4D72"/>
    <w:rsid w:val="004B0C1C"/>
    <w:rsid w:val="004B1A12"/>
    <w:rsid w:val="004B486A"/>
    <w:rsid w:val="004B5DFA"/>
    <w:rsid w:val="004C6D26"/>
    <w:rsid w:val="004C778A"/>
    <w:rsid w:val="004D13FC"/>
    <w:rsid w:val="004D4090"/>
    <w:rsid w:val="004D6E8E"/>
    <w:rsid w:val="004E0445"/>
    <w:rsid w:val="004E0AF1"/>
    <w:rsid w:val="004F0661"/>
    <w:rsid w:val="004F6CC2"/>
    <w:rsid w:val="0050494E"/>
    <w:rsid w:val="00506C5B"/>
    <w:rsid w:val="0051196E"/>
    <w:rsid w:val="00514FB1"/>
    <w:rsid w:val="00525F97"/>
    <w:rsid w:val="00526646"/>
    <w:rsid w:val="00530057"/>
    <w:rsid w:val="00533563"/>
    <w:rsid w:val="00533D22"/>
    <w:rsid w:val="005409CF"/>
    <w:rsid w:val="00541353"/>
    <w:rsid w:val="00541524"/>
    <w:rsid w:val="00547623"/>
    <w:rsid w:val="005509AB"/>
    <w:rsid w:val="005519F0"/>
    <w:rsid w:val="005717A0"/>
    <w:rsid w:val="00574E4C"/>
    <w:rsid w:val="005836B4"/>
    <w:rsid w:val="00585919"/>
    <w:rsid w:val="00585F4D"/>
    <w:rsid w:val="00587447"/>
    <w:rsid w:val="0059182A"/>
    <w:rsid w:val="005918F6"/>
    <w:rsid w:val="00596155"/>
    <w:rsid w:val="00596BF1"/>
    <w:rsid w:val="005A170E"/>
    <w:rsid w:val="005A280C"/>
    <w:rsid w:val="005A4484"/>
    <w:rsid w:val="005B06F3"/>
    <w:rsid w:val="005B15DE"/>
    <w:rsid w:val="005B5B62"/>
    <w:rsid w:val="005C174E"/>
    <w:rsid w:val="005C7873"/>
    <w:rsid w:val="005D11F3"/>
    <w:rsid w:val="005D2AC7"/>
    <w:rsid w:val="005D60C2"/>
    <w:rsid w:val="005E1624"/>
    <w:rsid w:val="005E274B"/>
    <w:rsid w:val="005E427F"/>
    <w:rsid w:val="005F00B9"/>
    <w:rsid w:val="005F26C7"/>
    <w:rsid w:val="005F504C"/>
    <w:rsid w:val="005F6C76"/>
    <w:rsid w:val="00607E92"/>
    <w:rsid w:val="00614EF9"/>
    <w:rsid w:val="006228CD"/>
    <w:rsid w:val="006233BA"/>
    <w:rsid w:val="00624389"/>
    <w:rsid w:val="00633987"/>
    <w:rsid w:val="0064101D"/>
    <w:rsid w:val="006418AF"/>
    <w:rsid w:val="00644240"/>
    <w:rsid w:val="00645E87"/>
    <w:rsid w:val="0065481C"/>
    <w:rsid w:val="006744DC"/>
    <w:rsid w:val="0067620E"/>
    <w:rsid w:val="00683D72"/>
    <w:rsid w:val="006948E2"/>
    <w:rsid w:val="0069513C"/>
    <w:rsid w:val="006A3490"/>
    <w:rsid w:val="006B4B68"/>
    <w:rsid w:val="006B602F"/>
    <w:rsid w:val="006C6D11"/>
    <w:rsid w:val="006E73B2"/>
    <w:rsid w:val="00707904"/>
    <w:rsid w:val="00707DC5"/>
    <w:rsid w:val="00707FD8"/>
    <w:rsid w:val="00710D27"/>
    <w:rsid w:val="00712F51"/>
    <w:rsid w:val="00751CDC"/>
    <w:rsid w:val="00754C34"/>
    <w:rsid w:val="00754D51"/>
    <w:rsid w:val="00760C15"/>
    <w:rsid w:val="00764B91"/>
    <w:rsid w:val="00764DDB"/>
    <w:rsid w:val="00777984"/>
    <w:rsid w:val="00781B44"/>
    <w:rsid w:val="0078299E"/>
    <w:rsid w:val="00783003"/>
    <w:rsid w:val="007914B7"/>
    <w:rsid w:val="007958AF"/>
    <w:rsid w:val="007C03EE"/>
    <w:rsid w:val="007C4B6A"/>
    <w:rsid w:val="007D2170"/>
    <w:rsid w:val="007E7989"/>
    <w:rsid w:val="007E7E64"/>
    <w:rsid w:val="007F2372"/>
    <w:rsid w:val="007F7A45"/>
    <w:rsid w:val="007F7F47"/>
    <w:rsid w:val="0081126E"/>
    <w:rsid w:val="008148E1"/>
    <w:rsid w:val="0082174C"/>
    <w:rsid w:val="008254B6"/>
    <w:rsid w:val="00827221"/>
    <w:rsid w:val="008278FC"/>
    <w:rsid w:val="008435B1"/>
    <w:rsid w:val="00843B21"/>
    <w:rsid w:val="008458DD"/>
    <w:rsid w:val="00846058"/>
    <w:rsid w:val="00852810"/>
    <w:rsid w:val="008552FA"/>
    <w:rsid w:val="00861EBC"/>
    <w:rsid w:val="00862B18"/>
    <w:rsid w:val="0087388D"/>
    <w:rsid w:val="00880029"/>
    <w:rsid w:val="0088428F"/>
    <w:rsid w:val="00886593"/>
    <w:rsid w:val="00886CAA"/>
    <w:rsid w:val="008A6157"/>
    <w:rsid w:val="008A70DB"/>
    <w:rsid w:val="008B1642"/>
    <w:rsid w:val="008B511F"/>
    <w:rsid w:val="008C5FB4"/>
    <w:rsid w:val="008D069E"/>
    <w:rsid w:val="008D0D44"/>
    <w:rsid w:val="008D7C8C"/>
    <w:rsid w:val="008E1B69"/>
    <w:rsid w:val="008F4175"/>
    <w:rsid w:val="008F5994"/>
    <w:rsid w:val="00906407"/>
    <w:rsid w:val="00912848"/>
    <w:rsid w:val="00913F80"/>
    <w:rsid w:val="00916F02"/>
    <w:rsid w:val="00917FB3"/>
    <w:rsid w:val="00922BCE"/>
    <w:rsid w:val="00932900"/>
    <w:rsid w:val="00943414"/>
    <w:rsid w:val="009522B1"/>
    <w:rsid w:val="00954455"/>
    <w:rsid w:val="00956CFF"/>
    <w:rsid w:val="00956F63"/>
    <w:rsid w:val="00974E51"/>
    <w:rsid w:val="0097570E"/>
    <w:rsid w:val="00987F3C"/>
    <w:rsid w:val="009905E5"/>
    <w:rsid w:val="009A2CEE"/>
    <w:rsid w:val="009A687A"/>
    <w:rsid w:val="009A77B2"/>
    <w:rsid w:val="009B02B2"/>
    <w:rsid w:val="009B0B6A"/>
    <w:rsid w:val="009B0F3B"/>
    <w:rsid w:val="009C1839"/>
    <w:rsid w:val="009C4138"/>
    <w:rsid w:val="009C69C0"/>
    <w:rsid w:val="009D100C"/>
    <w:rsid w:val="009E456D"/>
    <w:rsid w:val="009E4E2D"/>
    <w:rsid w:val="00A05CDD"/>
    <w:rsid w:val="00A10755"/>
    <w:rsid w:val="00A1567E"/>
    <w:rsid w:val="00A27D78"/>
    <w:rsid w:val="00A32130"/>
    <w:rsid w:val="00A3544E"/>
    <w:rsid w:val="00A47685"/>
    <w:rsid w:val="00A478F5"/>
    <w:rsid w:val="00A52AA2"/>
    <w:rsid w:val="00A57CB3"/>
    <w:rsid w:val="00A63ADF"/>
    <w:rsid w:val="00A70A65"/>
    <w:rsid w:val="00A755F9"/>
    <w:rsid w:val="00A8703F"/>
    <w:rsid w:val="00AA0491"/>
    <w:rsid w:val="00AA7B19"/>
    <w:rsid w:val="00AB09E8"/>
    <w:rsid w:val="00AB1D55"/>
    <w:rsid w:val="00AB787D"/>
    <w:rsid w:val="00AC2606"/>
    <w:rsid w:val="00AC473A"/>
    <w:rsid w:val="00AF47BA"/>
    <w:rsid w:val="00B044F3"/>
    <w:rsid w:val="00B049F1"/>
    <w:rsid w:val="00B04A76"/>
    <w:rsid w:val="00B072FF"/>
    <w:rsid w:val="00B1524C"/>
    <w:rsid w:val="00B26DD3"/>
    <w:rsid w:val="00B47084"/>
    <w:rsid w:val="00B52858"/>
    <w:rsid w:val="00B61D83"/>
    <w:rsid w:val="00B72986"/>
    <w:rsid w:val="00B74CFC"/>
    <w:rsid w:val="00B75CAD"/>
    <w:rsid w:val="00B8198E"/>
    <w:rsid w:val="00B84764"/>
    <w:rsid w:val="00B951C6"/>
    <w:rsid w:val="00BA592E"/>
    <w:rsid w:val="00BA705A"/>
    <w:rsid w:val="00BB17E4"/>
    <w:rsid w:val="00BB2B42"/>
    <w:rsid w:val="00BE6701"/>
    <w:rsid w:val="00BF01B3"/>
    <w:rsid w:val="00BF1434"/>
    <w:rsid w:val="00BF34A0"/>
    <w:rsid w:val="00BF7E35"/>
    <w:rsid w:val="00C14449"/>
    <w:rsid w:val="00C15FC6"/>
    <w:rsid w:val="00C20D89"/>
    <w:rsid w:val="00C21538"/>
    <w:rsid w:val="00C21DBE"/>
    <w:rsid w:val="00C3514D"/>
    <w:rsid w:val="00C4242F"/>
    <w:rsid w:val="00C71957"/>
    <w:rsid w:val="00C7285E"/>
    <w:rsid w:val="00C83835"/>
    <w:rsid w:val="00C903A3"/>
    <w:rsid w:val="00C958F5"/>
    <w:rsid w:val="00C970BF"/>
    <w:rsid w:val="00CA1E9D"/>
    <w:rsid w:val="00CA5C71"/>
    <w:rsid w:val="00CB17DB"/>
    <w:rsid w:val="00CC1061"/>
    <w:rsid w:val="00CC2260"/>
    <w:rsid w:val="00CC2A81"/>
    <w:rsid w:val="00CC6264"/>
    <w:rsid w:val="00CC64E7"/>
    <w:rsid w:val="00CD0B2A"/>
    <w:rsid w:val="00CE2D6B"/>
    <w:rsid w:val="00CE480A"/>
    <w:rsid w:val="00CF554E"/>
    <w:rsid w:val="00D013D6"/>
    <w:rsid w:val="00D03B7A"/>
    <w:rsid w:val="00D143CD"/>
    <w:rsid w:val="00D15196"/>
    <w:rsid w:val="00D16432"/>
    <w:rsid w:val="00D20D89"/>
    <w:rsid w:val="00D24F9D"/>
    <w:rsid w:val="00D2677C"/>
    <w:rsid w:val="00D3294F"/>
    <w:rsid w:val="00D36B21"/>
    <w:rsid w:val="00D51D7B"/>
    <w:rsid w:val="00D5529D"/>
    <w:rsid w:val="00D55871"/>
    <w:rsid w:val="00D62167"/>
    <w:rsid w:val="00D629BA"/>
    <w:rsid w:val="00D62AC9"/>
    <w:rsid w:val="00D7547A"/>
    <w:rsid w:val="00D75C16"/>
    <w:rsid w:val="00D86AD0"/>
    <w:rsid w:val="00D904E7"/>
    <w:rsid w:val="00D91CD4"/>
    <w:rsid w:val="00DB251B"/>
    <w:rsid w:val="00DC3621"/>
    <w:rsid w:val="00DC4C81"/>
    <w:rsid w:val="00DD0627"/>
    <w:rsid w:val="00DE1F58"/>
    <w:rsid w:val="00DF5E04"/>
    <w:rsid w:val="00E03F63"/>
    <w:rsid w:val="00E04AD7"/>
    <w:rsid w:val="00E076D7"/>
    <w:rsid w:val="00E12186"/>
    <w:rsid w:val="00E22864"/>
    <w:rsid w:val="00E3212A"/>
    <w:rsid w:val="00E41B48"/>
    <w:rsid w:val="00E4348D"/>
    <w:rsid w:val="00E602EE"/>
    <w:rsid w:val="00E663FE"/>
    <w:rsid w:val="00E73F49"/>
    <w:rsid w:val="00E83450"/>
    <w:rsid w:val="00E9021E"/>
    <w:rsid w:val="00E9236F"/>
    <w:rsid w:val="00E95D57"/>
    <w:rsid w:val="00E96651"/>
    <w:rsid w:val="00EA417A"/>
    <w:rsid w:val="00EA4361"/>
    <w:rsid w:val="00EC43C9"/>
    <w:rsid w:val="00EC46EB"/>
    <w:rsid w:val="00ED223C"/>
    <w:rsid w:val="00ED50AD"/>
    <w:rsid w:val="00EF2E7D"/>
    <w:rsid w:val="00EF47F0"/>
    <w:rsid w:val="00EF6F0A"/>
    <w:rsid w:val="00F03640"/>
    <w:rsid w:val="00F0556C"/>
    <w:rsid w:val="00F07AD2"/>
    <w:rsid w:val="00F10472"/>
    <w:rsid w:val="00F11242"/>
    <w:rsid w:val="00F15C0E"/>
    <w:rsid w:val="00F20058"/>
    <w:rsid w:val="00F311B2"/>
    <w:rsid w:val="00F35CFF"/>
    <w:rsid w:val="00F36E6D"/>
    <w:rsid w:val="00F462F6"/>
    <w:rsid w:val="00F46571"/>
    <w:rsid w:val="00F6055A"/>
    <w:rsid w:val="00F612B3"/>
    <w:rsid w:val="00F61BB0"/>
    <w:rsid w:val="00F61FBB"/>
    <w:rsid w:val="00F67696"/>
    <w:rsid w:val="00F74A20"/>
    <w:rsid w:val="00F76E15"/>
    <w:rsid w:val="00FA14BF"/>
    <w:rsid w:val="00FA35CD"/>
    <w:rsid w:val="00FA4672"/>
    <w:rsid w:val="00FA6066"/>
    <w:rsid w:val="00FB2ABC"/>
    <w:rsid w:val="00FB3EEF"/>
    <w:rsid w:val="00FB7F3D"/>
    <w:rsid w:val="00FD0D39"/>
    <w:rsid w:val="00FD7AE2"/>
    <w:rsid w:val="00FE41BD"/>
    <w:rsid w:val="00FE57AD"/>
    <w:rsid w:val="00FE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56A75-4BDF-4E4B-B0CD-0DF9CA61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8E7"/>
    <w:rPr>
      <w:rFonts w:eastAsia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0908E7"/>
    <w:pPr>
      <w:keepNext/>
      <w:jc w:val="center"/>
      <w:outlineLvl w:val="0"/>
    </w:pPr>
    <w:rPr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0908E7"/>
    <w:pPr>
      <w:keepNext/>
      <w:jc w:val="center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qFormat/>
    <w:rsid w:val="000908E7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08E7"/>
    <w:rPr>
      <w:rFonts w:eastAsia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908E7"/>
    <w:rPr>
      <w:rFonts w:eastAsia="Times New Roman" w:cs="Times New Roman"/>
      <w:b/>
      <w:sz w:val="2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908E7"/>
    <w:rPr>
      <w:rFonts w:eastAsia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0908E7"/>
    <w:pPr>
      <w:tabs>
        <w:tab w:val="center" w:pos="4677"/>
        <w:tab w:val="right" w:pos="9355"/>
      </w:tabs>
      <w:autoSpaceDE w:val="0"/>
      <w:autoSpaceDN w:val="0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908E7"/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3995"/>
    <w:pPr>
      <w:ind w:left="720"/>
      <w:contextualSpacing/>
    </w:pPr>
  </w:style>
  <w:style w:type="paragraph" w:customStyle="1" w:styleId="ConsPlusNonformat">
    <w:name w:val="ConsPlusNonformat"/>
    <w:uiPriority w:val="99"/>
    <w:rsid w:val="00F6055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4DD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64DDB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6948E2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DC4C81"/>
    <w:pPr>
      <w:autoSpaceDE w:val="0"/>
      <w:autoSpaceDN w:val="0"/>
      <w:adjustRightInd w:val="0"/>
    </w:pPr>
    <w:rPr>
      <w:rFonts w:cs="Times New Roman"/>
      <w:szCs w:val="26"/>
    </w:rPr>
  </w:style>
  <w:style w:type="table" w:styleId="a9">
    <w:name w:val="Table Grid"/>
    <w:basedOn w:val="a1"/>
    <w:uiPriority w:val="39"/>
    <w:rsid w:val="00DF5E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87388D"/>
    <w:rPr>
      <w:rFonts w:cs="Times New Roman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A515A-7B70-4269-8049-64253556A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Екатерина Владимировна</dc:creator>
  <cp:keywords/>
  <dc:description/>
  <cp:lastModifiedBy>Грицюк Марина Геннадьевна</cp:lastModifiedBy>
  <cp:revision>10</cp:revision>
  <cp:lastPrinted>2022-06-01T05:53:00Z</cp:lastPrinted>
  <dcterms:created xsi:type="dcterms:W3CDTF">2022-06-07T03:05:00Z</dcterms:created>
  <dcterms:modified xsi:type="dcterms:W3CDTF">2022-07-04T07:27:00Z</dcterms:modified>
</cp:coreProperties>
</file>