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23210" w:rsidRDefault="00B04BCB" w:rsidP="0011600C">
      <w:pPr>
        <w:pStyle w:val="a3"/>
        <w:jc w:val="center"/>
      </w:pPr>
      <w:r>
        <w:rPr>
          <w:noProof/>
        </w:rPr>
        <w:drawing>
          <wp:inline distT="0" distB="0" distL="0" distR="0">
            <wp:extent cx="466725" cy="447675"/>
            <wp:effectExtent l="19050" t="0" r="9525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447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23210" w:rsidRPr="00205CE8" w:rsidRDefault="00623210" w:rsidP="0011600C">
      <w:pPr>
        <w:pStyle w:val="a3"/>
        <w:jc w:val="center"/>
        <w:outlineLvl w:val="0"/>
      </w:pPr>
      <w:r w:rsidRPr="00205CE8">
        <w:t>АДМИНИСТРАЦИЯ ГОРОДА НОРИЛЬСКА</w:t>
      </w:r>
    </w:p>
    <w:p w:rsidR="00623210" w:rsidRPr="00205CE8" w:rsidRDefault="00623210" w:rsidP="0011600C">
      <w:pPr>
        <w:pStyle w:val="a3"/>
        <w:jc w:val="center"/>
        <w:outlineLvl w:val="0"/>
      </w:pPr>
      <w:r w:rsidRPr="00205CE8">
        <w:t>КРАСНОЯРСКОГО КРАЯ</w:t>
      </w:r>
    </w:p>
    <w:p w:rsidR="00623210" w:rsidRPr="00205CE8" w:rsidRDefault="00623210" w:rsidP="0011600C">
      <w:pPr>
        <w:pStyle w:val="a3"/>
        <w:jc w:val="center"/>
        <w:rPr>
          <w:spacing w:val="60"/>
        </w:rPr>
      </w:pPr>
    </w:p>
    <w:p w:rsidR="00623210" w:rsidRDefault="00623210" w:rsidP="0011600C">
      <w:pPr>
        <w:pStyle w:val="a3"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ПОСТАНОВЛЕНИЕ</w:t>
      </w:r>
    </w:p>
    <w:p w:rsidR="00623210" w:rsidRPr="00847D5E" w:rsidRDefault="00623210" w:rsidP="0011600C">
      <w:pPr>
        <w:pStyle w:val="a3"/>
        <w:jc w:val="center"/>
        <w:rPr>
          <w:b/>
          <w:sz w:val="28"/>
          <w:szCs w:val="28"/>
        </w:rPr>
      </w:pPr>
    </w:p>
    <w:p w:rsidR="00623210" w:rsidRDefault="00FE2943" w:rsidP="0011600C">
      <w:pPr>
        <w:pStyle w:val="a3"/>
        <w:tabs>
          <w:tab w:val="clear" w:pos="4153"/>
          <w:tab w:val="left" w:pos="4253"/>
          <w:tab w:val="left" w:pos="7513"/>
        </w:tabs>
      </w:pPr>
      <w:r>
        <w:t>27.05.2015</w:t>
      </w:r>
      <w:r w:rsidR="00623210" w:rsidRPr="00205CE8">
        <w:t xml:space="preserve">    </w:t>
      </w:r>
      <w:r w:rsidR="00623210">
        <w:t xml:space="preserve">               </w:t>
      </w:r>
      <w:r w:rsidR="00623210" w:rsidRPr="00205CE8">
        <w:t xml:space="preserve">      </w:t>
      </w:r>
      <w:r w:rsidR="00623210">
        <w:t xml:space="preserve">             </w:t>
      </w:r>
      <w:r w:rsidR="00623210" w:rsidRPr="00205CE8">
        <w:t xml:space="preserve"> </w:t>
      </w:r>
      <w:r w:rsidR="00623210">
        <w:t xml:space="preserve">  </w:t>
      </w:r>
      <w:r>
        <w:t xml:space="preserve"> </w:t>
      </w:r>
      <w:r w:rsidR="00623210">
        <w:t xml:space="preserve">  г. Норильск                      </w:t>
      </w:r>
      <w:r>
        <w:t xml:space="preserve">                            № 254</w:t>
      </w:r>
    </w:p>
    <w:p w:rsidR="00623210" w:rsidRDefault="00623210" w:rsidP="0011600C">
      <w:pPr>
        <w:pStyle w:val="a3"/>
        <w:tabs>
          <w:tab w:val="clear" w:pos="4153"/>
          <w:tab w:val="left" w:pos="4253"/>
          <w:tab w:val="left" w:pos="7513"/>
        </w:tabs>
      </w:pPr>
    </w:p>
    <w:p w:rsidR="00623210" w:rsidRPr="00E5739C" w:rsidRDefault="00623210" w:rsidP="0011600C">
      <w:pPr>
        <w:pStyle w:val="a3"/>
        <w:tabs>
          <w:tab w:val="clear" w:pos="4153"/>
          <w:tab w:val="left" w:pos="4253"/>
          <w:tab w:val="left" w:pos="7513"/>
        </w:tabs>
      </w:pPr>
    </w:p>
    <w:p w:rsidR="00623210" w:rsidRPr="00CE5B66" w:rsidRDefault="00623210" w:rsidP="00292F88">
      <w:pPr>
        <w:spacing w:after="0" w:line="228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О внесении изменений в постановление Администрации города Норильска                        от 02.12.2014 № 676 «Об утверждении муниципальной программы «Молодежь муниципального образования город Норильск в </w:t>
      </w:r>
      <w:r>
        <w:rPr>
          <w:rFonts w:ascii="Times New Roman" w:hAnsi="Times New Roman"/>
          <w:sz w:val="26"/>
          <w:szCs w:val="26"/>
          <w:lang w:val="en-US"/>
        </w:rPr>
        <w:t>XXI</w:t>
      </w:r>
      <w:r>
        <w:rPr>
          <w:rFonts w:ascii="Times New Roman" w:hAnsi="Times New Roman"/>
          <w:sz w:val="26"/>
          <w:szCs w:val="26"/>
        </w:rPr>
        <w:t xml:space="preserve"> веке» на 2015-2017 годы</w:t>
      </w:r>
    </w:p>
    <w:p w:rsidR="00623210" w:rsidRDefault="00623210" w:rsidP="0011600C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623210" w:rsidRDefault="00623210" w:rsidP="0011600C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623210" w:rsidRDefault="00623210" w:rsidP="000165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В целях обеспечения эффективности использования бюджетных средств, в соответствии со статьей 179 Бюджетного кодекса Российской Федерации,</w:t>
      </w:r>
    </w:p>
    <w:p w:rsidR="00623210" w:rsidRDefault="00623210" w:rsidP="00ED03A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ПОСТАНОВЛЯЮ:</w:t>
      </w:r>
    </w:p>
    <w:p w:rsidR="00623210" w:rsidRPr="004B1159" w:rsidRDefault="00623210" w:rsidP="0011600C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623210" w:rsidRDefault="00623210" w:rsidP="00D352D8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Внести в муниципальную программу «Молодежь муниципального образования город Норильск в </w:t>
      </w:r>
      <w:r>
        <w:rPr>
          <w:rFonts w:ascii="Times New Roman" w:hAnsi="Times New Roman"/>
          <w:sz w:val="26"/>
          <w:szCs w:val="26"/>
          <w:lang w:val="en-US"/>
        </w:rPr>
        <w:t>XXI</w:t>
      </w:r>
      <w:r>
        <w:rPr>
          <w:rFonts w:ascii="Times New Roman" w:hAnsi="Times New Roman"/>
          <w:sz w:val="26"/>
          <w:szCs w:val="26"/>
        </w:rPr>
        <w:t xml:space="preserve"> веке» на 2015-2017 годы, утвержденную постановлением Администрации города Норильска от 02.12.2014 № </w:t>
      </w:r>
      <w:proofErr w:type="gramStart"/>
      <w:r>
        <w:rPr>
          <w:rFonts w:ascii="Times New Roman" w:hAnsi="Times New Roman"/>
          <w:sz w:val="26"/>
          <w:szCs w:val="26"/>
        </w:rPr>
        <w:t>676  (</w:t>
      </w:r>
      <w:proofErr w:type="gramEnd"/>
      <w:r>
        <w:rPr>
          <w:rFonts w:ascii="Times New Roman" w:hAnsi="Times New Roman"/>
          <w:sz w:val="26"/>
          <w:szCs w:val="26"/>
        </w:rPr>
        <w:t>далее - Программа), следующие изменения:</w:t>
      </w:r>
    </w:p>
    <w:p w:rsidR="00623210" w:rsidRDefault="00623210" w:rsidP="00755FB3">
      <w:pPr>
        <w:pStyle w:val="a9"/>
        <w:numPr>
          <w:ilvl w:val="1"/>
          <w:numId w:val="1"/>
        </w:numPr>
        <w:tabs>
          <w:tab w:val="left" w:pos="1134"/>
        </w:tabs>
        <w:spacing w:after="0" w:line="240" w:lineRule="auto"/>
        <w:ind w:left="0" w:firstLine="72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В паспорте Программы </w:t>
      </w:r>
      <w:r w:rsidR="008219C0">
        <w:rPr>
          <w:rFonts w:ascii="Times New Roman" w:hAnsi="Times New Roman"/>
          <w:sz w:val="26"/>
          <w:szCs w:val="26"/>
        </w:rPr>
        <w:t>строку</w:t>
      </w:r>
      <w:r w:rsidRPr="005338B5">
        <w:rPr>
          <w:rFonts w:ascii="Times New Roman" w:hAnsi="Times New Roman"/>
          <w:sz w:val="26"/>
          <w:szCs w:val="26"/>
        </w:rPr>
        <w:t xml:space="preserve"> «</w:t>
      </w:r>
      <w:r w:rsidRPr="005F404B">
        <w:rPr>
          <w:rFonts w:ascii="Times New Roman" w:hAnsi="Times New Roman"/>
          <w:sz w:val="26"/>
          <w:szCs w:val="26"/>
        </w:rPr>
        <w:t>Объемы и ист</w:t>
      </w:r>
      <w:r>
        <w:rPr>
          <w:rFonts w:ascii="Times New Roman" w:hAnsi="Times New Roman"/>
          <w:sz w:val="26"/>
          <w:szCs w:val="26"/>
        </w:rPr>
        <w:t>очники финансирования Программы по годам реализации (тыс. руб.)</w:t>
      </w:r>
      <w:r w:rsidRPr="005338B5">
        <w:rPr>
          <w:rFonts w:ascii="Times New Roman" w:hAnsi="Times New Roman"/>
          <w:sz w:val="26"/>
          <w:szCs w:val="26"/>
        </w:rPr>
        <w:t xml:space="preserve">» изложить в следующей редакции: </w:t>
      </w:r>
    </w:p>
    <w:p w:rsidR="00623210" w:rsidRPr="0088374C" w:rsidRDefault="00623210" w:rsidP="00755FB3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88374C">
        <w:rPr>
          <w:rFonts w:ascii="Times New Roman" w:hAnsi="Times New Roman"/>
          <w:sz w:val="26"/>
          <w:szCs w:val="26"/>
        </w:rPr>
        <w:t>«</w:t>
      </w:r>
    </w:p>
    <w:tbl>
      <w:tblPr>
        <w:tblW w:w="93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639"/>
        <w:gridCol w:w="6716"/>
      </w:tblGrid>
      <w:tr w:rsidR="00623210" w:rsidRPr="00765232" w:rsidTr="00755FB3">
        <w:trPr>
          <w:trHeight w:val="2117"/>
          <w:jc w:val="center"/>
        </w:trPr>
        <w:tc>
          <w:tcPr>
            <w:tcW w:w="2639" w:type="dxa"/>
          </w:tcPr>
          <w:p w:rsidR="00623210" w:rsidRPr="005F404B" w:rsidRDefault="00623210" w:rsidP="00A82200">
            <w:pPr>
              <w:pStyle w:val="ConsPlusCell"/>
              <w:spacing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A4DAB">
              <w:rPr>
                <w:rFonts w:ascii="Times New Roman" w:hAnsi="Times New Roman"/>
                <w:sz w:val="26"/>
                <w:szCs w:val="26"/>
              </w:rPr>
              <w:t>Объемы и источники финансирования Программы по годам реализации (тыс. руб.)</w:t>
            </w:r>
          </w:p>
        </w:tc>
        <w:tc>
          <w:tcPr>
            <w:tcW w:w="6716" w:type="dxa"/>
          </w:tcPr>
          <w:p w:rsidR="00623210" w:rsidRPr="0094364F" w:rsidRDefault="00623210" w:rsidP="00755FB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94364F">
              <w:rPr>
                <w:rFonts w:ascii="Times New Roman" w:hAnsi="Times New Roman"/>
                <w:sz w:val="26"/>
                <w:szCs w:val="26"/>
              </w:rPr>
              <w:t xml:space="preserve">Объем финансирования по Программе, всего: </w:t>
            </w:r>
          </w:p>
          <w:p w:rsidR="00623210" w:rsidRPr="0094364F" w:rsidRDefault="00623210" w:rsidP="00755FB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409 283</w:t>
            </w:r>
            <w:r w:rsidRPr="00C05FE5">
              <w:rPr>
                <w:rFonts w:ascii="Times New Roman" w:hAnsi="Times New Roman"/>
                <w:b/>
                <w:sz w:val="26"/>
                <w:szCs w:val="26"/>
              </w:rPr>
              <w:t>,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>4</w:t>
            </w:r>
            <w:r w:rsidRPr="00C05FE5">
              <w:rPr>
                <w:rFonts w:ascii="Times New Roman" w:hAnsi="Times New Roman"/>
                <w:b/>
                <w:sz w:val="26"/>
                <w:szCs w:val="26"/>
              </w:rPr>
              <w:t xml:space="preserve"> тыс. руб.,</w:t>
            </w:r>
            <w:r w:rsidRPr="0094364F">
              <w:rPr>
                <w:rFonts w:ascii="Times New Roman" w:hAnsi="Times New Roman"/>
                <w:sz w:val="26"/>
                <w:szCs w:val="26"/>
              </w:rPr>
              <w:t xml:space="preserve"> в том числе по годам:</w:t>
            </w:r>
          </w:p>
          <w:p w:rsidR="00623210" w:rsidRPr="0094364F" w:rsidRDefault="00623210" w:rsidP="00755FB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sz w:val="26"/>
                <w:szCs w:val="26"/>
              </w:rPr>
            </w:pPr>
            <w:r w:rsidRPr="0094364F">
              <w:rPr>
                <w:rFonts w:ascii="Times New Roman" w:hAnsi="Times New Roman"/>
                <w:b/>
                <w:sz w:val="26"/>
                <w:szCs w:val="26"/>
              </w:rPr>
              <w:t xml:space="preserve">2015 год: 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>160 878,2</w:t>
            </w:r>
            <w:r w:rsidRPr="0094364F">
              <w:rPr>
                <w:rFonts w:ascii="Times New Roman" w:hAnsi="Times New Roman"/>
                <w:b/>
                <w:sz w:val="26"/>
                <w:szCs w:val="26"/>
              </w:rPr>
              <w:t xml:space="preserve"> тыс. руб.</w:t>
            </w:r>
          </w:p>
          <w:p w:rsidR="00623210" w:rsidRPr="0094364F" w:rsidRDefault="00623210" w:rsidP="00755FB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94364F">
              <w:rPr>
                <w:rFonts w:ascii="Times New Roman" w:hAnsi="Times New Roman"/>
                <w:sz w:val="26"/>
                <w:szCs w:val="26"/>
              </w:rPr>
              <w:t>краевой бюджет –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3 338,0</w:t>
            </w:r>
            <w:r w:rsidRPr="0094364F">
              <w:rPr>
                <w:rFonts w:ascii="Times New Roman" w:hAnsi="Times New Roman"/>
                <w:sz w:val="26"/>
                <w:szCs w:val="26"/>
              </w:rPr>
              <w:t xml:space="preserve"> тыс. руб.;</w:t>
            </w:r>
          </w:p>
          <w:p w:rsidR="00623210" w:rsidRPr="0094364F" w:rsidRDefault="00623210" w:rsidP="00755FB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местный бюджет – 157 100</w:t>
            </w:r>
            <w:r w:rsidRPr="00C23425">
              <w:rPr>
                <w:rFonts w:ascii="Times New Roman" w:hAnsi="Times New Roman"/>
                <w:sz w:val="26"/>
                <w:szCs w:val="26"/>
              </w:rPr>
              <w:t>,</w:t>
            </w:r>
            <w:r>
              <w:rPr>
                <w:rFonts w:ascii="Times New Roman" w:hAnsi="Times New Roman"/>
                <w:sz w:val="26"/>
                <w:szCs w:val="26"/>
              </w:rPr>
              <w:t>2</w:t>
            </w:r>
            <w:r w:rsidRPr="00C23425">
              <w:rPr>
                <w:rFonts w:ascii="Times New Roman" w:hAnsi="Times New Roman"/>
                <w:sz w:val="26"/>
                <w:szCs w:val="26"/>
              </w:rPr>
              <w:t xml:space="preserve"> тыс. руб.;</w:t>
            </w:r>
          </w:p>
          <w:p w:rsidR="00623210" w:rsidRPr="0094364F" w:rsidRDefault="00623210" w:rsidP="00755FB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94364F">
              <w:rPr>
                <w:rFonts w:ascii="Times New Roman" w:hAnsi="Times New Roman"/>
                <w:sz w:val="26"/>
                <w:szCs w:val="26"/>
              </w:rPr>
              <w:t>внебюджетные средства – 440,0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94364F">
              <w:rPr>
                <w:rFonts w:ascii="Times New Roman" w:hAnsi="Times New Roman"/>
                <w:sz w:val="26"/>
                <w:szCs w:val="26"/>
              </w:rPr>
              <w:t>тыс. руб.</w:t>
            </w:r>
          </w:p>
          <w:p w:rsidR="00623210" w:rsidRPr="0094364F" w:rsidRDefault="00623210" w:rsidP="00755FB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sz w:val="26"/>
                <w:szCs w:val="26"/>
              </w:rPr>
            </w:pPr>
            <w:r w:rsidRPr="0094364F">
              <w:rPr>
                <w:rFonts w:ascii="Times New Roman" w:hAnsi="Times New Roman"/>
                <w:b/>
                <w:sz w:val="26"/>
                <w:szCs w:val="26"/>
              </w:rPr>
              <w:t xml:space="preserve">2016 год: 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>176 263,7</w:t>
            </w:r>
            <w:r w:rsidRPr="0094364F">
              <w:rPr>
                <w:rFonts w:ascii="Times New Roman" w:hAnsi="Times New Roman"/>
                <w:b/>
                <w:sz w:val="26"/>
                <w:szCs w:val="26"/>
              </w:rPr>
              <w:t xml:space="preserve"> тыс. руб.</w:t>
            </w:r>
          </w:p>
          <w:p w:rsidR="00623210" w:rsidRPr="0094364F" w:rsidRDefault="00623210" w:rsidP="00755FB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94364F">
              <w:rPr>
                <w:rFonts w:ascii="Times New Roman" w:hAnsi="Times New Roman"/>
                <w:sz w:val="26"/>
                <w:szCs w:val="26"/>
              </w:rPr>
              <w:t>краевой бюджет –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3 338,0 </w:t>
            </w:r>
            <w:r w:rsidRPr="0094364F">
              <w:rPr>
                <w:rFonts w:ascii="Times New Roman" w:hAnsi="Times New Roman"/>
                <w:sz w:val="26"/>
                <w:szCs w:val="26"/>
              </w:rPr>
              <w:t>тыс. руб.;</w:t>
            </w:r>
          </w:p>
          <w:p w:rsidR="00623210" w:rsidRPr="0094364F" w:rsidRDefault="00623210" w:rsidP="00755FB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94364F">
              <w:rPr>
                <w:rFonts w:ascii="Times New Roman" w:hAnsi="Times New Roman"/>
                <w:sz w:val="26"/>
                <w:szCs w:val="26"/>
              </w:rPr>
              <w:t xml:space="preserve">местный бюджет – </w:t>
            </w:r>
            <w:r>
              <w:rPr>
                <w:rFonts w:ascii="Times New Roman" w:hAnsi="Times New Roman"/>
                <w:sz w:val="26"/>
                <w:szCs w:val="26"/>
              </w:rPr>
              <w:t>172 485,7</w:t>
            </w:r>
            <w:r w:rsidRPr="0094364F">
              <w:rPr>
                <w:rFonts w:ascii="Times New Roman" w:hAnsi="Times New Roman"/>
                <w:sz w:val="26"/>
                <w:szCs w:val="26"/>
              </w:rPr>
              <w:t xml:space="preserve"> тыс. руб.;</w:t>
            </w:r>
          </w:p>
          <w:p w:rsidR="00623210" w:rsidRPr="0094364F" w:rsidRDefault="00623210" w:rsidP="00755FB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94364F">
              <w:rPr>
                <w:rFonts w:ascii="Times New Roman" w:hAnsi="Times New Roman"/>
                <w:sz w:val="26"/>
                <w:szCs w:val="26"/>
              </w:rPr>
              <w:t>внебюджетные средства – 440,0  тыс. руб.</w:t>
            </w:r>
          </w:p>
          <w:p w:rsidR="00623210" w:rsidRPr="0094364F" w:rsidRDefault="00623210" w:rsidP="00755FB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sz w:val="26"/>
                <w:szCs w:val="26"/>
              </w:rPr>
            </w:pPr>
            <w:r w:rsidRPr="0094364F">
              <w:rPr>
                <w:rFonts w:ascii="Times New Roman" w:hAnsi="Times New Roman"/>
                <w:b/>
                <w:sz w:val="26"/>
                <w:szCs w:val="26"/>
              </w:rPr>
              <w:t xml:space="preserve">2017 год: 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>72 141,5</w:t>
            </w:r>
            <w:r w:rsidRPr="0094364F">
              <w:rPr>
                <w:rFonts w:ascii="Times New Roman" w:hAnsi="Times New Roman"/>
                <w:b/>
                <w:sz w:val="26"/>
                <w:szCs w:val="26"/>
              </w:rPr>
              <w:t xml:space="preserve"> тыс. руб.</w:t>
            </w:r>
          </w:p>
          <w:p w:rsidR="00623210" w:rsidRPr="0094364F" w:rsidRDefault="00623210" w:rsidP="00755FB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94364F">
              <w:rPr>
                <w:rFonts w:ascii="Times New Roman" w:hAnsi="Times New Roman"/>
                <w:sz w:val="26"/>
                <w:szCs w:val="26"/>
              </w:rPr>
              <w:t xml:space="preserve">краевой бюджет </w:t>
            </w:r>
            <w:r>
              <w:rPr>
                <w:rFonts w:ascii="Times New Roman" w:hAnsi="Times New Roman"/>
                <w:sz w:val="26"/>
                <w:szCs w:val="26"/>
              </w:rPr>
              <w:t>–</w:t>
            </w:r>
            <w:r w:rsidRPr="0094364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3 338,0</w:t>
            </w:r>
            <w:r w:rsidRPr="0094364F">
              <w:rPr>
                <w:rFonts w:ascii="Times New Roman" w:hAnsi="Times New Roman"/>
                <w:sz w:val="26"/>
                <w:szCs w:val="26"/>
              </w:rPr>
              <w:t xml:space="preserve"> тыс. руб.;</w:t>
            </w:r>
          </w:p>
          <w:p w:rsidR="00623210" w:rsidRPr="0094364F" w:rsidRDefault="00623210" w:rsidP="00755FB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94364F">
              <w:rPr>
                <w:rFonts w:ascii="Times New Roman" w:hAnsi="Times New Roman"/>
                <w:sz w:val="26"/>
                <w:szCs w:val="26"/>
              </w:rPr>
              <w:t xml:space="preserve">местный бюджет – 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68363,5 </w:t>
            </w:r>
            <w:r w:rsidRPr="0094364F">
              <w:rPr>
                <w:rFonts w:ascii="Times New Roman" w:hAnsi="Times New Roman"/>
                <w:sz w:val="26"/>
                <w:szCs w:val="26"/>
              </w:rPr>
              <w:t>тыс. руб.;</w:t>
            </w:r>
          </w:p>
          <w:p w:rsidR="00623210" w:rsidRPr="0094364F" w:rsidRDefault="00623210" w:rsidP="00755FB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94364F">
              <w:rPr>
                <w:rFonts w:ascii="Times New Roman" w:hAnsi="Times New Roman"/>
                <w:sz w:val="26"/>
                <w:szCs w:val="26"/>
              </w:rPr>
              <w:t>внебюджетные средства - 440,0 тыс. руб.</w:t>
            </w:r>
          </w:p>
          <w:p w:rsidR="00623210" w:rsidRPr="005F404B" w:rsidRDefault="00623210" w:rsidP="00755FB3">
            <w:pPr>
              <w:spacing w:after="0" w:line="240" w:lineRule="auto"/>
              <w:jc w:val="both"/>
              <w:rPr>
                <w:rFonts w:ascii="Times New Roman" w:hAnsi="Times New Roman"/>
                <w:spacing w:val="-2"/>
                <w:sz w:val="26"/>
                <w:szCs w:val="26"/>
              </w:rPr>
            </w:pPr>
            <w:r w:rsidRPr="0094364F">
              <w:rPr>
                <w:rFonts w:ascii="Times New Roman" w:hAnsi="Times New Roman"/>
                <w:sz w:val="26"/>
                <w:szCs w:val="26"/>
              </w:rPr>
              <w:t>Объем финансирования может изменяться при утверждении бюджета на очередной финансовый год</w:t>
            </w:r>
          </w:p>
        </w:tc>
      </w:tr>
    </w:tbl>
    <w:p w:rsidR="00623210" w:rsidRDefault="00623210" w:rsidP="00536026">
      <w:pPr>
        <w:pStyle w:val="a9"/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».</w:t>
      </w:r>
    </w:p>
    <w:p w:rsidR="00623210" w:rsidRDefault="00623210" w:rsidP="00FD5E13">
      <w:pPr>
        <w:pStyle w:val="a9"/>
        <w:numPr>
          <w:ilvl w:val="1"/>
          <w:numId w:val="1"/>
        </w:numPr>
        <w:tabs>
          <w:tab w:val="left" w:pos="1134"/>
        </w:tabs>
        <w:spacing w:after="0" w:line="240" w:lineRule="auto"/>
        <w:ind w:left="0" w:firstLine="72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В паспорте подпрограммы 1</w:t>
      </w:r>
      <w:r w:rsidRPr="005338B5">
        <w:rPr>
          <w:rFonts w:ascii="Times New Roman" w:hAnsi="Times New Roman"/>
          <w:sz w:val="26"/>
          <w:szCs w:val="26"/>
        </w:rPr>
        <w:t xml:space="preserve"> «Вовлечение молодежи в социальную практику» на </w:t>
      </w:r>
      <w:r>
        <w:rPr>
          <w:rFonts w:ascii="Times New Roman" w:hAnsi="Times New Roman"/>
          <w:sz w:val="26"/>
          <w:szCs w:val="26"/>
        </w:rPr>
        <w:t>2015</w:t>
      </w:r>
      <w:r w:rsidRPr="005338B5">
        <w:rPr>
          <w:rFonts w:ascii="Times New Roman" w:hAnsi="Times New Roman"/>
          <w:sz w:val="26"/>
          <w:szCs w:val="26"/>
        </w:rPr>
        <w:t>-</w:t>
      </w:r>
      <w:r>
        <w:rPr>
          <w:rFonts w:ascii="Times New Roman" w:hAnsi="Times New Roman"/>
          <w:sz w:val="26"/>
          <w:szCs w:val="26"/>
        </w:rPr>
        <w:t>2017</w:t>
      </w:r>
      <w:r w:rsidRPr="005338B5">
        <w:rPr>
          <w:rFonts w:ascii="Times New Roman" w:hAnsi="Times New Roman"/>
          <w:sz w:val="26"/>
          <w:szCs w:val="26"/>
        </w:rPr>
        <w:t xml:space="preserve"> годы </w:t>
      </w:r>
      <w:r w:rsidR="008219C0">
        <w:rPr>
          <w:rFonts w:ascii="Times New Roman" w:hAnsi="Times New Roman"/>
          <w:sz w:val="26"/>
          <w:szCs w:val="26"/>
        </w:rPr>
        <w:t>строку</w:t>
      </w:r>
      <w:r w:rsidRPr="005338B5">
        <w:rPr>
          <w:rFonts w:ascii="Times New Roman" w:hAnsi="Times New Roman"/>
          <w:sz w:val="26"/>
          <w:szCs w:val="26"/>
        </w:rPr>
        <w:t xml:space="preserve"> «</w:t>
      </w:r>
      <w:r w:rsidRPr="005F404B">
        <w:rPr>
          <w:rFonts w:ascii="Times New Roman" w:hAnsi="Times New Roman"/>
          <w:sz w:val="26"/>
          <w:szCs w:val="26"/>
        </w:rPr>
        <w:t xml:space="preserve">Объемы и источники финансирования </w:t>
      </w:r>
      <w:r>
        <w:rPr>
          <w:rFonts w:ascii="Times New Roman" w:hAnsi="Times New Roman"/>
          <w:sz w:val="26"/>
          <w:szCs w:val="26"/>
        </w:rPr>
        <w:t>подпрограммы Программы по годам реализации (тыс. руб.)</w:t>
      </w:r>
      <w:r w:rsidRPr="005338B5">
        <w:rPr>
          <w:rFonts w:ascii="Times New Roman" w:hAnsi="Times New Roman"/>
          <w:sz w:val="26"/>
          <w:szCs w:val="26"/>
        </w:rPr>
        <w:t xml:space="preserve">» изложить в следующей редакции: </w:t>
      </w:r>
    </w:p>
    <w:p w:rsidR="00623210" w:rsidRPr="0088374C" w:rsidRDefault="00623210" w:rsidP="0088374C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88374C">
        <w:rPr>
          <w:rFonts w:ascii="Times New Roman" w:hAnsi="Times New Roman"/>
          <w:sz w:val="26"/>
          <w:szCs w:val="26"/>
        </w:rPr>
        <w:lastRenderedPageBreak/>
        <w:t>«</w:t>
      </w:r>
    </w:p>
    <w:tbl>
      <w:tblPr>
        <w:tblW w:w="93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639"/>
        <w:gridCol w:w="6716"/>
      </w:tblGrid>
      <w:tr w:rsidR="00623210" w:rsidRPr="00765232" w:rsidTr="006929F6">
        <w:trPr>
          <w:trHeight w:val="800"/>
          <w:jc w:val="center"/>
        </w:trPr>
        <w:tc>
          <w:tcPr>
            <w:tcW w:w="2639" w:type="dxa"/>
          </w:tcPr>
          <w:p w:rsidR="00623210" w:rsidRPr="005F404B" w:rsidRDefault="00623210" w:rsidP="00005E5F">
            <w:pPr>
              <w:pStyle w:val="ConsPlusCell"/>
              <w:spacing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F404B">
              <w:rPr>
                <w:rFonts w:ascii="Times New Roman" w:hAnsi="Times New Roman" w:cs="Times New Roman"/>
                <w:sz w:val="26"/>
                <w:szCs w:val="26"/>
              </w:rPr>
              <w:t>Участники подпрограммы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Программы</w:t>
            </w:r>
          </w:p>
        </w:tc>
        <w:tc>
          <w:tcPr>
            <w:tcW w:w="6716" w:type="dxa"/>
          </w:tcPr>
          <w:p w:rsidR="00623210" w:rsidRPr="008B6947" w:rsidRDefault="00623210" w:rsidP="004B19CD">
            <w:pPr>
              <w:pStyle w:val="ConsPlusCell"/>
              <w:spacing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B6947">
              <w:rPr>
                <w:rFonts w:ascii="Times New Roman" w:hAnsi="Times New Roman" w:cs="Times New Roman"/>
                <w:sz w:val="26"/>
                <w:szCs w:val="26"/>
              </w:rPr>
              <w:t xml:space="preserve">Общий объем финансирования – 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355 076,1 </w:t>
            </w:r>
            <w:r w:rsidRPr="008B6947">
              <w:rPr>
                <w:rFonts w:ascii="Times New Roman" w:hAnsi="Times New Roman" w:cs="Times New Roman"/>
                <w:b/>
                <w:sz w:val="26"/>
                <w:szCs w:val="26"/>
              </w:rPr>
              <w:t>тыс. рублей</w:t>
            </w:r>
            <w:r w:rsidRPr="008B6947">
              <w:rPr>
                <w:rFonts w:ascii="Times New Roman" w:hAnsi="Times New Roman" w:cs="Times New Roman"/>
                <w:sz w:val="26"/>
                <w:szCs w:val="26"/>
              </w:rPr>
              <w:t xml:space="preserve">, из них по годам:    </w:t>
            </w:r>
          </w:p>
          <w:p w:rsidR="00623210" w:rsidRPr="00C472C7" w:rsidRDefault="00623210" w:rsidP="004B19C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2015 год – 143038</w:t>
            </w:r>
            <w:r w:rsidRPr="00C472C7">
              <w:rPr>
                <w:rFonts w:ascii="Times New Roman" w:hAnsi="Times New Roman"/>
                <w:b/>
                <w:sz w:val="26"/>
                <w:szCs w:val="26"/>
              </w:rPr>
              <w:t>,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>6</w:t>
            </w:r>
            <w:r w:rsidRPr="00C472C7">
              <w:rPr>
                <w:rFonts w:ascii="Times New Roman" w:hAnsi="Times New Roman"/>
                <w:b/>
                <w:sz w:val="26"/>
                <w:szCs w:val="26"/>
              </w:rPr>
              <w:t xml:space="preserve"> тыс. рублей:</w:t>
            </w:r>
          </w:p>
          <w:p w:rsidR="00623210" w:rsidRPr="00C472C7" w:rsidRDefault="00623210" w:rsidP="004B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C472C7">
              <w:rPr>
                <w:rFonts w:ascii="Times New Roman" w:hAnsi="Times New Roman"/>
                <w:sz w:val="26"/>
                <w:szCs w:val="26"/>
              </w:rPr>
              <w:t>краевой бюджет –3 338,0 тыс. руб.;</w:t>
            </w:r>
          </w:p>
          <w:p w:rsidR="00623210" w:rsidRPr="008B6947" w:rsidRDefault="00623210" w:rsidP="004B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местный бюджет – 139 260</w:t>
            </w:r>
            <w:r w:rsidRPr="00C472C7">
              <w:rPr>
                <w:rFonts w:ascii="Times New Roman" w:hAnsi="Times New Roman"/>
                <w:sz w:val="26"/>
                <w:szCs w:val="26"/>
              </w:rPr>
              <w:t>,</w:t>
            </w:r>
            <w:r>
              <w:rPr>
                <w:rFonts w:ascii="Times New Roman" w:hAnsi="Times New Roman"/>
                <w:sz w:val="26"/>
                <w:szCs w:val="26"/>
              </w:rPr>
              <w:t>6</w:t>
            </w:r>
            <w:r w:rsidRPr="00C472C7">
              <w:rPr>
                <w:rFonts w:ascii="Times New Roman" w:hAnsi="Times New Roman"/>
                <w:sz w:val="26"/>
                <w:szCs w:val="26"/>
              </w:rPr>
              <w:t xml:space="preserve"> тыс. руб.;</w:t>
            </w:r>
          </w:p>
          <w:p w:rsidR="00623210" w:rsidRPr="008B6947" w:rsidRDefault="00623210" w:rsidP="004B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8B6947">
              <w:rPr>
                <w:rFonts w:ascii="Times New Roman" w:hAnsi="Times New Roman"/>
                <w:sz w:val="26"/>
                <w:szCs w:val="26"/>
              </w:rPr>
              <w:t>внебюджетные средства – 440,0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8B6947">
              <w:rPr>
                <w:rFonts w:ascii="Times New Roman" w:hAnsi="Times New Roman"/>
                <w:sz w:val="26"/>
                <w:szCs w:val="26"/>
              </w:rPr>
              <w:t>тыс. руб.</w:t>
            </w:r>
          </w:p>
          <w:p w:rsidR="00623210" w:rsidRPr="008B6947" w:rsidRDefault="00623210" w:rsidP="004B19C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8B6947">
              <w:rPr>
                <w:rFonts w:ascii="Times New Roman" w:hAnsi="Times New Roman"/>
                <w:b/>
                <w:sz w:val="26"/>
                <w:szCs w:val="26"/>
              </w:rPr>
              <w:t xml:space="preserve">2016 год – 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>158 164,6</w:t>
            </w:r>
            <w:r w:rsidRPr="008B6947">
              <w:rPr>
                <w:rFonts w:ascii="Times New Roman" w:hAnsi="Times New Roman"/>
                <w:b/>
                <w:sz w:val="26"/>
                <w:szCs w:val="26"/>
              </w:rPr>
              <w:t xml:space="preserve"> тыс. рублей:</w:t>
            </w:r>
          </w:p>
          <w:p w:rsidR="00623210" w:rsidRPr="008B6947" w:rsidRDefault="00623210" w:rsidP="004B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8B6947">
              <w:rPr>
                <w:rFonts w:ascii="Times New Roman" w:hAnsi="Times New Roman"/>
                <w:sz w:val="26"/>
                <w:szCs w:val="26"/>
              </w:rPr>
              <w:t>краевой бюджет –</w:t>
            </w:r>
            <w:r>
              <w:rPr>
                <w:rFonts w:ascii="Times New Roman" w:hAnsi="Times New Roman"/>
                <w:sz w:val="26"/>
                <w:szCs w:val="26"/>
              </w:rPr>
              <w:t>3 338,0</w:t>
            </w:r>
            <w:r w:rsidRPr="008B6947">
              <w:rPr>
                <w:rFonts w:ascii="Times New Roman" w:hAnsi="Times New Roman"/>
                <w:sz w:val="26"/>
                <w:szCs w:val="26"/>
              </w:rPr>
              <w:t xml:space="preserve"> тыс. руб.;</w:t>
            </w:r>
          </w:p>
          <w:p w:rsidR="00623210" w:rsidRPr="008B6947" w:rsidRDefault="00623210" w:rsidP="004B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8B6947">
              <w:rPr>
                <w:rFonts w:ascii="Times New Roman" w:hAnsi="Times New Roman"/>
                <w:sz w:val="26"/>
                <w:szCs w:val="26"/>
              </w:rPr>
              <w:t xml:space="preserve">местный бюджет – </w:t>
            </w:r>
            <w:r>
              <w:rPr>
                <w:rFonts w:ascii="Times New Roman" w:hAnsi="Times New Roman"/>
                <w:sz w:val="26"/>
                <w:szCs w:val="26"/>
              </w:rPr>
              <w:t>154 386,6</w:t>
            </w:r>
            <w:r w:rsidRPr="008B6947">
              <w:rPr>
                <w:rFonts w:ascii="Times New Roman" w:hAnsi="Times New Roman"/>
                <w:sz w:val="26"/>
                <w:szCs w:val="26"/>
              </w:rPr>
              <w:t xml:space="preserve"> тыс. руб.;</w:t>
            </w:r>
          </w:p>
          <w:p w:rsidR="00623210" w:rsidRPr="008B6947" w:rsidRDefault="00623210" w:rsidP="004B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8B6947">
              <w:rPr>
                <w:rFonts w:ascii="Times New Roman" w:hAnsi="Times New Roman"/>
                <w:sz w:val="26"/>
                <w:szCs w:val="26"/>
              </w:rPr>
              <w:t>внебюджетные средства – 440,0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8B6947">
              <w:rPr>
                <w:rFonts w:ascii="Times New Roman" w:hAnsi="Times New Roman"/>
                <w:sz w:val="26"/>
                <w:szCs w:val="26"/>
              </w:rPr>
              <w:t>тыс. руб.</w:t>
            </w:r>
          </w:p>
          <w:p w:rsidR="00623210" w:rsidRDefault="00623210" w:rsidP="004B19C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8B6947">
              <w:rPr>
                <w:rFonts w:ascii="Times New Roman" w:hAnsi="Times New Roman"/>
                <w:b/>
                <w:sz w:val="26"/>
                <w:szCs w:val="26"/>
              </w:rPr>
              <w:t xml:space="preserve">2017 год – 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>53 872,9</w:t>
            </w:r>
            <w:r w:rsidRPr="008B6947">
              <w:rPr>
                <w:rFonts w:ascii="Times New Roman" w:hAnsi="Times New Roman"/>
                <w:b/>
                <w:sz w:val="26"/>
                <w:szCs w:val="26"/>
              </w:rPr>
              <w:t xml:space="preserve"> тыс. рублей:</w:t>
            </w:r>
          </w:p>
          <w:p w:rsidR="00623210" w:rsidRPr="0094364F" w:rsidRDefault="00623210" w:rsidP="004B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94364F">
              <w:rPr>
                <w:rFonts w:ascii="Times New Roman" w:hAnsi="Times New Roman"/>
                <w:sz w:val="26"/>
                <w:szCs w:val="26"/>
              </w:rPr>
              <w:t>краевой бюджет –</w:t>
            </w:r>
            <w:r>
              <w:rPr>
                <w:rFonts w:ascii="Times New Roman" w:hAnsi="Times New Roman"/>
                <w:sz w:val="26"/>
                <w:szCs w:val="26"/>
              </w:rPr>
              <w:t>3 338,0</w:t>
            </w:r>
            <w:r w:rsidRPr="0094364F">
              <w:rPr>
                <w:rFonts w:ascii="Times New Roman" w:hAnsi="Times New Roman"/>
                <w:sz w:val="26"/>
                <w:szCs w:val="26"/>
              </w:rPr>
              <w:t xml:space="preserve"> тыс. руб.;</w:t>
            </w:r>
          </w:p>
          <w:p w:rsidR="00623210" w:rsidRPr="0094364F" w:rsidRDefault="00623210" w:rsidP="004B1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94364F">
              <w:rPr>
                <w:rFonts w:ascii="Times New Roman" w:hAnsi="Times New Roman"/>
                <w:sz w:val="26"/>
                <w:szCs w:val="26"/>
              </w:rPr>
              <w:t xml:space="preserve">местный бюджет – </w:t>
            </w:r>
            <w:r>
              <w:rPr>
                <w:rFonts w:ascii="Times New Roman" w:hAnsi="Times New Roman"/>
                <w:sz w:val="26"/>
                <w:szCs w:val="26"/>
              </w:rPr>
              <w:t>50 094,9</w:t>
            </w:r>
            <w:r w:rsidRPr="0094364F">
              <w:rPr>
                <w:rFonts w:ascii="Times New Roman" w:hAnsi="Times New Roman"/>
                <w:sz w:val="26"/>
                <w:szCs w:val="26"/>
              </w:rPr>
              <w:t xml:space="preserve"> тыс. руб.;</w:t>
            </w:r>
          </w:p>
          <w:p w:rsidR="00623210" w:rsidRPr="005F404B" w:rsidRDefault="00623210" w:rsidP="004B19CD">
            <w:pPr>
              <w:spacing w:after="0" w:line="240" w:lineRule="auto"/>
              <w:jc w:val="both"/>
              <w:rPr>
                <w:rFonts w:ascii="Times New Roman" w:hAnsi="Times New Roman"/>
                <w:spacing w:val="-2"/>
                <w:sz w:val="26"/>
                <w:szCs w:val="26"/>
              </w:rPr>
            </w:pPr>
            <w:r w:rsidRPr="0094364F">
              <w:rPr>
                <w:rFonts w:ascii="Times New Roman" w:hAnsi="Times New Roman"/>
                <w:sz w:val="26"/>
                <w:szCs w:val="26"/>
              </w:rPr>
              <w:t>внебюджетные средства – 440,0тыс. руб</w:t>
            </w:r>
            <w:r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</w:tr>
    </w:tbl>
    <w:p w:rsidR="00623210" w:rsidRDefault="00623210" w:rsidP="006929F6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  <w:t xml:space="preserve">            »</w:t>
      </w:r>
    </w:p>
    <w:p w:rsidR="00623210" w:rsidRPr="004B19CD" w:rsidRDefault="00623210" w:rsidP="004B19CD">
      <w:pPr>
        <w:pStyle w:val="ConsPlusTitle"/>
        <w:spacing w:line="240" w:lineRule="auto"/>
        <w:jc w:val="both"/>
        <w:rPr>
          <w:rFonts w:ascii="Times New Roman" w:hAnsi="Times New Roman"/>
          <w:b w:val="0"/>
          <w:bCs w:val="0"/>
          <w:sz w:val="26"/>
          <w:szCs w:val="26"/>
        </w:rPr>
      </w:pPr>
      <w:r w:rsidRPr="004B19CD">
        <w:rPr>
          <w:rFonts w:ascii="Times New Roman" w:hAnsi="Times New Roman"/>
          <w:b w:val="0"/>
          <w:bCs w:val="0"/>
          <w:sz w:val="26"/>
          <w:szCs w:val="26"/>
        </w:rPr>
        <w:t xml:space="preserve">  </w:t>
      </w:r>
      <w:r w:rsidRPr="004B19CD">
        <w:rPr>
          <w:rFonts w:ascii="Times New Roman" w:hAnsi="Times New Roman"/>
          <w:b w:val="0"/>
          <w:bCs w:val="0"/>
          <w:sz w:val="26"/>
          <w:szCs w:val="26"/>
        </w:rPr>
        <w:tab/>
      </w:r>
      <w:r>
        <w:rPr>
          <w:rFonts w:ascii="Times New Roman" w:hAnsi="Times New Roman"/>
          <w:b w:val="0"/>
          <w:bCs w:val="0"/>
          <w:sz w:val="26"/>
          <w:szCs w:val="26"/>
        </w:rPr>
        <w:t xml:space="preserve">1.3. В паспорте подпрограммы 3 </w:t>
      </w:r>
      <w:r w:rsidRPr="004B19CD">
        <w:rPr>
          <w:rFonts w:ascii="Times New Roman" w:hAnsi="Times New Roman"/>
          <w:b w:val="0"/>
          <w:bCs w:val="0"/>
          <w:sz w:val="26"/>
          <w:szCs w:val="26"/>
        </w:rPr>
        <w:t xml:space="preserve">«Профилактика наркомании и усиление борьбы с незаконным оборотом наркотических средств на территории» на 2015-2017 годы </w:t>
      </w:r>
      <w:r w:rsidR="008219C0">
        <w:rPr>
          <w:rFonts w:ascii="Times New Roman" w:hAnsi="Times New Roman"/>
          <w:b w:val="0"/>
          <w:bCs w:val="0"/>
          <w:sz w:val="26"/>
          <w:szCs w:val="26"/>
        </w:rPr>
        <w:t>строку</w:t>
      </w:r>
      <w:r w:rsidRPr="004B19CD">
        <w:rPr>
          <w:rFonts w:ascii="Times New Roman" w:hAnsi="Times New Roman"/>
          <w:b w:val="0"/>
          <w:bCs w:val="0"/>
          <w:sz w:val="26"/>
          <w:szCs w:val="26"/>
        </w:rPr>
        <w:t xml:space="preserve"> «Объемы и источники финансирования подпрограммы Программы по годам реализации (тыс. руб.)» изложить в следующей редакции: </w:t>
      </w:r>
    </w:p>
    <w:p w:rsidR="00623210" w:rsidRPr="004B19CD" w:rsidRDefault="00623210" w:rsidP="004B19CD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4B19CD">
        <w:rPr>
          <w:rFonts w:ascii="Times New Roman" w:hAnsi="Times New Roman"/>
          <w:sz w:val="26"/>
          <w:szCs w:val="26"/>
        </w:rPr>
        <w:t>«</w:t>
      </w:r>
    </w:p>
    <w:tbl>
      <w:tblPr>
        <w:tblW w:w="93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639"/>
        <w:gridCol w:w="6716"/>
      </w:tblGrid>
      <w:tr w:rsidR="00623210" w:rsidRPr="00765232" w:rsidTr="00D02B00">
        <w:trPr>
          <w:trHeight w:val="800"/>
          <w:jc w:val="center"/>
        </w:trPr>
        <w:tc>
          <w:tcPr>
            <w:tcW w:w="2639" w:type="dxa"/>
          </w:tcPr>
          <w:p w:rsidR="00623210" w:rsidRPr="005A24E6" w:rsidRDefault="00623210" w:rsidP="00D02B00">
            <w:pPr>
              <w:pStyle w:val="ConsPlusCell"/>
              <w:spacing w:line="240" w:lineRule="auto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5A24E6">
              <w:rPr>
                <w:rFonts w:ascii="Times New Roman" w:hAnsi="Times New Roman" w:cs="Times New Roman"/>
                <w:sz w:val="26"/>
                <w:szCs w:val="26"/>
              </w:rPr>
              <w:t xml:space="preserve">Объемы и источники финансирования подпрограммы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Программы </w:t>
            </w:r>
            <w:r w:rsidRPr="005A24E6">
              <w:rPr>
                <w:rFonts w:ascii="Times New Roman" w:hAnsi="Times New Roman" w:cs="Times New Roman"/>
                <w:sz w:val="26"/>
                <w:szCs w:val="26"/>
              </w:rPr>
              <w:t xml:space="preserve">по годам реализации (тыс. руб.)                </w:t>
            </w:r>
          </w:p>
        </w:tc>
        <w:tc>
          <w:tcPr>
            <w:tcW w:w="6716" w:type="dxa"/>
          </w:tcPr>
          <w:p w:rsidR="00623210" w:rsidRPr="0094364F" w:rsidRDefault="00623210" w:rsidP="00D02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Объем финансирования по подп</w:t>
            </w:r>
            <w:r w:rsidRPr="0094364F">
              <w:rPr>
                <w:rFonts w:ascii="Times New Roman" w:hAnsi="Times New Roman"/>
                <w:sz w:val="26"/>
                <w:szCs w:val="26"/>
              </w:rPr>
              <w:t xml:space="preserve">рограмме, всего: </w:t>
            </w:r>
          </w:p>
          <w:p w:rsidR="00623210" w:rsidRPr="0094364F" w:rsidRDefault="00623210" w:rsidP="00D02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18 292,9</w:t>
            </w:r>
            <w:r w:rsidRPr="00AC152A">
              <w:rPr>
                <w:rFonts w:ascii="Times New Roman" w:hAnsi="Times New Roman"/>
                <w:b/>
                <w:sz w:val="26"/>
                <w:szCs w:val="26"/>
              </w:rPr>
              <w:t xml:space="preserve"> тыс. руб.,</w:t>
            </w:r>
            <w:r w:rsidRPr="00AC152A">
              <w:rPr>
                <w:rFonts w:ascii="Times New Roman" w:hAnsi="Times New Roman"/>
                <w:sz w:val="26"/>
                <w:szCs w:val="26"/>
              </w:rPr>
              <w:t xml:space="preserve"> в том числе по годам:</w:t>
            </w:r>
          </w:p>
          <w:p w:rsidR="00623210" w:rsidRPr="0094364F" w:rsidRDefault="00623210" w:rsidP="00D02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 w:rsidRPr="0094364F">
              <w:rPr>
                <w:rFonts w:ascii="Times New Roman" w:hAnsi="Times New Roman"/>
                <w:b/>
                <w:sz w:val="26"/>
                <w:szCs w:val="26"/>
              </w:rPr>
              <w:t xml:space="preserve">2015 год: 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>5 628,0</w:t>
            </w:r>
            <w:r w:rsidRPr="0094364F">
              <w:rPr>
                <w:rFonts w:ascii="Times New Roman" w:hAnsi="Times New Roman"/>
                <w:b/>
                <w:sz w:val="26"/>
                <w:szCs w:val="26"/>
              </w:rPr>
              <w:t xml:space="preserve"> тыс. руб.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>:</w:t>
            </w:r>
          </w:p>
          <w:p w:rsidR="00623210" w:rsidRPr="0094364F" w:rsidRDefault="00623210" w:rsidP="00D02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местный бюджет – 5 628,0</w:t>
            </w:r>
            <w:r w:rsidRPr="00AC152A">
              <w:rPr>
                <w:rFonts w:ascii="Times New Roman" w:hAnsi="Times New Roman"/>
                <w:sz w:val="26"/>
                <w:szCs w:val="26"/>
              </w:rPr>
              <w:t xml:space="preserve"> тыс. руб.;</w:t>
            </w:r>
          </w:p>
          <w:p w:rsidR="00623210" w:rsidRDefault="00623210" w:rsidP="00D02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 w:rsidRPr="0094364F">
              <w:rPr>
                <w:rFonts w:ascii="Times New Roman" w:hAnsi="Times New Roman"/>
                <w:b/>
                <w:sz w:val="26"/>
                <w:szCs w:val="26"/>
              </w:rPr>
              <w:t xml:space="preserve">2016 год: 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>6 330,2</w:t>
            </w:r>
            <w:r w:rsidRPr="0094364F">
              <w:rPr>
                <w:rFonts w:ascii="Times New Roman" w:hAnsi="Times New Roman"/>
                <w:b/>
                <w:sz w:val="26"/>
                <w:szCs w:val="26"/>
              </w:rPr>
              <w:t xml:space="preserve"> тыс. руб.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>:</w:t>
            </w:r>
          </w:p>
          <w:p w:rsidR="00623210" w:rsidRPr="003B25DF" w:rsidRDefault="00623210" w:rsidP="00D02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 w:rsidRPr="0094364F">
              <w:rPr>
                <w:rFonts w:ascii="Times New Roman" w:hAnsi="Times New Roman"/>
                <w:sz w:val="26"/>
                <w:szCs w:val="26"/>
              </w:rPr>
              <w:t xml:space="preserve">местный бюджет – </w:t>
            </w:r>
            <w:r>
              <w:rPr>
                <w:rFonts w:ascii="Times New Roman" w:hAnsi="Times New Roman"/>
                <w:sz w:val="26"/>
                <w:szCs w:val="26"/>
              </w:rPr>
              <w:t>6 330,2</w:t>
            </w:r>
            <w:r w:rsidRPr="0094364F">
              <w:rPr>
                <w:rFonts w:ascii="Times New Roman" w:hAnsi="Times New Roman"/>
                <w:sz w:val="26"/>
                <w:szCs w:val="26"/>
              </w:rPr>
              <w:t xml:space="preserve"> тыс. руб.;</w:t>
            </w:r>
          </w:p>
          <w:p w:rsidR="00623210" w:rsidRPr="0094364F" w:rsidRDefault="00623210" w:rsidP="00D02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 w:rsidRPr="0094364F">
              <w:rPr>
                <w:rFonts w:ascii="Times New Roman" w:hAnsi="Times New Roman"/>
                <w:b/>
                <w:sz w:val="26"/>
                <w:szCs w:val="26"/>
              </w:rPr>
              <w:t xml:space="preserve">2017 год: 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>6 334,7</w:t>
            </w:r>
            <w:r w:rsidRPr="0094364F">
              <w:rPr>
                <w:rFonts w:ascii="Times New Roman" w:hAnsi="Times New Roman"/>
                <w:b/>
                <w:sz w:val="26"/>
                <w:szCs w:val="26"/>
              </w:rPr>
              <w:t xml:space="preserve"> тыс. руб.</w:t>
            </w:r>
          </w:p>
          <w:p w:rsidR="00623210" w:rsidRPr="003B25DF" w:rsidRDefault="00623210" w:rsidP="00D02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94364F">
              <w:rPr>
                <w:rFonts w:ascii="Times New Roman" w:hAnsi="Times New Roman"/>
                <w:sz w:val="26"/>
                <w:szCs w:val="26"/>
              </w:rPr>
              <w:t xml:space="preserve">местный бюджет – </w:t>
            </w:r>
            <w:r>
              <w:rPr>
                <w:rFonts w:ascii="Times New Roman" w:hAnsi="Times New Roman"/>
                <w:sz w:val="26"/>
                <w:szCs w:val="26"/>
              </w:rPr>
              <w:t>6 334,7</w:t>
            </w:r>
            <w:r w:rsidRPr="0094364F">
              <w:rPr>
                <w:rFonts w:ascii="Times New Roman" w:hAnsi="Times New Roman"/>
                <w:sz w:val="26"/>
                <w:szCs w:val="26"/>
              </w:rPr>
              <w:t xml:space="preserve"> тыс. руб.</w:t>
            </w:r>
          </w:p>
        </w:tc>
      </w:tr>
    </w:tbl>
    <w:p w:rsidR="00623210" w:rsidRDefault="00623210" w:rsidP="000078BE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  <w:t xml:space="preserve">            »</w:t>
      </w:r>
    </w:p>
    <w:p w:rsidR="00623210" w:rsidRDefault="00623210" w:rsidP="00DA0A77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1.4. </w:t>
      </w:r>
      <w:r w:rsidRPr="00695C13">
        <w:rPr>
          <w:rFonts w:ascii="Times New Roman" w:hAnsi="Times New Roman"/>
          <w:spacing w:val="-2"/>
          <w:sz w:val="26"/>
          <w:szCs w:val="26"/>
        </w:rPr>
        <w:t>Приложение № 6 к Программе изложить в редакции согласно приложен</w:t>
      </w:r>
      <w:r>
        <w:rPr>
          <w:rFonts w:ascii="Times New Roman" w:hAnsi="Times New Roman"/>
          <w:spacing w:val="-2"/>
          <w:sz w:val="26"/>
          <w:szCs w:val="26"/>
        </w:rPr>
        <w:t>ию 1 к настоящему постановлению</w:t>
      </w:r>
      <w:r>
        <w:rPr>
          <w:rFonts w:ascii="Times New Roman" w:hAnsi="Times New Roman"/>
          <w:sz w:val="26"/>
          <w:szCs w:val="26"/>
        </w:rPr>
        <w:t>.</w:t>
      </w:r>
    </w:p>
    <w:p w:rsidR="00623210" w:rsidRDefault="00623210" w:rsidP="00DA0A77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1.5. Приложение № 8 к </w:t>
      </w:r>
      <w:r w:rsidRPr="00695C13">
        <w:rPr>
          <w:rFonts w:ascii="Times New Roman" w:hAnsi="Times New Roman"/>
          <w:spacing w:val="-2"/>
          <w:sz w:val="26"/>
          <w:szCs w:val="26"/>
        </w:rPr>
        <w:t>Программе изложить в редакции согласно приложен</w:t>
      </w:r>
      <w:r>
        <w:rPr>
          <w:rFonts w:ascii="Times New Roman" w:hAnsi="Times New Roman"/>
          <w:spacing w:val="-2"/>
          <w:sz w:val="26"/>
          <w:szCs w:val="26"/>
        </w:rPr>
        <w:t>ию 2 к настоящему постановлению.</w:t>
      </w:r>
    </w:p>
    <w:p w:rsidR="00623210" w:rsidRDefault="008219C0" w:rsidP="008237F6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Опубликовать</w:t>
      </w:r>
      <w:r w:rsidRPr="00900510">
        <w:rPr>
          <w:rFonts w:ascii="Times New Roman" w:hAnsi="Times New Roman"/>
          <w:sz w:val="26"/>
          <w:szCs w:val="26"/>
        </w:rPr>
        <w:t xml:space="preserve"> </w:t>
      </w:r>
      <w:r w:rsidR="00623210" w:rsidRPr="00900510">
        <w:rPr>
          <w:rFonts w:ascii="Times New Roman" w:hAnsi="Times New Roman"/>
          <w:sz w:val="26"/>
          <w:szCs w:val="26"/>
        </w:rPr>
        <w:t xml:space="preserve">настоящее </w:t>
      </w:r>
      <w:r w:rsidR="00623210">
        <w:rPr>
          <w:rFonts w:ascii="Times New Roman" w:hAnsi="Times New Roman"/>
          <w:sz w:val="26"/>
          <w:szCs w:val="26"/>
        </w:rPr>
        <w:t>п</w:t>
      </w:r>
      <w:r w:rsidR="00623210" w:rsidRPr="00900510">
        <w:rPr>
          <w:rFonts w:ascii="Times New Roman" w:hAnsi="Times New Roman"/>
          <w:sz w:val="26"/>
          <w:szCs w:val="26"/>
        </w:rPr>
        <w:t>остановление</w:t>
      </w:r>
      <w:r>
        <w:rPr>
          <w:rFonts w:ascii="Times New Roman" w:hAnsi="Times New Roman"/>
          <w:sz w:val="26"/>
          <w:szCs w:val="26"/>
        </w:rPr>
        <w:t xml:space="preserve"> в газете «Заполярная правда» и р</w:t>
      </w:r>
      <w:r w:rsidRPr="00900510">
        <w:rPr>
          <w:rFonts w:ascii="Times New Roman" w:hAnsi="Times New Roman"/>
          <w:sz w:val="26"/>
          <w:szCs w:val="26"/>
        </w:rPr>
        <w:t>азместить</w:t>
      </w:r>
      <w:r>
        <w:rPr>
          <w:rFonts w:ascii="Times New Roman" w:hAnsi="Times New Roman"/>
          <w:sz w:val="26"/>
          <w:szCs w:val="26"/>
        </w:rPr>
        <w:t xml:space="preserve"> его</w:t>
      </w:r>
      <w:r w:rsidRPr="00900510">
        <w:rPr>
          <w:rFonts w:ascii="Times New Roman" w:hAnsi="Times New Roman"/>
          <w:sz w:val="26"/>
          <w:szCs w:val="26"/>
        </w:rPr>
        <w:t xml:space="preserve"> </w:t>
      </w:r>
      <w:r w:rsidR="00623210" w:rsidRPr="00900510">
        <w:rPr>
          <w:rFonts w:ascii="Times New Roman" w:hAnsi="Times New Roman"/>
          <w:sz w:val="26"/>
          <w:szCs w:val="26"/>
        </w:rPr>
        <w:t>на официальном сайте муниципального образования город Норильск</w:t>
      </w:r>
      <w:r>
        <w:rPr>
          <w:rFonts w:ascii="Times New Roman" w:hAnsi="Times New Roman"/>
          <w:sz w:val="26"/>
          <w:szCs w:val="26"/>
        </w:rPr>
        <w:t>.</w:t>
      </w:r>
    </w:p>
    <w:p w:rsidR="00623210" w:rsidRDefault="00623210" w:rsidP="0011600C">
      <w:pPr>
        <w:spacing w:after="0" w:line="240" w:lineRule="auto"/>
        <w:ind w:firstLine="705"/>
        <w:jc w:val="both"/>
        <w:rPr>
          <w:rFonts w:ascii="Times New Roman" w:hAnsi="Times New Roman"/>
          <w:sz w:val="26"/>
          <w:szCs w:val="26"/>
        </w:rPr>
      </w:pPr>
    </w:p>
    <w:p w:rsidR="00623210" w:rsidRPr="00CE5B66" w:rsidRDefault="00623210" w:rsidP="0011600C">
      <w:pPr>
        <w:spacing w:after="0" w:line="240" w:lineRule="auto"/>
        <w:ind w:firstLine="705"/>
        <w:jc w:val="both"/>
        <w:rPr>
          <w:rFonts w:ascii="Times New Roman" w:hAnsi="Times New Roman"/>
          <w:sz w:val="26"/>
          <w:szCs w:val="26"/>
        </w:rPr>
      </w:pPr>
    </w:p>
    <w:p w:rsidR="00623210" w:rsidRDefault="00311600" w:rsidP="00D927E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proofErr w:type="spellStart"/>
      <w:r>
        <w:rPr>
          <w:rFonts w:ascii="Times New Roman" w:hAnsi="Times New Roman"/>
          <w:sz w:val="26"/>
          <w:szCs w:val="26"/>
        </w:rPr>
        <w:t>И.о</w:t>
      </w:r>
      <w:proofErr w:type="spellEnd"/>
      <w:r>
        <w:rPr>
          <w:rFonts w:ascii="Times New Roman" w:hAnsi="Times New Roman"/>
          <w:sz w:val="26"/>
          <w:szCs w:val="26"/>
        </w:rPr>
        <w:t>. Руководителя</w:t>
      </w:r>
      <w:r w:rsidR="00623210">
        <w:rPr>
          <w:rFonts w:ascii="Times New Roman" w:hAnsi="Times New Roman"/>
          <w:sz w:val="26"/>
          <w:szCs w:val="26"/>
        </w:rPr>
        <w:t xml:space="preserve"> Администрации города Нор</w:t>
      </w:r>
      <w:r>
        <w:rPr>
          <w:rFonts w:ascii="Times New Roman" w:hAnsi="Times New Roman"/>
          <w:sz w:val="26"/>
          <w:szCs w:val="26"/>
        </w:rPr>
        <w:t xml:space="preserve">ильска                        </w:t>
      </w:r>
      <w:r w:rsidR="00623210">
        <w:rPr>
          <w:rFonts w:ascii="Times New Roman" w:hAnsi="Times New Roman"/>
          <w:sz w:val="26"/>
          <w:szCs w:val="26"/>
        </w:rPr>
        <w:t xml:space="preserve">   </w:t>
      </w:r>
      <w:proofErr w:type="spellStart"/>
      <w:r>
        <w:rPr>
          <w:rFonts w:ascii="Times New Roman" w:hAnsi="Times New Roman"/>
          <w:sz w:val="26"/>
          <w:szCs w:val="26"/>
        </w:rPr>
        <w:t>А.П</w:t>
      </w:r>
      <w:proofErr w:type="spellEnd"/>
      <w:r>
        <w:rPr>
          <w:rFonts w:ascii="Times New Roman" w:hAnsi="Times New Roman"/>
          <w:sz w:val="26"/>
          <w:szCs w:val="26"/>
        </w:rPr>
        <w:t xml:space="preserve">. </w:t>
      </w:r>
      <w:proofErr w:type="spellStart"/>
      <w:r>
        <w:rPr>
          <w:rFonts w:ascii="Times New Roman" w:hAnsi="Times New Roman"/>
          <w:sz w:val="26"/>
          <w:szCs w:val="26"/>
        </w:rPr>
        <w:t>Митленко</w:t>
      </w:r>
      <w:proofErr w:type="spellEnd"/>
    </w:p>
    <w:p w:rsidR="00623210" w:rsidRDefault="00623210" w:rsidP="00D927EA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623210" w:rsidRDefault="00623210" w:rsidP="00D927EA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623210" w:rsidRDefault="00623210" w:rsidP="00D927EA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623210" w:rsidRDefault="00623210" w:rsidP="00D927EA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623210" w:rsidRDefault="00623210" w:rsidP="00D927EA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623210" w:rsidRDefault="00623210" w:rsidP="00D927EA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623210" w:rsidRDefault="00623210" w:rsidP="00D927EA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bookmarkStart w:id="0" w:name="_GoBack"/>
      <w:bookmarkEnd w:id="0"/>
    </w:p>
    <w:sectPr w:rsidR="00623210" w:rsidSect="003C7749">
      <w:pgSz w:w="11906" w:h="16838" w:code="9"/>
      <w:pgMar w:top="1134" w:right="737" w:bottom="72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font76"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942855"/>
    <w:multiLevelType w:val="multilevel"/>
    <w:tmpl w:val="9B768438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3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1">
    <w:nsid w:val="09CC0B0B"/>
    <w:multiLevelType w:val="multilevel"/>
    <w:tmpl w:val="FF42483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cs="Times New Roman" w:hint="default"/>
      </w:rPr>
    </w:lvl>
  </w:abstractNum>
  <w:abstractNum w:abstractNumId="2">
    <w:nsid w:val="1B0A15D9"/>
    <w:multiLevelType w:val="multilevel"/>
    <w:tmpl w:val="FF42483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cs="Times New Roman" w:hint="default"/>
      </w:rPr>
    </w:lvl>
  </w:abstractNum>
  <w:abstractNum w:abstractNumId="3">
    <w:nsid w:val="1D3E18CF"/>
    <w:multiLevelType w:val="hybridMultilevel"/>
    <w:tmpl w:val="D3504CB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D853975"/>
    <w:multiLevelType w:val="multilevel"/>
    <w:tmpl w:val="2B6E86A6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2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5">
    <w:nsid w:val="221C4B79"/>
    <w:multiLevelType w:val="hybridMultilevel"/>
    <w:tmpl w:val="2750A610"/>
    <w:lvl w:ilvl="0" w:tplc="63E608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14F28CC"/>
    <w:multiLevelType w:val="multilevel"/>
    <w:tmpl w:val="CB94887C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8"/>
      <w:numFmt w:val="decimal"/>
      <w:lvlText w:val="3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7">
    <w:nsid w:val="51737AE4"/>
    <w:multiLevelType w:val="multilevel"/>
    <w:tmpl w:val="CB94887C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8"/>
      <w:numFmt w:val="decimal"/>
      <w:lvlText w:val="3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8">
    <w:nsid w:val="52611C4C"/>
    <w:multiLevelType w:val="multilevel"/>
    <w:tmpl w:val="81982C3A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2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9">
    <w:nsid w:val="5CDD600E"/>
    <w:multiLevelType w:val="hybridMultilevel"/>
    <w:tmpl w:val="C9E4C446"/>
    <w:lvl w:ilvl="0" w:tplc="C818BE72">
      <w:start w:val="4"/>
      <w:numFmt w:val="decimal"/>
      <w:lvlText w:val="%1."/>
      <w:lvlJc w:val="left"/>
      <w:pPr>
        <w:ind w:left="7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  <w:rPr>
        <w:rFonts w:cs="Times New Roman"/>
      </w:rPr>
    </w:lvl>
  </w:abstractNum>
  <w:abstractNum w:abstractNumId="10">
    <w:nsid w:val="6A1032FA"/>
    <w:multiLevelType w:val="hybridMultilevel"/>
    <w:tmpl w:val="A4FC0B2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3"/>
  </w:num>
  <w:num w:numId="3">
    <w:abstractNumId w:val="10"/>
  </w:num>
  <w:num w:numId="4">
    <w:abstractNumId w:val="8"/>
  </w:num>
  <w:num w:numId="5">
    <w:abstractNumId w:val="0"/>
  </w:num>
  <w:num w:numId="6">
    <w:abstractNumId w:val="6"/>
  </w:num>
  <w:num w:numId="7">
    <w:abstractNumId w:val="5"/>
  </w:num>
  <w:num w:numId="8">
    <w:abstractNumId w:val="7"/>
  </w:num>
  <w:num w:numId="9">
    <w:abstractNumId w:val="4"/>
  </w:num>
  <w:num w:numId="10">
    <w:abstractNumId w:val="1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</w:compat>
  <w:rsids>
    <w:rsidRoot w:val="0011600C"/>
    <w:rsid w:val="00005E5F"/>
    <w:rsid w:val="00006421"/>
    <w:rsid w:val="000078BE"/>
    <w:rsid w:val="00016599"/>
    <w:rsid w:val="0001740E"/>
    <w:rsid w:val="0002662A"/>
    <w:rsid w:val="00033FA5"/>
    <w:rsid w:val="000502CD"/>
    <w:rsid w:val="000567FA"/>
    <w:rsid w:val="00073452"/>
    <w:rsid w:val="000774BB"/>
    <w:rsid w:val="00080B62"/>
    <w:rsid w:val="00091003"/>
    <w:rsid w:val="000A0F3A"/>
    <w:rsid w:val="000C6510"/>
    <w:rsid w:val="000D539C"/>
    <w:rsid w:val="000E4CE9"/>
    <w:rsid w:val="000E7305"/>
    <w:rsid w:val="000F7E48"/>
    <w:rsid w:val="000F7F76"/>
    <w:rsid w:val="00104633"/>
    <w:rsid w:val="00107B75"/>
    <w:rsid w:val="0011394F"/>
    <w:rsid w:val="0011600C"/>
    <w:rsid w:val="00132481"/>
    <w:rsid w:val="00143BBD"/>
    <w:rsid w:val="00144229"/>
    <w:rsid w:val="00146D54"/>
    <w:rsid w:val="00154944"/>
    <w:rsid w:val="00154F21"/>
    <w:rsid w:val="001741FC"/>
    <w:rsid w:val="0019033C"/>
    <w:rsid w:val="00192203"/>
    <w:rsid w:val="00194194"/>
    <w:rsid w:val="001A4C97"/>
    <w:rsid w:val="001C1B44"/>
    <w:rsid w:val="001C2783"/>
    <w:rsid w:val="001C29AC"/>
    <w:rsid w:val="001C7A20"/>
    <w:rsid w:val="001D00AA"/>
    <w:rsid w:val="001F10E7"/>
    <w:rsid w:val="001F3290"/>
    <w:rsid w:val="002007AE"/>
    <w:rsid w:val="00205CE8"/>
    <w:rsid w:val="00225E7D"/>
    <w:rsid w:val="00226AF2"/>
    <w:rsid w:val="00227F2E"/>
    <w:rsid w:val="002468ED"/>
    <w:rsid w:val="00254A71"/>
    <w:rsid w:val="00254D43"/>
    <w:rsid w:val="00261EE7"/>
    <w:rsid w:val="00276959"/>
    <w:rsid w:val="00283A08"/>
    <w:rsid w:val="00292F88"/>
    <w:rsid w:val="002A5D0E"/>
    <w:rsid w:val="002B19C7"/>
    <w:rsid w:val="002B62A9"/>
    <w:rsid w:val="002B7DE1"/>
    <w:rsid w:val="002C02C6"/>
    <w:rsid w:val="002C1432"/>
    <w:rsid w:val="002E18EE"/>
    <w:rsid w:val="00311600"/>
    <w:rsid w:val="003145AB"/>
    <w:rsid w:val="00334E7B"/>
    <w:rsid w:val="00346ACC"/>
    <w:rsid w:val="00351AB7"/>
    <w:rsid w:val="00364F2A"/>
    <w:rsid w:val="003928DA"/>
    <w:rsid w:val="003A0593"/>
    <w:rsid w:val="003B0979"/>
    <w:rsid w:val="003B25DF"/>
    <w:rsid w:val="003B67DD"/>
    <w:rsid w:val="003B7900"/>
    <w:rsid w:val="003C49C1"/>
    <w:rsid w:val="003C52EC"/>
    <w:rsid w:val="003C7749"/>
    <w:rsid w:val="003D673B"/>
    <w:rsid w:val="003D74A0"/>
    <w:rsid w:val="003E3F3B"/>
    <w:rsid w:val="003E74B2"/>
    <w:rsid w:val="00401C16"/>
    <w:rsid w:val="00412376"/>
    <w:rsid w:val="00414F38"/>
    <w:rsid w:val="00421B41"/>
    <w:rsid w:val="00430F62"/>
    <w:rsid w:val="004362BB"/>
    <w:rsid w:val="004379CC"/>
    <w:rsid w:val="004508F8"/>
    <w:rsid w:val="00456D13"/>
    <w:rsid w:val="00466BA6"/>
    <w:rsid w:val="00472383"/>
    <w:rsid w:val="0047724C"/>
    <w:rsid w:val="00491693"/>
    <w:rsid w:val="004964E0"/>
    <w:rsid w:val="004A00BA"/>
    <w:rsid w:val="004A724C"/>
    <w:rsid w:val="004B1159"/>
    <w:rsid w:val="004B19CD"/>
    <w:rsid w:val="004C4A11"/>
    <w:rsid w:val="004D59B1"/>
    <w:rsid w:val="004F23B0"/>
    <w:rsid w:val="005338B5"/>
    <w:rsid w:val="00534EF9"/>
    <w:rsid w:val="005351DB"/>
    <w:rsid w:val="00536026"/>
    <w:rsid w:val="00536E08"/>
    <w:rsid w:val="00574C4E"/>
    <w:rsid w:val="0059171E"/>
    <w:rsid w:val="005A24E6"/>
    <w:rsid w:val="005A44CB"/>
    <w:rsid w:val="005B12DD"/>
    <w:rsid w:val="005C3F06"/>
    <w:rsid w:val="005D478C"/>
    <w:rsid w:val="005D7B10"/>
    <w:rsid w:val="005E7B3A"/>
    <w:rsid w:val="005F08E5"/>
    <w:rsid w:val="005F404B"/>
    <w:rsid w:val="00602C87"/>
    <w:rsid w:val="00607DCD"/>
    <w:rsid w:val="00617AC2"/>
    <w:rsid w:val="00621D1E"/>
    <w:rsid w:val="00623210"/>
    <w:rsid w:val="0064524B"/>
    <w:rsid w:val="00650C41"/>
    <w:rsid w:val="00650FAD"/>
    <w:rsid w:val="00652617"/>
    <w:rsid w:val="006535AD"/>
    <w:rsid w:val="00660449"/>
    <w:rsid w:val="00670D70"/>
    <w:rsid w:val="00673B23"/>
    <w:rsid w:val="00691377"/>
    <w:rsid w:val="00691C15"/>
    <w:rsid w:val="006929F6"/>
    <w:rsid w:val="00695C13"/>
    <w:rsid w:val="006A2016"/>
    <w:rsid w:val="006A67AF"/>
    <w:rsid w:val="006C6C52"/>
    <w:rsid w:val="006D2609"/>
    <w:rsid w:val="006E3A98"/>
    <w:rsid w:val="006E6C08"/>
    <w:rsid w:val="006F59D1"/>
    <w:rsid w:val="00700240"/>
    <w:rsid w:val="00703103"/>
    <w:rsid w:val="00712378"/>
    <w:rsid w:val="007204F3"/>
    <w:rsid w:val="00740BB2"/>
    <w:rsid w:val="00741C28"/>
    <w:rsid w:val="0075028A"/>
    <w:rsid w:val="00755FB3"/>
    <w:rsid w:val="0075674F"/>
    <w:rsid w:val="00765232"/>
    <w:rsid w:val="0077475D"/>
    <w:rsid w:val="00787D66"/>
    <w:rsid w:val="007902AA"/>
    <w:rsid w:val="007B05EB"/>
    <w:rsid w:val="007B1D8F"/>
    <w:rsid w:val="007C2780"/>
    <w:rsid w:val="007C308D"/>
    <w:rsid w:val="007D0F55"/>
    <w:rsid w:val="00805E11"/>
    <w:rsid w:val="00810134"/>
    <w:rsid w:val="008219C0"/>
    <w:rsid w:val="008237F6"/>
    <w:rsid w:val="008240F3"/>
    <w:rsid w:val="00830A64"/>
    <w:rsid w:val="00834CCC"/>
    <w:rsid w:val="008426DA"/>
    <w:rsid w:val="00847D5E"/>
    <w:rsid w:val="00864ABB"/>
    <w:rsid w:val="00866C23"/>
    <w:rsid w:val="0088374C"/>
    <w:rsid w:val="0088613C"/>
    <w:rsid w:val="00890880"/>
    <w:rsid w:val="008A1156"/>
    <w:rsid w:val="008B6947"/>
    <w:rsid w:val="008C0DC9"/>
    <w:rsid w:val="008C14C4"/>
    <w:rsid w:val="008C28C6"/>
    <w:rsid w:val="008C6C65"/>
    <w:rsid w:val="008D44BD"/>
    <w:rsid w:val="008D5E20"/>
    <w:rsid w:val="008E0128"/>
    <w:rsid w:val="00900510"/>
    <w:rsid w:val="00913AA5"/>
    <w:rsid w:val="00922D24"/>
    <w:rsid w:val="00931464"/>
    <w:rsid w:val="0094364F"/>
    <w:rsid w:val="00944FDA"/>
    <w:rsid w:val="00946BA9"/>
    <w:rsid w:val="00950FC6"/>
    <w:rsid w:val="00955743"/>
    <w:rsid w:val="00985687"/>
    <w:rsid w:val="00985979"/>
    <w:rsid w:val="0099378B"/>
    <w:rsid w:val="0099546E"/>
    <w:rsid w:val="009A4DAB"/>
    <w:rsid w:val="009B0183"/>
    <w:rsid w:val="009B3C2E"/>
    <w:rsid w:val="009B6C82"/>
    <w:rsid w:val="009D16AD"/>
    <w:rsid w:val="009D343F"/>
    <w:rsid w:val="009D6A3B"/>
    <w:rsid w:val="009F28CB"/>
    <w:rsid w:val="009F747B"/>
    <w:rsid w:val="00A20CBA"/>
    <w:rsid w:val="00A32CD8"/>
    <w:rsid w:val="00A40348"/>
    <w:rsid w:val="00A60F15"/>
    <w:rsid w:val="00A61030"/>
    <w:rsid w:val="00A622EF"/>
    <w:rsid w:val="00A62D31"/>
    <w:rsid w:val="00A74D6F"/>
    <w:rsid w:val="00A806E2"/>
    <w:rsid w:val="00A82200"/>
    <w:rsid w:val="00AA2761"/>
    <w:rsid w:val="00AA4C72"/>
    <w:rsid w:val="00AC152A"/>
    <w:rsid w:val="00AC29DB"/>
    <w:rsid w:val="00AD055D"/>
    <w:rsid w:val="00AD4ACB"/>
    <w:rsid w:val="00AD7A6B"/>
    <w:rsid w:val="00AE1BB4"/>
    <w:rsid w:val="00AE7541"/>
    <w:rsid w:val="00AF26D8"/>
    <w:rsid w:val="00AF28A5"/>
    <w:rsid w:val="00B003A0"/>
    <w:rsid w:val="00B00460"/>
    <w:rsid w:val="00B04BCB"/>
    <w:rsid w:val="00B138AB"/>
    <w:rsid w:val="00B22C72"/>
    <w:rsid w:val="00B24414"/>
    <w:rsid w:val="00B27EA3"/>
    <w:rsid w:val="00B3318E"/>
    <w:rsid w:val="00B3489E"/>
    <w:rsid w:val="00B42292"/>
    <w:rsid w:val="00B4637F"/>
    <w:rsid w:val="00B53A60"/>
    <w:rsid w:val="00B54DBD"/>
    <w:rsid w:val="00B5542F"/>
    <w:rsid w:val="00B776A2"/>
    <w:rsid w:val="00B84537"/>
    <w:rsid w:val="00B8655B"/>
    <w:rsid w:val="00B931F3"/>
    <w:rsid w:val="00BA117C"/>
    <w:rsid w:val="00BA2EE4"/>
    <w:rsid w:val="00BA3DBC"/>
    <w:rsid w:val="00BA6298"/>
    <w:rsid w:val="00BB3BEF"/>
    <w:rsid w:val="00BB611C"/>
    <w:rsid w:val="00BC07DD"/>
    <w:rsid w:val="00BC4F5C"/>
    <w:rsid w:val="00BD006E"/>
    <w:rsid w:val="00BD0ACA"/>
    <w:rsid w:val="00BD0F68"/>
    <w:rsid w:val="00BD1F4A"/>
    <w:rsid w:val="00BD32BB"/>
    <w:rsid w:val="00BD400F"/>
    <w:rsid w:val="00BD59F9"/>
    <w:rsid w:val="00BF1070"/>
    <w:rsid w:val="00C02C60"/>
    <w:rsid w:val="00C05FE5"/>
    <w:rsid w:val="00C12A06"/>
    <w:rsid w:val="00C23425"/>
    <w:rsid w:val="00C3097B"/>
    <w:rsid w:val="00C31BD7"/>
    <w:rsid w:val="00C3455C"/>
    <w:rsid w:val="00C472C7"/>
    <w:rsid w:val="00C662F0"/>
    <w:rsid w:val="00C76E93"/>
    <w:rsid w:val="00C83CE6"/>
    <w:rsid w:val="00C864DB"/>
    <w:rsid w:val="00C871A5"/>
    <w:rsid w:val="00C91B82"/>
    <w:rsid w:val="00C9319A"/>
    <w:rsid w:val="00CB315E"/>
    <w:rsid w:val="00CE5B66"/>
    <w:rsid w:val="00CE6AA4"/>
    <w:rsid w:val="00CF6BB3"/>
    <w:rsid w:val="00D02B00"/>
    <w:rsid w:val="00D125FF"/>
    <w:rsid w:val="00D12F50"/>
    <w:rsid w:val="00D221AF"/>
    <w:rsid w:val="00D352D8"/>
    <w:rsid w:val="00D37A30"/>
    <w:rsid w:val="00D47A85"/>
    <w:rsid w:val="00D51F9B"/>
    <w:rsid w:val="00D6401B"/>
    <w:rsid w:val="00D644D7"/>
    <w:rsid w:val="00D72DE5"/>
    <w:rsid w:val="00D73C18"/>
    <w:rsid w:val="00D806F5"/>
    <w:rsid w:val="00D91AD1"/>
    <w:rsid w:val="00D927EA"/>
    <w:rsid w:val="00D93233"/>
    <w:rsid w:val="00DA0A77"/>
    <w:rsid w:val="00DF1017"/>
    <w:rsid w:val="00DF6D96"/>
    <w:rsid w:val="00E04FC4"/>
    <w:rsid w:val="00E052D8"/>
    <w:rsid w:val="00E11772"/>
    <w:rsid w:val="00E16067"/>
    <w:rsid w:val="00E222E9"/>
    <w:rsid w:val="00E30C75"/>
    <w:rsid w:val="00E3724D"/>
    <w:rsid w:val="00E407E3"/>
    <w:rsid w:val="00E41871"/>
    <w:rsid w:val="00E423D3"/>
    <w:rsid w:val="00E50F7F"/>
    <w:rsid w:val="00E5739C"/>
    <w:rsid w:val="00E6370E"/>
    <w:rsid w:val="00E8007F"/>
    <w:rsid w:val="00E912DE"/>
    <w:rsid w:val="00E92D28"/>
    <w:rsid w:val="00EA42F1"/>
    <w:rsid w:val="00EA77E3"/>
    <w:rsid w:val="00EB308B"/>
    <w:rsid w:val="00EC00F5"/>
    <w:rsid w:val="00EC021E"/>
    <w:rsid w:val="00EC03F0"/>
    <w:rsid w:val="00EC04DD"/>
    <w:rsid w:val="00EC0BA3"/>
    <w:rsid w:val="00EC1F5C"/>
    <w:rsid w:val="00ED03AF"/>
    <w:rsid w:val="00ED2842"/>
    <w:rsid w:val="00EE2F98"/>
    <w:rsid w:val="00EF180F"/>
    <w:rsid w:val="00EF79EA"/>
    <w:rsid w:val="00F421B6"/>
    <w:rsid w:val="00F42E5A"/>
    <w:rsid w:val="00F50203"/>
    <w:rsid w:val="00F511D9"/>
    <w:rsid w:val="00F55357"/>
    <w:rsid w:val="00F560F3"/>
    <w:rsid w:val="00F62134"/>
    <w:rsid w:val="00F633FD"/>
    <w:rsid w:val="00F66775"/>
    <w:rsid w:val="00F94A1E"/>
    <w:rsid w:val="00FA12CC"/>
    <w:rsid w:val="00FB0881"/>
    <w:rsid w:val="00FB5816"/>
    <w:rsid w:val="00FD1C19"/>
    <w:rsid w:val="00FD5E13"/>
    <w:rsid w:val="00FD78E0"/>
    <w:rsid w:val="00FE1476"/>
    <w:rsid w:val="00FE2943"/>
    <w:rsid w:val="00FE5178"/>
    <w:rsid w:val="00FE68BA"/>
    <w:rsid w:val="00FF07FA"/>
    <w:rsid w:val="00FF434C"/>
    <w:rsid w:val="00FF7E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FB7C7389-C389-4755-B1F6-E4B1475AD8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locked="1" w:uiPriority="0"/>
    <w:lsdException w:name="List 2" w:semiHidden="1" w:unhideWhenUsed="1"/>
    <w:lsdException w:name="List 3" w:semiHidden="1" w:unhideWhenUsed="1"/>
    <w:lsdException w:name="List 4" w:locked="1" w:uiPriority="0"/>
    <w:lsdException w:name="List 5" w:locked="1" w:uiPriority="0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locked="1" w:uiPriority="0"/>
    <w:lsdException w:name="Date" w:locked="1" w:uiPriority="0"/>
    <w:lsdException w:name="Body Text First Indent" w:locked="1" w:uiPriority="0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600C"/>
    <w:pPr>
      <w:spacing w:after="200" w:line="276" w:lineRule="auto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11600C"/>
    <w:pPr>
      <w:tabs>
        <w:tab w:val="center" w:pos="4153"/>
        <w:tab w:val="right" w:pos="8306"/>
      </w:tabs>
      <w:spacing w:after="0" w:line="240" w:lineRule="auto"/>
    </w:pPr>
    <w:rPr>
      <w:rFonts w:ascii="Times New Roman" w:hAnsi="Times New Roman"/>
      <w:sz w:val="26"/>
      <w:szCs w:val="20"/>
    </w:rPr>
  </w:style>
  <w:style w:type="character" w:customStyle="1" w:styleId="a4">
    <w:name w:val="Верхний колонтитул Знак"/>
    <w:basedOn w:val="a0"/>
    <w:link w:val="a3"/>
    <w:uiPriority w:val="99"/>
    <w:locked/>
    <w:rsid w:val="0011600C"/>
    <w:rPr>
      <w:rFonts w:cs="Times New Roman"/>
      <w:sz w:val="26"/>
      <w:lang w:val="ru-RU" w:eastAsia="ru-RU"/>
    </w:rPr>
  </w:style>
  <w:style w:type="table" w:styleId="a5">
    <w:name w:val="Table Grid"/>
    <w:basedOn w:val="a1"/>
    <w:uiPriority w:val="99"/>
    <w:rsid w:val="002A5D0E"/>
    <w:rPr>
      <w:rFonts w:ascii="Calibri" w:hAnsi="Calibri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rsid w:val="005351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locked/>
    <w:rsid w:val="005351DB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BA6298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customStyle="1" w:styleId="ConsPlusCell">
    <w:name w:val="ConsPlusCell"/>
    <w:uiPriority w:val="99"/>
    <w:rsid w:val="00E41871"/>
    <w:pPr>
      <w:widowControl w:val="0"/>
      <w:suppressAutoHyphens/>
      <w:spacing w:line="100" w:lineRule="atLeast"/>
    </w:pPr>
    <w:rPr>
      <w:rFonts w:ascii="Calibri" w:eastAsia="SimSun" w:hAnsi="Calibri" w:cs="font76"/>
      <w:kern w:val="1"/>
      <w:lang w:eastAsia="ar-SA"/>
    </w:rPr>
  </w:style>
  <w:style w:type="paragraph" w:customStyle="1" w:styleId="a8">
    <w:name w:val="Простой"/>
    <w:basedOn w:val="a"/>
    <w:uiPriority w:val="99"/>
    <w:rsid w:val="00E41871"/>
    <w:pPr>
      <w:spacing w:after="0" w:line="240" w:lineRule="auto"/>
    </w:pPr>
    <w:rPr>
      <w:rFonts w:ascii="Times New Roman" w:hAnsi="Times New Roman"/>
      <w:spacing w:val="-5"/>
      <w:sz w:val="20"/>
      <w:szCs w:val="20"/>
    </w:rPr>
  </w:style>
  <w:style w:type="paragraph" w:styleId="a9">
    <w:name w:val="List Paragraph"/>
    <w:basedOn w:val="a"/>
    <w:uiPriority w:val="99"/>
    <w:qFormat/>
    <w:rsid w:val="00890880"/>
    <w:pPr>
      <w:ind w:left="720"/>
      <w:contextualSpacing/>
    </w:pPr>
  </w:style>
  <w:style w:type="paragraph" w:customStyle="1" w:styleId="ConsPlusTitle">
    <w:name w:val="ConsPlusTitle"/>
    <w:uiPriority w:val="99"/>
    <w:rsid w:val="004B19CD"/>
    <w:pPr>
      <w:widowControl w:val="0"/>
      <w:suppressAutoHyphens/>
      <w:spacing w:line="100" w:lineRule="atLeast"/>
    </w:pPr>
    <w:rPr>
      <w:rFonts w:ascii="Calibri" w:eastAsia="SimSun" w:hAnsi="Calibri"/>
      <w:b/>
      <w:bCs/>
      <w:kern w:val="1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39499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49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534</Words>
  <Characters>3046</Characters>
  <Application>Microsoft Office Word</Application>
  <DocSecurity>0</DocSecurity>
  <Lines>25</Lines>
  <Paragraphs>7</Paragraphs>
  <ScaleCrop>false</ScaleCrop>
  <Company>1</Company>
  <LinksUpToDate>false</LinksUpToDate>
  <CharactersWithSpaces>3573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“Пользователь”</dc:creator>
  <cp:lastModifiedBy>Грицюк Марина Геннадьевна</cp:lastModifiedBy>
  <cp:revision>5</cp:revision>
  <cp:lastPrinted>2015-05-06T08:51:00Z</cp:lastPrinted>
  <dcterms:created xsi:type="dcterms:W3CDTF">2015-05-06T08:49:00Z</dcterms:created>
  <dcterms:modified xsi:type="dcterms:W3CDTF">2015-05-27T04:15:00Z</dcterms:modified>
</cp:coreProperties>
</file>