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14" w:rsidRDefault="00A02714" w:rsidP="00011413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413" w:rsidRDefault="00011413" w:rsidP="00011413">
      <w:pPr>
        <w:jc w:val="center"/>
        <w:rPr>
          <w:sz w:val="16"/>
          <w:szCs w:val="16"/>
        </w:rPr>
      </w:pPr>
      <w:r>
        <w:rPr>
          <w:sz w:val="16"/>
          <w:szCs w:val="16"/>
        </w:rPr>
        <w:t>РОССИЙСКАЯ ФЕДЕРАЦИЯ</w:t>
      </w:r>
    </w:p>
    <w:p w:rsidR="00011413" w:rsidRDefault="00011413" w:rsidP="00011413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011413" w:rsidRDefault="00011413" w:rsidP="00011413">
      <w:pPr>
        <w:jc w:val="center"/>
        <w:rPr>
          <w:sz w:val="26"/>
        </w:rPr>
      </w:pPr>
    </w:p>
    <w:p w:rsidR="00011413" w:rsidRDefault="00011413" w:rsidP="00011413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НОРИЛЬСКИЙ ГОРОДСКОЙ СОВЕТ ДЕПУТАТОВ</w:t>
      </w:r>
    </w:p>
    <w:p w:rsidR="00011413" w:rsidRDefault="00011413" w:rsidP="00011413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011413" w:rsidRDefault="00011413" w:rsidP="00011413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tbl>
      <w:tblPr>
        <w:tblW w:w="9356" w:type="dxa"/>
        <w:tblInd w:w="108" w:type="dxa"/>
        <w:tblLook w:val="04A0"/>
      </w:tblPr>
      <w:tblGrid>
        <w:gridCol w:w="3064"/>
        <w:gridCol w:w="6292"/>
      </w:tblGrid>
      <w:tr w:rsidR="00011413" w:rsidTr="00604D85">
        <w:trPr>
          <w:trHeight w:val="286"/>
        </w:trPr>
        <w:tc>
          <w:tcPr>
            <w:tcW w:w="3064" w:type="dxa"/>
            <w:vAlign w:val="center"/>
            <w:hideMark/>
          </w:tcPr>
          <w:p w:rsidR="00011413" w:rsidRDefault="00EE4623">
            <w:pPr>
              <w:spacing w:line="252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«29» марта 2016</w:t>
            </w:r>
            <w:r w:rsidR="00011413">
              <w:rPr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6292" w:type="dxa"/>
            <w:vAlign w:val="center"/>
            <w:hideMark/>
          </w:tcPr>
          <w:p w:rsidR="00011413" w:rsidRDefault="00A02714">
            <w:pPr>
              <w:spacing w:line="252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№ 30/4-669</w:t>
            </w:r>
          </w:p>
        </w:tc>
      </w:tr>
    </w:tbl>
    <w:p w:rsidR="00943FA6" w:rsidRDefault="00943FA6"/>
    <w:p w:rsidR="00011413" w:rsidRDefault="00011413" w:rsidP="00011413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11413">
        <w:rPr>
          <w:rFonts w:ascii="Times New Roman" w:hAnsi="Times New Roman" w:cs="Times New Roman"/>
          <w:b w:val="0"/>
          <w:sz w:val="26"/>
          <w:szCs w:val="26"/>
        </w:rPr>
        <w:t>«О внесении измене</w:t>
      </w:r>
      <w:r>
        <w:rPr>
          <w:rFonts w:ascii="Times New Roman" w:hAnsi="Times New Roman" w:cs="Times New Roman"/>
          <w:b w:val="0"/>
          <w:sz w:val="26"/>
          <w:szCs w:val="26"/>
        </w:rPr>
        <w:t>ний в р</w:t>
      </w:r>
      <w:r w:rsidRPr="00011413">
        <w:rPr>
          <w:rFonts w:ascii="Times New Roman" w:hAnsi="Times New Roman" w:cs="Times New Roman"/>
          <w:b w:val="0"/>
          <w:sz w:val="26"/>
          <w:szCs w:val="26"/>
        </w:rPr>
        <w:t xml:space="preserve">ешение Городского Совета от 15.05.2012 №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3/4-40 </w:t>
      </w:r>
    </w:p>
    <w:p w:rsidR="00A373FD" w:rsidRDefault="00011413" w:rsidP="00011413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11413">
        <w:rPr>
          <w:rFonts w:ascii="Times New Roman" w:hAnsi="Times New Roman" w:cs="Times New Roman"/>
          <w:b w:val="0"/>
          <w:sz w:val="26"/>
          <w:szCs w:val="26"/>
        </w:rPr>
        <w:t>«О создании административных комиссий муниципальн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ого образования </w:t>
      </w:r>
    </w:p>
    <w:p w:rsidR="00011413" w:rsidRDefault="00011413" w:rsidP="00011413">
      <w:pPr>
        <w:pStyle w:val="Con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 Норильск»</w:t>
      </w:r>
    </w:p>
    <w:p w:rsidR="00011413" w:rsidRPr="00011413" w:rsidRDefault="00011413" w:rsidP="00011413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1413" w:rsidRDefault="00011413" w:rsidP="0001141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Законом Красноярского края от 23.04.2009 №8-3168 «Об административных комиссиях в Красноярс</w:t>
      </w:r>
      <w:r w:rsidR="00A02714">
        <w:rPr>
          <w:sz w:val="26"/>
          <w:szCs w:val="26"/>
        </w:rPr>
        <w:t>ком крае», руководствуясь статье</w:t>
      </w:r>
      <w:r>
        <w:rPr>
          <w:sz w:val="26"/>
          <w:szCs w:val="26"/>
        </w:rPr>
        <w:t>й 28 Устава муниципального образования город Норильск, Городской Совет</w:t>
      </w:r>
    </w:p>
    <w:p w:rsidR="00011413" w:rsidRDefault="00011413" w:rsidP="00011413">
      <w:pPr>
        <w:pStyle w:val="Con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11413" w:rsidRDefault="00011413" w:rsidP="00011413">
      <w:pPr>
        <w:pStyle w:val="ConsTitle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РЕШИЛ:</w:t>
      </w:r>
    </w:p>
    <w:p w:rsidR="00011413" w:rsidRDefault="00011413" w:rsidP="00011413">
      <w:pPr>
        <w:pStyle w:val="Con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011413" w:rsidRDefault="00011413" w:rsidP="000114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3E1491">
        <w:rPr>
          <w:sz w:val="26"/>
          <w:szCs w:val="26"/>
        </w:rPr>
        <w:t>с</w:t>
      </w:r>
      <w:bookmarkStart w:id="0" w:name="_GoBack"/>
      <w:bookmarkEnd w:id="0"/>
      <w:r>
        <w:rPr>
          <w:sz w:val="26"/>
          <w:szCs w:val="26"/>
        </w:rPr>
        <w:t xml:space="preserve">остав административной комиссии района Кайеркан города Норильска, утвержденный решением Городского Совета от 15.05.2012 № 3/4-40, следующие изменения: </w:t>
      </w:r>
    </w:p>
    <w:p w:rsidR="00464E10" w:rsidRPr="00AA1B4D" w:rsidRDefault="00464E10" w:rsidP="00464E10">
      <w:pPr>
        <w:ind w:firstLine="709"/>
        <w:contextualSpacing/>
        <w:jc w:val="both"/>
        <w:rPr>
          <w:sz w:val="26"/>
          <w:szCs w:val="26"/>
        </w:rPr>
      </w:pPr>
      <w:r w:rsidRPr="00AA1B4D">
        <w:rPr>
          <w:sz w:val="26"/>
          <w:szCs w:val="26"/>
        </w:rPr>
        <w:t>1.1. Вывести из состава административной комиссии района Кайеркан города Норильска Макаренко Евгения Евгеньевича.</w:t>
      </w:r>
    </w:p>
    <w:p w:rsidR="00464E10" w:rsidRDefault="00464E10" w:rsidP="00464E10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  <w:r w:rsidRPr="00AA1B4D">
        <w:rPr>
          <w:sz w:val="26"/>
          <w:szCs w:val="26"/>
        </w:rPr>
        <w:t>1.2. Ввести в состав административной комиссии района Кайеркан города Норильска в качестве члена административной комиссии:</w:t>
      </w:r>
    </w:p>
    <w:p w:rsidR="00A02714" w:rsidRDefault="00A02714" w:rsidP="00464E10">
      <w:pPr>
        <w:tabs>
          <w:tab w:val="left" w:pos="709"/>
        </w:tabs>
        <w:ind w:firstLine="709"/>
        <w:contextualSpacing/>
        <w:jc w:val="both"/>
        <w:rPr>
          <w:sz w:val="26"/>
          <w:szCs w:val="26"/>
        </w:rPr>
      </w:pPr>
    </w:p>
    <w:tbl>
      <w:tblPr>
        <w:tblW w:w="9464" w:type="dxa"/>
        <w:tblLayout w:type="fixed"/>
        <w:tblLook w:val="04A0"/>
      </w:tblPr>
      <w:tblGrid>
        <w:gridCol w:w="3645"/>
        <w:gridCol w:w="5819"/>
      </w:tblGrid>
      <w:tr w:rsidR="00464E10" w:rsidRPr="00AA1B4D" w:rsidTr="00A373FD">
        <w:trPr>
          <w:trHeight w:val="588"/>
        </w:trPr>
        <w:tc>
          <w:tcPr>
            <w:tcW w:w="3645" w:type="dxa"/>
            <w:hideMark/>
          </w:tcPr>
          <w:p w:rsidR="00464E10" w:rsidRPr="00AA1B4D" w:rsidRDefault="00464E10" w:rsidP="008F50E7">
            <w:pPr>
              <w:contextualSpacing/>
              <w:rPr>
                <w:sz w:val="26"/>
                <w:szCs w:val="26"/>
              </w:rPr>
            </w:pPr>
            <w:r w:rsidRPr="00AA1B4D">
              <w:rPr>
                <w:sz w:val="26"/>
                <w:szCs w:val="26"/>
              </w:rPr>
              <w:t xml:space="preserve">Борискину </w:t>
            </w:r>
          </w:p>
          <w:p w:rsidR="00464E10" w:rsidRPr="00AA1B4D" w:rsidRDefault="00464E10" w:rsidP="008F50E7">
            <w:pPr>
              <w:contextualSpacing/>
              <w:rPr>
                <w:sz w:val="26"/>
                <w:szCs w:val="26"/>
              </w:rPr>
            </w:pPr>
            <w:r w:rsidRPr="00AA1B4D">
              <w:rPr>
                <w:sz w:val="26"/>
                <w:szCs w:val="26"/>
              </w:rPr>
              <w:t>Ольгу Евгеньевну</w:t>
            </w:r>
          </w:p>
        </w:tc>
        <w:tc>
          <w:tcPr>
            <w:tcW w:w="5819" w:type="dxa"/>
          </w:tcPr>
          <w:p w:rsidR="00464E10" w:rsidRPr="00AA1B4D" w:rsidRDefault="00464E10" w:rsidP="008F50E7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ведущего специалиста - </w:t>
            </w:r>
            <w:r w:rsidRPr="00AA1B4D">
              <w:rPr>
                <w:sz w:val="26"/>
                <w:szCs w:val="26"/>
              </w:rPr>
              <w:t>юрисконсульта отдела финансирования, учета и отчетности Кайерканского территориального управления Администрации города Норильска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011413" w:rsidRDefault="00011413" w:rsidP="000114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Контроль исполнения настоящего решения возложить на председателя комиссии Городского Совета по законности и местному самоуправлению Соломаху Л.А. </w:t>
      </w:r>
    </w:p>
    <w:p w:rsidR="00011413" w:rsidRDefault="00011413" w:rsidP="000114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Решение вступает в силу со дня принятия. </w:t>
      </w:r>
    </w:p>
    <w:p w:rsidR="00011413" w:rsidRDefault="00011413" w:rsidP="0001141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 Решение опубликовать в газете «Заполярная правда».</w:t>
      </w:r>
    </w:p>
    <w:p w:rsidR="00011413" w:rsidRDefault="00011413" w:rsidP="00011413">
      <w:pPr>
        <w:tabs>
          <w:tab w:val="left" w:pos="1134"/>
        </w:tabs>
        <w:jc w:val="both"/>
        <w:rPr>
          <w:sz w:val="26"/>
          <w:szCs w:val="26"/>
        </w:rPr>
      </w:pPr>
    </w:p>
    <w:p w:rsidR="00604D85" w:rsidRDefault="00604D85" w:rsidP="00011413">
      <w:pPr>
        <w:tabs>
          <w:tab w:val="left" w:pos="1134"/>
        </w:tabs>
        <w:jc w:val="both"/>
        <w:rPr>
          <w:sz w:val="26"/>
          <w:szCs w:val="26"/>
        </w:rPr>
      </w:pPr>
    </w:p>
    <w:p w:rsidR="00011413" w:rsidRDefault="00011413" w:rsidP="00011413">
      <w:pPr>
        <w:tabs>
          <w:tab w:val="left" w:pos="1134"/>
        </w:tabs>
        <w:jc w:val="both"/>
        <w:rPr>
          <w:sz w:val="26"/>
          <w:szCs w:val="26"/>
        </w:rPr>
      </w:pPr>
    </w:p>
    <w:p w:rsidR="00011413" w:rsidRDefault="00011413" w:rsidP="00604D85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города Норильска                                    </w:t>
      </w:r>
      <w:r w:rsidR="00A373FD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               О.Г. Курилов</w:t>
      </w:r>
    </w:p>
    <w:p w:rsidR="00604D85" w:rsidRDefault="00604D85" w:rsidP="00604D85">
      <w:pPr>
        <w:tabs>
          <w:tab w:val="left" w:pos="1134"/>
        </w:tabs>
        <w:jc w:val="both"/>
        <w:rPr>
          <w:sz w:val="26"/>
          <w:szCs w:val="26"/>
        </w:rPr>
      </w:pPr>
    </w:p>
    <w:p w:rsidR="00604D85" w:rsidRDefault="00604D85" w:rsidP="00604D85">
      <w:pPr>
        <w:tabs>
          <w:tab w:val="left" w:pos="1134"/>
        </w:tabs>
        <w:jc w:val="both"/>
        <w:rPr>
          <w:sz w:val="26"/>
          <w:szCs w:val="26"/>
        </w:rPr>
      </w:pPr>
    </w:p>
    <w:p w:rsidR="00604D85" w:rsidRDefault="00604D85" w:rsidP="00604D85">
      <w:pPr>
        <w:tabs>
          <w:tab w:val="left" w:pos="1134"/>
        </w:tabs>
        <w:jc w:val="both"/>
        <w:rPr>
          <w:sz w:val="26"/>
          <w:szCs w:val="26"/>
        </w:rPr>
      </w:pPr>
    </w:p>
    <w:p w:rsidR="00604D85" w:rsidRDefault="00604D85" w:rsidP="00604D85">
      <w:pPr>
        <w:tabs>
          <w:tab w:val="left" w:pos="1134"/>
        </w:tabs>
        <w:jc w:val="both"/>
        <w:rPr>
          <w:sz w:val="26"/>
          <w:szCs w:val="26"/>
        </w:rPr>
      </w:pPr>
    </w:p>
    <w:p w:rsidR="00011413" w:rsidRPr="009A063C" w:rsidRDefault="00011413" w:rsidP="00A02714">
      <w:pPr>
        <w:spacing w:after="160" w:line="259" w:lineRule="auto"/>
        <w:rPr>
          <w:sz w:val="26"/>
          <w:szCs w:val="26"/>
        </w:rPr>
      </w:pPr>
    </w:p>
    <w:sectPr w:rsidR="00011413" w:rsidRPr="009A063C" w:rsidSect="009F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18A"/>
    <w:rsid w:val="00011413"/>
    <w:rsid w:val="00036065"/>
    <w:rsid w:val="00266138"/>
    <w:rsid w:val="00303690"/>
    <w:rsid w:val="003139A4"/>
    <w:rsid w:val="00321E68"/>
    <w:rsid w:val="003E1491"/>
    <w:rsid w:val="00443C8A"/>
    <w:rsid w:val="00464E10"/>
    <w:rsid w:val="0047227E"/>
    <w:rsid w:val="00602B40"/>
    <w:rsid w:val="00604D85"/>
    <w:rsid w:val="00797408"/>
    <w:rsid w:val="008A75B2"/>
    <w:rsid w:val="00943FA6"/>
    <w:rsid w:val="009F2F6B"/>
    <w:rsid w:val="00A02714"/>
    <w:rsid w:val="00A373FD"/>
    <w:rsid w:val="00B1338A"/>
    <w:rsid w:val="00C75C79"/>
    <w:rsid w:val="00D91079"/>
    <w:rsid w:val="00DD0E97"/>
    <w:rsid w:val="00E243A3"/>
    <w:rsid w:val="00E4218A"/>
    <w:rsid w:val="00EE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1141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a3">
    <w:name w:val="Body Text Indent"/>
    <w:basedOn w:val="a"/>
    <w:link w:val="a4"/>
    <w:rsid w:val="00011413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011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01141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1141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64E10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64E10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4D8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D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Усенок</dc:creator>
  <cp:keywords/>
  <dc:description/>
  <cp:lastModifiedBy>Павлюк</cp:lastModifiedBy>
  <cp:revision>19</cp:revision>
  <cp:lastPrinted>2016-04-04T03:57:00Z</cp:lastPrinted>
  <dcterms:created xsi:type="dcterms:W3CDTF">2015-09-13T07:22:00Z</dcterms:created>
  <dcterms:modified xsi:type="dcterms:W3CDTF">2016-04-04T03:57:00Z</dcterms:modified>
</cp:coreProperties>
</file>