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Default="00417B16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28.02.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>2024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486F96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</w:t>
      </w:r>
      <w:r w:rsidR="00486F96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08283E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08283E">
        <w:rPr>
          <w:rFonts w:ascii="Times New Roman" w:eastAsia="Times New Roman" w:hAnsi="Times New Roman" w:cs="Times New Roman"/>
          <w:sz w:val="26"/>
          <w:lang w:eastAsia="ru-RU"/>
        </w:rPr>
        <w:t>рил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E4A59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87</w:t>
      </w:r>
    </w:p>
    <w:p w:rsidR="00974DEF" w:rsidRPr="00F478DD" w:rsidRDefault="00974DEF" w:rsidP="00DE2C2B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039BD" w:rsidRPr="002039BD" w:rsidRDefault="002039BD" w:rsidP="002039BD">
      <w:pPr>
        <w:spacing w:after="0" w:line="24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постановление Администрации города Норильска от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</w:t>
      </w:r>
    </w:p>
    <w:p w:rsidR="00974DEF" w:rsidRDefault="00974DEF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C2B" w:rsidRDefault="00DE2C2B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08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связи </w:t>
      </w:r>
      <w:r w:rsidRPr="00B5108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ра</w:t>
      </w:r>
      <w:r w:rsidR="005F5D50">
        <w:rPr>
          <w:rFonts w:ascii="Times New Roman" w:hAnsi="Times New Roman" w:cs="Times New Roman"/>
          <w:sz w:val="26"/>
          <w:szCs w:val="26"/>
        </w:rPr>
        <w:t>зделением</w:t>
      </w:r>
      <w:r>
        <w:rPr>
          <w:rFonts w:ascii="Times New Roman" w:hAnsi="Times New Roman" w:cs="Times New Roman"/>
          <w:sz w:val="26"/>
          <w:szCs w:val="26"/>
        </w:rPr>
        <w:t xml:space="preserve"> работ по сохранению устойчивости зданий жилищного фонда в отношении многоквартирн</w:t>
      </w:r>
      <w:r w:rsidR="00486F96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дом</w:t>
      </w:r>
      <w:r w:rsidR="00486F96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, расположен</w:t>
      </w:r>
      <w:r w:rsidR="00486F96">
        <w:rPr>
          <w:rFonts w:ascii="Times New Roman" w:hAnsi="Times New Roman" w:cs="Times New Roman"/>
          <w:sz w:val="26"/>
          <w:szCs w:val="26"/>
        </w:rPr>
        <w:t>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96">
        <w:rPr>
          <w:rFonts w:ascii="Times New Roman" w:hAnsi="Times New Roman" w:cs="Times New Roman"/>
          <w:sz w:val="26"/>
          <w:szCs w:val="26"/>
        </w:rPr>
        <w:t xml:space="preserve">в г. Норильске </w:t>
      </w:r>
      <w:r>
        <w:rPr>
          <w:rFonts w:ascii="Times New Roman" w:hAnsi="Times New Roman" w:cs="Times New Roman"/>
          <w:sz w:val="26"/>
          <w:szCs w:val="26"/>
        </w:rPr>
        <w:t>по адрес</w:t>
      </w:r>
      <w:r w:rsidR="00486F96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: ул. </w:t>
      </w:r>
      <w:r w:rsidR="00486F96">
        <w:rPr>
          <w:rFonts w:ascii="Times New Roman" w:hAnsi="Times New Roman" w:cs="Times New Roman"/>
          <w:sz w:val="26"/>
          <w:szCs w:val="26"/>
        </w:rPr>
        <w:t>Норильская</w:t>
      </w:r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486F96">
        <w:rPr>
          <w:rFonts w:ascii="Times New Roman" w:hAnsi="Times New Roman" w:cs="Times New Roman"/>
          <w:sz w:val="26"/>
          <w:szCs w:val="26"/>
        </w:rPr>
        <w:t>2, ул. Школьная, д. 5, ул. Школьная, д. 19</w:t>
      </w:r>
      <w:r>
        <w:rPr>
          <w:rFonts w:ascii="Times New Roman" w:hAnsi="Times New Roman" w:cs="Times New Roman"/>
          <w:sz w:val="26"/>
          <w:szCs w:val="26"/>
        </w:rPr>
        <w:t xml:space="preserve"> (далее – МКД), на два этапа и необходимостью завершения работ по капитальному ремонту общего имущества МКД в 2024 году, руководствуясь решением комиссии </w:t>
      </w:r>
      <w:r w:rsidR="005F5D50">
        <w:rPr>
          <w:rFonts w:ascii="Times New Roman" w:hAnsi="Times New Roman" w:cs="Times New Roman"/>
          <w:sz w:val="26"/>
          <w:szCs w:val="26"/>
        </w:rPr>
        <w:t>Норильского г</w:t>
      </w:r>
      <w:r>
        <w:rPr>
          <w:rFonts w:ascii="Times New Roman" w:hAnsi="Times New Roman" w:cs="Times New Roman"/>
          <w:sz w:val="26"/>
          <w:szCs w:val="26"/>
        </w:rPr>
        <w:t xml:space="preserve">ородского Совета </w:t>
      </w:r>
      <w:r w:rsidR="005F5D50">
        <w:rPr>
          <w:rFonts w:ascii="Times New Roman" w:hAnsi="Times New Roman" w:cs="Times New Roman"/>
          <w:sz w:val="26"/>
          <w:szCs w:val="26"/>
        </w:rPr>
        <w:t xml:space="preserve">депутатов </w:t>
      </w:r>
      <w:r>
        <w:rPr>
          <w:rFonts w:ascii="Times New Roman" w:hAnsi="Times New Roman" w:cs="Times New Roman"/>
          <w:sz w:val="26"/>
          <w:szCs w:val="26"/>
        </w:rPr>
        <w:t xml:space="preserve">по городскому хозяйству от </w:t>
      </w:r>
      <w:r w:rsidRPr="00B51084">
        <w:rPr>
          <w:rFonts w:ascii="Times New Roman" w:hAnsi="Times New Roman" w:cs="Times New Roman"/>
          <w:sz w:val="26"/>
          <w:szCs w:val="26"/>
        </w:rPr>
        <w:t>23.11.2023 № 173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сводного титульного списка на проведение капитального ремонта многоквартирных домов муниципального образования город Норильск на 2024 год (по </w:t>
      </w:r>
      <w:hyperlink r:id="rId7" w:history="1">
        <w:r w:rsidRPr="00EC5B31">
          <w:rPr>
            <w:rFonts w:ascii="Times New Roman" w:hAnsi="Times New Roman" w:cs="Times New Roman"/>
            <w:sz w:val="26"/>
            <w:szCs w:val="26"/>
          </w:rPr>
          <w:t>подпрограмме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эффективности»)»,  </w:t>
      </w:r>
    </w:p>
    <w:p w:rsidR="00DE2C2B" w:rsidRDefault="00DE2C2B" w:rsidP="0041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86F96" w:rsidRDefault="00486F96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C2B" w:rsidRDefault="00F478DD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1. </w:t>
      </w:r>
      <w:r w:rsidR="001300C8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5F5D50">
          <w:rPr>
            <w:rFonts w:ascii="Times New Roman" w:hAnsi="Times New Roman" w:cs="Times New Roman"/>
            <w:sz w:val="26"/>
            <w:szCs w:val="26"/>
          </w:rPr>
          <w:t>п</w:t>
        </w:r>
        <w:r w:rsidR="001300C8" w:rsidRPr="001300C8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1300C8" w:rsidRPr="001300C8">
        <w:rPr>
          <w:rFonts w:ascii="Times New Roman" w:hAnsi="Times New Roman" w:cs="Times New Roman"/>
          <w:sz w:val="26"/>
          <w:szCs w:val="26"/>
        </w:rPr>
        <w:t xml:space="preserve"> </w:t>
      </w:r>
      <w:r w:rsidR="001300C8">
        <w:rPr>
          <w:rFonts w:ascii="Times New Roman" w:hAnsi="Times New Roman" w:cs="Times New Roman"/>
          <w:sz w:val="26"/>
          <w:szCs w:val="26"/>
        </w:rPr>
        <w:t>Администрации г</w:t>
      </w:r>
      <w:r w:rsidR="00486F96">
        <w:rPr>
          <w:rFonts w:ascii="Times New Roman" w:hAnsi="Times New Roman" w:cs="Times New Roman"/>
          <w:sz w:val="26"/>
          <w:szCs w:val="26"/>
        </w:rPr>
        <w:t>орода Норильска от 29.06.2023 № </w:t>
      </w:r>
      <w:r w:rsidR="001300C8">
        <w:rPr>
          <w:rFonts w:ascii="Times New Roman" w:hAnsi="Times New Roman" w:cs="Times New Roman"/>
          <w:sz w:val="26"/>
          <w:szCs w:val="26"/>
        </w:rPr>
        <w:t xml:space="preserve">300 «О проведении капитального ремонта общего имущества многоквартирных домов в соответствии с муниципальной программой «Реформирование и модернизация жилищно-коммунального хозяйства и повышение энергетической эффективности» (далее - Постановление) следующие изменения: </w:t>
      </w:r>
    </w:p>
    <w:p w:rsidR="00DE2C2B" w:rsidRDefault="001300C8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Pr="001300C8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1300C8">
        <w:rPr>
          <w:rFonts w:ascii="Times New Roman" w:hAnsi="Times New Roman" w:cs="Times New Roman"/>
          <w:sz w:val="26"/>
          <w:szCs w:val="26"/>
        </w:rPr>
        <w:t xml:space="preserve"> к Постановлению изложить в редакции согласно </w:t>
      </w:r>
      <w:hyperlink r:id="rId10" w:history="1">
        <w:r w:rsidRPr="001300C8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1300C8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 настоящему </w:t>
      </w:r>
      <w:r w:rsidR="00DE2C2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DE2C2B" w:rsidRDefault="00DE2C2B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Муниципальному казенному учреждению «Управлению жилищно-коммунального хозяйства» направить копию настоящего постановления обществу с ограниченной ответственностью «СЕВЕРНЫЙ УПРАВДОМ» в течение трех рабочих дней со дня его издания, в целях уведомления собственников помещений в МКД.</w:t>
      </w:r>
    </w:p>
    <w:p w:rsidR="00DE2C2B" w:rsidRDefault="00DE2C2B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7C70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7C7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E2C2B" w:rsidRPr="00DE2C2B" w:rsidRDefault="00DE2C2B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23676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</w:t>
      </w:r>
      <w:r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23.11.2023.</w:t>
      </w:r>
    </w:p>
    <w:p w:rsidR="00DE2C2B" w:rsidRDefault="00DE2C2B" w:rsidP="00DE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6F96" w:rsidRDefault="00486F9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8B3F36" w:rsidRDefault="008B3F3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F36" w:rsidRDefault="008B3F3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F36" w:rsidRDefault="008B3F3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F36" w:rsidRDefault="008B3F36" w:rsidP="008B3F36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lastRenderedPageBreak/>
        <w:t>Приложение</w:t>
      </w:r>
    </w:p>
    <w:p w:rsidR="008B3F36" w:rsidRDefault="008B3F36" w:rsidP="008B3F36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t xml:space="preserve">к постановлению Администрации города Норильска </w:t>
      </w:r>
    </w:p>
    <w:p w:rsidR="008B3F36" w:rsidRDefault="008B3F36" w:rsidP="008B3F36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5"/>
          <w:szCs w:val="25"/>
          <w:lang w:eastAsia="ru-RU"/>
        </w:rPr>
        <w:t>от 28.02.2024 №87</w:t>
      </w:r>
    </w:p>
    <w:p w:rsidR="008B3F36" w:rsidRDefault="008B3F36" w:rsidP="008B3F36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5"/>
          <w:szCs w:val="25"/>
          <w:lang w:eastAsia="ru-RU"/>
        </w:rPr>
      </w:pPr>
    </w:p>
    <w:p w:rsidR="008B3F36" w:rsidRDefault="008B3F36" w:rsidP="008B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F36" w:rsidRDefault="008B3F36" w:rsidP="008B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25" w:type="dxa"/>
        <w:tblInd w:w="93" w:type="dxa"/>
        <w:tblLook w:val="04A0" w:firstRow="1" w:lastRow="0" w:firstColumn="1" w:lastColumn="0" w:noHBand="0" w:noVBand="1"/>
      </w:tblPr>
      <w:tblGrid>
        <w:gridCol w:w="627"/>
        <w:gridCol w:w="4369"/>
        <w:gridCol w:w="4629"/>
      </w:tblGrid>
      <w:tr w:rsidR="008B3F36" w:rsidTr="008B3F36">
        <w:trPr>
          <w:trHeight w:val="55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8B3F36" w:rsidTr="008B3F36">
        <w:trPr>
          <w:trHeight w:val="4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Норильская, д. 2 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устойчивости зданий жилищного фонда  </w:t>
            </w:r>
          </w:p>
        </w:tc>
      </w:tr>
      <w:tr w:rsidR="008B3F36" w:rsidTr="008B3F36">
        <w:trPr>
          <w:trHeight w:val="4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5 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устойчивости зданий жилищного фонда  </w:t>
            </w:r>
          </w:p>
        </w:tc>
      </w:tr>
      <w:tr w:rsidR="008B3F36" w:rsidTr="008B3F36">
        <w:trPr>
          <w:trHeight w:val="4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F36" w:rsidRDefault="008B3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19 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3F36" w:rsidRDefault="008B3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устойчивости зданий жилищного фонда  </w:t>
            </w:r>
          </w:p>
        </w:tc>
      </w:tr>
    </w:tbl>
    <w:p w:rsidR="008B3F36" w:rsidRDefault="008B3F36" w:rsidP="008B3F36"/>
    <w:p w:rsidR="008B3F36" w:rsidRDefault="008B3F3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B3F36" w:rsidSect="00DE2C2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4488"/>
    <w:rsid w:val="00005DE8"/>
    <w:rsid w:val="00013242"/>
    <w:rsid w:val="00045097"/>
    <w:rsid w:val="0007769D"/>
    <w:rsid w:val="0008283E"/>
    <w:rsid w:val="00084E5F"/>
    <w:rsid w:val="000B4815"/>
    <w:rsid w:val="000B494C"/>
    <w:rsid w:val="001143C7"/>
    <w:rsid w:val="001300C8"/>
    <w:rsid w:val="00162C8A"/>
    <w:rsid w:val="001631C6"/>
    <w:rsid w:val="001B14DF"/>
    <w:rsid w:val="001B2A17"/>
    <w:rsid w:val="001B7061"/>
    <w:rsid w:val="002039BD"/>
    <w:rsid w:val="002326F5"/>
    <w:rsid w:val="00237603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7B16"/>
    <w:rsid w:val="004251ED"/>
    <w:rsid w:val="00432149"/>
    <w:rsid w:val="004611EC"/>
    <w:rsid w:val="00486F96"/>
    <w:rsid w:val="004B1244"/>
    <w:rsid w:val="004B1D9C"/>
    <w:rsid w:val="004B40E6"/>
    <w:rsid w:val="004C5320"/>
    <w:rsid w:val="004E6B07"/>
    <w:rsid w:val="00516805"/>
    <w:rsid w:val="00535360"/>
    <w:rsid w:val="00555F90"/>
    <w:rsid w:val="00572BE7"/>
    <w:rsid w:val="00575559"/>
    <w:rsid w:val="00580F74"/>
    <w:rsid w:val="005932A8"/>
    <w:rsid w:val="005A6213"/>
    <w:rsid w:val="005C1025"/>
    <w:rsid w:val="005C50A9"/>
    <w:rsid w:val="005D7C5D"/>
    <w:rsid w:val="005E11ED"/>
    <w:rsid w:val="005F5D50"/>
    <w:rsid w:val="006335A3"/>
    <w:rsid w:val="0063595A"/>
    <w:rsid w:val="00670F71"/>
    <w:rsid w:val="00677BAC"/>
    <w:rsid w:val="00692474"/>
    <w:rsid w:val="006A2730"/>
    <w:rsid w:val="006C7F9C"/>
    <w:rsid w:val="006F5272"/>
    <w:rsid w:val="00704EB6"/>
    <w:rsid w:val="0074564B"/>
    <w:rsid w:val="00751E51"/>
    <w:rsid w:val="007A39B2"/>
    <w:rsid w:val="00810908"/>
    <w:rsid w:val="00866897"/>
    <w:rsid w:val="008705C2"/>
    <w:rsid w:val="008968DD"/>
    <w:rsid w:val="008B1F27"/>
    <w:rsid w:val="008B3F36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A05158"/>
    <w:rsid w:val="00A20316"/>
    <w:rsid w:val="00A42F0E"/>
    <w:rsid w:val="00A460A9"/>
    <w:rsid w:val="00A46892"/>
    <w:rsid w:val="00A833F0"/>
    <w:rsid w:val="00A91F51"/>
    <w:rsid w:val="00AA72A3"/>
    <w:rsid w:val="00B036D5"/>
    <w:rsid w:val="00B51084"/>
    <w:rsid w:val="00B51116"/>
    <w:rsid w:val="00B750E0"/>
    <w:rsid w:val="00B9625E"/>
    <w:rsid w:val="00BB752D"/>
    <w:rsid w:val="00BF1319"/>
    <w:rsid w:val="00C54261"/>
    <w:rsid w:val="00C552C4"/>
    <w:rsid w:val="00C566FC"/>
    <w:rsid w:val="00C601E3"/>
    <w:rsid w:val="00C74219"/>
    <w:rsid w:val="00CB5081"/>
    <w:rsid w:val="00CD3788"/>
    <w:rsid w:val="00CD4E23"/>
    <w:rsid w:val="00D14EBE"/>
    <w:rsid w:val="00D26AA7"/>
    <w:rsid w:val="00D30320"/>
    <w:rsid w:val="00D61996"/>
    <w:rsid w:val="00D93EE6"/>
    <w:rsid w:val="00DD13A2"/>
    <w:rsid w:val="00DE2C2B"/>
    <w:rsid w:val="00E13D59"/>
    <w:rsid w:val="00E1670E"/>
    <w:rsid w:val="00E22C38"/>
    <w:rsid w:val="00E541E7"/>
    <w:rsid w:val="00E60466"/>
    <w:rsid w:val="00E74ED3"/>
    <w:rsid w:val="00EC68EF"/>
    <w:rsid w:val="00F1468D"/>
    <w:rsid w:val="00F17B17"/>
    <w:rsid w:val="00F478DD"/>
    <w:rsid w:val="00F57CC9"/>
    <w:rsid w:val="00FB2A9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0900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11456&amp;dst=2473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172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0900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037D-0203-49FB-AD2A-159E608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21</cp:revision>
  <cp:lastPrinted>2024-02-22T07:49:00Z</cp:lastPrinted>
  <dcterms:created xsi:type="dcterms:W3CDTF">2023-06-04T12:21:00Z</dcterms:created>
  <dcterms:modified xsi:type="dcterms:W3CDTF">2024-02-28T03:48:00Z</dcterms:modified>
</cp:coreProperties>
</file>