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2FE" w:rsidRPr="0052331E" w:rsidRDefault="00B932FE" w:rsidP="00B932FE">
      <w:pPr>
        <w:tabs>
          <w:tab w:val="left" w:pos="4395"/>
        </w:tabs>
        <w:suppressAutoHyphens/>
        <w:ind w:firstLine="720"/>
        <w:jc w:val="both"/>
      </w:pPr>
      <w:r>
        <w:t xml:space="preserve">                 </w:t>
      </w:r>
      <w:r w:rsidR="00F404CA">
        <w:t xml:space="preserve">                                                </w:t>
      </w:r>
      <w:r>
        <w:t xml:space="preserve">     </w:t>
      </w:r>
      <w:r w:rsidRPr="008E357D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2FE" w:rsidRPr="0052331E" w:rsidRDefault="00B932FE" w:rsidP="00B932F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B932FE" w:rsidRDefault="00B932FE" w:rsidP="00B932FE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D917ED" w:rsidRDefault="00B932FE" w:rsidP="00B932F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D917ED">
        <w:rPr>
          <w:b/>
          <w:bCs/>
          <w:color w:val="000000"/>
          <w:sz w:val="28"/>
          <w:szCs w:val="28"/>
        </w:rPr>
        <w:t>ПОСТАНОВЛЕНИЕ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52331E" w:rsidRDefault="00105BA7" w:rsidP="00105BA7">
      <w:pPr>
        <w:tabs>
          <w:tab w:val="left" w:pos="3969"/>
          <w:tab w:val="left" w:pos="7797"/>
        </w:tabs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11.01.2022</w:t>
      </w:r>
      <w:r w:rsidR="00F404CA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8A4A78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 w:rsidR="00F404CA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F404C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23</w:t>
      </w:r>
    </w:p>
    <w:p w:rsidR="00B932FE" w:rsidRDefault="00B932FE" w:rsidP="00B932FE">
      <w:pPr>
        <w:pStyle w:val="a3"/>
        <w:jc w:val="both"/>
        <w:rPr>
          <w:sz w:val="26"/>
          <w:szCs w:val="26"/>
        </w:rPr>
      </w:pPr>
    </w:p>
    <w:p w:rsidR="00B932FE" w:rsidRDefault="00B932FE" w:rsidP="00B932FE">
      <w:pPr>
        <w:pStyle w:val="a3"/>
        <w:jc w:val="both"/>
        <w:rPr>
          <w:sz w:val="26"/>
          <w:szCs w:val="26"/>
        </w:rPr>
      </w:pPr>
    </w:p>
    <w:p w:rsidR="00B932FE" w:rsidRPr="00D568EC" w:rsidRDefault="00B932FE" w:rsidP="008A4A78">
      <w:pPr>
        <w:pStyle w:val="a3"/>
        <w:jc w:val="both"/>
        <w:rPr>
          <w:sz w:val="26"/>
          <w:szCs w:val="26"/>
        </w:rPr>
      </w:pPr>
      <w:r w:rsidRPr="00D568EC">
        <w:rPr>
          <w:sz w:val="26"/>
          <w:szCs w:val="26"/>
        </w:rPr>
        <w:t xml:space="preserve">О внесении изменений в </w:t>
      </w:r>
      <w:r w:rsidR="006839D5" w:rsidRPr="00D568EC">
        <w:rPr>
          <w:sz w:val="26"/>
          <w:szCs w:val="26"/>
        </w:rPr>
        <w:t xml:space="preserve">отдельные постановления </w:t>
      </w:r>
      <w:r w:rsidR="008A4A78" w:rsidRPr="00D568EC">
        <w:rPr>
          <w:sz w:val="26"/>
          <w:szCs w:val="26"/>
        </w:rPr>
        <w:t>Администрации города Норильска</w:t>
      </w:r>
      <w:r w:rsidR="008A4A78" w:rsidRPr="00D568EC">
        <w:rPr>
          <w:sz w:val="26"/>
          <w:szCs w:val="26"/>
        </w:rPr>
        <w:br/>
      </w:r>
    </w:p>
    <w:p w:rsidR="00B932FE" w:rsidRPr="00D568EC" w:rsidRDefault="00B932FE" w:rsidP="00B932FE">
      <w:pPr>
        <w:pStyle w:val="a3"/>
        <w:rPr>
          <w:color w:val="000000"/>
          <w:sz w:val="26"/>
          <w:szCs w:val="26"/>
        </w:rPr>
      </w:pPr>
    </w:p>
    <w:p w:rsidR="00B932FE" w:rsidRPr="00D568EC" w:rsidRDefault="00B932FE" w:rsidP="00B932F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B932FE" w:rsidRPr="00D568EC" w:rsidRDefault="00B932FE" w:rsidP="00B93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>ПОСТАНОВЛЯЮ:</w:t>
      </w:r>
    </w:p>
    <w:p w:rsidR="00B932FE" w:rsidRPr="00D568EC" w:rsidRDefault="00B932FE" w:rsidP="00B932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932FE" w:rsidRPr="00D568EC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 xml:space="preserve">1. Внести в постановление Администрации города Норильска от </w:t>
      </w:r>
      <w:r w:rsidRPr="00D568EC">
        <w:rPr>
          <w:rFonts w:ascii="Times New Roman" w:hAnsi="Times New Roman"/>
          <w:bCs/>
          <w:sz w:val="26"/>
          <w:szCs w:val="26"/>
        </w:rPr>
        <w:t xml:space="preserve">14.01.2010 </w:t>
      </w:r>
      <w:r w:rsidR="00640AA6" w:rsidRPr="00D568EC">
        <w:rPr>
          <w:rFonts w:ascii="Times New Roman" w:hAnsi="Times New Roman"/>
          <w:bCs/>
          <w:sz w:val="26"/>
          <w:szCs w:val="26"/>
        </w:rPr>
        <w:t xml:space="preserve">                 </w:t>
      </w:r>
      <w:r w:rsidRPr="00D568EC">
        <w:rPr>
          <w:rFonts w:ascii="Times New Roman" w:hAnsi="Times New Roman"/>
          <w:bCs/>
          <w:sz w:val="26"/>
          <w:szCs w:val="26"/>
        </w:rPr>
        <w:t>№ 02</w:t>
      </w:r>
      <w:r w:rsidRPr="00D568EC">
        <w:rPr>
          <w:rFonts w:ascii="Times New Roman" w:hAnsi="Times New Roman"/>
          <w:sz w:val="26"/>
          <w:szCs w:val="26"/>
        </w:rPr>
        <w:t xml:space="preserve"> «О распределении полномочий между должностными лицами Администрации города Норильска» (далее </w:t>
      </w:r>
      <w:r w:rsidR="00CC75C1" w:rsidRPr="00D568EC">
        <w:rPr>
          <w:rFonts w:ascii="Times New Roman" w:hAnsi="Times New Roman"/>
          <w:sz w:val="26"/>
          <w:szCs w:val="26"/>
        </w:rPr>
        <w:t>-</w:t>
      </w:r>
      <w:r w:rsidRPr="00D568EC">
        <w:rPr>
          <w:rFonts w:ascii="Times New Roman" w:hAnsi="Times New Roman"/>
          <w:sz w:val="26"/>
          <w:szCs w:val="26"/>
        </w:rPr>
        <w:t xml:space="preserve"> Постановление</w:t>
      </w:r>
      <w:r w:rsidR="00A570C3" w:rsidRPr="00D568EC">
        <w:rPr>
          <w:rFonts w:ascii="Times New Roman" w:hAnsi="Times New Roman"/>
          <w:sz w:val="26"/>
          <w:szCs w:val="26"/>
        </w:rPr>
        <w:t xml:space="preserve"> № 02</w:t>
      </w:r>
      <w:r w:rsidRPr="00D568EC">
        <w:rPr>
          <w:rFonts w:ascii="Times New Roman" w:hAnsi="Times New Roman"/>
          <w:sz w:val="26"/>
          <w:szCs w:val="26"/>
        </w:rPr>
        <w:t>) следующие изменения:</w:t>
      </w:r>
    </w:p>
    <w:p w:rsidR="00993897" w:rsidRPr="00D568EC" w:rsidRDefault="00B932FE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993897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Pr="00D568EC">
        <w:rPr>
          <w:rFonts w:ascii="Times New Roman" w:eastAsia="Calibri" w:hAnsi="Times New Roman"/>
          <w:sz w:val="26"/>
          <w:szCs w:val="26"/>
          <w:lang w:eastAsia="en-US"/>
        </w:rPr>
        <w:t>приложени</w:t>
      </w:r>
      <w:r w:rsidR="00993897" w:rsidRPr="00D568EC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№ </w:t>
      </w:r>
      <w:r w:rsidR="00867247" w:rsidRPr="00D568EC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к Постановлению</w:t>
      </w:r>
      <w:r w:rsidR="00A570C3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№ 02</w:t>
      </w:r>
      <w:r w:rsidR="00993897" w:rsidRPr="00D568EC">
        <w:rPr>
          <w:rFonts w:ascii="Times New Roman" w:eastAsia="Calibri" w:hAnsi="Times New Roman"/>
          <w:sz w:val="26"/>
          <w:szCs w:val="26"/>
          <w:lang w:eastAsia="en-US"/>
        </w:rPr>
        <w:t>:</w:t>
      </w:r>
      <w:r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B932FE" w:rsidRPr="00D568EC" w:rsidRDefault="00993897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68EC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920213" w:rsidRPr="00D568EC">
        <w:rPr>
          <w:rFonts w:ascii="Times New Roman" w:eastAsia="Calibri" w:hAnsi="Times New Roman"/>
          <w:sz w:val="26"/>
          <w:szCs w:val="26"/>
          <w:lang w:eastAsia="en-US"/>
        </w:rPr>
        <w:t>1.1</w:t>
      </w:r>
      <w:r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BA3749" w:rsidRPr="00D568EC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ункт 4 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дополнить </w:t>
      </w:r>
      <w:r w:rsidR="009416F7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новыми 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абзацами </w:t>
      </w:r>
      <w:r w:rsidR="00F650CC" w:rsidRPr="00D568EC">
        <w:rPr>
          <w:rFonts w:ascii="Times New Roman" w:eastAsia="Calibri" w:hAnsi="Times New Roman"/>
          <w:sz w:val="26"/>
          <w:szCs w:val="26"/>
          <w:lang w:eastAsia="en-US"/>
        </w:rPr>
        <w:t>семьдесят шестым</w:t>
      </w:r>
      <w:r w:rsidR="009416F7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– </w:t>
      </w:r>
      <w:r w:rsidR="00FB63C5" w:rsidRPr="00D568EC">
        <w:rPr>
          <w:rFonts w:ascii="Times New Roman" w:eastAsia="Calibri" w:hAnsi="Times New Roman"/>
          <w:sz w:val="26"/>
          <w:szCs w:val="26"/>
          <w:lang w:eastAsia="en-US"/>
        </w:rPr>
        <w:t>восемьдесят восьмым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следующего содержания: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«- о предоставлении (отказе в предоставлении) служебных жилых помещений муниципального жилищного фонда на территории муниципального образования город Норильск;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- о предоставлении (отказе в пр</w:t>
      </w:r>
      <w:r w:rsidR="00F404CA" w:rsidRPr="00D568EC">
        <w:rPr>
          <w:rFonts w:ascii="Times New Roman" w:eastAsiaTheme="minorHAnsi" w:hAnsi="Times New Roman"/>
          <w:sz w:val="26"/>
          <w:szCs w:val="26"/>
          <w:lang w:eastAsia="en-US"/>
        </w:rPr>
        <w:t>едоставлении) жилых помещений в </w:t>
      </w: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общежитии муниципального жилищного фонда муниципального образования город Норильск;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- о предоставлении (отказе в предоставлении) жилых помещений маневренного фонда муниципального жилищного фонда муниципального образования город Норильск;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- о предоставлении (отказе в предоставлении) жилых помещений муниципального жилищного фонда коммерческого использования муниципального образования город Норильск;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- о предоставлении (об отказе в предоставлении) жилых помещений, включенных в муниципальный специализированный жилищный фонд, детям-сиротам и детям, оставшимся без попечения родителей, лицам из числа детей-сирот и детей, оставшихся без попечения родителей, лица</w:t>
      </w:r>
      <w:r w:rsidR="00F404CA" w:rsidRPr="00D568EC">
        <w:rPr>
          <w:rFonts w:ascii="Times New Roman" w:eastAsiaTheme="minorHAnsi" w:hAnsi="Times New Roman"/>
          <w:sz w:val="26"/>
          <w:szCs w:val="26"/>
          <w:lang w:eastAsia="en-US"/>
        </w:rPr>
        <w:t>м, которые достигли возраста 23 </w:t>
      </w: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лет;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- о предоставлении единовременной доплаты к социальной выплате на приобретение жилых помещений;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 xml:space="preserve">- о выплате гражданам материальной помощи в виде единовременной выплаты на улучшение технических характеристик предоставляемых жилых </w:t>
      </w: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Норильск;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- о предоставлении жилого помещения по договору социального найма в связи с переселением из непригодного жилого помещения;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- о предоставлении возмещения за изымаемое жилое помещение (в отношении жилого помещения, расположенного в многоквартирном доме, признанном в установленном порядке аварийным и подлежащим сносу или реконструкции);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- об отмене ранее принятого решения о предоставлении возмещения за изымаемое жилое помещение (в отношении жилого помещения, расположенного в многоквартирном доме, признанном в установленном порядке аварийным и подлежащим сносу или реконструкции);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- о предоставлении собственнику изымаемого жилого помещения другого жилого помещения, взамен изымаемого либо об отказе в предоставл</w:t>
      </w:r>
      <w:r w:rsidR="00F404CA" w:rsidRPr="00D568EC">
        <w:rPr>
          <w:rFonts w:ascii="Times New Roman" w:eastAsiaTheme="minorHAnsi" w:hAnsi="Times New Roman"/>
          <w:sz w:val="26"/>
          <w:szCs w:val="26"/>
          <w:lang w:eastAsia="en-US"/>
        </w:rPr>
        <w:t>ении (в </w:t>
      </w: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отношении жилого помещения, расположенного в многоквартирном доме, признанном в установленном порядке аварийным и подлежащим сносу или реконструкции);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- об отмене ранее принятого решения о предоставлении собственнику изымаемого жилого помещения другого жилого</w:t>
      </w:r>
      <w:r w:rsidR="00F404CA" w:rsidRPr="00D568EC">
        <w:rPr>
          <w:rFonts w:ascii="Times New Roman" w:eastAsiaTheme="minorHAnsi" w:hAnsi="Times New Roman"/>
          <w:sz w:val="26"/>
          <w:szCs w:val="26"/>
          <w:lang w:eastAsia="en-US"/>
        </w:rPr>
        <w:t xml:space="preserve"> помещения взамен изымаемого (в </w:t>
      </w: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отношении жилого помещения, расположенного в многоквартирном доме, признанном в установленном порядке аварийным и подлежащим сносу или реконструкции);</w:t>
      </w:r>
    </w:p>
    <w:p w:rsidR="00852BFA" w:rsidRPr="00D568EC" w:rsidRDefault="00852BFA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- об организации аукциона по предоставлению жилого помещения в аренду и проведени</w:t>
      </w:r>
      <w:r w:rsidR="003F450B" w:rsidRPr="00D568EC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 xml:space="preserve"> независимой оценки рыночной стоимости ар</w:t>
      </w:r>
      <w:r w:rsidR="00590DA5" w:rsidRPr="00D568EC">
        <w:rPr>
          <w:rFonts w:ascii="Times New Roman" w:eastAsiaTheme="minorHAnsi" w:hAnsi="Times New Roman"/>
          <w:sz w:val="26"/>
          <w:szCs w:val="26"/>
          <w:lang w:eastAsia="en-US"/>
        </w:rPr>
        <w:t>ендной платы жилого помещения.»;</w:t>
      </w:r>
    </w:p>
    <w:p w:rsidR="00590DA5" w:rsidRPr="00D568EC" w:rsidRDefault="00590DA5" w:rsidP="00852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eastAsiaTheme="minorHAnsi" w:hAnsi="Times New Roman"/>
          <w:sz w:val="26"/>
          <w:szCs w:val="26"/>
          <w:lang w:eastAsia="en-US"/>
        </w:rPr>
        <w:t>1.1.2. в пункте 7 слова «определение границ незастроенной территории, подлежащей комплексному развитию» заменить словами «определение границ незастроенной территории, жилой застройки, нежилой застройки, подлежащих комплексному развитию».</w:t>
      </w:r>
    </w:p>
    <w:p w:rsidR="008B46E5" w:rsidRPr="00D568EC" w:rsidRDefault="008B46E5" w:rsidP="008B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 xml:space="preserve">1.2. </w:t>
      </w:r>
      <w:r w:rsidR="005B386D" w:rsidRPr="00D568EC">
        <w:rPr>
          <w:rFonts w:ascii="Times New Roman" w:hAnsi="Times New Roman"/>
          <w:sz w:val="26"/>
          <w:szCs w:val="26"/>
        </w:rPr>
        <w:t>А</w:t>
      </w:r>
      <w:r w:rsidR="008C672F" w:rsidRPr="00D568EC">
        <w:rPr>
          <w:rFonts w:ascii="Times New Roman" w:hAnsi="Times New Roman"/>
          <w:sz w:val="26"/>
          <w:szCs w:val="26"/>
        </w:rPr>
        <w:t>бзац</w:t>
      </w:r>
      <w:r w:rsidR="005B386D" w:rsidRPr="00D568EC">
        <w:rPr>
          <w:rFonts w:ascii="Times New Roman" w:hAnsi="Times New Roman"/>
          <w:sz w:val="26"/>
          <w:szCs w:val="26"/>
        </w:rPr>
        <w:t xml:space="preserve"> двадцать первый</w:t>
      </w:r>
      <w:r w:rsidR="008C672F" w:rsidRPr="00D568EC">
        <w:rPr>
          <w:rFonts w:ascii="Times New Roman" w:hAnsi="Times New Roman"/>
          <w:sz w:val="26"/>
          <w:szCs w:val="26"/>
        </w:rPr>
        <w:t xml:space="preserve"> п</w:t>
      </w:r>
      <w:r w:rsidRPr="00D568EC">
        <w:rPr>
          <w:rFonts w:ascii="Times New Roman" w:hAnsi="Times New Roman"/>
          <w:sz w:val="26"/>
          <w:szCs w:val="26"/>
        </w:rPr>
        <w:t>ункт</w:t>
      </w:r>
      <w:r w:rsidR="008C672F" w:rsidRPr="00D568EC">
        <w:rPr>
          <w:rFonts w:ascii="Times New Roman" w:hAnsi="Times New Roman"/>
          <w:sz w:val="26"/>
          <w:szCs w:val="26"/>
        </w:rPr>
        <w:t>а</w:t>
      </w:r>
      <w:r w:rsidRPr="00D568EC">
        <w:rPr>
          <w:rFonts w:ascii="Times New Roman" w:hAnsi="Times New Roman"/>
          <w:sz w:val="26"/>
          <w:szCs w:val="26"/>
        </w:rPr>
        <w:t xml:space="preserve"> 1 приложения № 5</w:t>
      </w:r>
      <w:r w:rsidR="008C672F" w:rsidRPr="00D568EC">
        <w:rPr>
          <w:rFonts w:ascii="Times New Roman" w:hAnsi="Times New Roman"/>
          <w:sz w:val="26"/>
          <w:szCs w:val="26"/>
        </w:rPr>
        <w:t xml:space="preserve"> к Постановлению</w:t>
      </w:r>
      <w:r w:rsidR="00A570C3" w:rsidRPr="00D568EC">
        <w:rPr>
          <w:rFonts w:ascii="Times New Roman" w:hAnsi="Times New Roman"/>
          <w:sz w:val="26"/>
          <w:szCs w:val="26"/>
        </w:rPr>
        <w:t xml:space="preserve"> № 02</w:t>
      </w:r>
      <w:r w:rsidR="008C672F" w:rsidRPr="00D568EC">
        <w:rPr>
          <w:rFonts w:ascii="Times New Roman" w:hAnsi="Times New Roman"/>
          <w:sz w:val="26"/>
          <w:szCs w:val="26"/>
        </w:rPr>
        <w:t xml:space="preserve"> </w:t>
      </w:r>
      <w:r w:rsidR="005B386D" w:rsidRPr="00D568EC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5B386D" w:rsidRPr="00D568EC" w:rsidRDefault="005B386D" w:rsidP="008B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568EC">
        <w:rPr>
          <w:rFonts w:ascii="Times New Roman" w:hAnsi="Times New Roman"/>
          <w:sz w:val="26"/>
          <w:szCs w:val="26"/>
        </w:rPr>
        <w:t>«- вопросы в области занятости населения в рамках муниципальной программы, реализуемой муниципальным казенным учреждением «Управление социальной политики».</w:t>
      </w:r>
    </w:p>
    <w:p w:rsidR="0098129F" w:rsidRPr="00D568EC" w:rsidRDefault="008B46E5" w:rsidP="005B4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>1.3</w:t>
      </w:r>
      <w:r w:rsidR="00920213" w:rsidRPr="00D568EC">
        <w:rPr>
          <w:rFonts w:ascii="Times New Roman" w:hAnsi="Times New Roman"/>
          <w:sz w:val="26"/>
          <w:szCs w:val="26"/>
        </w:rPr>
        <w:t xml:space="preserve">.  </w:t>
      </w:r>
      <w:r w:rsidR="00E54CF2" w:rsidRPr="00D568EC">
        <w:rPr>
          <w:rFonts w:ascii="Times New Roman" w:hAnsi="Times New Roman"/>
          <w:sz w:val="26"/>
          <w:szCs w:val="26"/>
        </w:rPr>
        <w:t>П</w:t>
      </w:r>
      <w:r w:rsidR="00920213" w:rsidRPr="00D568EC">
        <w:rPr>
          <w:rFonts w:ascii="Times New Roman" w:hAnsi="Times New Roman"/>
          <w:sz w:val="26"/>
          <w:szCs w:val="26"/>
        </w:rPr>
        <w:t>риложени</w:t>
      </w:r>
      <w:r w:rsidR="00E54CF2" w:rsidRPr="00D568EC">
        <w:rPr>
          <w:rFonts w:ascii="Times New Roman" w:hAnsi="Times New Roman"/>
          <w:sz w:val="26"/>
          <w:szCs w:val="26"/>
        </w:rPr>
        <w:t>е</w:t>
      </w:r>
      <w:r w:rsidR="00920213" w:rsidRPr="00D568EC">
        <w:rPr>
          <w:rFonts w:ascii="Times New Roman" w:hAnsi="Times New Roman"/>
          <w:sz w:val="26"/>
          <w:szCs w:val="26"/>
        </w:rPr>
        <w:t xml:space="preserve"> № 7 к </w:t>
      </w:r>
      <w:r w:rsidR="0098129F" w:rsidRPr="00D568EC">
        <w:rPr>
          <w:rFonts w:ascii="Times New Roman" w:hAnsi="Times New Roman"/>
          <w:sz w:val="26"/>
          <w:szCs w:val="26"/>
        </w:rPr>
        <w:t>П</w:t>
      </w:r>
      <w:r w:rsidR="00920213" w:rsidRPr="00D568EC">
        <w:rPr>
          <w:rFonts w:ascii="Times New Roman" w:hAnsi="Times New Roman"/>
          <w:sz w:val="26"/>
          <w:szCs w:val="26"/>
        </w:rPr>
        <w:t>остановлению</w:t>
      </w:r>
      <w:r w:rsidR="00E54CF2" w:rsidRPr="00D568EC">
        <w:rPr>
          <w:rFonts w:ascii="Times New Roman" w:hAnsi="Times New Roman"/>
          <w:sz w:val="26"/>
          <w:szCs w:val="26"/>
        </w:rPr>
        <w:t xml:space="preserve"> </w:t>
      </w:r>
      <w:r w:rsidR="00A570C3" w:rsidRPr="00D568EC">
        <w:rPr>
          <w:rFonts w:ascii="Times New Roman" w:hAnsi="Times New Roman"/>
          <w:sz w:val="26"/>
          <w:szCs w:val="26"/>
        </w:rPr>
        <w:t xml:space="preserve">№ 02 </w:t>
      </w:r>
      <w:r w:rsidR="00E54CF2" w:rsidRPr="00D568EC">
        <w:rPr>
          <w:rFonts w:ascii="Times New Roman" w:hAnsi="Times New Roman"/>
          <w:sz w:val="26"/>
          <w:szCs w:val="26"/>
        </w:rPr>
        <w:t>дополнить пунктом 18 следующего содержания:</w:t>
      </w:r>
    </w:p>
    <w:p w:rsidR="0098129F" w:rsidRPr="00D568EC" w:rsidRDefault="00E54CF2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>«18. Принимает решение о проведении оценки и обследовани</w:t>
      </w:r>
      <w:r w:rsidR="00094B28" w:rsidRPr="00D568EC">
        <w:rPr>
          <w:rFonts w:ascii="Times New Roman" w:hAnsi="Times New Roman"/>
          <w:sz w:val="26"/>
          <w:szCs w:val="26"/>
        </w:rPr>
        <w:t>я</w:t>
      </w:r>
      <w:r w:rsidRPr="00D568EC">
        <w:rPr>
          <w:rFonts w:ascii="Times New Roman" w:hAnsi="Times New Roman"/>
          <w:sz w:val="26"/>
          <w:szCs w:val="26"/>
        </w:rPr>
        <w:t xml:space="preserve"> технического состояния многоквартирного дома.».</w:t>
      </w:r>
    </w:p>
    <w:p w:rsidR="0057245B" w:rsidRPr="00D568EC" w:rsidRDefault="0057245B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>2.  Внести в постановление Администрации города Норильска от 22.11.2021 № 552 «</w:t>
      </w:r>
      <w:r w:rsidR="00A570C3" w:rsidRPr="00D568EC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14.01.2010 № 02» (далее </w:t>
      </w:r>
      <w:r w:rsidR="00CC75C1" w:rsidRPr="00D568EC">
        <w:rPr>
          <w:rFonts w:ascii="Times New Roman" w:hAnsi="Times New Roman"/>
          <w:sz w:val="26"/>
          <w:szCs w:val="26"/>
        </w:rPr>
        <w:t>-</w:t>
      </w:r>
      <w:r w:rsidR="001236E6" w:rsidRPr="00D568EC">
        <w:rPr>
          <w:rFonts w:ascii="Times New Roman" w:hAnsi="Times New Roman"/>
          <w:sz w:val="26"/>
          <w:szCs w:val="26"/>
        </w:rPr>
        <w:t xml:space="preserve"> Постановление № 552) следующее изменение</w:t>
      </w:r>
      <w:r w:rsidR="00A570C3" w:rsidRPr="00D568EC">
        <w:rPr>
          <w:rFonts w:ascii="Times New Roman" w:hAnsi="Times New Roman"/>
          <w:sz w:val="26"/>
          <w:szCs w:val="26"/>
        </w:rPr>
        <w:t>:</w:t>
      </w:r>
    </w:p>
    <w:p w:rsidR="00A570C3" w:rsidRPr="00D568EC" w:rsidRDefault="00A570C3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68EC">
        <w:rPr>
          <w:rFonts w:ascii="Times New Roman" w:hAnsi="Times New Roman"/>
          <w:sz w:val="26"/>
          <w:szCs w:val="26"/>
        </w:rPr>
        <w:t>2.1. В пункте 4 Постановлени</w:t>
      </w:r>
      <w:r w:rsidR="00090407" w:rsidRPr="00D568EC">
        <w:rPr>
          <w:rFonts w:ascii="Times New Roman" w:hAnsi="Times New Roman"/>
          <w:sz w:val="26"/>
          <w:szCs w:val="26"/>
        </w:rPr>
        <w:t>я № 552 цифры «01.01.2022» замен</w:t>
      </w:r>
      <w:r w:rsidRPr="00D568EC">
        <w:rPr>
          <w:rFonts w:ascii="Times New Roman" w:hAnsi="Times New Roman"/>
          <w:sz w:val="26"/>
          <w:szCs w:val="26"/>
        </w:rPr>
        <w:t>ить цифрами «15.12.2021».</w:t>
      </w:r>
    </w:p>
    <w:p w:rsidR="00B932FE" w:rsidRPr="00D568EC" w:rsidRDefault="0057245B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68EC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>. Управлению по персоналу Администрации города Норильска:</w:t>
      </w:r>
    </w:p>
    <w:p w:rsidR="00B932FE" w:rsidRPr="00D568EC" w:rsidRDefault="0057245B" w:rsidP="00316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68EC">
        <w:rPr>
          <w:rFonts w:ascii="Times New Roman" w:hAnsi="Times New Roman"/>
          <w:sz w:val="26"/>
          <w:szCs w:val="26"/>
        </w:rPr>
        <w:t>3</w:t>
      </w:r>
      <w:r w:rsidR="00B932FE" w:rsidRPr="00D568EC">
        <w:rPr>
          <w:rFonts w:ascii="Times New Roman" w:hAnsi="Times New Roman"/>
          <w:sz w:val="26"/>
          <w:szCs w:val="26"/>
        </w:rPr>
        <w:t>.1. Ознакомить с настоящим постановлением под роспись заместителя Главы</w:t>
      </w:r>
      <w:r w:rsidR="00B932FE" w:rsidRPr="00D568EC">
        <w:rPr>
          <w:rFonts w:ascii="Times New Roman" w:hAnsi="Times New Roman"/>
          <w:spacing w:val="-2"/>
          <w:sz w:val="26"/>
          <w:szCs w:val="26"/>
        </w:rPr>
        <w:t xml:space="preserve"> города Норильска </w:t>
      </w:r>
      <w:r w:rsidR="00316A17" w:rsidRPr="00D568EC">
        <w:rPr>
          <w:rFonts w:ascii="Times New Roman" w:hAnsi="Times New Roman"/>
          <w:spacing w:val="-2"/>
          <w:sz w:val="26"/>
          <w:szCs w:val="26"/>
        </w:rPr>
        <w:t xml:space="preserve">по земельно-имущественным отношениям и развитию предпринимательства, </w:t>
      </w:r>
      <w:r w:rsidR="008B46E5" w:rsidRPr="00D568EC">
        <w:rPr>
          <w:rFonts w:ascii="Times New Roman" w:hAnsi="Times New Roman"/>
          <w:spacing w:val="-2"/>
          <w:sz w:val="26"/>
          <w:szCs w:val="26"/>
        </w:rPr>
        <w:t xml:space="preserve">заместителя Главы города Норильска по социальной политике, </w:t>
      </w:r>
      <w:r w:rsidR="00316A17" w:rsidRPr="00D568EC">
        <w:rPr>
          <w:rFonts w:ascii="Times New Roman" w:hAnsi="Times New Roman"/>
          <w:spacing w:val="-2"/>
          <w:sz w:val="26"/>
          <w:szCs w:val="26"/>
        </w:rPr>
        <w:lastRenderedPageBreak/>
        <w:t>заместителя Главы города Нор</w:t>
      </w:r>
      <w:r w:rsidR="00732572" w:rsidRPr="00D568EC">
        <w:rPr>
          <w:rFonts w:ascii="Times New Roman" w:hAnsi="Times New Roman"/>
          <w:spacing w:val="-2"/>
          <w:sz w:val="26"/>
          <w:szCs w:val="26"/>
        </w:rPr>
        <w:t xml:space="preserve">ильска по городскому хозяйству </w:t>
      </w:r>
      <w:r w:rsidR="00B932FE" w:rsidRPr="00D568EC">
        <w:rPr>
          <w:rFonts w:ascii="Times New Roman" w:hAnsi="Times New Roman"/>
          <w:spacing w:val="-2"/>
          <w:sz w:val="26"/>
          <w:szCs w:val="26"/>
        </w:rPr>
        <w:t>в порядке, установленном Регламентом Администрации города Норильска.</w:t>
      </w:r>
    </w:p>
    <w:p w:rsidR="00B932FE" w:rsidRPr="00D568EC" w:rsidRDefault="0057245B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68EC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.2. В течение одного месяца с даты издания настоящего постановления обеспечить </w:t>
      </w:r>
      <w:r w:rsidR="00436A02" w:rsidRPr="00D568EC">
        <w:rPr>
          <w:rFonts w:ascii="Times New Roman" w:eastAsia="Calibri" w:hAnsi="Times New Roman"/>
          <w:sz w:val="26"/>
          <w:szCs w:val="26"/>
          <w:lang w:eastAsia="en-US"/>
        </w:rPr>
        <w:t>внесение изменений в должностные инструкции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16A17" w:rsidRPr="00D568EC">
        <w:rPr>
          <w:rFonts w:ascii="Times New Roman" w:eastAsia="Calibri" w:hAnsi="Times New Roman"/>
          <w:sz w:val="26"/>
          <w:szCs w:val="26"/>
          <w:lang w:eastAsia="en-US"/>
        </w:rPr>
        <w:t>заместителя Главы города Норильска по земельно-имущ</w:t>
      </w:r>
      <w:r w:rsidR="008B46E5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ественным отношениям и развитию </w:t>
      </w:r>
      <w:r w:rsidR="00316A17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предпринимательства, </w:t>
      </w:r>
      <w:r w:rsidR="008B46E5" w:rsidRPr="00D568EC">
        <w:rPr>
          <w:rFonts w:ascii="Times New Roman" w:hAnsi="Times New Roman"/>
          <w:spacing w:val="-2"/>
          <w:sz w:val="26"/>
          <w:szCs w:val="26"/>
        </w:rPr>
        <w:t xml:space="preserve">заместителя Главы города Норильска по социальной политике, </w:t>
      </w:r>
      <w:r w:rsidR="00316A17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заместителя Главы города Норильска по городскому хозяйству 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>в соответствии с настоящим постановлением.</w:t>
      </w:r>
    </w:p>
    <w:p w:rsidR="00B932FE" w:rsidRPr="00D568EC" w:rsidRDefault="0057245B" w:rsidP="00B932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68EC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B932FE" w:rsidRPr="00D568EC">
        <w:rPr>
          <w:rFonts w:ascii="Times New Roman" w:eastAsia="Calibri" w:hAnsi="Times New Roman"/>
          <w:sz w:val="26"/>
          <w:szCs w:val="26"/>
          <w:lang w:eastAsia="en-US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87968" w:rsidRPr="00D568EC" w:rsidRDefault="0057245B" w:rsidP="00CC0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568EC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087968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. Настоящее постановление вступает в силу с даты его подписания, </w:t>
      </w:r>
      <w:r w:rsidR="00CC0EEF" w:rsidRPr="00D568EC">
        <w:rPr>
          <w:rFonts w:ascii="Times New Roman" w:eastAsia="Calibri" w:hAnsi="Times New Roman"/>
          <w:sz w:val="26"/>
          <w:szCs w:val="26"/>
          <w:lang w:eastAsia="en-US"/>
        </w:rPr>
        <w:br/>
      </w:r>
      <w:r w:rsidR="00CC75C1" w:rsidRPr="00D568EC">
        <w:rPr>
          <w:rFonts w:ascii="Times New Roman" w:eastAsia="Calibri" w:hAnsi="Times New Roman"/>
          <w:sz w:val="26"/>
          <w:szCs w:val="26"/>
          <w:lang w:eastAsia="en-US"/>
        </w:rPr>
        <w:t>при этом</w:t>
      </w:r>
      <w:r w:rsidR="00BC0A62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подпункт</w:t>
      </w:r>
      <w:r w:rsidR="00087968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1.2 пункта 1 наст</w:t>
      </w:r>
      <w:r w:rsidR="00CC75C1" w:rsidRPr="00D568EC">
        <w:rPr>
          <w:rFonts w:ascii="Times New Roman" w:eastAsia="Calibri" w:hAnsi="Times New Roman"/>
          <w:sz w:val="26"/>
          <w:szCs w:val="26"/>
          <w:lang w:eastAsia="en-US"/>
        </w:rPr>
        <w:t>оящего постановления</w:t>
      </w:r>
      <w:r w:rsidR="00CC0EEF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распространя</w:t>
      </w:r>
      <w:r w:rsidR="00CC75C1" w:rsidRPr="00D568EC">
        <w:rPr>
          <w:rFonts w:ascii="Times New Roman" w:eastAsia="Calibri" w:hAnsi="Times New Roman"/>
          <w:sz w:val="26"/>
          <w:szCs w:val="26"/>
          <w:lang w:eastAsia="en-US"/>
        </w:rPr>
        <w:t>ет</w:t>
      </w:r>
      <w:r w:rsidR="00CC0EEF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свое действие на правоотношения, возникшие</w:t>
      </w:r>
      <w:r w:rsidR="00087968" w:rsidRPr="00D568EC">
        <w:rPr>
          <w:rFonts w:ascii="Times New Roman" w:eastAsia="Calibri" w:hAnsi="Times New Roman"/>
          <w:sz w:val="26"/>
          <w:szCs w:val="26"/>
          <w:lang w:eastAsia="en-US"/>
        </w:rPr>
        <w:t xml:space="preserve"> с 15.12.2021.</w:t>
      </w:r>
    </w:p>
    <w:p w:rsidR="00B932FE" w:rsidRPr="00D568EC" w:rsidRDefault="00B932FE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404CA" w:rsidRPr="00D568EC" w:rsidRDefault="00F404CA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49C4" w:rsidRPr="00D568EC" w:rsidRDefault="00C949C4" w:rsidP="00B932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4263" w:rsidRDefault="00994E64" w:rsidP="008B46E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Главы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Р.И. Красовский</w:t>
      </w:r>
      <w:bookmarkStart w:id="0" w:name="_GoBack"/>
      <w:bookmarkEnd w:id="0"/>
    </w:p>
    <w:sectPr w:rsidR="00F94263" w:rsidSect="00F404CA">
      <w:pgSz w:w="11906" w:h="16838"/>
      <w:pgMar w:top="1134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BB"/>
    <w:rsid w:val="00077D8D"/>
    <w:rsid w:val="00087968"/>
    <w:rsid w:val="00090407"/>
    <w:rsid w:val="00094B28"/>
    <w:rsid w:val="000E4973"/>
    <w:rsid w:val="00105BA7"/>
    <w:rsid w:val="00115F1F"/>
    <w:rsid w:val="001236E6"/>
    <w:rsid w:val="00153C34"/>
    <w:rsid w:val="001B466B"/>
    <w:rsid w:val="001E079B"/>
    <w:rsid w:val="001F50A1"/>
    <w:rsid w:val="00224C46"/>
    <w:rsid w:val="00267510"/>
    <w:rsid w:val="00267BF2"/>
    <w:rsid w:val="00303AC6"/>
    <w:rsid w:val="00316A17"/>
    <w:rsid w:val="00325F47"/>
    <w:rsid w:val="003B46BB"/>
    <w:rsid w:val="003E6553"/>
    <w:rsid w:val="003F0658"/>
    <w:rsid w:val="003F450B"/>
    <w:rsid w:val="00436A02"/>
    <w:rsid w:val="00471401"/>
    <w:rsid w:val="004B6944"/>
    <w:rsid w:val="004C1986"/>
    <w:rsid w:val="004F2BF3"/>
    <w:rsid w:val="004F5573"/>
    <w:rsid w:val="005121D1"/>
    <w:rsid w:val="005473E8"/>
    <w:rsid w:val="00564862"/>
    <w:rsid w:val="0057245B"/>
    <w:rsid w:val="00590DA5"/>
    <w:rsid w:val="005B386D"/>
    <w:rsid w:val="005B4145"/>
    <w:rsid w:val="005C4A39"/>
    <w:rsid w:val="00640AA6"/>
    <w:rsid w:val="00645B47"/>
    <w:rsid w:val="006839D5"/>
    <w:rsid w:val="00687295"/>
    <w:rsid w:val="006E2CE2"/>
    <w:rsid w:val="00732572"/>
    <w:rsid w:val="00766374"/>
    <w:rsid w:val="0077510E"/>
    <w:rsid w:val="007B1498"/>
    <w:rsid w:val="007E48D8"/>
    <w:rsid w:val="007F2E87"/>
    <w:rsid w:val="00800F2D"/>
    <w:rsid w:val="00852BFA"/>
    <w:rsid w:val="00867247"/>
    <w:rsid w:val="008673CF"/>
    <w:rsid w:val="008A0CDF"/>
    <w:rsid w:val="008A4A78"/>
    <w:rsid w:val="008B46E5"/>
    <w:rsid w:val="008B62B9"/>
    <w:rsid w:val="008B7DEF"/>
    <w:rsid w:val="008C672F"/>
    <w:rsid w:val="008E2426"/>
    <w:rsid w:val="00920213"/>
    <w:rsid w:val="009215E4"/>
    <w:rsid w:val="009416F7"/>
    <w:rsid w:val="0094457F"/>
    <w:rsid w:val="00970A2D"/>
    <w:rsid w:val="0098129F"/>
    <w:rsid w:val="00993897"/>
    <w:rsid w:val="00994E64"/>
    <w:rsid w:val="009E5A84"/>
    <w:rsid w:val="009F738F"/>
    <w:rsid w:val="00A22F40"/>
    <w:rsid w:val="00A570C3"/>
    <w:rsid w:val="00A63E49"/>
    <w:rsid w:val="00A87603"/>
    <w:rsid w:val="00AC003C"/>
    <w:rsid w:val="00AC25AD"/>
    <w:rsid w:val="00AD7993"/>
    <w:rsid w:val="00AE1166"/>
    <w:rsid w:val="00AF2F6A"/>
    <w:rsid w:val="00AF791E"/>
    <w:rsid w:val="00B00877"/>
    <w:rsid w:val="00B200A6"/>
    <w:rsid w:val="00B932FE"/>
    <w:rsid w:val="00BA3749"/>
    <w:rsid w:val="00BA3B92"/>
    <w:rsid w:val="00BB4AFF"/>
    <w:rsid w:val="00BC0A62"/>
    <w:rsid w:val="00C223D9"/>
    <w:rsid w:val="00C6242F"/>
    <w:rsid w:val="00C949C4"/>
    <w:rsid w:val="00CC04A9"/>
    <w:rsid w:val="00CC0EEF"/>
    <w:rsid w:val="00CC75C1"/>
    <w:rsid w:val="00CF5C68"/>
    <w:rsid w:val="00D12BE0"/>
    <w:rsid w:val="00D24D45"/>
    <w:rsid w:val="00D42CC3"/>
    <w:rsid w:val="00D46920"/>
    <w:rsid w:val="00D568EC"/>
    <w:rsid w:val="00D829D7"/>
    <w:rsid w:val="00DC2F24"/>
    <w:rsid w:val="00E03D93"/>
    <w:rsid w:val="00E54CF2"/>
    <w:rsid w:val="00E54FFC"/>
    <w:rsid w:val="00EA474C"/>
    <w:rsid w:val="00EC24A0"/>
    <w:rsid w:val="00EE6EBF"/>
    <w:rsid w:val="00F21E09"/>
    <w:rsid w:val="00F404CA"/>
    <w:rsid w:val="00F650CC"/>
    <w:rsid w:val="00F94263"/>
    <w:rsid w:val="00FB3BFC"/>
    <w:rsid w:val="00F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AAFE"/>
  <w15:chartTrackingRefBased/>
  <w15:docId w15:val="{4B9F5472-156C-4D22-A531-9947A9FF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3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93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2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20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965E-5CD2-423A-91FE-B8ABFB75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Владимировна</dc:creator>
  <cp:keywords/>
  <dc:description/>
  <cp:lastModifiedBy>Грицюк Марина Геннадьевна</cp:lastModifiedBy>
  <cp:revision>17</cp:revision>
  <cp:lastPrinted>2022-01-10T04:35:00Z</cp:lastPrinted>
  <dcterms:created xsi:type="dcterms:W3CDTF">2021-12-06T07:52:00Z</dcterms:created>
  <dcterms:modified xsi:type="dcterms:W3CDTF">2022-01-11T08:12:00Z</dcterms:modified>
</cp:coreProperties>
</file>