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AB9" w:rsidRDefault="002E3AB9" w:rsidP="002E3AB9">
      <w:pPr>
        <w:pStyle w:val="a3"/>
        <w:tabs>
          <w:tab w:val="left" w:pos="2410"/>
          <w:tab w:val="left" w:pos="5529"/>
        </w:tabs>
        <w:spacing w:line="228" w:lineRule="auto"/>
        <w:ind w:firstLine="5103"/>
        <w:rPr>
          <w:sz w:val="25"/>
          <w:szCs w:val="25"/>
        </w:rPr>
      </w:pPr>
      <w:r>
        <w:rPr>
          <w:sz w:val="25"/>
          <w:szCs w:val="25"/>
        </w:rPr>
        <w:t>УТВЕРЖДЕНО</w:t>
      </w:r>
    </w:p>
    <w:p w:rsidR="002E3AB9" w:rsidRDefault="00271055" w:rsidP="002E3AB9">
      <w:pPr>
        <w:pStyle w:val="a3"/>
        <w:tabs>
          <w:tab w:val="left" w:pos="2410"/>
          <w:tab w:val="left" w:pos="5529"/>
        </w:tabs>
        <w:spacing w:line="228" w:lineRule="auto"/>
        <w:ind w:firstLine="5103"/>
        <w:rPr>
          <w:sz w:val="25"/>
          <w:szCs w:val="25"/>
        </w:rPr>
      </w:pPr>
      <w:r>
        <w:rPr>
          <w:sz w:val="25"/>
          <w:szCs w:val="25"/>
        </w:rPr>
        <w:t xml:space="preserve">Распоряжением </w:t>
      </w:r>
      <w:r w:rsidR="00056565" w:rsidRPr="00F543BF">
        <w:rPr>
          <w:sz w:val="25"/>
          <w:szCs w:val="25"/>
        </w:rPr>
        <w:t>Администрации</w:t>
      </w:r>
    </w:p>
    <w:p w:rsidR="002E3AB9" w:rsidRDefault="0086549C" w:rsidP="002E3AB9">
      <w:pPr>
        <w:pStyle w:val="a3"/>
        <w:tabs>
          <w:tab w:val="left" w:pos="2410"/>
          <w:tab w:val="left" w:pos="5529"/>
        </w:tabs>
        <w:spacing w:line="228" w:lineRule="auto"/>
        <w:ind w:firstLine="5103"/>
        <w:rPr>
          <w:sz w:val="25"/>
          <w:szCs w:val="25"/>
        </w:rPr>
      </w:pPr>
      <w:r w:rsidRPr="00F543BF">
        <w:rPr>
          <w:sz w:val="25"/>
          <w:szCs w:val="25"/>
        </w:rPr>
        <w:t>города Норильска</w:t>
      </w:r>
    </w:p>
    <w:p w:rsidR="0086549C" w:rsidRPr="00F543BF" w:rsidRDefault="008313B2" w:rsidP="002E3AB9">
      <w:pPr>
        <w:pStyle w:val="a3"/>
        <w:tabs>
          <w:tab w:val="left" w:pos="2410"/>
          <w:tab w:val="left" w:pos="5529"/>
        </w:tabs>
        <w:spacing w:line="228" w:lineRule="auto"/>
        <w:ind w:firstLine="5103"/>
        <w:rPr>
          <w:sz w:val="25"/>
          <w:szCs w:val="25"/>
        </w:rPr>
      </w:pPr>
      <w:r w:rsidRPr="00F543BF">
        <w:rPr>
          <w:sz w:val="25"/>
          <w:szCs w:val="25"/>
        </w:rPr>
        <w:t xml:space="preserve">от </w:t>
      </w:r>
      <w:r w:rsidR="004F2A5E">
        <w:rPr>
          <w:sz w:val="25"/>
          <w:szCs w:val="25"/>
        </w:rPr>
        <w:t>17.12.2019 № 6572</w:t>
      </w:r>
      <w:bookmarkStart w:id="0" w:name="_GoBack"/>
      <w:bookmarkEnd w:id="0"/>
    </w:p>
    <w:p w:rsidR="00056565" w:rsidRPr="00F543BF" w:rsidRDefault="00056565" w:rsidP="00056565">
      <w:pPr>
        <w:pStyle w:val="a8"/>
        <w:ind w:firstLine="0"/>
        <w:rPr>
          <w:b/>
          <w:sz w:val="25"/>
          <w:szCs w:val="25"/>
        </w:rPr>
      </w:pPr>
    </w:p>
    <w:p w:rsidR="00730C02" w:rsidRPr="00F543BF" w:rsidRDefault="00730C02" w:rsidP="00056565">
      <w:pPr>
        <w:pStyle w:val="a8"/>
        <w:jc w:val="center"/>
        <w:rPr>
          <w:sz w:val="25"/>
          <w:szCs w:val="25"/>
        </w:rPr>
      </w:pPr>
    </w:p>
    <w:p w:rsidR="00056565" w:rsidRPr="00F543BF" w:rsidRDefault="00056565" w:rsidP="00056565">
      <w:pPr>
        <w:pStyle w:val="a8"/>
        <w:jc w:val="center"/>
        <w:rPr>
          <w:sz w:val="25"/>
          <w:szCs w:val="25"/>
        </w:rPr>
      </w:pPr>
      <w:r w:rsidRPr="00F543BF">
        <w:rPr>
          <w:sz w:val="25"/>
          <w:szCs w:val="25"/>
        </w:rPr>
        <w:t>ИЗВЕЩЕНИЕ</w:t>
      </w:r>
    </w:p>
    <w:p w:rsidR="00056565" w:rsidRPr="00F543BF" w:rsidRDefault="00056565" w:rsidP="00056565">
      <w:pPr>
        <w:pStyle w:val="a8"/>
        <w:jc w:val="center"/>
        <w:rPr>
          <w:sz w:val="25"/>
          <w:szCs w:val="25"/>
        </w:rPr>
      </w:pPr>
      <w:r w:rsidRPr="00F543BF">
        <w:rPr>
          <w:sz w:val="25"/>
          <w:szCs w:val="25"/>
        </w:rPr>
        <w:t xml:space="preserve">о проведении </w:t>
      </w:r>
      <w:r w:rsidR="003A533D" w:rsidRPr="00F543BF">
        <w:rPr>
          <w:sz w:val="25"/>
          <w:szCs w:val="25"/>
        </w:rPr>
        <w:t>аукциона</w:t>
      </w:r>
      <w:r w:rsidRPr="00F543BF">
        <w:rPr>
          <w:sz w:val="25"/>
          <w:szCs w:val="25"/>
        </w:rPr>
        <w:t xml:space="preserve"> на право заключения </w:t>
      </w:r>
    </w:p>
    <w:p w:rsidR="00056565" w:rsidRPr="00F543BF" w:rsidRDefault="00056565" w:rsidP="00056565">
      <w:pPr>
        <w:pStyle w:val="a8"/>
        <w:jc w:val="center"/>
        <w:rPr>
          <w:sz w:val="25"/>
          <w:szCs w:val="25"/>
        </w:rPr>
      </w:pPr>
      <w:r w:rsidRPr="00F543BF">
        <w:rPr>
          <w:sz w:val="25"/>
          <w:szCs w:val="25"/>
        </w:rPr>
        <w:t>договоров аренды земельных участков</w:t>
      </w:r>
    </w:p>
    <w:p w:rsidR="00056565" w:rsidRPr="00F543BF" w:rsidRDefault="00056565" w:rsidP="00056565">
      <w:pPr>
        <w:pStyle w:val="a8"/>
        <w:jc w:val="center"/>
        <w:rPr>
          <w:sz w:val="25"/>
          <w:szCs w:val="25"/>
        </w:rPr>
      </w:pPr>
    </w:p>
    <w:p w:rsidR="004B2695" w:rsidRPr="00F543BF" w:rsidRDefault="004B2695" w:rsidP="004B2695">
      <w:pPr>
        <w:autoSpaceDE w:val="0"/>
        <w:autoSpaceDN w:val="0"/>
        <w:adjustRightInd w:val="0"/>
        <w:ind w:firstLine="709"/>
        <w:jc w:val="both"/>
        <w:rPr>
          <w:sz w:val="25"/>
          <w:szCs w:val="25"/>
        </w:rPr>
      </w:pPr>
      <w:r w:rsidRPr="00F543BF">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F543BF" w:rsidRDefault="004B2695" w:rsidP="004B2695">
      <w:pPr>
        <w:widowControl w:val="0"/>
        <w:autoSpaceDE w:val="0"/>
        <w:autoSpaceDN w:val="0"/>
        <w:adjustRightInd w:val="0"/>
        <w:ind w:firstLine="709"/>
        <w:jc w:val="both"/>
        <w:rPr>
          <w:sz w:val="25"/>
          <w:szCs w:val="25"/>
        </w:rPr>
      </w:pPr>
      <w:r w:rsidRPr="00F543BF">
        <w:rPr>
          <w:b/>
          <w:sz w:val="25"/>
          <w:szCs w:val="25"/>
        </w:rPr>
        <w:t xml:space="preserve">Наименование органа местного самоуправления, принявшего решение </w:t>
      </w:r>
      <w:r w:rsidR="00E05A5A" w:rsidRPr="00F543BF">
        <w:rPr>
          <w:b/>
          <w:sz w:val="25"/>
          <w:szCs w:val="25"/>
        </w:rPr>
        <w:t xml:space="preserve">                         </w:t>
      </w:r>
      <w:r w:rsidRPr="00F543BF">
        <w:rPr>
          <w:b/>
          <w:sz w:val="25"/>
          <w:szCs w:val="25"/>
        </w:rPr>
        <w:t xml:space="preserve">о проведении аукциона: </w:t>
      </w:r>
      <w:r w:rsidRPr="00F543BF">
        <w:rPr>
          <w:sz w:val="25"/>
          <w:szCs w:val="25"/>
        </w:rPr>
        <w:t>Администрация города Норильска.</w:t>
      </w:r>
    </w:p>
    <w:p w:rsidR="00C67EAC" w:rsidRPr="00F543BF" w:rsidRDefault="00475810" w:rsidP="00687A60">
      <w:pPr>
        <w:widowControl w:val="0"/>
        <w:autoSpaceDE w:val="0"/>
        <w:autoSpaceDN w:val="0"/>
        <w:adjustRightInd w:val="0"/>
        <w:ind w:firstLine="709"/>
        <w:jc w:val="both"/>
        <w:rPr>
          <w:sz w:val="25"/>
          <w:szCs w:val="25"/>
        </w:rPr>
      </w:pPr>
      <w:r w:rsidRPr="00F543BF">
        <w:rPr>
          <w:b/>
          <w:sz w:val="25"/>
          <w:szCs w:val="25"/>
        </w:rPr>
        <w:t>Реквизиты решения о проведении аукциона:</w:t>
      </w:r>
      <w:r w:rsidRPr="00F543BF">
        <w:rPr>
          <w:sz w:val="25"/>
          <w:szCs w:val="25"/>
        </w:rPr>
        <w:t xml:space="preserve"> </w:t>
      </w:r>
      <w:r w:rsidRPr="00687A60">
        <w:rPr>
          <w:sz w:val="25"/>
          <w:szCs w:val="25"/>
        </w:rPr>
        <w:t>распоряжения Администрации города Норильска «О проведении аукциона»</w:t>
      </w:r>
      <w:r w:rsidR="00C45D60" w:rsidRPr="00687A60">
        <w:rPr>
          <w:sz w:val="25"/>
          <w:szCs w:val="25"/>
        </w:rPr>
        <w:t xml:space="preserve"> </w:t>
      </w:r>
      <w:r w:rsidR="00DD6021" w:rsidRPr="00687A60">
        <w:rPr>
          <w:sz w:val="25"/>
          <w:szCs w:val="25"/>
        </w:rPr>
        <w:t>от 25.07.2018 № 3959; от 29.08.2018</w:t>
      </w:r>
      <w:r w:rsidR="003C4EE0">
        <w:rPr>
          <w:sz w:val="25"/>
          <w:szCs w:val="25"/>
        </w:rPr>
        <w:br/>
      </w:r>
      <w:r w:rsidR="00DD6021" w:rsidRPr="00687A60">
        <w:rPr>
          <w:sz w:val="25"/>
          <w:szCs w:val="25"/>
        </w:rPr>
        <w:t>№ 4582;</w:t>
      </w:r>
      <w:r w:rsidR="00D109CF">
        <w:rPr>
          <w:sz w:val="25"/>
          <w:szCs w:val="25"/>
        </w:rPr>
        <w:t xml:space="preserve"> </w:t>
      </w:r>
      <w:r w:rsidR="00687A60" w:rsidRPr="00687A60">
        <w:rPr>
          <w:sz w:val="25"/>
          <w:szCs w:val="25"/>
        </w:rPr>
        <w:t xml:space="preserve">от 12.02.2019 №№ 795, 798; </w:t>
      </w:r>
      <w:r w:rsidR="003947D9" w:rsidRPr="00687A60">
        <w:rPr>
          <w:sz w:val="25"/>
          <w:szCs w:val="25"/>
        </w:rPr>
        <w:t>от 04.03.2019 № 1233;</w:t>
      </w:r>
      <w:r w:rsidR="008D4C24">
        <w:rPr>
          <w:sz w:val="25"/>
          <w:szCs w:val="25"/>
        </w:rPr>
        <w:t xml:space="preserve"> </w:t>
      </w:r>
      <w:r w:rsidR="00687A60" w:rsidRPr="00687A60">
        <w:rPr>
          <w:sz w:val="25"/>
          <w:szCs w:val="25"/>
        </w:rPr>
        <w:t>от 19.03.2019</w:t>
      </w:r>
      <w:r w:rsidR="00DD6021" w:rsidRPr="00687A60">
        <w:rPr>
          <w:sz w:val="25"/>
          <w:szCs w:val="25"/>
        </w:rPr>
        <w:t xml:space="preserve">№ </w:t>
      </w:r>
      <w:proofErr w:type="gramStart"/>
      <w:r w:rsidR="00DD6021" w:rsidRPr="00687A60">
        <w:rPr>
          <w:sz w:val="25"/>
          <w:szCs w:val="25"/>
        </w:rPr>
        <w:t>1517;</w:t>
      </w:r>
      <w:r w:rsidR="003C4EE0">
        <w:rPr>
          <w:sz w:val="25"/>
          <w:szCs w:val="25"/>
        </w:rPr>
        <w:br/>
      </w:r>
      <w:r w:rsidR="00D109CF">
        <w:rPr>
          <w:sz w:val="25"/>
          <w:szCs w:val="25"/>
        </w:rPr>
        <w:t>от</w:t>
      </w:r>
      <w:proofErr w:type="gramEnd"/>
      <w:r w:rsidR="00D109CF">
        <w:rPr>
          <w:sz w:val="25"/>
          <w:szCs w:val="25"/>
        </w:rPr>
        <w:t xml:space="preserve"> 28.03.2019 </w:t>
      </w:r>
      <w:r w:rsidR="008D4C24">
        <w:rPr>
          <w:sz w:val="25"/>
          <w:szCs w:val="25"/>
        </w:rPr>
        <w:t xml:space="preserve">№ 1714; </w:t>
      </w:r>
      <w:r w:rsidR="00C45D60" w:rsidRPr="00687A60">
        <w:rPr>
          <w:sz w:val="25"/>
          <w:szCs w:val="25"/>
        </w:rPr>
        <w:t>от 02.04.2019 № 1762; от 08.04.2019</w:t>
      </w:r>
      <w:r w:rsidR="008D4C24">
        <w:rPr>
          <w:sz w:val="25"/>
          <w:szCs w:val="25"/>
        </w:rPr>
        <w:t xml:space="preserve"> </w:t>
      </w:r>
      <w:r w:rsidR="00C45D60" w:rsidRPr="00687A60">
        <w:rPr>
          <w:sz w:val="25"/>
          <w:szCs w:val="25"/>
        </w:rPr>
        <w:t>№ 1905, 1906; от 10.04.2019 № 1961, 1964;</w:t>
      </w:r>
      <w:r w:rsidR="00D109CF">
        <w:rPr>
          <w:sz w:val="25"/>
          <w:szCs w:val="25"/>
        </w:rPr>
        <w:t xml:space="preserve"> </w:t>
      </w:r>
      <w:r w:rsidR="00C45D60" w:rsidRPr="00687A60">
        <w:rPr>
          <w:sz w:val="25"/>
          <w:szCs w:val="25"/>
        </w:rPr>
        <w:t>от 11.04.2019 №</w:t>
      </w:r>
      <w:r w:rsidR="00687A60" w:rsidRPr="00687A60">
        <w:rPr>
          <w:sz w:val="25"/>
          <w:szCs w:val="25"/>
        </w:rPr>
        <w:t>№</w:t>
      </w:r>
      <w:r w:rsidR="00C45D60" w:rsidRPr="00687A60">
        <w:rPr>
          <w:sz w:val="25"/>
          <w:szCs w:val="25"/>
        </w:rPr>
        <w:t xml:space="preserve"> 1993, 1994;</w:t>
      </w:r>
      <w:r w:rsidR="008D4C24">
        <w:rPr>
          <w:sz w:val="25"/>
          <w:szCs w:val="25"/>
        </w:rPr>
        <w:t xml:space="preserve"> </w:t>
      </w:r>
      <w:r w:rsidR="00C45D60" w:rsidRPr="00687A60">
        <w:rPr>
          <w:sz w:val="25"/>
          <w:szCs w:val="25"/>
        </w:rPr>
        <w:t>от 17.04.2019 №№ 2104,</w:t>
      </w:r>
      <w:r w:rsidR="004501C7" w:rsidRPr="00687A60">
        <w:rPr>
          <w:sz w:val="25"/>
          <w:szCs w:val="25"/>
        </w:rPr>
        <w:t xml:space="preserve"> 2105,</w:t>
      </w:r>
      <w:r w:rsidR="00C45D60" w:rsidRPr="00687A60">
        <w:rPr>
          <w:sz w:val="25"/>
          <w:szCs w:val="25"/>
        </w:rPr>
        <w:t xml:space="preserve"> 2106, 2107</w:t>
      </w:r>
      <w:r w:rsidR="004501C7" w:rsidRPr="00687A60">
        <w:rPr>
          <w:sz w:val="25"/>
          <w:szCs w:val="25"/>
        </w:rPr>
        <w:t>, 2108</w:t>
      </w:r>
      <w:r w:rsidR="00C45D60" w:rsidRPr="00687A60">
        <w:rPr>
          <w:sz w:val="25"/>
          <w:szCs w:val="25"/>
        </w:rPr>
        <w:t>;</w:t>
      </w:r>
      <w:r w:rsidR="00687A60" w:rsidRPr="00687A60">
        <w:rPr>
          <w:sz w:val="25"/>
          <w:szCs w:val="25"/>
        </w:rPr>
        <w:t xml:space="preserve"> </w:t>
      </w:r>
      <w:r w:rsidR="004501C7" w:rsidRPr="00687A60">
        <w:rPr>
          <w:sz w:val="25"/>
          <w:szCs w:val="25"/>
        </w:rPr>
        <w:t>от 24</w:t>
      </w:r>
      <w:r w:rsidR="00E72247" w:rsidRPr="00687A60">
        <w:rPr>
          <w:sz w:val="25"/>
          <w:szCs w:val="25"/>
        </w:rPr>
        <w:t>.04.2019 № 2291; от 25.04.2019</w:t>
      </w:r>
      <w:r w:rsidR="008D4C24">
        <w:rPr>
          <w:sz w:val="25"/>
          <w:szCs w:val="25"/>
        </w:rPr>
        <w:t xml:space="preserve"> </w:t>
      </w:r>
      <w:r w:rsidR="004501C7" w:rsidRPr="00687A60">
        <w:rPr>
          <w:sz w:val="25"/>
          <w:szCs w:val="25"/>
        </w:rPr>
        <w:t>№ 2301; от 29.04.2019 № 2355</w:t>
      </w:r>
      <w:r w:rsidR="00687A60" w:rsidRPr="00687A60">
        <w:rPr>
          <w:sz w:val="25"/>
          <w:szCs w:val="25"/>
        </w:rPr>
        <w:t>; от 16.05.2019 № 2564</w:t>
      </w:r>
      <w:r w:rsidR="00BF0F2F" w:rsidRPr="00687A60">
        <w:rPr>
          <w:sz w:val="25"/>
          <w:szCs w:val="25"/>
        </w:rPr>
        <w:t>.</w:t>
      </w:r>
      <w:r w:rsidR="00BF0F2F" w:rsidRPr="00F543BF">
        <w:rPr>
          <w:sz w:val="25"/>
          <w:szCs w:val="25"/>
        </w:rPr>
        <w:t xml:space="preserve"> </w:t>
      </w:r>
    </w:p>
    <w:p w:rsidR="00CF6BA3" w:rsidRPr="00F543BF" w:rsidRDefault="004B2695" w:rsidP="00CF6BA3">
      <w:pPr>
        <w:ind w:firstLine="709"/>
        <w:jc w:val="both"/>
        <w:rPr>
          <w:sz w:val="25"/>
          <w:szCs w:val="25"/>
        </w:rPr>
      </w:pPr>
      <w:r w:rsidRPr="00F543BF">
        <w:rPr>
          <w:b/>
          <w:sz w:val="25"/>
          <w:szCs w:val="25"/>
        </w:rPr>
        <w:t xml:space="preserve">Наименование организатора аукциона: </w:t>
      </w:r>
      <w:r w:rsidRPr="00F543BF">
        <w:rPr>
          <w:sz w:val="25"/>
          <w:szCs w:val="25"/>
        </w:rPr>
        <w:t>Управление имущества Администрации города Норильска (</w:t>
      </w:r>
      <w:r w:rsidR="005156F0" w:rsidRPr="00F543BF">
        <w:rPr>
          <w:sz w:val="25"/>
          <w:szCs w:val="25"/>
        </w:rPr>
        <w:t xml:space="preserve">далее – организатор </w:t>
      </w:r>
      <w:r w:rsidR="000811F9" w:rsidRPr="00F543BF">
        <w:rPr>
          <w:sz w:val="25"/>
          <w:szCs w:val="25"/>
        </w:rPr>
        <w:t>аукциона</w:t>
      </w:r>
      <w:r w:rsidR="005156F0" w:rsidRPr="00F543BF">
        <w:rPr>
          <w:sz w:val="25"/>
          <w:szCs w:val="25"/>
        </w:rPr>
        <w:t xml:space="preserve"> и/или уполномоченный орган</w:t>
      </w:r>
      <w:r w:rsidRPr="00F543BF">
        <w:rPr>
          <w:sz w:val="25"/>
          <w:szCs w:val="25"/>
        </w:rPr>
        <w:t>). Место нахождения, почтовый адрес, те</w:t>
      </w:r>
      <w:r w:rsidR="00EF24CB" w:rsidRPr="00F543BF">
        <w:rPr>
          <w:sz w:val="25"/>
          <w:szCs w:val="25"/>
        </w:rPr>
        <w:t>лефон, адрес электронной почты о</w:t>
      </w:r>
      <w:r w:rsidRPr="00F543BF">
        <w:rPr>
          <w:sz w:val="25"/>
          <w:szCs w:val="25"/>
        </w:rPr>
        <w:t>рганизатора аукци</w:t>
      </w:r>
      <w:r w:rsidR="00E72247">
        <w:rPr>
          <w:sz w:val="25"/>
          <w:szCs w:val="25"/>
        </w:rPr>
        <w:t xml:space="preserve">она: 663302, Красноярский край, </w:t>
      </w:r>
      <w:r w:rsidRPr="00F543BF">
        <w:rPr>
          <w:sz w:val="25"/>
          <w:szCs w:val="25"/>
        </w:rPr>
        <w:t>город Норильск, район Центральный</w:t>
      </w:r>
      <w:r w:rsidR="00EF24CB" w:rsidRPr="00F543BF">
        <w:rPr>
          <w:sz w:val="25"/>
          <w:szCs w:val="25"/>
        </w:rPr>
        <w:t>,</w:t>
      </w:r>
      <w:r w:rsidRPr="00F543BF">
        <w:rPr>
          <w:sz w:val="25"/>
          <w:szCs w:val="25"/>
        </w:rPr>
        <w:t xml:space="preserve"> </w:t>
      </w:r>
      <w:r w:rsidR="00EF24CB" w:rsidRPr="00F543BF">
        <w:rPr>
          <w:sz w:val="25"/>
          <w:szCs w:val="25"/>
        </w:rPr>
        <w:t xml:space="preserve">Ленинский </w:t>
      </w:r>
      <w:r w:rsidRPr="00F543BF">
        <w:rPr>
          <w:sz w:val="25"/>
          <w:szCs w:val="25"/>
        </w:rPr>
        <w:t>пр.</w:t>
      </w:r>
      <w:r w:rsidR="00EF24CB" w:rsidRPr="00F543BF">
        <w:rPr>
          <w:sz w:val="25"/>
          <w:szCs w:val="25"/>
        </w:rPr>
        <w:t>,</w:t>
      </w:r>
      <w:r w:rsidRPr="00F543BF">
        <w:rPr>
          <w:sz w:val="25"/>
          <w:szCs w:val="25"/>
        </w:rPr>
        <w:t xml:space="preserve"> 23А, (3919) 43-71-80, </w:t>
      </w:r>
      <w:r w:rsidRPr="00F543BF">
        <w:rPr>
          <w:sz w:val="25"/>
          <w:szCs w:val="25"/>
          <w:lang w:val="en-US"/>
        </w:rPr>
        <w:t>e</w:t>
      </w:r>
      <w:r w:rsidRPr="00F543BF">
        <w:rPr>
          <w:sz w:val="25"/>
          <w:szCs w:val="25"/>
        </w:rPr>
        <w:t>-</w:t>
      </w:r>
      <w:r w:rsidRPr="00F543BF">
        <w:rPr>
          <w:sz w:val="25"/>
          <w:szCs w:val="25"/>
          <w:lang w:val="en-US"/>
        </w:rPr>
        <w:t>mail</w:t>
      </w:r>
      <w:r w:rsidRPr="00F543BF">
        <w:rPr>
          <w:sz w:val="25"/>
          <w:szCs w:val="25"/>
        </w:rPr>
        <w:t xml:space="preserve">: </w:t>
      </w:r>
      <w:hyperlink r:id="rId8" w:history="1">
        <w:r w:rsidR="00943B11" w:rsidRPr="00511785">
          <w:rPr>
            <w:rStyle w:val="a7"/>
            <w:sz w:val="25"/>
            <w:szCs w:val="25"/>
            <w:lang w:val="en-US"/>
          </w:rPr>
          <w:t>imushestvo</w:t>
        </w:r>
        <w:r w:rsidR="00943B11" w:rsidRPr="00511785">
          <w:rPr>
            <w:rStyle w:val="a7"/>
            <w:sz w:val="25"/>
            <w:szCs w:val="25"/>
          </w:rPr>
          <w:t>@</w:t>
        </w:r>
        <w:r w:rsidR="00943B11" w:rsidRPr="00511785">
          <w:rPr>
            <w:rStyle w:val="a7"/>
            <w:sz w:val="25"/>
            <w:szCs w:val="25"/>
            <w:lang w:val="en-US"/>
          </w:rPr>
          <w:t>norilsk</w:t>
        </w:r>
        <w:r w:rsidR="00943B11" w:rsidRPr="00511785">
          <w:rPr>
            <w:rStyle w:val="a7"/>
            <w:sz w:val="25"/>
            <w:szCs w:val="25"/>
          </w:rPr>
          <w:t>-</w:t>
        </w:r>
        <w:r w:rsidR="00943B11" w:rsidRPr="00511785">
          <w:rPr>
            <w:rStyle w:val="a7"/>
            <w:sz w:val="25"/>
            <w:szCs w:val="25"/>
            <w:lang w:val="en-US"/>
          </w:rPr>
          <w:t>city</w:t>
        </w:r>
        <w:r w:rsidR="00943B11" w:rsidRPr="00511785">
          <w:rPr>
            <w:rStyle w:val="a7"/>
            <w:sz w:val="25"/>
            <w:szCs w:val="25"/>
          </w:rPr>
          <w:t>.</w:t>
        </w:r>
        <w:proofErr w:type="spellStart"/>
        <w:r w:rsidR="00943B11" w:rsidRPr="00511785">
          <w:rPr>
            <w:rStyle w:val="a7"/>
            <w:sz w:val="25"/>
            <w:szCs w:val="25"/>
            <w:lang w:val="en-US"/>
          </w:rPr>
          <w:t>ru</w:t>
        </w:r>
        <w:proofErr w:type="spellEnd"/>
      </w:hyperlink>
      <w:r w:rsidRPr="00F543BF">
        <w:rPr>
          <w:sz w:val="25"/>
          <w:szCs w:val="25"/>
        </w:rPr>
        <w:t>.</w:t>
      </w:r>
    </w:p>
    <w:p w:rsidR="004B2695" w:rsidRPr="00F543BF" w:rsidRDefault="004B2695" w:rsidP="004B2695">
      <w:pPr>
        <w:ind w:firstLine="709"/>
        <w:jc w:val="both"/>
        <w:rPr>
          <w:sz w:val="25"/>
          <w:szCs w:val="25"/>
        </w:rPr>
      </w:pPr>
      <w:r w:rsidRPr="00F543BF">
        <w:rPr>
          <w:b/>
          <w:sz w:val="25"/>
          <w:szCs w:val="25"/>
        </w:rPr>
        <w:t xml:space="preserve">Предмет аукциона: </w:t>
      </w:r>
      <w:r w:rsidRPr="00F543BF">
        <w:rPr>
          <w:sz w:val="25"/>
          <w:szCs w:val="25"/>
        </w:rPr>
        <w:t>Право на заключение договоров аренды земельных участков:</w:t>
      </w:r>
    </w:p>
    <w:p w:rsidR="0069170A" w:rsidRPr="00F543BF" w:rsidRDefault="0069170A" w:rsidP="004B2695">
      <w:pPr>
        <w:ind w:firstLine="709"/>
        <w:jc w:val="both"/>
        <w:rPr>
          <w:sz w:val="25"/>
          <w:szCs w:val="25"/>
        </w:rPr>
      </w:pPr>
      <w:r w:rsidRPr="00F543BF">
        <w:rPr>
          <w:b/>
          <w:sz w:val="25"/>
          <w:szCs w:val="25"/>
        </w:rPr>
        <w:t>– Лот № 1:</w:t>
      </w:r>
      <w:r w:rsidRPr="00F543BF">
        <w:rPr>
          <w:sz w:val="25"/>
          <w:szCs w:val="25"/>
        </w:rPr>
        <w:t xml:space="preserve"> Земельный участок с кадастровым номером</w:t>
      </w:r>
      <w:r w:rsidR="00DB183D">
        <w:rPr>
          <w:sz w:val="25"/>
          <w:szCs w:val="25"/>
        </w:rPr>
        <w:t xml:space="preserve"> 24:55:0404003:2586, площадью 1</w:t>
      </w:r>
      <w:r w:rsidRPr="00F543BF">
        <w:rPr>
          <w:sz w:val="25"/>
          <w:szCs w:val="25"/>
        </w:rPr>
        <w:t>802 кв.м, расположенный по адресу: Российская Федерация, Красноярский край, городской округ город Норильск,</w:t>
      </w:r>
      <w:r w:rsidR="001B4327" w:rsidRPr="00F543BF">
        <w:rPr>
          <w:sz w:val="25"/>
          <w:szCs w:val="25"/>
        </w:rPr>
        <w:t xml:space="preserve"> город Норильск, </w:t>
      </w:r>
      <w:r w:rsidRPr="00F543BF">
        <w:rPr>
          <w:sz w:val="25"/>
          <w:szCs w:val="25"/>
        </w:rPr>
        <w:t xml:space="preserve">улица </w:t>
      </w:r>
      <w:r w:rsidR="001B4327" w:rsidRPr="00F543BF">
        <w:rPr>
          <w:sz w:val="25"/>
          <w:szCs w:val="25"/>
        </w:rPr>
        <w:t>Нансена</w:t>
      </w:r>
      <w:r w:rsidRPr="00F543BF">
        <w:rPr>
          <w:sz w:val="25"/>
          <w:szCs w:val="25"/>
        </w:rPr>
        <w:t xml:space="preserve">, </w:t>
      </w:r>
      <w:r w:rsidR="001B4327" w:rsidRPr="00F543BF">
        <w:rPr>
          <w:sz w:val="25"/>
          <w:szCs w:val="25"/>
        </w:rPr>
        <w:t>земельный участок № 124</w:t>
      </w:r>
      <w:r w:rsidRPr="00F543BF">
        <w:rPr>
          <w:sz w:val="25"/>
          <w:szCs w:val="25"/>
        </w:rPr>
        <w:t xml:space="preserve">, для размещения </w:t>
      </w:r>
      <w:r w:rsidR="001B4327" w:rsidRPr="00F543BF">
        <w:rPr>
          <w:sz w:val="25"/>
          <w:szCs w:val="25"/>
        </w:rPr>
        <w:t>стоянки.</w:t>
      </w:r>
    </w:p>
    <w:p w:rsidR="001B4327" w:rsidRPr="00F543BF" w:rsidRDefault="00F63D07" w:rsidP="004B2695">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9"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и «Публичная кадастровая карта»; категория земель - земли населенных пунктов,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r w:rsidR="00341AC8" w:rsidRPr="00F543BF">
        <w:rPr>
          <w:sz w:val="25"/>
          <w:szCs w:val="25"/>
        </w:rPr>
        <w:t>.</w:t>
      </w:r>
    </w:p>
    <w:p w:rsidR="00250415" w:rsidRPr="00F543BF" w:rsidRDefault="00250415" w:rsidP="00250415">
      <w:pPr>
        <w:tabs>
          <w:tab w:val="left" w:pos="993"/>
          <w:tab w:val="left" w:pos="1134"/>
        </w:tabs>
        <w:ind w:firstLine="709"/>
        <w:jc w:val="both"/>
        <w:rPr>
          <w:sz w:val="25"/>
          <w:szCs w:val="25"/>
        </w:rPr>
      </w:pPr>
      <w:r w:rsidRPr="00F543BF">
        <w:rPr>
          <w:sz w:val="25"/>
          <w:szCs w:val="25"/>
        </w:rPr>
        <w:t xml:space="preserve">Земельный участок входит в территориальную зону: зона </w:t>
      </w:r>
      <w:r w:rsidR="004F4CBE">
        <w:rPr>
          <w:sz w:val="25"/>
          <w:szCs w:val="25"/>
        </w:rPr>
        <w:t xml:space="preserve">объектов </w:t>
      </w:r>
      <w:r w:rsidRPr="00F543BF">
        <w:rPr>
          <w:sz w:val="25"/>
          <w:szCs w:val="25"/>
        </w:rPr>
        <w:t>транспортной инфраструктуры (П-5), для которой вид разрешенного использования «служебные гаражи» относится к основным видам использования.</w:t>
      </w:r>
    </w:p>
    <w:p w:rsidR="00DD36BB" w:rsidRDefault="00DD36BB" w:rsidP="00250415">
      <w:pPr>
        <w:tabs>
          <w:tab w:val="left" w:pos="993"/>
          <w:tab w:val="left" w:pos="1134"/>
        </w:tabs>
        <w:ind w:firstLine="709"/>
        <w:jc w:val="both"/>
        <w:rPr>
          <w:sz w:val="25"/>
          <w:szCs w:val="25"/>
        </w:rPr>
      </w:pPr>
      <w:r w:rsidRPr="00DD36BB">
        <w:rPr>
          <w:sz w:val="25"/>
          <w:szCs w:val="25"/>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Красноярского </w:t>
      </w:r>
      <w:r w:rsidRPr="00DD36BB">
        <w:rPr>
          <w:sz w:val="25"/>
          <w:szCs w:val="25"/>
        </w:rPr>
        <w:lastRenderedPageBreak/>
        <w:t>края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B3770" w:rsidRPr="003416DD" w:rsidRDefault="00DB3770" w:rsidP="00DB3770">
      <w:pPr>
        <w:autoSpaceDE w:val="0"/>
        <w:autoSpaceDN w:val="0"/>
        <w:adjustRightInd w:val="0"/>
        <w:ind w:firstLine="709"/>
        <w:jc w:val="both"/>
        <w:outlineLvl w:val="0"/>
        <w:rPr>
          <w:sz w:val="25"/>
          <w:szCs w:val="25"/>
        </w:rPr>
      </w:pPr>
      <w:r w:rsidRPr="003416DD">
        <w:rPr>
          <w:sz w:val="25"/>
          <w:szCs w:val="25"/>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DB3770" w:rsidRPr="00DB3770" w:rsidRDefault="00DB3770" w:rsidP="00DB3770">
      <w:pPr>
        <w:autoSpaceDE w:val="0"/>
        <w:autoSpaceDN w:val="0"/>
        <w:adjustRightInd w:val="0"/>
        <w:ind w:firstLine="709"/>
        <w:jc w:val="both"/>
        <w:outlineLvl w:val="0"/>
        <w:rPr>
          <w:sz w:val="25"/>
          <w:szCs w:val="25"/>
        </w:rPr>
      </w:pPr>
      <w:r w:rsidRPr="003416DD">
        <w:rPr>
          <w:sz w:val="25"/>
          <w:szCs w:val="25"/>
        </w:rPr>
        <w:t xml:space="preserve">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w:t>
      </w:r>
      <w:r w:rsidR="00DE634C">
        <w:rPr>
          <w:sz w:val="25"/>
          <w:szCs w:val="25"/>
        </w:rPr>
        <w:t>№</w:t>
      </w:r>
      <w:r w:rsidRPr="003416DD">
        <w:rPr>
          <w:sz w:val="25"/>
          <w:szCs w:val="25"/>
        </w:rPr>
        <w:t xml:space="preserve"> 11/5-247.</w:t>
      </w:r>
    </w:p>
    <w:p w:rsidR="00250415" w:rsidRPr="00F543BF" w:rsidRDefault="00250415" w:rsidP="00DB183D">
      <w:pPr>
        <w:tabs>
          <w:tab w:val="left" w:pos="993"/>
          <w:tab w:val="left" w:pos="1134"/>
        </w:tabs>
        <w:ind w:firstLine="709"/>
        <w:jc w:val="both"/>
        <w:rPr>
          <w:sz w:val="25"/>
          <w:szCs w:val="25"/>
        </w:rPr>
      </w:pPr>
      <w:r w:rsidRPr="00F543BF">
        <w:rPr>
          <w:sz w:val="25"/>
          <w:szCs w:val="25"/>
        </w:rPr>
        <w:t>Имеются технические условия № ТУ-</w:t>
      </w:r>
      <w:r w:rsidR="00833AB4" w:rsidRPr="00F543BF">
        <w:rPr>
          <w:sz w:val="25"/>
          <w:szCs w:val="25"/>
        </w:rPr>
        <w:t>49</w:t>
      </w:r>
      <w:r w:rsidRPr="00F543BF">
        <w:rPr>
          <w:sz w:val="25"/>
          <w:szCs w:val="25"/>
        </w:rPr>
        <w:t xml:space="preserve">-ВС-2019 от </w:t>
      </w:r>
      <w:r w:rsidR="00833AB4" w:rsidRPr="00F543BF">
        <w:rPr>
          <w:sz w:val="25"/>
          <w:szCs w:val="25"/>
        </w:rPr>
        <w:t>11</w:t>
      </w:r>
      <w:r w:rsidRPr="00F543BF">
        <w:rPr>
          <w:sz w:val="25"/>
          <w:szCs w:val="25"/>
        </w:rPr>
        <w:t>.0</w:t>
      </w:r>
      <w:r w:rsidR="00833AB4" w:rsidRPr="00F543BF">
        <w:rPr>
          <w:sz w:val="25"/>
          <w:szCs w:val="25"/>
        </w:rPr>
        <w:t>3</w:t>
      </w:r>
      <w:r w:rsidR="00DB183D">
        <w:rPr>
          <w:sz w:val="25"/>
          <w:szCs w:val="25"/>
        </w:rPr>
        <w:t xml:space="preserve">.2019 на подключение </w:t>
      </w:r>
      <w:r w:rsidRPr="00F543BF">
        <w:rPr>
          <w:sz w:val="25"/>
          <w:szCs w:val="25"/>
        </w:rPr>
        <w:t xml:space="preserve">к централизованным системам </w:t>
      </w:r>
      <w:r w:rsidRPr="002B5FA9">
        <w:rPr>
          <w:sz w:val="25"/>
          <w:szCs w:val="25"/>
          <w:u w:val="single"/>
        </w:rPr>
        <w:t>холодного водоснабжения.</w:t>
      </w:r>
      <w:r w:rsidRPr="00F543BF">
        <w:rPr>
          <w:sz w:val="25"/>
          <w:szCs w:val="25"/>
        </w:rPr>
        <w:t xml:space="preserve"> Возможная точка подключения к централизованной системе водоснабжения АО «НТЭК»: участок водово</w:t>
      </w:r>
      <w:r w:rsidR="00833AB4" w:rsidRPr="00F543BF">
        <w:rPr>
          <w:sz w:val="25"/>
          <w:szCs w:val="25"/>
        </w:rPr>
        <w:t>да</w:t>
      </w:r>
      <w:r w:rsidRPr="00F543BF">
        <w:rPr>
          <w:sz w:val="25"/>
          <w:szCs w:val="25"/>
        </w:rPr>
        <w:t xml:space="preserve"> </w:t>
      </w:r>
      <w:r w:rsidR="00833AB4" w:rsidRPr="00F543BF">
        <w:rPr>
          <w:sz w:val="25"/>
          <w:szCs w:val="25"/>
        </w:rPr>
        <w:t>№ Ду500</w:t>
      </w:r>
      <w:r w:rsidRPr="00F543BF">
        <w:rPr>
          <w:sz w:val="25"/>
          <w:szCs w:val="25"/>
        </w:rPr>
        <w:t xml:space="preserve"> мм</w:t>
      </w:r>
      <w:r w:rsidR="00833AB4" w:rsidRPr="00F543BF">
        <w:rPr>
          <w:sz w:val="25"/>
          <w:szCs w:val="25"/>
        </w:rPr>
        <w:t xml:space="preserve"> Северного вывода от задвиж</w:t>
      </w:r>
      <w:r w:rsidRPr="00F543BF">
        <w:rPr>
          <w:sz w:val="25"/>
          <w:szCs w:val="25"/>
        </w:rPr>
        <w:t>к</w:t>
      </w:r>
      <w:r w:rsidR="00833AB4" w:rsidRPr="00F543BF">
        <w:rPr>
          <w:sz w:val="25"/>
          <w:szCs w:val="25"/>
        </w:rPr>
        <w:t>и</w:t>
      </w:r>
      <w:r w:rsidRPr="00F543BF">
        <w:rPr>
          <w:sz w:val="25"/>
          <w:szCs w:val="25"/>
        </w:rPr>
        <w:t xml:space="preserve"> №</w:t>
      </w:r>
      <w:r w:rsidR="00833AB4" w:rsidRPr="00F543BF">
        <w:rPr>
          <w:sz w:val="25"/>
          <w:szCs w:val="25"/>
        </w:rPr>
        <w:t xml:space="preserve"> 45</w:t>
      </w:r>
      <w:r w:rsidRPr="00F543BF">
        <w:rPr>
          <w:sz w:val="25"/>
          <w:szCs w:val="25"/>
        </w:rPr>
        <w:t xml:space="preserve"> через сети потребителя. Максимальная нагрузка в точке подключения: 0,5 м3/час. Срок действия условий на подклю</w:t>
      </w:r>
      <w:r w:rsidR="00833AB4" w:rsidRPr="00F543BF">
        <w:rPr>
          <w:sz w:val="25"/>
          <w:szCs w:val="25"/>
        </w:rPr>
        <w:t xml:space="preserve">чение: 3 </w:t>
      </w:r>
      <w:r w:rsidRPr="00F543BF">
        <w:rPr>
          <w:sz w:val="25"/>
          <w:szCs w:val="25"/>
        </w:rPr>
        <w:t>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50415" w:rsidRPr="00F543BF" w:rsidRDefault="00250415" w:rsidP="00250415">
      <w:pPr>
        <w:tabs>
          <w:tab w:val="left" w:pos="993"/>
          <w:tab w:val="left" w:pos="1134"/>
        </w:tabs>
        <w:ind w:firstLine="709"/>
        <w:jc w:val="both"/>
        <w:rPr>
          <w:sz w:val="25"/>
          <w:szCs w:val="25"/>
        </w:rPr>
      </w:pPr>
      <w:r w:rsidRPr="00F543BF">
        <w:rPr>
          <w:sz w:val="25"/>
          <w:szCs w:val="25"/>
        </w:rPr>
        <w:t>Им</w:t>
      </w:r>
      <w:r w:rsidR="00B971A9" w:rsidRPr="00F543BF">
        <w:rPr>
          <w:sz w:val="25"/>
          <w:szCs w:val="25"/>
        </w:rPr>
        <w:t>еются технические условия № ТУ-3</w:t>
      </w:r>
      <w:r w:rsidRPr="00F543BF">
        <w:rPr>
          <w:sz w:val="25"/>
          <w:szCs w:val="25"/>
        </w:rPr>
        <w:t xml:space="preserve">4-ТС-2019 от </w:t>
      </w:r>
      <w:r w:rsidR="00B971A9" w:rsidRPr="00F543BF">
        <w:rPr>
          <w:sz w:val="25"/>
          <w:szCs w:val="25"/>
        </w:rPr>
        <w:t>11.03</w:t>
      </w:r>
      <w:r w:rsidRPr="00F543BF">
        <w:rPr>
          <w:sz w:val="25"/>
          <w:szCs w:val="25"/>
        </w:rPr>
        <w:t>.2019 на подключение</w:t>
      </w:r>
      <w:r w:rsidR="001B2C39">
        <w:rPr>
          <w:sz w:val="25"/>
          <w:szCs w:val="25"/>
        </w:rPr>
        <w:t xml:space="preserve"> </w:t>
      </w:r>
      <w:r w:rsidRPr="00F543BF">
        <w:rPr>
          <w:sz w:val="25"/>
          <w:szCs w:val="25"/>
        </w:rPr>
        <w:t xml:space="preserve">к централизованным системам </w:t>
      </w:r>
      <w:r w:rsidRPr="002B5FA9">
        <w:rPr>
          <w:sz w:val="25"/>
          <w:szCs w:val="25"/>
          <w:u w:val="single"/>
        </w:rPr>
        <w:t>теплоснабжения</w:t>
      </w:r>
      <w:r w:rsidRPr="00F543BF">
        <w:rPr>
          <w:sz w:val="25"/>
          <w:szCs w:val="25"/>
        </w:rPr>
        <w:t>. Возможная точка подключения к централизованной системе теплоснабжения АО «НТЭК»: на участке тепловой сети</w:t>
      </w:r>
      <w:r w:rsidR="001B2C39">
        <w:rPr>
          <w:sz w:val="25"/>
          <w:szCs w:val="25"/>
        </w:rPr>
        <w:t xml:space="preserve"> </w:t>
      </w:r>
      <w:r w:rsidRPr="00F543BF">
        <w:rPr>
          <w:sz w:val="25"/>
          <w:szCs w:val="25"/>
        </w:rPr>
        <w:t>2Ду1200 мм Сев</w:t>
      </w:r>
      <w:r w:rsidR="00B971A9" w:rsidRPr="00F543BF">
        <w:rPr>
          <w:sz w:val="25"/>
          <w:szCs w:val="25"/>
        </w:rPr>
        <w:t>ерного вывода от задвижек №№ 54</w:t>
      </w:r>
      <w:r w:rsidRPr="00F543BF">
        <w:rPr>
          <w:sz w:val="25"/>
          <w:szCs w:val="25"/>
        </w:rPr>
        <w:t>, 5</w:t>
      </w:r>
      <w:r w:rsidR="00B971A9" w:rsidRPr="00F543BF">
        <w:rPr>
          <w:sz w:val="25"/>
          <w:szCs w:val="25"/>
        </w:rPr>
        <w:t>5</w:t>
      </w:r>
      <w:r w:rsidRPr="00F543BF">
        <w:rPr>
          <w:sz w:val="25"/>
          <w:szCs w:val="25"/>
        </w:rPr>
        <w:t xml:space="preserve">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w:t>
      </w:r>
      <w:r w:rsidRPr="00F543BF">
        <w:rPr>
          <w:sz w:val="25"/>
          <w:szCs w:val="25"/>
        </w:rPr>
        <w:lastRenderedPageBreak/>
        <w:t xml:space="preserve">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 </w:t>
      </w:r>
    </w:p>
    <w:p w:rsidR="007E727E" w:rsidRPr="00F543BF" w:rsidRDefault="007E727E" w:rsidP="007E727E">
      <w:pPr>
        <w:tabs>
          <w:tab w:val="left" w:pos="993"/>
          <w:tab w:val="left" w:pos="1134"/>
        </w:tabs>
        <w:ind w:firstLine="709"/>
        <w:jc w:val="both"/>
        <w:rPr>
          <w:sz w:val="25"/>
          <w:szCs w:val="25"/>
        </w:rPr>
      </w:pPr>
      <w:r w:rsidRPr="00C90246">
        <w:rPr>
          <w:sz w:val="25"/>
          <w:szCs w:val="25"/>
        </w:rPr>
        <w:t xml:space="preserve">Согласно письму от 13.03.2019 № НТЭК/2423 сети </w:t>
      </w:r>
      <w:r w:rsidRPr="002B5FA9">
        <w:rPr>
          <w:sz w:val="25"/>
          <w:szCs w:val="25"/>
          <w:u w:val="single"/>
        </w:rPr>
        <w:t>водоотведения</w:t>
      </w:r>
      <w:r w:rsidRPr="00C90246">
        <w:rPr>
          <w:sz w:val="25"/>
          <w:szCs w:val="25"/>
        </w:rPr>
        <w:t>, принадлежащие АО «</w:t>
      </w:r>
      <w:proofErr w:type="spellStart"/>
      <w:r w:rsidRPr="00C90246">
        <w:rPr>
          <w:sz w:val="25"/>
          <w:szCs w:val="25"/>
        </w:rPr>
        <w:t>НТЭК</w:t>
      </w:r>
      <w:proofErr w:type="spellEnd"/>
      <w:r w:rsidRPr="00C90246">
        <w:rPr>
          <w:sz w:val="25"/>
          <w:szCs w:val="25"/>
        </w:rPr>
        <w:t>» или «</w:t>
      </w:r>
      <w:proofErr w:type="spellStart"/>
      <w:r w:rsidRPr="00C90246">
        <w:rPr>
          <w:sz w:val="25"/>
          <w:szCs w:val="25"/>
        </w:rPr>
        <w:t>Норильскэнерго</w:t>
      </w:r>
      <w:proofErr w:type="spellEnd"/>
      <w:r w:rsidRPr="00C90246">
        <w:rPr>
          <w:sz w:val="25"/>
          <w:szCs w:val="25"/>
        </w:rPr>
        <w:t xml:space="preserve">» - филиал </w:t>
      </w:r>
      <w:proofErr w:type="spellStart"/>
      <w:r w:rsidRPr="00C90246">
        <w:rPr>
          <w:sz w:val="25"/>
          <w:szCs w:val="25"/>
        </w:rPr>
        <w:t>ПАО</w:t>
      </w:r>
      <w:proofErr w:type="spellEnd"/>
      <w:r w:rsidRPr="00C90246">
        <w:rPr>
          <w:sz w:val="25"/>
          <w:szCs w:val="25"/>
        </w:rPr>
        <w:t xml:space="preserve"> «ГМК «Норильский никель» в районе расположения данного земельного участка отсутствуют.</w:t>
      </w:r>
    </w:p>
    <w:p w:rsidR="007E727E" w:rsidRPr="00F543BF" w:rsidRDefault="007E727E" w:rsidP="007E727E">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50415" w:rsidRPr="00F543BF" w:rsidRDefault="00250415" w:rsidP="00250415">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2B5FA9">
        <w:rPr>
          <w:sz w:val="25"/>
          <w:szCs w:val="25"/>
          <w:u w:val="single"/>
        </w:rPr>
        <w:t>холодного водоснабжения</w:t>
      </w:r>
      <w:r w:rsidRPr="00F543BF">
        <w:rPr>
          <w:sz w:val="25"/>
          <w:szCs w:val="25"/>
        </w:rPr>
        <w:t xml:space="preserve"> составит 70,51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31.12.2019.</w:t>
      </w:r>
    </w:p>
    <w:p w:rsidR="00250415" w:rsidRPr="00F543BF" w:rsidRDefault="00250415" w:rsidP="00250415">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17.12.2018 № 263-п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2B5FA9">
        <w:rPr>
          <w:sz w:val="25"/>
          <w:szCs w:val="25"/>
          <w:u w:val="single"/>
        </w:rPr>
        <w:t>теплоснабжения</w:t>
      </w:r>
      <w:r w:rsidRPr="00F543BF">
        <w:rPr>
          <w:sz w:val="25"/>
          <w:szCs w:val="25"/>
        </w:rPr>
        <w:t xml:space="preserve"> составляет: 550,0 руб. (с учетом НДС) при подключаемой тепловой нагрузке не более 0,1 Гкал/час; 3354,803 тыс. руб./Гкал/час (без учета НДС) при подключаемой тепловой нагрузке более 0,1 Гкал/час и не более 1,5 Гкал/час. Указанный тариф действует по 31.12.2019.</w:t>
      </w:r>
    </w:p>
    <w:p w:rsidR="00250415" w:rsidRPr="00F543BF" w:rsidRDefault="00250415" w:rsidP="00250415">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D20D7F" w:rsidRPr="00F543BF" w:rsidRDefault="00D20D7F" w:rsidP="00D20D7F">
      <w:pPr>
        <w:ind w:firstLine="709"/>
        <w:jc w:val="both"/>
        <w:rPr>
          <w:sz w:val="25"/>
          <w:szCs w:val="25"/>
        </w:rPr>
      </w:pPr>
      <w:r w:rsidRPr="00F543BF">
        <w:rPr>
          <w:b/>
          <w:sz w:val="25"/>
          <w:szCs w:val="25"/>
        </w:rPr>
        <w:t>– Лот № 2:</w:t>
      </w:r>
      <w:r w:rsidRPr="00F543BF">
        <w:rPr>
          <w:sz w:val="25"/>
          <w:szCs w:val="25"/>
        </w:rPr>
        <w:t xml:space="preserve"> Земельный участок с кадастровым номером 24:55:0404003:2582, площадью </w:t>
      </w:r>
      <w:r w:rsidR="00C81B1F" w:rsidRPr="00F543BF">
        <w:rPr>
          <w:sz w:val="25"/>
          <w:szCs w:val="25"/>
        </w:rPr>
        <w:t>359</w:t>
      </w:r>
      <w:r w:rsidRPr="00F543BF">
        <w:rPr>
          <w:sz w:val="25"/>
          <w:szCs w:val="25"/>
        </w:rPr>
        <w:t xml:space="preserve"> кв.м, расположенный по адресу: Российская Федерация, Красноярский край, городской округ город Норильск, город Норильск, улица Нансена, земельный участок № 124Б, для размещения стоянки.</w:t>
      </w:r>
    </w:p>
    <w:p w:rsidR="00D20D7F" w:rsidRPr="00F543BF" w:rsidRDefault="00D20D7F" w:rsidP="00D20D7F">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10"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и «Публичная кадастровая карта»; категория земель - земли населенных пунктов,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D20D7F" w:rsidRPr="00F543BF" w:rsidRDefault="00D20D7F" w:rsidP="00D20D7F">
      <w:pPr>
        <w:tabs>
          <w:tab w:val="left" w:pos="993"/>
          <w:tab w:val="left" w:pos="1134"/>
        </w:tabs>
        <w:ind w:firstLine="709"/>
        <w:jc w:val="both"/>
        <w:rPr>
          <w:sz w:val="25"/>
          <w:szCs w:val="25"/>
        </w:rPr>
      </w:pPr>
      <w:r w:rsidRPr="00F543BF">
        <w:rPr>
          <w:sz w:val="25"/>
          <w:szCs w:val="25"/>
        </w:rPr>
        <w:t xml:space="preserve">Земельный участок входит в территориальную зону: зона </w:t>
      </w:r>
      <w:r w:rsidR="004F4CBE">
        <w:rPr>
          <w:sz w:val="25"/>
          <w:szCs w:val="25"/>
        </w:rPr>
        <w:t xml:space="preserve">объектов </w:t>
      </w:r>
      <w:r w:rsidRPr="00F543BF">
        <w:rPr>
          <w:sz w:val="25"/>
          <w:szCs w:val="25"/>
        </w:rPr>
        <w:t>транспортной инфраструктуры (П-5), для которой вид разрешенного использования «служебные гаражи» относится к основным видам использования.</w:t>
      </w:r>
    </w:p>
    <w:p w:rsidR="00DD36BB" w:rsidRDefault="00DD36BB" w:rsidP="00D20D7F">
      <w:pPr>
        <w:tabs>
          <w:tab w:val="left" w:pos="993"/>
          <w:tab w:val="left" w:pos="1134"/>
        </w:tabs>
        <w:ind w:firstLine="709"/>
        <w:jc w:val="both"/>
        <w:rPr>
          <w:sz w:val="25"/>
          <w:szCs w:val="25"/>
        </w:rPr>
      </w:pPr>
      <w:r w:rsidRPr="00DD36BB">
        <w:rPr>
          <w:sz w:val="25"/>
          <w:szCs w:val="25"/>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w:t>
      </w:r>
      <w:r w:rsidRPr="00DD36BB">
        <w:rPr>
          <w:sz w:val="25"/>
          <w:szCs w:val="25"/>
        </w:rPr>
        <w:lastRenderedPageBreak/>
        <w:t>утвержденных решением Норильского городского Совета депутатов Красноярского края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22F6A" w:rsidRPr="003416DD" w:rsidRDefault="00C22F6A" w:rsidP="00C22F6A">
      <w:pPr>
        <w:tabs>
          <w:tab w:val="left" w:pos="993"/>
          <w:tab w:val="left" w:pos="1134"/>
        </w:tabs>
        <w:ind w:firstLine="709"/>
        <w:jc w:val="both"/>
        <w:rPr>
          <w:sz w:val="25"/>
          <w:szCs w:val="25"/>
        </w:rPr>
      </w:pPr>
      <w:r w:rsidRPr="003416DD">
        <w:rPr>
          <w:sz w:val="25"/>
          <w:szCs w:val="25"/>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C22F6A" w:rsidRDefault="00C22F6A" w:rsidP="00C22F6A">
      <w:pPr>
        <w:tabs>
          <w:tab w:val="left" w:pos="993"/>
          <w:tab w:val="left" w:pos="1134"/>
        </w:tabs>
        <w:ind w:firstLine="709"/>
        <w:jc w:val="both"/>
        <w:rPr>
          <w:sz w:val="25"/>
          <w:szCs w:val="25"/>
        </w:rPr>
      </w:pPr>
      <w:r w:rsidRPr="003416DD">
        <w:rPr>
          <w:sz w:val="25"/>
          <w:szCs w:val="25"/>
        </w:rPr>
        <w:t xml:space="preserve">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w:t>
      </w:r>
      <w:r w:rsidR="00DE634C">
        <w:rPr>
          <w:sz w:val="25"/>
          <w:szCs w:val="25"/>
        </w:rPr>
        <w:t>№</w:t>
      </w:r>
      <w:r w:rsidRPr="003416DD">
        <w:rPr>
          <w:sz w:val="25"/>
          <w:szCs w:val="25"/>
        </w:rPr>
        <w:t xml:space="preserve"> 11/5-247.</w:t>
      </w:r>
    </w:p>
    <w:p w:rsidR="00D20D7F" w:rsidRPr="00F543BF" w:rsidRDefault="00D20D7F" w:rsidP="00C22F6A">
      <w:pPr>
        <w:tabs>
          <w:tab w:val="left" w:pos="993"/>
          <w:tab w:val="left" w:pos="1134"/>
        </w:tabs>
        <w:ind w:firstLine="709"/>
        <w:jc w:val="both"/>
        <w:rPr>
          <w:sz w:val="25"/>
          <w:szCs w:val="25"/>
        </w:rPr>
      </w:pPr>
      <w:r w:rsidRPr="00F543BF">
        <w:rPr>
          <w:sz w:val="25"/>
          <w:szCs w:val="25"/>
        </w:rPr>
        <w:t xml:space="preserve">Имеются технические условия № ТУ-69-ВС-2019 от 21.03.2019 на подключение к централизованным системам </w:t>
      </w:r>
      <w:r w:rsidRPr="002B5FA9">
        <w:rPr>
          <w:sz w:val="25"/>
          <w:szCs w:val="25"/>
          <w:u w:val="single"/>
        </w:rPr>
        <w:t>холодного водоснабжения</w:t>
      </w:r>
      <w:r w:rsidRPr="00F543BF">
        <w:rPr>
          <w:sz w:val="25"/>
          <w:szCs w:val="25"/>
        </w:rPr>
        <w:t>. Возможная точка подключения к централизованной системе водоснабжения АО «НТЭК»: участок водовода № Ду500 мм</w:t>
      </w:r>
      <w:r w:rsidR="00E45C72">
        <w:rPr>
          <w:sz w:val="25"/>
          <w:szCs w:val="25"/>
        </w:rPr>
        <w:t xml:space="preserve"> </w:t>
      </w:r>
      <w:r w:rsidRPr="00F543BF">
        <w:rPr>
          <w:sz w:val="25"/>
          <w:szCs w:val="25"/>
        </w:rPr>
        <w:t>Северного вывода от задвижки № 45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20D7F" w:rsidRPr="00F543BF" w:rsidRDefault="00D20D7F" w:rsidP="00D20D7F">
      <w:pPr>
        <w:tabs>
          <w:tab w:val="left" w:pos="993"/>
          <w:tab w:val="left" w:pos="1134"/>
        </w:tabs>
        <w:ind w:firstLine="709"/>
        <w:jc w:val="both"/>
        <w:rPr>
          <w:sz w:val="25"/>
          <w:szCs w:val="25"/>
        </w:rPr>
      </w:pPr>
      <w:r w:rsidRPr="00F543BF">
        <w:rPr>
          <w:sz w:val="25"/>
          <w:szCs w:val="25"/>
        </w:rPr>
        <w:t>Им</w:t>
      </w:r>
      <w:r w:rsidR="00017D3F" w:rsidRPr="00F543BF">
        <w:rPr>
          <w:sz w:val="25"/>
          <w:szCs w:val="25"/>
        </w:rPr>
        <w:t>еются технические условия № ТУ-49</w:t>
      </w:r>
      <w:r w:rsidRPr="00F543BF">
        <w:rPr>
          <w:sz w:val="25"/>
          <w:szCs w:val="25"/>
        </w:rPr>
        <w:t xml:space="preserve">-ТС-2019 от </w:t>
      </w:r>
      <w:r w:rsidR="00017D3F" w:rsidRPr="00F543BF">
        <w:rPr>
          <w:sz w:val="25"/>
          <w:szCs w:val="25"/>
        </w:rPr>
        <w:t>2</w:t>
      </w:r>
      <w:r w:rsidR="00E45C72">
        <w:rPr>
          <w:sz w:val="25"/>
          <w:szCs w:val="25"/>
        </w:rPr>
        <w:t xml:space="preserve">1.03.2019 на подключение </w:t>
      </w:r>
      <w:r w:rsidRPr="00F543BF">
        <w:rPr>
          <w:sz w:val="25"/>
          <w:szCs w:val="25"/>
        </w:rPr>
        <w:t xml:space="preserve">к централизованным системам </w:t>
      </w:r>
      <w:r w:rsidRPr="002B5FA9">
        <w:rPr>
          <w:sz w:val="25"/>
          <w:szCs w:val="25"/>
          <w:u w:val="single"/>
        </w:rPr>
        <w:t>теплоснабжения</w:t>
      </w:r>
      <w:r w:rsidRPr="00F543BF">
        <w:rPr>
          <w:sz w:val="25"/>
          <w:szCs w:val="25"/>
        </w:rPr>
        <w:t>. Во</w:t>
      </w:r>
      <w:r w:rsidR="00E45C72">
        <w:rPr>
          <w:sz w:val="25"/>
          <w:szCs w:val="25"/>
        </w:rPr>
        <w:t xml:space="preserve">зможная точка подключения </w:t>
      </w:r>
      <w:r w:rsidRPr="00F543BF">
        <w:rPr>
          <w:sz w:val="25"/>
          <w:szCs w:val="25"/>
        </w:rPr>
        <w:t>к централизованной системе теплоснабжения АО «НТЭК»: на участке тепловой сети</w:t>
      </w:r>
      <w:r w:rsidR="00E45C72">
        <w:rPr>
          <w:sz w:val="25"/>
          <w:szCs w:val="25"/>
        </w:rPr>
        <w:t xml:space="preserve"> </w:t>
      </w:r>
      <w:r w:rsidRPr="00F543BF">
        <w:rPr>
          <w:sz w:val="25"/>
          <w:szCs w:val="25"/>
        </w:rPr>
        <w:t xml:space="preserve">2Ду1200 мм Северного вывода от задвижек №№ 54, 55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w:t>
      </w:r>
      <w:r w:rsidRPr="00F543BF">
        <w:rPr>
          <w:sz w:val="25"/>
          <w:szCs w:val="25"/>
        </w:rPr>
        <w:lastRenderedPageBreak/>
        <w:t xml:space="preserve">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 </w:t>
      </w:r>
    </w:p>
    <w:p w:rsidR="00C22F6A" w:rsidRPr="00F543BF" w:rsidRDefault="00C22F6A" w:rsidP="00C22F6A">
      <w:pPr>
        <w:tabs>
          <w:tab w:val="left" w:pos="993"/>
          <w:tab w:val="left" w:pos="1134"/>
        </w:tabs>
        <w:ind w:firstLine="709"/>
        <w:jc w:val="both"/>
        <w:rPr>
          <w:sz w:val="25"/>
          <w:szCs w:val="25"/>
        </w:rPr>
      </w:pPr>
      <w:r w:rsidRPr="00F543BF">
        <w:rPr>
          <w:sz w:val="25"/>
          <w:szCs w:val="25"/>
        </w:rPr>
        <w:t xml:space="preserve">Согласно письму от 02.04.2019 № НТЭК/3380-исх сети </w:t>
      </w:r>
      <w:r w:rsidRPr="002B5FA9">
        <w:rPr>
          <w:sz w:val="25"/>
          <w:szCs w:val="25"/>
          <w:u w:val="single"/>
        </w:rPr>
        <w:t>водоотведения</w:t>
      </w:r>
      <w:r w:rsidRPr="00F543BF">
        <w:rPr>
          <w:sz w:val="25"/>
          <w:szCs w:val="25"/>
        </w:rPr>
        <w:t>, принадлежащие АО «</w:t>
      </w:r>
      <w:proofErr w:type="spellStart"/>
      <w:r w:rsidRPr="00F543BF">
        <w:rPr>
          <w:sz w:val="25"/>
          <w:szCs w:val="25"/>
        </w:rPr>
        <w:t>НТЭК</w:t>
      </w:r>
      <w:proofErr w:type="spellEnd"/>
      <w:r w:rsidRPr="00F543BF">
        <w:rPr>
          <w:sz w:val="25"/>
          <w:szCs w:val="25"/>
        </w:rPr>
        <w:t>» или «</w:t>
      </w:r>
      <w:proofErr w:type="spellStart"/>
      <w:r w:rsidRPr="00F543BF">
        <w:rPr>
          <w:sz w:val="25"/>
          <w:szCs w:val="25"/>
        </w:rPr>
        <w:t>Норильскэнерго</w:t>
      </w:r>
      <w:proofErr w:type="spellEnd"/>
      <w:r w:rsidRPr="00F543BF">
        <w:rPr>
          <w:sz w:val="25"/>
          <w:szCs w:val="25"/>
        </w:rPr>
        <w:t xml:space="preserve">» - филиал </w:t>
      </w:r>
      <w:proofErr w:type="spellStart"/>
      <w:r w:rsidRPr="00F543BF">
        <w:rPr>
          <w:sz w:val="25"/>
          <w:szCs w:val="25"/>
        </w:rPr>
        <w:t>ПАО</w:t>
      </w:r>
      <w:proofErr w:type="spellEnd"/>
      <w:r w:rsidRPr="00F543BF">
        <w:rPr>
          <w:sz w:val="25"/>
          <w:szCs w:val="25"/>
        </w:rPr>
        <w:t xml:space="preserve"> «ГМК «Норильский Никель» в районе расположения данного земельного участка отсутствуют.</w:t>
      </w:r>
    </w:p>
    <w:p w:rsidR="00C22F6A" w:rsidRPr="00F543BF" w:rsidRDefault="00C22F6A" w:rsidP="00C22F6A">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20D7F" w:rsidRPr="00F543BF" w:rsidRDefault="00D20D7F" w:rsidP="00D20D7F">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2B5FA9">
        <w:rPr>
          <w:sz w:val="25"/>
          <w:szCs w:val="25"/>
          <w:u w:val="single"/>
        </w:rPr>
        <w:t>холодного водоснабжения</w:t>
      </w:r>
      <w:r w:rsidRPr="00F543BF">
        <w:rPr>
          <w:sz w:val="25"/>
          <w:szCs w:val="25"/>
        </w:rPr>
        <w:t xml:space="preserve"> составит 70,51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31.12.2019.</w:t>
      </w:r>
    </w:p>
    <w:p w:rsidR="00D20D7F" w:rsidRPr="00F543BF" w:rsidRDefault="00D20D7F" w:rsidP="00D20D7F">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17.12.2018 № 263-п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2B5FA9">
        <w:rPr>
          <w:sz w:val="25"/>
          <w:szCs w:val="25"/>
          <w:u w:val="single"/>
        </w:rPr>
        <w:t>теплоснабжения</w:t>
      </w:r>
      <w:r w:rsidRPr="00F543BF">
        <w:rPr>
          <w:sz w:val="25"/>
          <w:szCs w:val="25"/>
        </w:rPr>
        <w:t xml:space="preserve"> составляет: 550,0 руб. (с учетом НДС) при подключаемой тепловой нагрузке не более 0,1 Гкал/час; 3354,803 тыс. руб./Гкал/час (без учета НДС) при подключаемой тепловой нагрузке более 0,1 Гкал/час и не более 1,5 Гкал/час. Указанный тариф действует по 31.12.2019.</w:t>
      </w:r>
    </w:p>
    <w:p w:rsidR="00D20D7F" w:rsidRPr="00F543BF" w:rsidRDefault="00D20D7F" w:rsidP="00D20D7F">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3742DB" w:rsidRPr="00F543BF" w:rsidRDefault="003742DB" w:rsidP="003742DB">
      <w:pPr>
        <w:ind w:firstLine="709"/>
        <w:jc w:val="both"/>
        <w:rPr>
          <w:sz w:val="25"/>
          <w:szCs w:val="25"/>
        </w:rPr>
      </w:pPr>
      <w:r w:rsidRPr="00F543BF">
        <w:rPr>
          <w:b/>
          <w:sz w:val="25"/>
          <w:szCs w:val="25"/>
        </w:rPr>
        <w:t xml:space="preserve">– Лот № </w:t>
      </w:r>
      <w:r w:rsidR="009207AB" w:rsidRPr="00F543BF">
        <w:rPr>
          <w:b/>
          <w:sz w:val="25"/>
          <w:szCs w:val="25"/>
        </w:rPr>
        <w:t>3</w:t>
      </w:r>
      <w:r w:rsidRPr="00F543BF">
        <w:rPr>
          <w:b/>
          <w:sz w:val="25"/>
          <w:szCs w:val="25"/>
        </w:rPr>
        <w:t>:</w:t>
      </w:r>
      <w:r w:rsidRPr="00F543BF">
        <w:rPr>
          <w:sz w:val="25"/>
          <w:szCs w:val="25"/>
        </w:rPr>
        <w:t xml:space="preserve"> Земельный участок с кадастровым номером 24:55:0404003:258</w:t>
      </w:r>
      <w:r w:rsidR="009207AB" w:rsidRPr="00F543BF">
        <w:rPr>
          <w:sz w:val="25"/>
          <w:szCs w:val="25"/>
        </w:rPr>
        <w:t>1</w:t>
      </w:r>
      <w:r w:rsidR="004F4CBE">
        <w:rPr>
          <w:sz w:val="25"/>
          <w:szCs w:val="25"/>
        </w:rPr>
        <w:t>, площадью 1</w:t>
      </w:r>
      <w:r w:rsidRPr="00F543BF">
        <w:rPr>
          <w:sz w:val="25"/>
          <w:szCs w:val="25"/>
        </w:rPr>
        <w:t>802 кв.м, расположенный по адресу: Российская Федерация, Красноярский край, городской округ город Норильск, город Норильск, улица Нансена, земельный участок № 124</w:t>
      </w:r>
      <w:r w:rsidR="009207AB" w:rsidRPr="00F543BF">
        <w:rPr>
          <w:sz w:val="25"/>
          <w:szCs w:val="25"/>
        </w:rPr>
        <w:t>А</w:t>
      </w:r>
      <w:r w:rsidRPr="00F543BF">
        <w:rPr>
          <w:sz w:val="25"/>
          <w:szCs w:val="25"/>
        </w:rPr>
        <w:t>, для размещения стоянки.</w:t>
      </w:r>
    </w:p>
    <w:p w:rsidR="003742DB" w:rsidRPr="00F543BF" w:rsidRDefault="003742DB" w:rsidP="003742DB">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11"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и «Публичная кадастровая карта»; категория земель - земли населенных пунктов,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3742DB" w:rsidRPr="00F543BF" w:rsidRDefault="003742DB" w:rsidP="003742DB">
      <w:pPr>
        <w:tabs>
          <w:tab w:val="left" w:pos="993"/>
          <w:tab w:val="left" w:pos="1134"/>
        </w:tabs>
        <w:ind w:firstLine="709"/>
        <w:jc w:val="both"/>
        <w:rPr>
          <w:sz w:val="25"/>
          <w:szCs w:val="25"/>
        </w:rPr>
      </w:pPr>
      <w:r w:rsidRPr="00F543BF">
        <w:rPr>
          <w:sz w:val="25"/>
          <w:szCs w:val="25"/>
        </w:rPr>
        <w:t xml:space="preserve">Земельный участок входит в территориальную зону: зона </w:t>
      </w:r>
      <w:r w:rsidR="004F4CBE">
        <w:rPr>
          <w:sz w:val="25"/>
          <w:szCs w:val="25"/>
        </w:rPr>
        <w:t xml:space="preserve">объектов </w:t>
      </w:r>
      <w:r w:rsidRPr="00F543BF">
        <w:rPr>
          <w:sz w:val="25"/>
          <w:szCs w:val="25"/>
        </w:rPr>
        <w:t>транспортной инфраструктуры (П-5), для которой вид разрешенного использования «служебные гаражи» относится к основным видам использования.</w:t>
      </w:r>
    </w:p>
    <w:p w:rsidR="00DD36BB" w:rsidRDefault="00DD36BB" w:rsidP="003742DB">
      <w:pPr>
        <w:tabs>
          <w:tab w:val="left" w:pos="993"/>
          <w:tab w:val="left" w:pos="1134"/>
        </w:tabs>
        <w:ind w:firstLine="709"/>
        <w:jc w:val="both"/>
        <w:rPr>
          <w:sz w:val="25"/>
          <w:szCs w:val="25"/>
        </w:rPr>
      </w:pPr>
      <w:r w:rsidRPr="00DD36BB">
        <w:rPr>
          <w:sz w:val="25"/>
          <w:szCs w:val="25"/>
        </w:rPr>
        <w:t xml:space="preserve">Предельные параметры разрешенного строительства для соответствующей территориальной зоны (П-5) устанавливаются разделом 3 части III Правил </w:t>
      </w:r>
      <w:r w:rsidRPr="00DD36BB">
        <w:rPr>
          <w:sz w:val="25"/>
          <w:szCs w:val="25"/>
        </w:rPr>
        <w:lastRenderedPageBreak/>
        <w:t>землепользования и застройки муниципального образования город Норильск, утвержденных решением Норильского городского Совета депутатов Красноярского края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w:t>
      </w:r>
      <w:r w:rsidR="00D109CF">
        <w:rPr>
          <w:sz w:val="25"/>
          <w:szCs w:val="25"/>
        </w:rPr>
        <w:t xml:space="preserve"> </w:t>
      </w:r>
      <w:r w:rsidRPr="00DD36BB">
        <w:rPr>
          <w:sz w:val="25"/>
          <w:szCs w:val="25"/>
        </w:rPr>
        <w:t>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C48B2" w:rsidRPr="003416DD" w:rsidRDefault="005C48B2" w:rsidP="005C48B2">
      <w:pPr>
        <w:tabs>
          <w:tab w:val="left" w:pos="993"/>
          <w:tab w:val="left" w:pos="1134"/>
        </w:tabs>
        <w:ind w:firstLine="709"/>
        <w:jc w:val="both"/>
        <w:rPr>
          <w:sz w:val="25"/>
          <w:szCs w:val="25"/>
        </w:rPr>
      </w:pPr>
      <w:r w:rsidRPr="003416DD">
        <w:rPr>
          <w:sz w:val="25"/>
          <w:szCs w:val="25"/>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5C48B2" w:rsidRDefault="005C48B2" w:rsidP="005C48B2">
      <w:pPr>
        <w:tabs>
          <w:tab w:val="left" w:pos="993"/>
          <w:tab w:val="left" w:pos="1134"/>
        </w:tabs>
        <w:ind w:firstLine="709"/>
        <w:jc w:val="both"/>
        <w:rPr>
          <w:sz w:val="25"/>
          <w:szCs w:val="25"/>
        </w:rPr>
      </w:pPr>
      <w:r w:rsidRPr="003416DD">
        <w:rPr>
          <w:sz w:val="25"/>
          <w:szCs w:val="25"/>
        </w:rPr>
        <w:t xml:space="preserve">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w:t>
      </w:r>
      <w:r w:rsidR="00DE634C">
        <w:rPr>
          <w:sz w:val="25"/>
          <w:szCs w:val="25"/>
        </w:rPr>
        <w:t>№</w:t>
      </w:r>
      <w:r w:rsidRPr="003416DD">
        <w:rPr>
          <w:sz w:val="25"/>
          <w:szCs w:val="25"/>
        </w:rPr>
        <w:t xml:space="preserve"> 11/5-247.</w:t>
      </w:r>
    </w:p>
    <w:p w:rsidR="003742DB" w:rsidRPr="00F543BF" w:rsidRDefault="003742DB" w:rsidP="005C48B2">
      <w:pPr>
        <w:tabs>
          <w:tab w:val="left" w:pos="993"/>
          <w:tab w:val="left" w:pos="1134"/>
        </w:tabs>
        <w:ind w:firstLine="709"/>
        <w:jc w:val="both"/>
        <w:rPr>
          <w:sz w:val="25"/>
          <w:szCs w:val="25"/>
        </w:rPr>
      </w:pPr>
      <w:r w:rsidRPr="00F543BF">
        <w:rPr>
          <w:sz w:val="25"/>
          <w:szCs w:val="25"/>
        </w:rPr>
        <w:t>Имеются технические условия № ТУ-6</w:t>
      </w:r>
      <w:r w:rsidR="00084AB3" w:rsidRPr="00F543BF">
        <w:rPr>
          <w:sz w:val="25"/>
          <w:szCs w:val="25"/>
        </w:rPr>
        <w:t>8</w:t>
      </w:r>
      <w:r w:rsidRPr="00F543BF">
        <w:rPr>
          <w:sz w:val="25"/>
          <w:szCs w:val="25"/>
        </w:rPr>
        <w:t xml:space="preserve">-ВС-2019 от 21.03.2019 на подключение к централизованным системам </w:t>
      </w:r>
      <w:r w:rsidRPr="002B5FA9">
        <w:rPr>
          <w:sz w:val="25"/>
          <w:szCs w:val="25"/>
          <w:u w:val="single"/>
        </w:rPr>
        <w:t>холодного водоснабжения</w:t>
      </w:r>
      <w:r w:rsidRPr="00F543BF">
        <w:rPr>
          <w:sz w:val="25"/>
          <w:szCs w:val="25"/>
        </w:rPr>
        <w:t>. Возможная точка подключения к централизованной системе водоснабжения АО «НТЭК»: участок водовода № Ду500 мм Северного вывода от задвижки № 45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742DB" w:rsidRPr="00F543BF" w:rsidRDefault="003742DB" w:rsidP="003742DB">
      <w:pPr>
        <w:tabs>
          <w:tab w:val="left" w:pos="993"/>
          <w:tab w:val="left" w:pos="1134"/>
        </w:tabs>
        <w:ind w:firstLine="709"/>
        <w:jc w:val="both"/>
        <w:rPr>
          <w:sz w:val="25"/>
          <w:szCs w:val="25"/>
        </w:rPr>
      </w:pPr>
      <w:r w:rsidRPr="00F543BF">
        <w:rPr>
          <w:sz w:val="25"/>
          <w:szCs w:val="25"/>
        </w:rPr>
        <w:t>Име</w:t>
      </w:r>
      <w:r w:rsidR="00084AB3" w:rsidRPr="00F543BF">
        <w:rPr>
          <w:sz w:val="25"/>
          <w:szCs w:val="25"/>
        </w:rPr>
        <w:t>ются технические условия № ТУ-48</w:t>
      </w:r>
      <w:r w:rsidRPr="00F543BF">
        <w:rPr>
          <w:sz w:val="25"/>
          <w:szCs w:val="25"/>
        </w:rPr>
        <w:t>-ТС-20</w:t>
      </w:r>
      <w:r w:rsidR="00E45C72">
        <w:rPr>
          <w:sz w:val="25"/>
          <w:szCs w:val="25"/>
        </w:rPr>
        <w:t xml:space="preserve">19 от 21.03.2019 на подключение </w:t>
      </w:r>
      <w:r w:rsidRPr="00F543BF">
        <w:rPr>
          <w:sz w:val="25"/>
          <w:szCs w:val="25"/>
        </w:rPr>
        <w:t xml:space="preserve">к централизованным системам </w:t>
      </w:r>
      <w:r w:rsidRPr="002B5FA9">
        <w:rPr>
          <w:sz w:val="25"/>
          <w:szCs w:val="25"/>
          <w:u w:val="single"/>
        </w:rPr>
        <w:t>теплоснабжения</w:t>
      </w:r>
      <w:r w:rsidR="00E45C72">
        <w:rPr>
          <w:sz w:val="25"/>
          <w:szCs w:val="25"/>
        </w:rPr>
        <w:t xml:space="preserve">. Возможная точка подключения </w:t>
      </w:r>
      <w:r w:rsidRPr="00F543BF">
        <w:rPr>
          <w:sz w:val="25"/>
          <w:szCs w:val="25"/>
        </w:rPr>
        <w:t>к централизованной системе теплоснабжения АО «НТЭК»: на участке тепловой сети</w:t>
      </w:r>
      <w:r w:rsidR="00E45C72">
        <w:rPr>
          <w:sz w:val="25"/>
          <w:szCs w:val="25"/>
        </w:rPr>
        <w:t xml:space="preserve"> </w:t>
      </w:r>
      <w:r w:rsidRPr="00F543BF">
        <w:rPr>
          <w:sz w:val="25"/>
          <w:szCs w:val="25"/>
        </w:rPr>
        <w:t>2Ду1200 мм Северного вывода от задвижек №№ 54, 5</w:t>
      </w:r>
      <w:r w:rsidR="00084AB3" w:rsidRPr="00F543BF">
        <w:rPr>
          <w:sz w:val="25"/>
          <w:szCs w:val="25"/>
        </w:rPr>
        <w:t>5</w:t>
      </w:r>
      <w:r w:rsidRPr="00F543BF">
        <w:rPr>
          <w:sz w:val="25"/>
          <w:szCs w:val="25"/>
        </w:rPr>
        <w:t xml:space="preserve"> через сети потребителя. Максимальная нагрузка в точке подключения 0,02 Гкал/час. Срок действия условий на </w:t>
      </w:r>
      <w:r w:rsidRPr="00F543BF">
        <w:rPr>
          <w:sz w:val="25"/>
          <w:szCs w:val="25"/>
        </w:rPr>
        <w:lastRenderedPageBreak/>
        <w:t xml:space="preserve">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 </w:t>
      </w:r>
    </w:p>
    <w:p w:rsidR="00752890" w:rsidRPr="00F543BF" w:rsidRDefault="00752890" w:rsidP="00752890">
      <w:pPr>
        <w:tabs>
          <w:tab w:val="left" w:pos="993"/>
          <w:tab w:val="left" w:pos="1134"/>
        </w:tabs>
        <w:ind w:firstLine="709"/>
        <w:jc w:val="both"/>
        <w:rPr>
          <w:sz w:val="25"/>
          <w:szCs w:val="25"/>
        </w:rPr>
      </w:pPr>
      <w:r w:rsidRPr="00F543BF">
        <w:rPr>
          <w:sz w:val="25"/>
          <w:szCs w:val="25"/>
        </w:rPr>
        <w:t xml:space="preserve">Согласно письму от 02.04.2019 № НТЭК/3380-исх сети </w:t>
      </w:r>
      <w:r w:rsidRPr="002B5FA9">
        <w:rPr>
          <w:sz w:val="25"/>
          <w:szCs w:val="25"/>
          <w:u w:val="single"/>
        </w:rPr>
        <w:t>водоотведения</w:t>
      </w:r>
      <w:r w:rsidRPr="00F543BF">
        <w:rPr>
          <w:sz w:val="25"/>
          <w:szCs w:val="25"/>
        </w:rPr>
        <w:t>, принадлежащие АО «</w:t>
      </w:r>
      <w:proofErr w:type="spellStart"/>
      <w:r w:rsidRPr="00F543BF">
        <w:rPr>
          <w:sz w:val="25"/>
          <w:szCs w:val="25"/>
        </w:rPr>
        <w:t>НТЭК</w:t>
      </w:r>
      <w:proofErr w:type="spellEnd"/>
      <w:r w:rsidRPr="00F543BF">
        <w:rPr>
          <w:sz w:val="25"/>
          <w:szCs w:val="25"/>
        </w:rPr>
        <w:t>» или «</w:t>
      </w:r>
      <w:proofErr w:type="spellStart"/>
      <w:r w:rsidRPr="00F543BF">
        <w:rPr>
          <w:sz w:val="25"/>
          <w:szCs w:val="25"/>
        </w:rPr>
        <w:t>Норильскэнерго</w:t>
      </w:r>
      <w:proofErr w:type="spellEnd"/>
      <w:r w:rsidRPr="00F543BF">
        <w:rPr>
          <w:sz w:val="25"/>
          <w:szCs w:val="25"/>
        </w:rPr>
        <w:t xml:space="preserve">» - филиал </w:t>
      </w:r>
      <w:proofErr w:type="spellStart"/>
      <w:r w:rsidRPr="00F543BF">
        <w:rPr>
          <w:sz w:val="25"/>
          <w:szCs w:val="25"/>
        </w:rPr>
        <w:t>ПАО</w:t>
      </w:r>
      <w:proofErr w:type="spellEnd"/>
      <w:r w:rsidRPr="00F543BF">
        <w:rPr>
          <w:sz w:val="25"/>
          <w:szCs w:val="25"/>
        </w:rPr>
        <w:t xml:space="preserve"> «ГМК «Норильский Никель» в районе расположения данного земельного участка отсутствуют.</w:t>
      </w:r>
    </w:p>
    <w:p w:rsidR="00752890" w:rsidRPr="00F543BF" w:rsidRDefault="00752890" w:rsidP="00752890">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742DB" w:rsidRPr="00F543BF" w:rsidRDefault="003742DB" w:rsidP="003742DB">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2B5FA9">
        <w:rPr>
          <w:sz w:val="25"/>
          <w:szCs w:val="25"/>
          <w:u w:val="single"/>
        </w:rPr>
        <w:t>холодного водоснабжения</w:t>
      </w:r>
      <w:r w:rsidRPr="00F543BF">
        <w:rPr>
          <w:sz w:val="25"/>
          <w:szCs w:val="25"/>
        </w:rPr>
        <w:t xml:space="preserve"> составит 70,51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31.12.2019.</w:t>
      </w:r>
    </w:p>
    <w:p w:rsidR="003742DB" w:rsidRPr="00F543BF" w:rsidRDefault="003742DB" w:rsidP="003742DB">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17.12.2018 № 263-п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2B5FA9">
        <w:rPr>
          <w:sz w:val="25"/>
          <w:szCs w:val="25"/>
          <w:u w:val="single"/>
        </w:rPr>
        <w:t>теплоснабжения</w:t>
      </w:r>
      <w:r w:rsidRPr="00F543BF">
        <w:rPr>
          <w:sz w:val="25"/>
          <w:szCs w:val="25"/>
        </w:rPr>
        <w:t xml:space="preserve"> составляет: 550,0 руб. (с учетом НДС) при подключаемой тепловой нагрузке не более 0,1 Гкал/час; 3354,803 тыс. руб./Гкал/час (без учета НДС) при подключаемой тепловой нагрузке более 0,1 Гкал/час и не более 1,5 Гкал/час. Указанный тариф действует по 31.12.2019.</w:t>
      </w:r>
    </w:p>
    <w:p w:rsidR="003742DB" w:rsidRPr="00F543BF" w:rsidRDefault="003742DB" w:rsidP="003742DB">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656C80" w:rsidRPr="00656C80" w:rsidRDefault="006A1DBD" w:rsidP="00656C80">
      <w:pPr>
        <w:ind w:firstLine="709"/>
        <w:jc w:val="both"/>
        <w:rPr>
          <w:sz w:val="25"/>
          <w:szCs w:val="25"/>
        </w:rPr>
      </w:pPr>
      <w:r>
        <w:rPr>
          <w:b/>
          <w:sz w:val="25"/>
          <w:szCs w:val="25"/>
        </w:rPr>
        <w:t xml:space="preserve">– Лот № </w:t>
      </w:r>
      <w:r w:rsidR="00435EA1">
        <w:rPr>
          <w:b/>
          <w:sz w:val="25"/>
          <w:szCs w:val="25"/>
        </w:rPr>
        <w:t>4</w:t>
      </w:r>
      <w:r w:rsidR="00656C80" w:rsidRPr="00656C80">
        <w:rPr>
          <w:b/>
          <w:sz w:val="25"/>
          <w:szCs w:val="25"/>
        </w:rPr>
        <w:t>:</w:t>
      </w:r>
      <w:r w:rsidR="00656C80" w:rsidRPr="00656C80">
        <w:rPr>
          <w:sz w:val="25"/>
          <w:szCs w:val="25"/>
        </w:rPr>
        <w:t xml:space="preserve"> Земельный участок с кадастровым номером 24:55:0602006:874, площадью 3606 кв.м, расположенный по адресу: Красноярский край, район города Норильска, район автодороги Норильск – </w:t>
      </w:r>
      <w:proofErr w:type="spellStart"/>
      <w:r w:rsidR="00656C80" w:rsidRPr="00656C80">
        <w:rPr>
          <w:sz w:val="25"/>
          <w:szCs w:val="25"/>
        </w:rPr>
        <w:t>Алыкель</w:t>
      </w:r>
      <w:proofErr w:type="spellEnd"/>
      <w:r w:rsidR="00656C80" w:rsidRPr="00656C80">
        <w:rPr>
          <w:sz w:val="25"/>
          <w:szCs w:val="25"/>
        </w:rPr>
        <w:t>, район ст. Кайеркан, для размещения склада - магазина.</w:t>
      </w:r>
    </w:p>
    <w:p w:rsidR="00656C80" w:rsidRPr="00656C80" w:rsidRDefault="00656C80" w:rsidP="00656C80">
      <w:pPr>
        <w:tabs>
          <w:tab w:val="left" w:pos="993"/>
          <w:tab w:val="left" w:pos="1134"/>
        </w:tabs>
        <w:ind w:firstLine="709"/>
        <w:jc w:val="both"/>
        <w:rPr>
          <w:sz w:val="25"/>
          <w:szCs w:val="25"/>
        </w:rPr>
      </w:pPr>
      <w:r w:rsidRPr="00656C8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56C80">
        <w:rPr>
          <w:sz w:val="25"/>
          <w:szCs w:val="25"/>
        </w:rPr>
        <w:t>Росреестра</w:t>
      </w:r>
      <w:proofErr w:type="spellEnd"/>
      <w:r w:rsidRPr="00656C80">
        <w:rPr>
          <w:sz w:val="25"/>
          <w:szCs w:val="25"/>
        </w:rPr>
        <w:t xml:space="preserve"> (</w:t>
      </w:r>
      <w:hyperlink r:id="rId12" w:history="1">
        <w:r w:rsidRPr="00656C80">
          <w:rPr>
            <w:rStyle w:val="a7"/>
            <w:sz w:val="25"/>
            <w:szCs w:val="25"/>
          </w:rPr>
          <w:t>https://rosreestr.ru</w:t>
        </w:r>
      </w:hyperlink>
      <w:r w:rsidRPr="00656C80">
        <w:rPr>
          <w:sz w:val="25"/>
          <w:szCs w:val="25"/>
        </w:rPr>
        <w:t xml:space="preserve">) в разделах «Справочная информация по объектам недвижимости в режиме </w:t>
      </w:r>
      <w:proofErr w:type="spellStart"/>
      <w:r w:rsidRPr="00656C80">
        <w:rPr>
          <w:sz w:val="25"/>
          <w:szCs w:val="25"/>
        </w:rPr>
        <w:t>online</w:t>
      </w:r>
      <w:proofErr w:type="spellEnd"/>
      <w:r w:rsidRPr="00656C80">
        <w:rPr>
          <w:sz w:val="25"/>
          <w:szCs w:val="25"/>
        </w:rPr>
        <w:t>»                                       и «Публичная кадастровая карта»; категория земель -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 склады.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656C80" w:rsidRPr="00C01B00" w:rsidRDefault="00656C80" w:rsidP="00656C80">
      <w:pPr>
        <w:autoSpaceDE w:val="0"/>
        <w:autoSpaceDN w:val="0"/>
        <w:adjustRightInd w:val="0"/>
        <w:ind w:firstLine="708"/>
        <w:jc w:val="both"/>
        <w:rPr>
          <w:rFonts w:eastAsiaTheme="minorHAnsi"/>
          <w:lang w:eastAsia="en-US"/>
        </w:rPr>
      </w:pPr>
      <w:r w:rsidRPr="00C01B00">
        <w:rPr>
          <w:sz w:val="25"/>
          <w:szCs w:val="25"/>
        </w:rPr>
        <w:lastRenderedPageBreak/>
        <w:t xml:space="preserve">Земельный участок входит в территориальную зону: </w:t>
      </w:r>
      <w:r w:rsidR="00C27FDE" w:rsidRPr="00C01B00">
        <w:rPr>
          <w:sz w:val="25"/>
          <w:szCs w:val="25"/>
        </w:rPr>
        <w:t>Зона коммунально-складских объектов (ПК)</w:t>
      </w:r>
      <w:r w:rsidRPr="00C01B00">
        <w:rPr>
          <w:sz w:val="25"/>
          <w:szCs w:val="25"/>
        </w:rPr>
        <w:t xml:space="preserve">, </w:t>
      </w:r>
      <w:r w:rsidRPr="00C01B00">
        <w:rPr>
          <w:rFonts w:eastAsiaTheme="minorHAnsi"/>
          <w:lang w:eastAsia="en-US"/>
        </w:rPr>
        <w:t>для которой вид разрешенного использования «</w:t>
      </w:r>
      <w:r w:rsidR="00C27FDE" w:rsidRPr="00C01B00">
        <w:rPr>
          <w:rFonts w:eastAsiaTheme="minorHAnsi"/>
          <w:lang w:eastAsia="en-US"/>
        </w:rPr>
        <w:t>склады</w:t>
      </w:r>
      <w:r w:rsidRPr="00C01B00">
        <w:rPr>
          <w:rFonts w:eastAsiaTheme="minorHAnsi"/>
          <w:lang w:eastAsia="en-US"/>
        </w:rPr>
        <w:t xml:space="preserve">» относится к </w:t>
      </w:r>
      <w:r w:rsidR="00C27FDE" w:rsidRPr="00C01B00">
        <w:rPr>
          <w:rFonts w:eastAsiaTheme="minorHAnsi"/>
          <w:lang w:eastAsia="en-US"/>
        </w:rPr>
        <w:t>основным видам</w:t>
      </w:r>
      <w:r w:rsidRPr="00C01B00">
        <w:rPr>
          <w:rFonts w:eastAsiaTheme="minorHAnsi"/>
          <w:lang w:eastAsia="en-US"/>
        </w:rPr>
        <w:t xml:space="preserve"> разрешенно</w:t>
      </w:r>
      <w:r w:rsidR="00C27FDE" w:rsidRPr="00C01B00">
        <w:rPr>
          <w:rFonts w:eastAsiaTheme="minorHAnsi"/>
          <w:lang w:eastAsia="en-US"/>
        </w:rPr>
        <w:t>го</w:t>
      </w:r>
      <w:r w:rsidRPr="00C01B00">
        <w:rPr>
          <w:rFonts w:eastAsiaTheme="minorHAnsi"/>
          <w:lang w:eastAsia="en-US"/>
        </w:rPr>
        <w:t xml:space="preserve"> использования.</w:t>
      </w:r>
    </w:p>
    <w:p w:rsidR="00C27FDE" w:rsidRDefault="00656C80" w:rsidP="00C27FDE">
      <w:pPr>
        <w:tabs>
          <w:tab w:val="left" w:pos="993"/>
          <w:tab w:val="left" w:pos="1134"/>
        </w:tabs>
        <w:ind w:firstLine="709"/>
        <w:jc w:val="both"/>
        <w:rPr>
          <w:sz w:val="25"/>
          <w:szCs w:val="25"/>
        </w:rPr>
      </w:pPr>
      <w:r w:rsidRPr="00C01B00">
        <w:rPr>
          <w:sz w:val="25"/>
          <w:szCs w:val="25"/>
        </w:rPr>
        <w:t>Предельные параметры разрешенного строительства для соответствующей территориальной зоны (</w:t>
      </w:r>
      <w:r w:rsidR="00C27FDE" w:rsidRPr="00C01B00">
        <w:rPr>
          <w:sz w:val="25"/>
          <w:szCs w:val="25"/>
        </w:rPr>
        <w:t>ПК</w:t>
      </w:r>
      <w:r w:rsidRPr="00C01B00">
        <w:rPr>
          <w:sz w:val="25"/>
          <w:szCs w:val="25"/>
        </w:rPr>
        <w:t xml:space="preserve">) устанавливаются разделом </w:t>
      </w:r>
      <w:r w:rsidR="00C27FDE" w:rsidRPr="00C01B00">
        <w:rPr>
          <w:sz w:val="25"/>
          <w:szCs w:val="25"/>
        </w:rPr>
        <w:t>7</w:t>
      </w:r>
      <w:r w:rsidRPr="00C01B00">
        <w:rPr>
          <w:sz w:val="25"/>
          <w:szCs w:val="25"/>
        </w:rPr>
        <w:t xml:space="preserve"> части </w:t>
      </w:r>
      <w:r w:rsidR="00C27FDE" w:rsidRPr="00C01B00">
        <w:rPr>
          <w:sz w:val="25"/>
          <w:szCs w:val="25"/>
          <w:lang w:val="en-US"/>
        </w:rPr>
        <w:t>IV</w:t>
      </w:r>
      <w:r w:rsidRPr="00C01B00">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C27FDE" w:rsidRPr="00C27FDE">
        <w:rPr>
          <w:sz w:val="25"/>
          <w:szCs w:val="25"/>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C27FDE">
        <w:rPr>
          <w:sz w:val="25"/>
          <w:szCs w:val="25"/>
        </w:rPr>
        <w:t xml:space="preserve"> </w:t>
      </w:r>
      <w:r w:rsidR="00C27FDE" w:rsidRPr="00C27FDE">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56C80" w:rsidRPr="00CF06FE" w:rsidRDefault="00656C80" w:rsidP="00C27FDE">
      <w:pPr>
        <w:tabs>
          <w:tab w:val="left" w:pos="993"/>
          <w:tab w:val="left" w:pos="1134"/>
        </w:tabs>
        <w:ind w:firstLine="709"/>
        <w:jc w:val="both"/>
        <w:rPr>
          <w:sz w:val="25"/>
          <w:szCs w:val="25"/>
        </w:rPr>
      </w:pPr>
      <w:r w:rsidRPr="00CF06FE">
        <w:rPr>
          <w:sz w:val="25"/>
          <w:szCs w:val="25"/>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656C80" w:rsidRPr="00CF06FE" w:rsidRDefault="00656C80" w:rsidP="00656C80">
      <w:pPr>
        <w:tabs>
          <w:tab w:val="left" w:pos="993"/>
          <w:tab w:val="left" w:pos="1134"/>
        </w:tabs>
        <w:ind w:firstLine="709"/>
        <w:jc w:val="both"/>
        <w:rPr>
          <w:sz w:val="25"/>
          <w:szCs w:val="25"/>
        </w:rPr>
      </w:pPr>
      <w:r w:rsidRPr="00CF06FE">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CF06FE" w:rsidRPr="00C27FDE" w:rsidRDefault="00CF06FE" w:rsidP="00CF06FE">
      <w:pPr>
        <w:tabs>
          <w:tab w:val="left" w:pos="993"/>
          <w:tab w:val="left" w:pos="1134"/>
        </w:tabs>
        <w:ind w:firstLine="709"/>
        <w:jc w:val="both"/>
        <w:rPr>
          <w:sz w:val="25"/>
          <w:szCs w:val="25"/>
        </w:rPr>
      </w:pPr>
      <w:r w:rsidRPr="00C27FDE">
        <w:rPr>
          <w:sz w:val="25"/>
          <w:szCs w:val="25"/>
        </w:rPr>
        <w:t>Им</w:t>
      </w:r>
      <w:r w:rsidR="00C27FDE" w:rsidRPr="00C27FDE">
        <w:rPr>
          <w:sz w:val="25"/>
          <w:szCs w:val="25"/>
        </w:rPr>
        <w:t>еются технические условия № ТУ-116</w:t>
      </w:r>
      <w:r w:rsidRPr="00C27FDE">
        <w:rPr>
          <w:sz w:val="25"/>
          <w:szCs w:val="25"/>
        </w:rPr>
        <w:t xml:space="preserve">-ВС-2019 от </w:t>
      </w:r>
      <w:r w:rsidR="00C27FDE" w:rsidRPr="00C27FDE">
        <w:rPr>
          <w:sz w:val="25"/>
          <w:szCs w:val="25"/>
        </w:rPr>
        <w:t>05.06</w:t>
      </w:r>
      <w:r w:rsidRPr="00C27FDE">
        <w:rPr>
          <w:sz w:val="25"/>
          <w:szCs w:val="25"/>
        </w:rPr>
        <w:t xml:space="preserve">.2019 на подключение к централизованным системам </w:t>
      </w:r>
      <w:r w:rsidRPr="00BD7AD9">
        <w:rPr>
          <w:sz w:val="25"/>
          <w:szCs w:val="25"/>
          <w:u w:val="single"/>
        </w:rPr>
        <w:t>холодного водоснабжения</w:t>
      </w:r>
      <w:r w:rsidRPr="00C27FDE">
        <w:rPr>
          <w:sz w:val="25"/>
          <w:szCs w:val="25"/>
        </w:rPr>
        <w:t>. Возможная точка подключения к централизованной системе водоснабжения АО «</w:t>
      </w:r>
      <w:proofErr w:type="spellStart"/>
      <w:r w:rsidRPr="00C27FDE">
        <w:rPr>
          <w:sz w:val="25"/>
          <w:szCs w:val="25"/>
        </w:rPr>
        <w:t>НТЭК</w:t>
      </w:r>
      <w:proofErr w:type="spellEnd"/>
      <w:r w:rsidRPr="00C27FDE">
        <w:rPr>
          <w:sz w:val="25"/>
          <w:szCs w:val="25"/>
        </w:rPr>
        <w:t xml:space="preserve">»: </w:t>
      </w:r>
      <w:r w:rsidR="00C27FDE" w:rsidRPr="00C27FDE">
        <w:rPr>
          <w:sz w:val="25"/>
          <w:szCs w:val="25"/>
        </w:rPr>
        <w:t xml:space="preserve">на участке </w:t>
      </w:r>
      <w:proofErr w:type="spellStart"/>
      <w:r w:rsidR="00C27FDE" w:rsidRPr="00C27FDE">
        <w:rPr>
          <w:sz w:val="25"/>
          <w:szCs w:val="25"/>
        </w:rPr>
        <w:t>Амбарнинского</w:t>
      </w:r>
      <w:proofErr w:type="spellEnd"/>
      <w:r w:rsidR="00C27FDE" w:rsidRPr="00C27FDE">
        <w:rPr>
          <w:sz w:val="25"/>
          <w:szCs w:val="25"/>
        </w:rPr>
        <w:t xml:space="preserve"> водовода </w:t>
      </w:r>
      <w:r w:rsidRPr="00C27FDE">
        <w:rPr>
          <w:sz w:val="25"/>
          <w:szCs w:val="25"/>
        </w:rPr>
        <w:t>Ду</w:t>
      </w:r>
      <w:r w:rsidR="00C27FDE" w:rsidRPr="00C27FDE">
        <w:rPr>
          <w:sz w:val="25"/>
          <w:szCs w:val="25"/>
        </w:rPr>
        <w:t>30</w:t>
      </w:r>
      <w:r w:rsidRPr="00C27FDE">
        <w:rPr>
          <w:sz w:val="25"/>
          <w:szCs w:val="25"/>
        </w:rPr>
        <w:t xml:space="preserve">0 мм </w:t>
      </w:r>
      <w:r w:rsidR="00C27FDE" w:rsidRPr="00C27FDE">
        <w:rPr>
          <w:sz w:val="25"/>
          <w:szCs w:val="25"/>
        </w:rPr>
        <w:t>в районе Котельной № 1 УТВС</w:t>
      </w:r>
      <w:r w:rsidRPr="00C27FDE">
        <w:rPr>
          <w:sz w:val="25"/>
          <w:szCs w:val="25"/>
        </w:rPr>
        <w:t>. Максимальная нагрузка в точке подключения:</w:t>
      </w:r>
      <w:r w:rsidR="00D109CF">
        <w:rPr>
          <w:sz w:val="25"/>
          <w:szCs w:val="25"/>
        </w:rPr>
        <w:t xml:space="preserve"> </w:t>
      </w:r>
      <w:r w:rsidRPr="00C27FDE">
        <w:rPr>
          <w:sz w:val="25"/>
          <w:szCs w:val="25"/>
        </w:rPr>
        <w:t>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F06FE" w:rsidRDefault="00CF06FE" w:rsidP="00CF06FE">
      <w:pPr>
        <w:tabs>
          <w:tab w:val="left" w:pos="993"/>
          <w:tab w:val="left" w:pos="1134"/>
        </w:tabs>
        <w:ind w:firstLine="709"/>
        <w:jc w:val="both"/>
        <w:rPr>
          <w:sz w:val="25"/>
          <w:szCs w:val="25"/>
        </w:rPr>
      </w:pPr>
      <w:r w:rsidRPr="00C27FDE">
        <w:rPr>
          <w:sz w:val="25"/>
          <w:szCs w:val="25"/>
        </w:rPr>
        <w:t>Им</w:t>
      </w:r>
      <w:r w:rsidR="00C27FDE" w:rsidRPr="00C27FDE">
        <w:rPr>
          <w:sz w:val="25"/>
          <w:szCs w:val="25"/>
        </w:rPr>
        <w:t>еются технические условия № ТУ-93</w:t>
      </w:r>
      <w:r w:rsidRPr="00C27FDE">
        <w:rPr>
          <w:sz w:val="25"/>
          <w:szCs w:val="25"/>
        </w:rPr>
        <w:t xml:space="preserve">-ТС-2019 от </w:t>
      </w:r>
      <w:r w:rsidR="00C27FDE" w:rsidRPr="00C27FDE">
        <w:rPr>
          <w:sz w:val="25"/>
          <w:szCs w:val="25"/>
        </w:rPr>
        <w:t>05.06</w:t>
      </w:r>
      <w:r w:rsidRPr="00C27FDE">
        <w:rPr>
          <w:sz w:val="25"/>
          <w:szCs w:val="25"/>
        </w:rPr>
        <w:t xml:space="preserve">.2019 на подключение к централизованным системам </w:t>
      </w:r>
      <w:r w:rsidRPr="00BD7AD9">
        <w:rPr>
          <w:sz w:val="25"/>
          <w:szCs w:val="25"/>
          <w:u w:val="single"/>
        </w:rPr>
        <w:t>теплоснабжения</w:t>
      </w:r>
      <w:r w:rsidRPr="00C27FDE">
        <w:rPr>
          <w:sz w:val="25"/>
          <w:szCs w:val="25"/>
        </w:rPr>
        <w:t xml:space="preserve">. Возможная точка подключения к </w:t>
      </w:r>
      <w:r w:rsidRPr="00C27FDE">
        <w:rPr>
          <w:sz w:val="25"/>
          <w:szCs w:val="25"/>
        </w:rPr>
        <w:lastRenderedPageBreak/>
        <w:t xml:space="preserve">централизованной системе теплоснабжения АО «НТЭК»: </w:t>
      </w:r>
      <w:r w:rsidR="00C27FDE" w:rsidRPr="00C27FDE">
        <w:rPr>
          <w:sz w:val="25"/>
          <w:szCs w:val="25"/>
        </w:rPr>
        <w:t>от тепловой сети 2Ду150 мм в районе Котельной № 1 УТВС</w:t>
      </w:r>
      <w:r w:rsidRPr="00C27FDE">
        <w:rPr>
          <w:sz w:val="25"/>
          <w:szCs w:val="25"/>
        </w:rPr>
        <w:t>.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27FDE" w:rsidRDefault="00C27FDE" w:rsidP="00CF06FE">
      <w:pPr>
        <w:tabs>
          <w:tab w:val="left" w:pos="993"/>
          <w:tab w:val="left" w:pos="1134"/>
        </w:tabs>
        <w:ind w:firstLine="709"/>
        <w:jc w:val="both"/>
        <w:rPr>
          <w:sz w:val="25"/>
          <w:szCs w:val="25"/>
        </w:rPr>
      </w:pPr>
      <w:r w:rsidRPr="00C27FDE">
        <w:rPr>
          <w:sz w:val="25"/>
          <w:szCs w:val="25"/>
        </w:rPr>
        <w:t xml:space="preserve">Согласно письму от </w:t>
      </w:r>
      <w:r>
        <w:rPr>
          <w:sz w:val="25"/>
          <w:szCs w:val="25"/>
        </w:rPr>
        <w:t>13.06</w:t>
      </w:r>
      <w:r w:rsidRPr="00C27FDE">
        <w:rPr>
          <w:sz w:val="25"/>
          <w:szCs w:val="25"/>
        </w:rPr>
        <w:t>.2019 № НТЭК/</w:t>
      </w:r>
      <w:r>
        <w:rPr>
          <w:sz w:val="25"/>
          <w:szCs w:val="25"/>
        </w:rPr>
        <w:t>6149</w:t>
      </w:r>
      <w:r w:rsidRPr="00C27FDE">
        <w:rPr>
          <w:sz w:val="25"/>
          <w:szCs w:val="25"/>
        </w:rPr>
        <w:t xml:space="preserve">-исх сети </w:t>
      </w:r>
      <w:r w:rsidRPr="00BD7AD9">
        <w:rPr>
          <w:sz w:val="25"/>
          <w:szCs w:val="25"/>
          <w:u w:val="single"/>
        </w:rPr>
        <w:t>водоотведения</w:t>
      </w:r>
      <w:r w:rsidRPr="00C27FDE">
        <w:rPr>
          <w:sz w:val="25"/>
          <w:szCs w:val="25"/>
        </w:rPr>
        <w:t>, принадлежащие АО «</w:t>
      </w:r>
      <w:proofErr w:type="spellStart"/>
      <w:r w:rsidRPr="00C27FDE">
        <w:rPr>
          <w:sz w:val="25"/>
          <w:szCs w:val="25"/>
        </w:rPr>
        <w:t>НТЭК</w:t>
      </w:r>
      <w:proofErr w:type="spellEnd"/>
      <w:r w:rsidRPr="00C27FDE">
        <w:rPr>
          <w:sz w:val="25"/>
          <w:szCs w:val="25"/>
        </w:rPr>
        <w:t>» или «</w:t>
      </w:r>
      <w:proofErr w:type="spellStart"/>
      <w:r w:rsidRPr="00C27FDE">
        <w:rPr>
          <w:sz w:val="25"/>
          <w:szCs w:val="25"/>
        </w:rPr>
        <w:t>Норильскэнерго</w:t>
      </w:r>
      <w:proofErr w:type="spellEnd"/>
      <w:r w:rsidRPr="00C27FDE">
        <w:rPr>
          <w:sz w:val="25"/>
          <w:szCs w:val="25"/>
        </w:rPr>
        <w:t xml:space="preserve">» - филиал </w:t>
      </w:r>
      <w:proofErr w:type="spellStart"/>
      <w:r w:rsidRPr="00C27FDE">
        <w:rPr>
          <w:sz w:val="25"/>
          <w:szCs w:val="25"/>
        </w:rPr>
        <w:t>ПАО</w:t>
      </w:r>
      <w:proofErr w:type="spellEnd"/>
      <w:r w:rsidRPr="00C27FDE">
        <w:rPr>
          <w:sz w:val="25"/>
          <w:szCs w:val="25"/>
        </w:rPr>
        <w:t xml:space="preserve"> «ГМК «Норильский Никель» в районе расположения данного земельного участка отсутствуют.</w:t>
      </w:r>
    </w:p>
    <w:p w:rsidR="00656C80" w:rsidRPr="00C01B00" w:rsidRDefault="00656C80" w:rsidP="00CF06FE">
      <w:pPr>
        <w:tabs>
          <w:tab w:val="left" w:pos="993"/>
          <w:tab w:val="left" w:pos="1134"/>
        </w:tabs>
        <w:ind w:firstLine="709"/>
        <w:jc w:val="both"/>
        <w:rPr>
          <w:sz w:val="25"/>
          <w:szCs w:val="25"/>
        </w:rPr>
      </w:pPr>
      <w:r w:rsidRPr="00C01B00">
        <w:rPr>
          <w:sz w:val="25"/>
          <w:szCs w:val="25"/>
        </w:rPr>
        <w:t xml:space="preserve">Плата за подключение (технологическое присоединение) будет взиматься </w:t>
      </w:r>
      <w:proofErr w:type="spellStart"/>
      <w:r w:rsidRPr="00C01B00">
        <w:rPr>
          <w:sz w:val="25"/>
          <w:szCs w:val="25"/>
        </w:rPr>
        <w:t>ресурсоснабжающими</w:t>
      </w:r>
      <w:proofErr w:type="spellEnd"/>
      <w:r w:rsidRPr="00C01B00">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27FDE" w:rsidRPr="00C27FDE" w:rsidRDefault="00C27FDE" w:rsidP="00C27FDE">
      <w:pPr>
        <w:tabs>
          <w:tab w:val="left" w:pos="993"/>
          <w:tab w:val="left" w:pos="1134"/>
        </w:tabs>
        <w:ind w:firstLine="709"/>
        <w:jc w:val="both"/>
        <w:rPr>
          <w:sz w:val="25"/>
          <w:szCs w:val="25"/>
        </w:rPr>
      </w:pPr>
      <w:r w:rsidRPr="00C27FDE">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C27FDE">
        <w:rPr>
          <w:sz w:val="25"/>
          <w:szCs w:val="25"/>
        </w:rPr>
        <w:t>Норильско</w:t>
      </w:r>
      <w:proofErr w:type="spellEnd"/>
      <w:r w:rsidRPr="00C27FDE">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w:t>
      </w:r>
      <w:r w:rsidRPr="00BD7AD9">
        <w:rPr>
          <w:sz w:val="25"/>
          <w:szCs w:val="25"/>
          <w:u w:val="single"/>
        </w:rPr>
        <w:t>холодного водоснабжения</w:t>
      </w:r>
      <w:r w:rsidRPr="00C27FDE">
        <w:rPr>
          <w:sz w:val="25"/>
          <w:szCs w:val="25"/>
        </w:rPr>
        <w:t xml:space="preserve"> города Норильска», плата за подключение к системе холодного водоснабжения составит 70,51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31.12.2019.</w:t>
      </w:r>
    </w:p>
    <w:p w:rsidR="00C27FDE" w:rsidRPr="00C27FDE" w:rsidRDefault="00C27FDE" w:rsidP="00C27FDE">
      <w:pPr>
        <w:tabs>
          <w:tab w:val="left" w:pos="993"/>
          <w:tab w:val="left" w:pos="1134"/>
        </w:tabs>
        <w:ind w:firstLine="709"/>
        <w:jc w:val="both"/>
        <w:rPr>
          <w:sz w:val="25"/>
          <w:szCs w:val="25"/>
        </w:rPr>
      </w:pPr>
      <w:r w:rsidRPr="00C27FDE">
        <w:rPr>
          <w:sz w:val="25"/>
          <w:szCs w:val="25"/>
        </w:rPr>
        <w:t>В соответствии с приказом Министерства тарифной политики Красноярского края от 17.12.2018 № 263-п «Об установлении акционерному обществу «</w:t>
      </w:r>
      <w:proofErr w:type="spellStart"/>
      <w:r w:rsidRPr="00C27FDE">
        <w:rPr>
          <w:sz w:val="25"/>
          <w:szCs w:val="25"/>
        </w:rPr>
        <w:t>Норильско</w:t>
      </w:r>
      <w:proofErr w:type="spellEnd"/>
      <w:r w:rsidRPr="00C27FDE">
        <w:rPr>
          <w:sz w:val="25"/>
          <w:szCs w:val="25"/>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BD7AD9">
        <w:rPr>
          <w:sz w:val="25"/>
          <w:szCs w:val="25"/>
          <w:u w:val="single"/>
        </w:rPr>
        <w:t>теплоснабжения</w:t>
      </w:r>
      <w:r w:rsidRPr="00C27FDE">
        <w:rPr>
          <w:sz w:val="25"/>
          <w:szCs w:val="25"/>
        </w:rPr>
        <w:t xml:space="preserve"> составляет: 550,0 руб. (с учетом НДС) при подключаемой тепловой нагрузке не более</w:t>
      </w:r>
      <w:r w:rsidR="00D109CF">
        <w:rPr>
          <w:sz w:val="25"/>
          <w:szCs w:val="25"/>
        </w:rPr>
        <w:t xml:space="preserve"> </w:t>
      </w:r>
      <w:r w:rsidRPr="00C27FDE">
        <w:rPr>
          <w:sz w:val="25"/>
          <w:szCs w:val="25"/>
        </w:rPr>
        <w:t>0,1 Гкал/час; 3354,803 тыс. руб./Гкал/час (без учета НДС) при подключаемой тепловой нагрузке более 0,1 Гкал/час и не более 1,5 Гкал/час. Указанный тариф действует по 31.12.2019.</w:t>
      </w:r>
    </w:p>
    <w:p w:rsidR="00656C80" w:rsidRDefault="00656C80" w:rsidP="00C27FDE">
      <w:pPr>
        <w:tabs>
          <w:tab w:val="left" w:pos="993"/>
          <w:tab w:val="left" w:pos="1134"/>
        </w:tabs>
        <w:ind w:firstLine="709"/>
        <w:jc w:val="both"/>
        <w:rPr>
          <w:sz w:val="25"/>
          <w:szCs w:val="25"/>
        </w:rPr>
      </w:pPr>
      <w:r w:rsidRPr="00C27FDE">
        <w:rPr>
          <w:sz w:val="25"/>
          <w:szCs w:val="25"/>
        </w:rPr>
        <w:t>Использование земельного участка - без права изменения целевого и разрешенного использования земельного участка.</w:t>
      </w:r>
    </w:p>
    <w:p w:rsidR="00B16E26" w:rsidRPr="00F543BF" w:rsidRDefault="00B16E26" w:rsidP="00B16E26">
      <w:pPr>
        <w:ind w:firstLine="709"/>
        <w:jc w:val="both"/>
        <w:rPr>
          <w:sz w:val="25"/>
          <w:szCs w:val="25"/>
        </w:rPr>
      </w:pPr>
      <w:r w:rsidRPr="00F543BF">
        <w:rPr>
          <w:b/>
          <w:sz w:val="25"/>
          <w:szCs w:val="25"/>
        </w:rPr>
        <w:t xml:space="preserve">– Лот № </w:t>
      </w:r>
      <w:r w:rsidR="00435EA1">
        <w:rPr>
          <w:b/>
          <w:sz w:val="25"/>
          <w:szCs w:val="25"/>
        </w:rPr>
        <w:t>5</w:t>
      </w:r>
      <w:r w:rsidRPr="00F543BF">
        <w:rPr>
          <w:b/>
          <w:sz w:val="25"/>
          <w:szCs w:val="25"/>
        </w:rPr>
        <w:t>:</w:t>
      </w:r>
      <w:r w:rsidRPr="00F543BF">
        <w:rPr>
          <w:sz w:val="25"/>
          <w:szCs w:val="25"/>
        </w:rPr>
        <w:t xml:space="preserve"> Земельный участок с кадастровым номером 24:55:0403005:1346, площадью 75 кв.м, расположенный по адресу: Российская Федерация, Красноярский край, город Норильск, улица Горная, участок № 326, бокс № 26 для размещения </w:t>
      </w:r>
      <w:r w:rsidR="00566B93" w:rsidRPr="00F543BF">
        <w:rPr>
          <w:sz w:val="25"/>
          <w:szCs w:val="25"/>
        </w:rPr>
        <w:t>гаража</w:t>
      </w:r>
      <w:r w:rsidRPr="00F543BF">
        <w:rPr>
          <w:sz w:val="25"/>
          <w:szCs w:val="25"/>
        </w:rPr>
        <w:t>.</w:t>
      </w:r>
    </w:p>
    <w:p w:rsidR="00B16E26" w:rsidRPr="00F543BF" w:rsidRDefault="00B16E26" w:rsidP="00B16E26">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13"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w:t>
      </w:r>
      <w:r w:rsidR="001D1CC0" w:rsidRPr="00F543BF">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w:t>
      </w:r>
      <w:r w:rsidRPr="00F543BF">
        <w:rPr>
          <w:sz w:val="25"/>
          <w:szCs w:val="25"/>
        </w:rPr>
        <w:t xml:space="preserve">. Земельный участок сформирован из земель неразграниченной государственной собственности, </w:t>
      </w:r>
      <w:r w:rsidR="00B365D5" w:rsidRPr="00F543BF">
        <w:rPr>
          <w:sz w:val="25"/>
          <w:szCs w:val="25"/>
        </w:rPr>
        <w:t xml:space="preserve">не обременен правами третьих лиц, свободен от объектов недвижимого имущества. На </w:t>
      </w:r>
      <w:r w:rsidR="00B365D5" w:rsidRPr="00F543BF">
        <w:rPr>
          <w:sz w:val="25"/>
          <w:szCs w:val="25"/>
        </w:rPr>
        <w:lastRenderedPageBreak/>
        <w:t>земельном участке располагается объект движимого имущества, принадлежащий неустановленному лицу</w:t>
      </w:r>
      <w:r w:rsidRPr="00F543BF">
        <w:rPr>
          <w:sz w:val="25"/>
          <w:szCs w:val="25"/>
        </w:rPr>
        <w:t>.</w:t>
      </w:r>
    </w:p>
    <w:p w:rsidR="00FB4638" w:rsidRPr="00F543BF" w:rsidRDefault="00FB4638" w:rsidP="00FB4638">
      <w:pPr>
        <w:tabs>
          <w:tab w:val="left" w:pos="993"/>
          <w:tab w:val="left" w:pos="1134"/>
        </w:tabs>
        <w:ind w:firstLine="709"/>
        <w:jc w:val="both"/>
        <w:rPr>
          <w:sz w:val="25"/>
          <w:szCs w:val="25"/>
        </w:rPr>
      </w:pPr>
      <w:r w:rsidRPr="00F543BF">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367882" w:rsidRDefault="00FB4638" w:rsidP="00D67877">
      <w:pPr>
        <w:tabs>
          <w:tab w:val="left" w:pos="993"/>
          <w:tab w:val="left" w:pos="1134"/>
        </w:tabs>
        <w:ind w:firstLine="709"/>
        <w:jc w:val="both"/>
        <w:rPr>
          <w:sz w:val="25"/>
          <w:szCs w:val="25"/>
        </w:rPr>
      </w:pPr>
      <w:r w:rsidRPr="00F543BF">
        <w:rPr>
          <w:sz w:val="25"/>
          <w:szCs w:val="25"/>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543BF">
        <w:rPr>
          <w:sz w:val="25"/>
          <w:szCs w:val="25"/>
          <w:lang w:val="en-US"/>
        </w:rPr>
        <w:t>IV</w:t>
      </w:r>
      <w:r w:rsidRPr="00F543BF">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00F543BF">
        <w:rPr>
          <w:sz w:val="25"/>
          <w:szCs w:val="25"/>
        </w:rPr>
        <w:t xml:space="preserve"> </w:t>
      </w:r>
      <w:r w:rsidR="00E45C72">
        <w:rPr>
          <w:sz w:val="25"/>
          <w:szCs w:val="25"/>
        </w:rPr>
        <w:br/>
      </w:r>
      <w:r w:rsidRPr="00F543BF">
        <w:rPr>
          <w:sz w:val="25"/>
          <w:szCs w:val="25"/>
        </w:rPr>
        <w:t xml:space="preserve">№ 22-533. </w:t>
      </w:r>
      <w:r w:rsidR="00D67877" w:rsidRPr="00D67877">
        <w:rPr>
          <w:sz w:val="25"/>
          <w:szCs w:val="25"/>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D67877">
        <w:rPr>
          <w:sz w:val="25"/>
          <w:szCs w:val="25"/>
        </w:rPr>
        <w:t xml:space="preserve"> </w:t>
      </w:r>
      <w:r w:rsidR="00D67877" w:rsidRPr="00D67877">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B4638" w:rsidRPr="00F543BF" w:rsidRDefault="00FB4638" w:rsidP="00367882">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B4638" w:rsidRPr="00F543BF" w:rsidRDefault="00FB4638" w:rsidP="00FB4638">
      <w:pPr>
        <w:tabs>
          <w:tab w:val="left" w:pos="993"/>
          <w:tab w:val="left" w:pos="1134"/>
        </w:tabs>
        <w:ind w:firstLine="709"/>
        <w:jc w:val="both"/>
        <w:rPr>
          <w:sz w:val="25"/>
          <w:szCs w:val="25"/>
        </w:rPr>
      </w:pPr>
      <w:r w:rsidRPr="00F543BF">
        <w:rPr>
          <w:sz w:val="25"/>
          <w:szCs w:val="25"/>
        </w:rPr>
        <w:t xml:space="preserve">Имеются технические условия № ТУ-57-ВС-2019 от 15.03.2019 на подключение к централизованным системам </w:t>
      </w:r>
      <w:r w:rsidRPr="00207B44">
        <w:rPr>
          <w:sz w:val="25"/>
          <w:szCs w:val="25"/>
          <w:u w:val="single"/>
        </w:rPr>
        <w:t>холодного водоснабжения</w:t>
      </w:r>
      <w:r w:rsidRPr="00F543BF">
        <w:rPr>
          <w:sz w:val="25"/>
          <w:szCs w:val="25"/>
        </w:rPr>
        <w:t>. Возможная точка подключения к централизованной системе водоснабжения АО «НТЭК»: участок водовода Ду150 мм</w:t>
      </w:r>
      <w:r w:rsidR="00E45C72">
        <w:rPr>
          <w:sz w:val="25"/>
          <w:szCs w:val="25"/>
        </w:rPr>
        <w:t xml:space="preserve"> </w:t>
      </w:r>
      <w:r w:rsidRPr="00F543BF">
        <w:rPr>
          <w:sz w:val="25"/>
          <w:szCs w:val="25"/>
        </w:rPr>
        <w:t>от задвижки № 159а через сети потребителя. Максимальная нагрузка в точке подключения:</w:t>
      </w:r>
      <w:r w:rsidR="00D109CF">
        <w:rPr>
          <w:sz w:val="25"/>
          <w:szCs w:val="25"/>
        </w:rPr>
        <w:t xml:space="preserve"> </w:t>
      </w:r>
      <w:r w:rsidRPr="00F543BF">
        <w:rPr>
          <w:sz w:val="25"/>
          <w:szCs w:val="25"/>
        </w:rPr>
        <w:t>0,5 м</w:t>
      </w:r>
      <w:r w:rsidRPr="00F543BF">
        <w:rPr>
          <w:sz w:val="25"/>
          <w:szCs w:val="25"/>
          <w:vertAlign w:val="superscript"/>
        </w:rPr>
        <w:t>3</w:t>
      </w:r>
      <w:r w:rsidRPr="00F543BF">
        <w:rPr>
          <w:sz w:val="25"/>
          <w:szCs w:val="25"/>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w:t>
      </w:r>
      <w:r w:rsidR="00F543BF">
        <w:rPr>
          <w:sz w:val="25"/>
          <w:szCs w:val="25"/>
        </w:rPr>
        <w:t xml:space="preserve">нерно-технического обеспечения: </w:t>
      </w:r>
      <w:r w:rsidRPr="00F543BF">
        <w:rPr>
          <w:sz w:val="25"/>
          <w:szCs w:val="25"/>
        </w:rPr>
        <w:t>не более 18 месяцев со дня заключения договора о подключении (если более длительные сроки не указаны в заявлении Заявителя).</w:t>
      </w:r>
    </w:p>
    <w:p w:rsidR="00D67877" w:rsidRPr="00F543BF" w:rsidRDefault="00D67877" w:rsidP="00D67877">
      <w:pPr>
        <w:tabs>
          <w:tab w:val="left" w:pos="993"/>
          <w:tab w:val="left" w:pos="1134"/>
        </w:tabs>
        <w:ind w:firstLine="709"/>
        <w:jc w:val="both"/>
        <w:rPr>
          <w:sz w:val="25"/>
          <w:szCs w:val="25"/>
        </w:rPr>
      </w:pPr>
      <w:r w:rsidRPr="00F543BF">
        <w:rPr>
          <w:sz w:val="25"/>
          <w:szCs w:val="25"/>
        </w:rPr>
        <w:t xml:space="preserve">Имеются технические условия № ТУ-40-ТС-2019 от 15.03.2019 на подключение к централизованным системам </w:t>
      </w:r>
      <w:r w:rsidRPr="00207B44">
        <w:rPr>
          <w:sz w:val="25"/>
          <w:szCs w:val="25"/>
          <w:u w:val="single"/>
        </w:rPr>
        <w:t>теплоснабжения</w:t>
      </w:r>
      <w:r w:rsidRPr="00F543BF">
        <w:rPr>
          <w:sz w:val="25"/>
          <w:szCs w:val="25"/>
        </w:rPr>
        <w:t>. Возможная точка подключения</w:t>
      </w:r>
      <w:r>
        <w:rPr>
          <w:sz w:val="25"/>
          <w:szCs w:val="25"/>
        </w:rPr>
        <w:t xml:space="preserve"> </w:t>
      </w:r>
      <w:r w:rsidRPr="00F543BF">
        <w:rPr>
          <w:sz w:val="25"/>
          <w:szCs w:val="25"/>
        </w:rPr>
        <w:t xml:space="preserve">к централизованной системе теплоснабжения АО «НТЭК»: на участке </w:t>
      </w:r>
      <w:r>
        <w:rPr>
          <w:sz w:val="25"/>
          <w:szCs w:val="25"/>
        </w:rPr>
        <w:t xml:space="preserve">тепловой сети </w:t>
      </w:r>
      <w:r w:rsidRPr="00F543BF">
        <w:rPr>
          <w:sz w:val="25"/>
          <w:szCs w:val="25"/>
        </w:rPr>
        <w:t xml:space="preserve">2Ду200 мм от задвижек №№ 223,224 через сети потребителя. Максимальная нагрузка в </w:t>
      </w:r>
      <w:r w:rsidRPr="00F543BF">
        <w:rPr>
          <w:sz w:val="25"/>
          <w:szCs w:val="25"/>
        </w:rPr>
        <w:lastRenderedPageBreak/>
        <w:t>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B4638" w:rsidRPr="00F543BF" w:rsidRDefault="00FB4638" w:rsidP="00FB4638">
      <w:pPr>
        <w:tabs>
          <w:tab w:val="left" w:pos="993"/>
          <w:tab w:val="left" w:pos="1134"/>
        </w:tabs>
        <w:ind w:firstLine="709"/>
        <w:jc w:val="both"/>
        <w:rPr>
          <w:sz w:val="25"/>
          <w:szCs w:val="25"/>
        </w:rPr>
      </w:pPr>
      <w:r w:rsidRPr="00F543BF">
        <w:rPr>
          <w:sz w:val="25"/>
          <w:szCs w:val="25"/>
        </w:rPr>
        <w:t>Име</w:t>
      </w:r>
      <w:r w:rsidR="006C7466" w:rsidRPr="00F543BF">
        <w:rPr>
          <w:sz w:val="25"/>
          <w:szCs w:val="25"/>
        </w:rPr>
        <w:t>ются технические условия № ТУ-20</w:t>
      </w:r>
      <w:r w:rsidR="00966B16">
        <w:rPr>
          <w:sz w:val="25"/>
          <w:szCs w:val="25"/>
        </w:rPr>
        <w:t>-ВО-2019</w:t>
      </w:r>
      <w:r w:rsidR="00E45C72">
        <w:rPr>
          <w:sz w:val="25"/>
          <w:szCs w:val="25"/>
        </w:rPr>
        <w:t xml:space="preserve"> от 15.03.2019 на подключение </w:t>
      </w:r>
      <w:r w:rsidRPr="00F543BF">
        <w:rPr>
          <w:sz w:val="25"/>
          <w:szCs w:val="25"/>
        </w:rPr>
        <w:t xml:space="preserve">к централизованным системам </w:t>
      </w:r>
      <w:r w:rsidRPr="00207B44">
        <w:rPr>
          <w:sz w:val="25"/>
          <w:szCs w:val="25"/>
          <w:u w:val="single"/>
        </w:rPr>
        <w:t>водоотведения</w:t>
      </w:r>
      <w:r w:rsidRPr="00F543BF">
        <w:rPr>
          <w:sz w:val="25"/>
          <w:szCs w:val="25"/>
        </w:rPr>
        <w:t>. Возможная точк</w:t>
      </w:r>
      <w:r w:rsidR="00F543BF">
        <w:rPr>
          <w:sz w:val="25"/>
          <w:szCs w:val="25"/>
        </w:rPr>
        <w:t xml:space="preserve">а подключения </w:t>
      </w:r>
      <w:r w:rsidRPr="00F543BF">
        <w:rPr>
          <w:sz w:val="25"/>
          <w:szCs w:val="25"/>
        </w:rPr>
        <w:t>к централизованной системе водоотведения «</w:t>
      </w:r>
      <w:proofErr w:type="spellStart"/>
      <w:r w:rsidRPr="00F543BF">
        <w:rPr>
          <w:sz w:val="25"/>
          <w:szCs w:val="25"/>
        </w:rPr>
        <w:t>Норильскэнерго</w:t>
      </w:r>
      <w:proofErr w:type="spellEnd"/>
      <w:r w:rsidRPr="00F543BF">
        <w:rPr>
          <w:sz w:val="25"/>
          <w:szCs w:val="25"/>
        </w:rPr>
        <w:t xml:space="preserve">» - филиала </w:t>
      </w:r>
      <w:proofErr w:type="spellStart"/>
      <w:r w:rsidRPr="00F543BF">
        <w:rPr>
          <w:sz w:val="25"/>
          <w:szCs w:val="25"/>
        </w:rPr>
        <w:t>ПАО</w:t>
      </w:r>
      <w:proofErr w:type="spellEnd"/>
      <w:r w:rsidRPr="00F543BF">
        <w:rPr>
          <w:sz w:val="25"/>
          <w:szCs w:val="25"/>
        </w:rPr>
        <w:t xml:space="preserve"> «ГМК «Норильский никель»: участок трубопровод</w:t>
      </w:r>
      <w:r w:rsidR="00D67877">
        <w:rPr>
          <w:sz w:val="25"/>
          <w:szCs w:val="25"/>
        </w:rPr>
        <w:t>ов</w:t>
      </w:r>
      <w:r w:rsidRPr="00F543BF">
        <w:rPr>
          <w:sz w:val="25"/>
          <w:szCs w:val="25"/>
        </w:rPr>
        <w:t xml:space="preserve"> водоотве</w:t>
      </w:r>
      <w:r w:rsidR="006C7466" w:rsidRPr="00F543BF">
        <w:rPr>
          <w:sz w:val="25"/>
          <w:szCs w:val="25"/>
        </w:rPr>
        <w:t>дения Ду300 мм в районе ул.</w:t>
      </w:r>
      <w:r w:rsidRPr="00F543BF">
        <w:rPr>
          <w:sz w:val="25"/>
          <w:szCs w:val="25"/>
        </w:rPr>
        <w:t xml:space="preserve"> Горная, колодец Т-1. Максимальная нагрузка в точке подключения: 0,5 м</w:t>
      </w:r>
      <w:r w:rsidRPr="00F543BF">
        <w:rPr>
          <w:sz w:val="25"/>
          <w:szCs w:val="25"/>
          <w:vertAlign w:val="superscript"/>
        </w:rPr>
        <w:t>3</w:t>
      </w:r>
      <w:r w:rsidRPr="00F543BF">
        <w:rPr>
          <w:sz w:val="25"/>
          <w:szCs w:val="25"/>
        </w:rPr>
        <w:t xml:space="preserve">/час. Срок действия условий на подключение: 3 года. Обязательства </w:t>
      </w:r>
      <w:r w:rsidR="002F7446">
        <w:rPr>
          <w:sz w:val="25"/>
          <w:szCs w:val="25"/>
        </w:rPr>
        <w:t>«</w:t>
      </w:r>
      <w:proofErr w:type="spellStart"/>
      <w:r w:rsidR="002F7446">
        <w:rPr>
          <w:sz w:val="25"/>
          <w:szCs w:val="25"/>
        </w:rPr>
        <w:t>Норильскэнерго</w:t>
      </w:r>
      <w:proofErr w:type="spellEnd"/>
      <w:r w:rsidR="002F7446">
        <w:rPr>
          <w:sz w:val="25"/>
          <w:szCs w:val="25"/>
        </w:rPr>
        <w:t xml:space="preserve">» - филиал </w:t>
      </w:r>
      <w:proofErr w:type="spellStart"/>
      <w:r w:rsidR="002F7446">
        <w:rPr>
          <w:sz w:val="25"/>
          <w:szCs w:val="25"/>
        </w:rPr>
        <w:t>ПАО</w:t>
      </w:r>
      <w:proofErr w:type="spellEnd"/>
      <w:r w:rsidR="002F7446">
        <w:rPr>
          <w:sz w:val="25"/>
          <w:szCs w:val="25"/>
        </w:rPr>
        <w:t xml:space="preserve"> </w:t>
      </w:r>
      <w:r w:rsidR="002F7446" w:rsidRPr="00F543BF">
        <w:rPr>
          <w:sz w:val="25"/>
          <w:szCs w:val="25"/>
        </w:rPr>
        <w:t xml:space="preserve">«ГМК </w:t>
      </w:r>
      <w:r w:rsidR="002F7446">
        <w:rPr>
          <w:sz w:val="25"/>
          <w:szCs w:val="25"/>
        </w:rPr>
        <w:t xml:space="preserve">«Норильский </w:t>
      </w:r>
      <w:r w:rsidR="00956610">
        <w:rPr>
          <w:sz w:val="25"/>
          <w:szCs w:val="25"/>
        </w:rPr>
        <w:t xml:space="preserve">никель» </w:t>
      </w:r>
      <w:r w:rsidR="00956610" w:rsidRPr="00F543BF">
        <w:rPr>
          <w:sz w:val="25"/>
          <w:szCs w:val="25"/>
        </w:rPr>
        <w:t>в</w:t>
      </w:r>
      <w:r w:rsidR="006C7466" w:rsidRPr="00F543BF">
        <w:rPr>
          <w:sz w:val="25"/>
          <w:szCs w:val="25"/>
        </w:rPr>
        <w:t xml:space="preserve"> соответствии </w:t>
      </w:r>
      <w:r w:rsidRPr="00F543BF">
        <w:rPr>
          <w:sz w:val="25"/>
          <w:szCs w:val="25"/>
        </w:rPr>
        <w:t>с настоящими техническими условиями прекращаются в случае, если в</w:t>
      </w:r>
      <w:r w:rsidR="006C7466" w:rsidRPr="00F543BF">
        <w:rPr>
          <w:sz w:val="25"/>
          <w:szCs w:val="25"/>
        </w:rPr>
        <w:t xml:space="preserve"> течение 1 года </w:t>
      </w:r>
      <w:r w:rsidRPr="00F543BF">
        <w:rPr>
          <w:sz w:val="25"/>
          <w:szCs w:val="25"/>
        </w:rPr>
        <w:t>с даты получения технических условий, правообладатель земельного участка не определит необходимую ему подключаемую нагрузку и не обратит</w:t>
      </w:r>
      <w:r w:rsidR="006C7466" w:rsidRPr="00F543BF">
        <w:rPr>
          <w:sz w:val="25"/>
          <w:szCs w:val="25"/>
        </w:rPr>
        <w:t xml:space="preserve">ся с заявлением </w:t>
      </w:r>
      <w:r w:rsidRPr="00F543BF">
        <w:rPr>
          <w:sz w:val="25"/>
          <w:szCs w:val="25"/>
        </w:rPr>
        <w:t>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w:t>
      </w:r>
      <w:r w:rsidR="006C7466" w:rsidRPr="00F543BF">
        <w:rPr>
          <w:sz w:val="25"/>
          <w:szCs w:val="25"/>
        </w:rPr>
        <w:t>е длительные сроки не указаны</w:t>
      </w:r>
      <w:r w:rsidRPr="00F543BF">
        <w:rPr>
          <w:sz w:val="25"/>
          <w:szCs w:val="25"/>
        </w:rPr>
        <w:t xml:space="preserve"> в заявлении Заявителя).</w:t>
      </w:r>
    </w:p>
    <w:p w:rsidR="00D67877" w:rsidRPr="00F543BF" w:rsidRDefault="00D67877" w:rsidP="00D67877">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B4638" w:rsidRPr="00F543BF" w:rsidRDefault="00FB4638" w:rsidP="00FB4638">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w:t>
      </w:r>
      <w:r w:rsidRPr="00D67877">
        <w:rPr>
          <w:sz w:val="25"/>
          <w:szCs w:val="25"/>
          <w:u w:val="single"/>
        </w:rPr>
        <w:t>холодного водоснабжения</w:t>
      </w:r>
      <w:r w:rsidRPr="00F543BF">
        <w:rPr>
          <w:sz w:val="25"/>
          <w:szCs w:val="25"/>
        </w:rPr>
        <w:t xml:space="preserve"> города Норильска», плата за подключение к системе холодного водоснабжения составит 70,51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31.12.2019.</w:t>
      </w:r>
    </w:p>
    <w:p w:rsidR="00D67877" w:rsidRDefault="00D67877" w:rsidP="00D67877">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17.12.2018 № 263-п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платы за подключение к системе </w:t>
      </w:r>
      <w:r w:rsidRPr="00D67877">
        <w:rPr>
          <w:sz w:val="25"/>
          <w:szCs w:val="25"/>
          <w:u w:val="single"/>
        </w:rPr>
        <w:t>теплоснабжения</w:t>
      </w:r>
      <w:r w:rsidRPr="00F543BF">
        <w:rPr>
          <w:sz w:val="25"/>
          <w:szCs w:val="25"/>
        </w:rPr>
        <w:t xml:space="preserve"> города Норильска», тариф на подключение к системе теплоснабжения составляет: 550,0 руб. (с учетом НДС) при подключаемой тепловой нагрузке не более</w:t>
      </w:r>
      <w:r w:rsidR="00D109CF">
        <w:rPr>
          <w:sz w:val="25"/>
          <w:szCs w:val="25"/>
        </w:rPr>
        <w:t xml:space="preserve"> </w:t>
      </w:r>
      <w:r w:rsidRPr="00F543BF">
        <w:rPr>
          <w:sz w:val="25"/>
          <w:szCs w:val="25"/>
        </w:rPr>
        <w:t>0,1 Гкал/час; 3354,803 тыс. руб./Гкал/час (без учета НДС) при подключаемой тепловой нагрузке более 0,1 Гкал/час и не более 1,5 Гкал/час. Указанный тариф действует по 31.12.2019.</w:t>
      </w:r>
    </w:p>
    <w:p w:rsidR="00FB4638" w:rsidRPr="00F543BF" w:rsidRDefault="00FB4638" w:rsidP="00FB4638">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13.12.2018 № 709-в «Об установлении «</w:t>
      </w:r>
      <w:proofErr w:type="spellStart"/>
      <w:r w:rsidRPr="00F543BF">
        <w:rPr>
          <w:sz w:val="25"/>
          <w:szCs w:val="25"/>
        </w:rPr>
        <w:t>Норильскэнерго</w:t>
      </w:r>
      <w:proofErr w:type="spellEnd"/>
      <w:r w:rsidRPr="00F543BF">
        <w:rPr>
          <w:sz w:val="25"/>
          <w:szCs w:val="25"/>
        </w:rPr>
        <w:t>» - филиала Публичного акционерного общества «Горно-металлургический комбинат «Норильский никель»</w:t>
      </w:r>
      <w:r w:rsidR="007B2E11">
        <w:rPr>
          <w:sz w:val="25"/>
          <w:szCs w:val="25"/>
        </w:rPr>
        <w:br/>
      </w:r>
      <w:r w:rsidRPr="00F543BF">
        <w:rPr>
          <w:sz w:val="25"/>
          <w:szCs w:val="25"/>
        </w:rPr>
        <w:t xml:space="preserve">(г. Дудинка, ИНН 8401005730)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w:t>
      </w:r>
      <w:r w:rsidRPr="00D67877">
        <w:rPr>
          <w:sz w:val="25"/>
          <w:szCs w:val="25"/>
          <w:u w:val="single"/>
        </w:rPr>
        <w:t>водоотведения</w:t>
      </w:r>
      <w:r w:rsidRPr="00F543BF">
        <w:rPr>
          <w:sz w:val="25"/>
          <w:szCs w:val="25"/>
        </w:rPr>
        <w:t xml:space="preserve"> в отношении заявителей, величина подключаемой (присоединяемой) нагрузки объектов которых не превы</w:t>
      </w:r>
      <w:r w:rsidR="00F543BF">
        <w:rPr>
          <w:sz w:val="25"/>
          <w:szCs w:val="25"/>
        </w:rPr>
        <w:t xml:space="preserve">шает </w:t>
      </w:r>
      <w:r w:rsidRPr="00F543BF">
        <w:rPr>
          <w:sz w:val="25"/>
          <w:szCs w:val="25"/>
        </w:rPr>
        <w:t xml:space="preserve">5 </w:t>
      </w:r>
      <w:r w:rsidRPr="00F543BF">
        <w:rPr>
          <w:sz w:val="25"/>
          <w:szCs w:val="25"/>
        </w:rPr>
        <w:lastRenderedPageBreak/>
        <w:t>м3 в сутки и/или осуществляется с использованием создаваемых сетей водоснабжения и/или водоотведения с наружным диаметром, не превышающим 250 мм (предельный уровень нагрузки) составляет: 70,50 тыс. руб./м3/сутки. Указанный тариф действует по 31.12.2019.</w:t>
      </w:r>
    </w:p>
    <w:p w:rsidR="00FB4638" w:rsidRPr="00F543BF" w:rsidRDefault="00FB4638" w:rsidP="00FB4638">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686D39" w:rsidRPr="00F543BF" w:rsidRDefault="00686D39" w:rsidP="00686D39">
      <w:pPr>
        <w:ind w:firstLine="709"/>
        <w:jc w:val="both"/>
        <w:rPr>
          <w:sz w:val="25"/>
          <w:szCs w:val="25"/>
        </w:rPr>
      </w:pPr>
      <w:r w:rsidRPr="00F543BF">
        <w:rPr>
          <w:b/>
          <w:sz w:val="25"/>
          <w:szCs w:val="25"/>
        </w:rPr>
        <w:t xml:space="preserve">– Лот № </w:t>
      </w:r>
      <w:r w:rsidR="00435EA1">
        <w:rPr>
          <w:b/>
          <w:sz w:val="25"/>
          <w:szCs w:val="25"/>
        </w:rPr>
        <w:t>6</w:t>
      </w:r>
      <w:r w:rsidRPr="00F543BF">
        <w:rPr>
          <w:b/>
          <w:sz w:val="25"/>
          <w:szCs w:val="25"/>
        </w:rPr>
        <w:t>:</w:t>
      </w:r>
      <w:r w:rsidRPr="00F543BF">
        <w:rPr>
          <w:sz w:val="25"/>
          <w:szCs w:val="25"/>
        </w:rPr>
        <w:t xml:space="preserve"> Земельный участок с кадастровым номером 24:55:0401003:1042, площадью 66 кв.м, расположенный по адресу: Российская Федерация, Красноярский край, городской округ город Норильск, город Норильск, территория «Гаражно-строительный</w:t>
      </w:r>
      <w:r w:rsidR="00E45C72">
        <w:rPr>
          <w:sz w:val="25"/>
          <w:szCs w:val="25"/>
        </w:rPr>
        <w:t xml:space="preserve"> </w:t>
      </w:r>
      <w:r w:rsidRPr="00F543BF">
        <w:rPr>
          <w:sz w:val="25"/>
          <w:szCs w:val="25"/>
        </w:rPr>
        <w:t>кооператив</w:t>
      </w:r>
      <w:r w:rsidR="00D109CF">
        <w:rPr>
          <w:sz w:val="25"/>
          <w:szCs w:val="25"/>
        </w:rPr>
        <w:t xml:space="preserve"> </w:t>
      </w:r>
      <w:r w:rsidRPr="00F543BF">
        <w:rPr>
          <w:sz w:val="25"/>
          <w:szCs w:val="25"/>
        </w:rPr>
        <w:t>№ 269», земельный участок № 51, для размещения гаража.</w:t>
      </w:r>
    </w:p>
    <w:p w:rsidR="00686D39" w:rsidRPr="00F543BF" w:rsidRDefault="00686D39" w:rsidP="00686D39">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14"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B201DC" w:rsidRPr="00F543BF">
        <w:rPr>
          <w:sz w:val="25"/>
          <w:szCs w:val="25"/>
        </w:rPr>
        <w:t xml:space="preserve">движимого и </w:t>
      </w:r>
      <w:r w:rsidRPr="00F543BF">
        <w:rPr>
          <w:sz w:val="25"/>
          <w:szCs w:val="25"/>
        </w:rPr>
        <w:t xml:space="preserve">недвижимого имущества. </w:t>
      </w:r>
    </w:p>
    <w:p w:rsidR="00316060" w:rsidRPr="00F543BF" w:rsidRDefault="00316060" w:rsidP="00316060">
      <w:pPr>
        <w:tabs>
          <w:tab w:val="left" w:pos="993"/>
          <w:tab w:val="left" w:pos="1134"/>
        </w:tabs>
        <w:ind w:firstLine="709"/>
        <w:jc w:val="both"/>
        <w:rPr>
          <w:sz w:val="25"/>
          <w:szCs w:val="25"/>
        </w:rPr>
      </w:pPr>
      <w:r w:rsidRPr="00F543BF">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8C2BB8" w:rsidRDefault="008C2BB8" w:rsidP="008C2BB8">
      <w:pPr>
        <w:tabs>
          <w:tab w:val="left" w:pos="993"/>
          <w:tab w:val="left" w:pos="1134"/>
        </w:tabs>
        <w:ind w:firstLine="709"/>
        <w:jc w:val="both"/>
        <w:rPr>
          <w:sz w:val="25"/>
          <w:szCs w:val="25"/>
        </w:rPr>
      </w:pPr>
      <w:r w:rsidRPr="008C2BB8">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00016E97">
        <w:rPr>
          <w:sz w:val="25"/>
          <w:szCs w:val="25"/>
        </w:rPr>
        <w:br/>
      </w:r>
      <w:r w:rsidRPr="008C2BB8">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16060" w:rsidRPr="00F543BF" w:rsidRDefault="00316060" w:rsidP="008C2BB8">
      <w:pPr>
        <w:tabs>
          <w:tab w:val="left" w:pos="993"/>
          <w:tab w:val="left" w:pos="1134"/>
        </w:tabs>
        <w:ind w:firstLine="709"/>
        <w:jc w:val="both"/>
        <w:rPr>
          <w:sz w:val="25"/>
          <w:szCs w:val="25"/>
        </w:rPr>
      </w:pPr>
      <w:r w:rsidRPr="00F543BF">
        <w:rPr>
          <w:sz w:val="25"/>
          <w:szCs w:val="25"/>
        </w:rPr>
        <w:t xml:space="preserve">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w:t>
      </w:r>
      <w:r w:rsidRPr="00F543BF">
        <w:rPr>
          <w:sz w:val="25"/>
          <w:szCs w:val="25"/>
        </w:rPr>
        <w:lastRenderedPageBreak/>
        <w:t>муниципального образования город Норильск, утвержденных решением Норильского городского Совета депутатов от 19.02.2019 № 11/5-247.</w:t>
      </w:r>
    </w:p>
    <w:p w:rsidR="00016E97" w:rsidRPr="00F543BF" w:rsidRDefault="00016E97" w:rsidP="00016E97">
      <w:pPr>
        <w:tabs>
          <w:tab w:val="left" w:pos="993"/>
          <w:tab w:val="left" w:pos="1134"/>
        </w:tabs>
        <w:ind w:firstLine="709"/>
        <w:jc w:val="both"/>
        <w:rPr>
          <w:sz w:val="25"/>
          <w:szCs w:val="25"/>
        </w:rPr>
      </w:pPr>
      <w:r w:rsidRPr="00F543BF">
        <w:rPr>
          <w:sz w:val="25"/>
          <w:szCs w:val="25"/>
        </w:rPr>
        <w:t>Имеются технические условия № ТУ-61-ВС-20</w:t>
      </w:r>
      <w:r>
        <w:rPr>
          <w:sz w:val="25"/>
          <w:szCs w:val="25"/>
        </w:rPr>
        <w:t>19 от 21.03.2019 на подключение</w:t>
      </w:r>
      <w:r w:rsidRPr="00F543BF">
        <w:rPr>
          <w:sz w:val="25"/>
          <w:szCs w:val="25"/>
        </w:rPr>
        <w:t xml:space="preserve"> к централизованным системам </w:t>
      </w:r>
      <w:r w:rsidRPr="00207B44">
        <w:rPr>
          <w:sz w:val="25"/>
          <w:szCs w:val="25"/>
          <w:u w:val="single"/>
        </w:rPr>
        <w:t>холодного водоснабжения</w:t>
      </w:r>
      <w:r w:rsidRPr="00F543BF">
        <w:rPr>
          <w:sz w:val="25"/>
          <w:szCs w:val="25"/>
        </w:rPr>
        <w:t>. Возможная точка подключения к централизованной системе водоснабжения АО «НТЭК»: участок левого водовода Ду1300 мм от задвижки № 60 через сети потребителя. Максимальная нагрузка в точке подключения:</w:t>
      </w:r>
      <w:r w:rsidR="00D109CF">
        <w:rPr>
          <w:sz w:val="25"/>
          <w:szCs w:val="25"/>
        </w:rPr>
        <w:t xml:space="preserve"> </w:t>
      </w:r>
      <w:r w:rsidRPr="00F543BF">
        <w:rPr>
          <w:sz w:val="25"/>
          <w:szCs w:val="25"/>
        </w:rPr>
        <w:t>0,5 м</w:t>
      </w:r>
      <w:r w:rsidRPr="00F543BF">
        <w:rPr>
          <w:sz w:val="25"/>
          <w:szCs w:val="25"/>
          <w:vertAlign w:val="superscript"/>
        </w:rPr>
        <w:t>3</w:t>
      </w:r>
      <w:r w:rsidRPr="00F543BF">
        <w:rPr>
          <w:sz w:val="25"/>
          <w:szCs w:val="25"/>
        </w:rPr>
        <w:t>/час. Срок действия условий на подключение: 3 года. Обязательства АО «НТЭК» в соответствии с настоящими техн</w:t>
      </w:r>
      <w:r>
        <w:rPr>
          <w:sz w:val="25"/>
          <w:szCs w:val="25"/>
        </w:rPr>
        <w:t>ическими условиями прекращаются</w:t>
      </w:r>
      <w:r w:rsidRPr="00F543BF">
        <w:rPr>
          <w:sz w:val="25"/>
          <w:szCs w:val="25"/>
        </w:rPr>
        <w:t xml:space="preserve">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16060" w:rsidRPr="00F543BF" w:rsidRDefault="00316060" w:rsidP="00316060">
      <w:pPr>
        <w:tabs>
          <w:tab w:val="left" w:pos="993"/>
          <w:tab w:val="left" w:pos="1134"/>
        </w:tabs>
        <w:ind w:firstLine="709"/>
        <w:jc w:val="both"/>
        <w:rPr>
          <w:sz w:val="25"/>
          <w:szCs w:val="25"/>
        </w:rPr>
      </w:pPr>
      <w:r w:rsidRPr="00F543BF">
        <w:rPr>
          <w:sz w:val="25"/>
          <w:szCs w:val="25"/>
        </w:rPr>
        <w:t>Им</w:t>
      </w:r>
      <w:r w:rsidR="000D32D8" w:rsidRPr="00F543BF">
        <w:rPr>
          <w:sz w:val="25"/>
          <w:szCs w:val="25"/>
        </w:rPr>
        <w:t>еются технические условия № ТУ-43-ТС-2019 от 21</w:t>
      </w:r>
      <w:r w:rsidRPr="00F543BF">
        <w:rPr>
          <w:sz w:val="25"/>
          <w:szCs w:val="25"/>
        </w:rPr>
        <w:t xml:space="preserve">.03.2019 на подключение к централизованным системам </w:t>
      </w:r>
      <w:r w:rsidRPr="00207B44">
        <w:rPr>
          <w:sz w:val="25"/>
          <w:szCs w:val="25"/>
          <w:u w:val="single"/>
        </w:rPr>
        <w:t>теплоснабжения</w:t>
      </w:r>
      <w:r w:rsidR="00E45C72">
        <w:rPr>
          <w:sz w:val="25"/>
          <w:szCs w:val="25"/>
        </w:rPr>
        <w:t xml:space="preserve">. Возможная точка подключения </w:t>
      </w:r>
      <w:r w:rsidRPr="00F543BF">
        <w:rPr>
          <w:sz w:val="25"/>
          <w:szCs w:val="25"/>
        </w:rPr>
        <w:t>к централизованной системе теплоснабжения АО «НТЭК»: на участке тепловой сети</w:t>
      </w:r>
      <w:r w:rsidR="000D32D8" w:rsidRPr="00F543BF">
        <w:rPr>
          <w:sz w:val="25"/>
          <w:szCs w:val="25"/>
        </w:rPr>
        <w:t xml:space="preserve"> 2Ду1000</w:t>
      </w:r>
      <w:r w:rsidRPr="00F543BF">
        <w:rPr>
          <w:sz w:val="25"/>
          <w:szCs w:val="25"/>
        </w:rPr>
        <w:t xml:space="preserve"> </w:t>
      </w:r>
      <w:r w:rsidR="000D32D8" w:rsidRPr="00F543BF">
        <w:rPr>
          <w:sz w:val="25"/>
          <w:szCs w:val="25"/>
        </w:rPr>
        <w:t xml:space="preserve">мм в районе </w:t>
      </w:r>
      <w:proofErr w:type="spellStart"/>
      <w:r w:rsidR="000D32D8" w:rsidRPr="00F543BF">
        <w:rPr>
          <w:sz w:val="25"/>
          <w:szCs w:val="25"/>
        </w:rPr>
        <w:t>Вальковского</w:t>
      </w:r>
      <w:proofErr w:type="spellEnd"/>
      <w:r w:rsidR="000D32D8" w:rsidRPr="00F543BF">
        <w:rPr>
          <w:sz w:val="25"/>
          <w:szCs w:val="25"/>
        </w:rPr>
        <w:t xml:space="preserve"> шоссе, </w:t>
      </w:r>
      <w:r w:rsidRPr="00F543BF">
        <w:rPr>
          <w:sz w:val="25"/>
          <w:szCs w:val="25"/>
        </w:rPr>
        <w:t xml:space="preserve">от задвижек №№ </w:t>
      </w:r>
      <w:r w:rsidR="000D32D8" w:rsidRPr="00F543BF">
        <w:rPr>
          <w:sz w:val="25"/>
          <w:szCs w:val="25"/>
        </w:rPr>
        <w:t>51, 52</w:t>
      </w:r>
      <w:r w:rsidRPr="00F543BF">
        <w:rPr>
          <w:sz w:val="25"/>
          <w:szCs w:val="25"/>
        </w:rPr>
        <w:t xml:space="preserve">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16E97" w:rsidRPr="00F543BF" w:rsidRDefault="00016E97" w:rsidP="00016E97">
      <w:pPr>
        <w:tabs>
          <w:tab w:val="left" w:pos="993"/>
          <w:tab w:val="left" w:pos="1134"/>
        </w:tabs>
        <w:ind w:firstLine="709"/>
        <w:jc w:val="both"/>
        <w:rPr>
          <w:sz w:val="25"/>
          <w:szCs w:val="25"/>
        </w:rPr>
      </w:pPr>
      <w:r w:rsidRPr="00F543BF">
        <w:rPr>
          <w:sz w:val="25"/>
          <w:szCs w:val="25"/>
        </w:rPr>
        <w:t xml:space="preserve">Согласно письму от 21.03.2019 № НТЭК/2759-исх сети </w:t>
      </w:r>
      <w:r w:rsidRPr="00207B44">
        <w:rPr>
          <w:sz w:val="25"/>
          <w:szCs w:val="25"/>
          <w:u w:val="single"/>
        </w:rPr>
        <w:t>водоотведения</w:t>
      </w:r>
      <w:r w:rsidRPr="00F543BF">
        <w:rPr>
          <w:sz w:val="25"/>
          <w:szCs w:val="25"/>
        </w:rPr>
        <w:t>, принадлежащие АО «</w:t>
      </w:r>
      <w:proofErr w:type="spellStart"/>
      <w:r w:rsidRPr="00F543BF">
        <w:rPr>
          <w:sz w:val="25"/>
          <w:szCs w:val="25"/>
        </w:rPr>
        <w:t>НТЭК</w:t>
      </w:r>
      <w:proofErr w:type="spellEnd"/>
      <w:r w:rsidRPr="00F543BF">
        <w:rPr>
          <w:sz w:val="25"/>
          <w:szCs w:val="25"/>
        </w:rPr>
        <w:t>» или «</w:t>
      </w:r>
      <w:proofErr w:type="spellStart"/>
      <w:r w:rsidRPr="00F543BF">
        <w:rPr>
          <w:sz w:val="25"/>
          <w:szCs w:val="25"/>
        </w:rPr>
        <w:t>Норильскэнерго</w:t>
      </w:r>
      <w:proofErr w:type="spellEnd"/>
      <w:r w:rsidRPr="00F543BF">
        <w:rPr>
          <w:sz w:val="25"/>
          <w:szCs w:val="25"/>
        </w:rPr>
        <w:t xml:space="preserve">» - филиал </w:t>
      </w:r>
      <w:proofErr w:type="spellStart"/>
      <w:r w:rsidRPr="00F543BF">
        <w:rPr>
          <w:sz w:val="25"/>
          <w:szCs w:val="25"/>
        </w:rPr>
        <w:t>ПАО</w:t>
      </w:r>
      <w:proofErr w:type="spellEnd"/>
      <w:r w:rsidRPr="00F543BF">
        <w:rPr>
          <w:sz w:val="25"/>
          <w:szCs w:val="25"/>
        </w:rPr>
        <w:t xml:space="preserve"> «ГМК «Норильский Никель» в районе расположения данного земельного участка отсутствуют.</w:t>
      </w:r>
    </w:p>
    <w:p w:rsidR="00016E97" w:rsidRPr="00F543BF" w:rsidRDefault="00016E97" w:rsidP="00016E97">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16060" w:rsidRPr="00F543BF" w:rsidRDefault="00316060" w:rsidP="00316060">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207B44">
        <w:rPr>
          <w:sz w:val="25"/>
          <w:szCs w:val="25"/>
          <w:u w:val="single"/>
        </w:rPr>
        <w:t>холодного водоснабжения</w:t>
      </w:r>
      <w:r w:rsidRPr="00F543BF">
        <w:rPr>
          <w:sz w:val="25"/>
          <w:szCs w:val="25"/>
        </w:rPr>
        <w:t xml:space="preserve"> составит 70,51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31.12.2019.</w:t>
      </w:r>
    </w:p>
    <w:p w:rsidR="00316060" w:rsidRPr="00F543BF" w:rsidRDefault="00316060" w:rsidP="00316060">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17.12.2018 № 263-п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207B44">
        <w:rPr>
          <w:sz w:val="25"/>
          <w:szCs w:val="25"/>
          <w:u w:val="single"/>
        </w:rPr>
        <w:t>теплоснабжения</w:t>
      </w:r>
      <w:r w:rsidRPr="00F543BF">
        <w:rPr>
          <w:sz w:val="25"/>
          <w:szCs w:val="25"/>
        </w:rPr>
        <w:t xml:space="preserve"> составляет: 550,0 руб. (с учетом НДС) при подключаемой тепловой нагрузке не более</w:t>
      </w:r>
      <w:r w:rsidR="00D109CF">
        <w:rPr>
          <w:sz w:val="25"/>
          <w:szCs w:val="25"/>
        </w:rPr>
        <w:t xml:space="preserve"> </w:t>
      </w:r>
      <w:r w:rsidRPr="00F543BF">
        <w:rPr>
          <w:sz w:val="25"/>
          <w:szCs w:val="25"/>
        </w:rPr>
        <w:t xml:space="preserve">0,1 Гкал/час; 3354,803 тыс. руб./Гкал/час (без учета НДС) </w:t>
      </w:r>
      <w:r w:rsidRPr="00F543BF">
        <w:rPr>
          <w:sz w:val="25"/>
          <w:szCs w:val="25"/>
        </w:rPr>
        <w:lastRenderedPageBreak/>
        <w:t>при подключаемой тепловой нагрузке более 0,1 Гкал/час и не более 1,5 Гкал/час. Указанный тариф действует по 31.12.2019.</w:t>
      </w:r>
    </w:p>
    <w:p w:rsidR="00316060" w:rsidRPr="00F543BF" w:rsidRDefault="00316060" w:rsidP="00316060">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FA03C7" w:rsidRPr="00F543BF" w:rsidRDefault="00FA03C7" w:rsidP="00FA03C7">
      <w:pPr>
        <w:ind w:firstLine="709"/>
        <w:jc w:val="both"/>
        <w:rPr>
          <w:sz w:val="25"/>
          <w:szCs w:val="25"/>
        </w:rPr>
      </w:pPr>
      <w:r w:rsidRPr="00F543BF">
        <w:rPr>
          <w:b/>
          <w:sz w:val="25"/>
          <w:szCs w:val="25"/>
        </w:rPr>
        <w:t xml:space="preserve">– Лот № </w:t>
      </w:r>
      <w:r w:rsidR="00435EA1">
        <w:rPr>
          <w:b/>
          <w:sz w:val="25"/>
          <w:szCs w:val="25"/>
        </w:rPr>
        <w:t>7</w:t>
      </w:r>
      <w:r w:rsidRPr="00F543BF">
        <w:rPr>
          <w:b/>
          <w:sz w:val="25"/>
          <w:szCs w:val="25"/>
        </w:rPr>
        <w:t>:</w:t>
      </w:r>
      <w:r w:rsidRPr="00F543BF">
        <w:rPr>
          <w:sz w:val="25"/>
          <w:szCs w:val="25"/>
        </w:rPr>
        <w:t xml:space="preserve"> Земельный участок с кадастровым номером 24:55:0401003:1043, площадью 66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w:t>
      </w:r>
      <w:r w:rsidR="00D109CF">
        <w:rPr>
          <w:sz w:val="25"/>
          <w:szCs w:val="25"/>
        </w:rPr>
        <w:t xml:space="preserve"> </w:t>
      </w:r>
      <w:r w:rsidRPr="00F543BF">
        <w:rPr>
          <w:sz w:val="25"/>
          <w:szCs w:val="25"/>
        </w:rPr>
        <w:t>№ 269», земельный участок № 52, для размещения гаража.</w:t>
      </w:r>
    </w:p>
    <w:p w:rsidR="00FA03C7" w:rsidRPr="00F543BF" w:rsidRDefault="00FA03C7" w:rsidP="00FA03C7">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15"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и «Публичная кадастровая карта»; категория земель - земли промышленности, энергетики, транспорта, связи, радиовещания, телевидения, информатик</w:t>
      </w:r>
      <w:r w:rsidR="00844CAD" w:rsidRPr="00F543BF">
        <w:rPr>
          <w:sz w:val="25"/>
          <w:szCs w:val="25"/>
        </w:rPr>
        <w:t xml:space="preserve"> </w:t>
      </w:r>
      <w:r w:rsidRPr="00F543BF">
        <w:rPr>
          <w:sz w:val="25"/>
          <w:szCs w:val="25"/>
        </w:rPr>
        <w:t xml:space="preserve">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FA03C7" w:rsidRPr="00F543BF" w:rsidRDefault="00FA03C7" w:rsidP="00FA03C7">
      <w:pPr>
        <w:tabs>
          <w:tab w:val="left" w:pos="993"/>
          <w:tab w:val="left" w:pos="1134"/>
        </w:tabs>
        <w:ind w:firstLine="709"/>
        <w:jc w:val="both"/>
        <w:rPr>
          <w:sz w:val="25"/>
          <w:szCs w:val="25"/>
        </w:rPr>
      </w:pPr>
      <w:r w:rsidRPr="00F543BF">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FA03C7" w:rsidRDefault="000F29A2" w:rsidP="000F29A2">
      <w:pPr>
        <w:tabs>
          <w:tab w:val="left" w:pos="993"/>
          <w:tab w:val="left" w:pos="1134"/>
        </w:tabs>
        <w:ind w:firstLine="709"/>
        <w:jc w:val="both"/>
        <w:rPr>
          <w:sz w:val="25"/>
          <w:szCs w:val="25"/>
        </w:rPr>
      </w:pPr>
      <w:r w:rsidRPr="000F29A2">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003C4EE0">
        <w:rPr>
          <w:sz w:val="25"/>
          <w:szCs w:val="25"/>
        </w:rPr>
        <w:br/>
      </w:r>
      <w:r w:rsidRPr="000F29A2">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A03C7" w:rsidRPr="00F543BF" w:rsidRDefault="00FA03C7" w:rsidP="00FA03C7">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A03C7" w:rsidRPr="00F543BF" w:rsidRDefault="00FA03C7" w:rsidP="00FA03C7">
      <w:pPr>
        <w:tabs>
          <w:tab w:val="left" w:pos="993"/>
          <w:tab w:val="left" w:pos="1134"/>
        </w:tabs>
        <w:ind w:firstLine="709"/>
        <w:jc w:val="both"/>
        <w:rPr>
          <w:sz w:val="25"/>
          <w:szCs w:val="25"/>
        </w:rPr>
      </w:pPr>
      <w:r w:rsidRPr="00F543BF">
        <w:rPr>
          <w:sz w:val="25"/>
          <w:szCs w:val="25"/>
        </w:rPr>
        <w:lastRenderedPageBreak/>
        <w:t xml:space="preserve">Имеются технические условия № ТУ-62-ВС-2019 от 21.03.2019 на </w:t>
      </w:r>
      <w:r w:rsidR="00E45C72" w:rsidRPr="00F543BF">
        <w:rPr>
          <w:sz w:val="25"/>
          <w:szCs w:val="25"/>
        </w:rPr>
        <w:t>подключение к</w:t>
      </w:r>
      <w:r w:rsidRPr="00F543BF">
        <w:rPr>
          <w:sz w:val="25"/>
          <w:szCs w:val="25"/>
        </w:rPr>
        <w:t xml:space="preserve"> централизованным системам </w:t>
      </w:r>
      <w:r w:rsidRPr="00327A2E">
        <w:rPr>
          <w:sz w:val="25"/>
          <w:szCs w:val="25"/>
          <w:u w:val="single"/>
        </w:rPr>
        <w:t>холодного водоснабжения</w:t>
      </w:r>
      <w:r w:rsidRPr="00F543BF">
        <w:rPr>
          <w:sz w:val="25"/>
          <w:szCs w:val="25"/>
        </w:rPr>
        <w:t>. Возможная точка подключения к централизованной системе водоснабжения АО «НТЭ</w:t>
      </w:r>
      <w:r w:rsidR="00E45C72">
        <w:rPr>
          <w:sz w:val="25"/>
          <w:szCs w:val="25"/>
        </w:rPr>
        <w:t xml:space="preserve">К»: участок </w:t>
      </w:r>
      <w:r w:rsidR="000F29A2">
        <w:rPr>
          <w:sz w:val="25"/>
          <w:szCs w:val="25"/>
        </w:rPr>
        <w:t xml:space="preserve">левого </w:t>
      </w:r>
      <w:r w:rsidR="00E45C72">
        <w:rPr>
          <w:sz w:val="25"/>
          <w:szCs w:val="25"/>
        </w:rPr>
        <w:t xml:space="preserve">водовода Ду1300 мм </w:t>
      </w:r>
      <w:r w:rsidRPr="00F543BF">
        <w:rPr>
          <w:sz w:val="25"/>
          <w:szCs w:val="25"/>
        </w:rPr>
        <w:t>от задвижки № 60 через сети потребителя. Максимальная нагрузка в точке подключения:</w:t>
      </w:r>
      <w:r w:rsidR="00D109CF">
        <w:rPr>
          <w:sz w:val="25"/>
          <w:szCs w:val="25"/>
        </w:rPr>
        <w:t xml:space="preserve"> </w:t>
      </w:r>
      <w:r w:rsidRPr="00F543BF">
        <w:rPr>
          <w:sz w:val="25"/>
          <w:szCs w:val="25"/>
        </w:rPr>
        <w:t>0,5 м</w:t>
      </w:r>
      <w:r w:rsidRPr="00F543BF">
        <w:rPr>
          <w:sz w:val="25"/>
          <w:szCs w:val="25"/>
          <w:vertAlign w:val="superscript"/>
        </w:rPr>
        <w:t>3</w:t>
      </w:r>
      <w:r w:rsidRPr="00F543BF">
        <w:rPr>
          <w:sz w:val="25"/>
          <w:szCs w:val="25"/>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A03C7" w:rsidRPr="00F543BF" w:rsidRDefault="00FA03C7" w:rsidP="00FA03C7">
      <w:pPr>
        <w:tabs>
          <w:tab w:val="left" w:pos="993"/>
          <w:tab w:val="left" w:pos="1134"/>
        </w:tabs>
        <w:ind w:firstLine="709"/>
        <w:jc w:val="both"/>
        <w:rPr>
          <w:sz w:val="25"/>
          <w:szCs w:val="25"/>
        </w:rPr>
      </w:pPr>
      <w:r w:rsidRPr="00F543BF">
        <w:rPr>
          <w:sz w:val="25"/>
          <w:szCs w:val="25"/>
        </w:rPr>
        <w:t>Имеются технические условия № ТУ-44-ТС-201</w:t>
      </w:r>
      <w:r w:rsidR="00E45C72">
        <w:rPr>
          <w:sz w:val="25"/>
          <w:szCs w:val="25"/>
        </w:rPr>
        <w:t xml:space="preserve">9 от 21.03.2019 на подключение </w:t>
      </w:r>
      <w:r w:rsidRPr="00F543BF">
        <w:rPr>
          <w:sz w:val="25"/>
          <w:szCs w:val="25"/>
        </w:rPr>
        <w:t xml:space="preserve">к централизованным системам </w:t>
      </w:r>
      <w:r w:rsidRPr="00327A2E">
        <w:rPr>
          <w:sz w:val="25"/>
          <w:szCs w:val="25"/>
          <w:u w:val="single"/>
        </w:rPr>
        <w:t>теплоснабжения</w:t>
      </w:r>
      <w:r w:rsidRPr="00F543BF">
        <w:rPr>
          <w:sz w:val="25"/>
          <w:szCs w:val="25"/>
        </w:rPr>
        <w:t>. Возможная точ</w:t>
      </w:r>
      <w:r w:rsidR="00E45C72">
        <w:rPr>
          <w:sz w:val="25"/>
          <w:szCs w:val="25"/>
        </w:rPr>
        <w:t xml:space="preserve">ка подключения </w:t>
      </w:r>
      <w:r w:rsidRPr="00F543BF">
        <w:rPr>
          <w:sz w:val="25"/>
          <w:szCs w:val="25"/>
        </w:rPr>
        <w:t xml:space="preserve">к централизованной системе теплоснабжения АО «НТЭК»: на участке тепловой сети 2Ду1000 мм в районе </w:t>
      </w:r>
      <w:proofErr w:type="spellStart"/>
      <w:r w:rsidRPr="00F543BF">
        <w:rPr>
          <w:sz w:val="25"/>
          <w:szCs w:val="25"/>
        </w:rPr>
        <w:t>Вальковского</w:t>
      </w:r>
      <w:proofErr w:type="spellEnd"/>
      <w:r w:rsidRPr="00F543BF">
        <w:rPr>
          <w:sz w:val="25"/>
          <w:szCs w:val="25"/>
        </w:rPr>
        <w:t xml:space="preserve"> шоссе, от задвижек №№ 51, 52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F29A2" w:rsidRPr="00F543BF" w:rsidRDefault="000F29A2" w:rsidP="000F29A2">
      <w:pPr>
        <w:tabs>
          <w:tab w:val="left" w:pos="993"/>
          <w:tab w:val="left" w:pos="1134"/>
        </w:tabs>
        <w:ind w:firstLine="709"/>
        <w:jc w:val="both"/>
        <w:rPr>
          <w:sz w:val="25"/>
          <w:szCs w:val="25"/>
        </w:rPr>
      </w:pPr>
      <w:r w:rsidRPr="00F543BF">
        <w:rPr>
          <w:sz w:val="25"/>
          <w:szCs w:val="25"/>
        </w:rPr>
        <w:t xml:space="preserve">Согласно письму от 21.03.2019 № НТЭК/2759-исх сети </w:t>
      </w:r>
      <w:r w:rsidRPr="00327A2E">
        <w:rPr>
          <w:sz w:val="25"/>
          <w:szCs w:val="25"/>
          <w:u w:val="single"/>
        </w:rPr>
        <w:t>водоотведения</w:t>
      </w:r>
      <w:r w:rsidRPr="00F543BF">
        <w:rPr>
          <w:sz w:val="25"/>
          <w:szCs w:val="25"/>
        </w:rPr>
        <w:t>, принадлежащие АО «</w:t>
      </w:r>
      <w:proofErr w:type="spellStart"/>
      <w:r w:rsidRPr="00F543BF">
        <w:rPr>
          <w:sz w:val="25"/>
          <w:szCs w:val="25"/>
        </w:rPr>
        <w:t>НТЭК</w:t>
      </w:r>
      <w:proofErr w:type="spellEnd"/>
      <w:r w:rsidRPr="00F543BF">
        <w:rPr>
          <w:sz w:val="25"/>
          <w:szCs w:val="25"/>
        </w:rPr>
        <w:t>» или «</w:t>
      </w:r>
      <w:proofErr w:type="spellStart"/>
      <w:r w:rsidRPr="00F543BF">
        <w:rPr>
          <w:sz w:val="25"/>
          <w:szCs w:val="25"/>
        </w:rPr>
        <w:t>Норильскэнерго</w:t>
      </w:r>
      <w:proofErr w:type="spellEnd"/>
      <w:r w:rsidRPr="00F543BF">
        <w:rPr>
          <w:sz w:val="25"/>
          <w:szCs w:val="25"/>
        </w:rPr>
        <w:t xml:space="preserve">» - филиал </w:t>
      </w:r>
      <w:proofErr w:type="spellStart"/>
      <w:r w:rsidRPr="00F543BF">
        <w:rPr>
          <w:sz w:val="25"/>
          <w:szCs w:val="25"/>
        </w:rPr>
        <w:t>ПАО</w:t>
      </w:r>
      <w:proofErr w:type="spellEnd"/>
      <w:r w:rsidRPr="00F543BF">
        <w:rPr>
          <w:sz w:val="25"/>
          <w:szCs w:val="25"/>
        </w:rPr>
        <w:t xml:space="preserve"> «ГМК «Норильский Никель» в районе расположения данного земельного участка отсутствуют.</w:t>
      </w:r>
    </w:p>
    <w:p w:rsidR="000F29A2" w:rsidRPr="00F543BF" w:rsidRDefault="000F29A2" w:rsidP="000F29A2">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E3086" w:rsidRPr="00F543BF" w:rsidRDefault="002E3086" w:rsidP="002E3086">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322BC5">
        <w:rPr>
          <w:sz w:val="25"/>
          <w:szCs w:val="25"/>
          <w:u w:val="single"/>
        </w:rPr>
        <w:t>холодного водоснабжения</w:t>
      </w:r>
      <w:r w:rsidRPr="00F543BF">
        <w:rPr>
          <w:sz w:val="25"/>
          <w:szCs w:val="25"/>
        </w:rPr>
        <w:t xml:space="preserve"> составит 70,51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31.12.2019.</w:t>
      </w:r>
    </w:p>
    <w:p w:rsidR="002E3086" w:rsidRPr="00F543BF" w:rsidRDefault="002E3086" w:rsidP="002E3086">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17.12.2018 № 263-п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w:t>
      </w:r>
      <w:r w:rsidRPr="00327A2E">
        <w:rPr>
          <w:sz w:val="25"/>
          <w:szCs w:val="25"/>
        </w:rPr>
        <w:t xml:space="preserve">системе </w:t>
      </w:r>
      <w:r w:rsidRPr="00322BC5">
        <w:rPr>
          <w:sz w:val="25"/>
          <w:szCs w:val="25"/>
          <w:u w:val="single"/>
        </w:rPr>
        <w:t>теплоснабжения</w:t>
      </w:r>
      <w:r w:rsidRPr="00F543BF">
        <w:rPr>
          <w:sz w:val="25"/>
          <w:szCs w:val="25"/>
        </w:rPr>
        <w:t xml:space="preserve"> составляет: 550,0 руб. (с учетом НДС) при подключаемой тепловой нагрузке не более 0,1 Гкал/час; 3354,803 тыс. руб./Гкал/час (без учета НДС) при подключаемой тепловой нагрузке более 0,1 Гкал/час и не более 1,5 Гкал/час. Указанный тариф действует по 31.12.2019.</w:t>
      </w:r>
    </w:p>
    <w:p w:rsidR="002E3086" w:rsidRPr="00F543BF" w:rsidRDefault="002E3086" w:rsidP="002E3086">
      <w:pPr>
        <w:tabs>
          <w:tab w:val="left" w:pos="993"/>
          <w:tab w:val="left" w:pos="1134"/>
        </w:tabs>
        <w:ind w:firstLine="709"/>
        <w:jc w:val="both"/>
        <w:rPr>
          <w:sz w:val="25"/>
          <w:szCs w:val="25"/>
        </w:rPr>
      </w:pPr>
      <w:r w:rsidRPr="00F543BF">
        <w:rPr>
          <w:sz w:val="25"/>
          <w:szCs w:val="25"/>
        </w:rPr>
        <w:lastRenderedPageBreak/>
        <w:t>Использование земельного участка - без права изменения целевого и разрешенного использования земельного участка.</w:t>
      </w:r>
    </w:p>
    <w:p w:rsidR="001E20C9" w:rsidRPr="00F543BF" w:rsidRDefault="001E20C9" w:rsidP="001E20C9">
      <w:pPr>
        <w:ind w:firstLine="709"/>
        <w:jc w:val="both"/>
        <w:rPr>
          <w:sz w:val="25"/>
          <w:szCs w:val="25"/>
        </w:rPr>
      </w:pPr>
      <w:r w:rsidRPr="00F543BF">
        <w:rPr>
          <w:b/>
          <w:sz w:val="25"/>
          <w:szCs w:val="25"/>
        </w:rPr>
        <w:t xml:space="preserve">– Лот № </w:t>
      </w:r>
      <w:r w:rsidR="00435EA1">
        <w:rPr>
          <w:b/>
          <w:sz w:val="25"/>
          <w:szCs w:val="25"/>
        </w:rPr>
        <w:t>8</w:t>
      </w:r>
      <w:r w:rsidRPr="00F543BF">
        <w:rPr>
          <w:b/>
          <w:sz w:val="25"/>
          <w:szCs w:val="25"/>
        </w:rPr>
        <w:t>:</w:t>
      </w:r>
      <w:r w:rsidRPr="00F543BF">
        <w:rPr>
          <w:sz w:val="25"/>
          <w:szCs w:val="25"/>
        </w:rPr>
        <w:t xml:space="preserve"> Земельный участок с кадастровым номером 24:55:</w:t>
      </w:r>
      <w:r w:rsidR="00616FDC" w:rsidRPr="00F543BF">
        <w:rPr>
          <w:sz w:val="25"/>
          <w:szCs w:val="25"/>
        </w:rPr>
        <w:t>0403002</w:t>
      </w:r>
      <w:r w:rsidRPr="00F543BF">
        <w:rPr>
          <w:sz w:val="25"/>
          <w:szCs w:val="25"/>
        </w:rPr>
        <w:t>:</w:t>
      </w:r>
      <w:r w:rsidR="00616FDC" w:rsidRPr="00F543BF">
        <w:rPr>
          <w:sz w:val="25"/>
          <w:szCs w:val="25"/>
        </w:rPr>
        <w:t>3578</w:t>
      </w:r>
      <w:r w:rsidRPr="00F543BF">
        <w:rPr>
          <w:sz w:val="25"/>
          <w:szCs w:val="25"/>
        </w:rPr>
        <w:t xml:space="preserve">, площадью </w:t>
      </w:r>
      <w:r w:rsidR="00616FDC" w:rsidRPr="00F543BF">
        <w:rPr>
          <w:sz w:val="25"/>
          <w:szCs w:val="25"/>
        </w:rPr>
        <w:t>75</w:t>
      </w:r>
      <w:r w:rsidRPr="00F543BF">
        <w:rPr>
          <w:sz w:val="25"/>
          <w:szCs w:val="25"/>
        </w:rPr>
        <w:t xml:space="preserve">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w:t>
      </w:r>
      <w:r w:rsidR="00D109CF">
        <w:rPr>
          <w:sz w:val="25"/>
          <w:szCs w:val="25"/>
        </w:rPr>
        <w:t xml:space="preserve"> </w:t>
      </w:r>
      <w:r w:rsidRPr="00F543BF">
        <w:rPr>
          <w:sz w:val="25"/>
          <w:szCs w:val="25"/>
        </w:rPr>
        <w:t xml:space="preserve">№ </w:t>
      </w:r>
      <w:r w:rsidR="00616FDC" w:rsidRPr="00F543BF">
        <w:rPr>
          <w:sz w:val="25"/>
          <w:szCs w:val="25"/>
        </w:rPr>
        <w:t>348</w:t>
      </w:r>
      <w:r w:rsidRPr="00F543BF">
        <w:rPr>
          <w:sz w:val="25"/>
          <w:szCs w:val="25"/>
        </w:rPr>
        <w:t xml:space="preserve">», земельный участок № </w:t>
      </w:r>
      <w:r w:rsidR="00616FDC" w:rsidRPr="00F543BF">
        <w:rPr>
          <w:sz w:val="25"/>
          <w:szCs w:val="25"/>
        </w:rPr>
        <w:t>2</w:t>
      </w:r>
      <w:r w:rsidRPr="00F543BF">
        <w:rPr>
          <w:sz w:val="25"/>
          <w:szCs w:val="25"/>
        </w:rPr>
        <w:t>2, для размещения гаража.</w:t>
      </w:r>
    </w:p>
    <w:p w:rsidR="006673CA" w:rsidRPr="00F543BF" w:rsidRDefault="001E20C9" w:rsidP="006673CA">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16"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2C17B9">
        <w:rPr>
          <w:sz w:val="25"/>
          <w:szCs w:val="25"/>
        </w:rPr>
        <w:t>На земельном участке располагаю</w:t>
      </w:r>
      <w:r w:rsidR="006673CA" w:rsidRPr="00F543BF">
        <w:rPr>
          <w:sz w:val="25"/>
          <w:szCs w:val="25"/>
        </w:rPr>
        <w:t>тся объект</w:t>
      </w:r>
      <w:r w:rsidR="0029430C">
        <w:rPr>
          <w:sz w:val="25"/>
          <w:szCs w:val="25"/>
        </w:rPr>
        <w:t>ы</w:t>
      </w:r>
      <w:r w:rsidR="006673CA" w:rsidRPr="00F543BF">
        <w:rPr>
          <w:sz w:val="25"/>
          <w:szCs w:val="25"/>
        </w:rPr>
        <w:t xml:space="preserve"> движимого имущества</w:t>
      </w:r>
      <w:r w:rsidR="00C8519B">
        <w:rPr>
          <w:sz w:val="25"/>
          <w:szCs w:val="25"/>
        </w:rPr>
        <w:t>, принадлежащие</w:t>
      </w:r>
      <w:r w:rsidR="006673CA" w:rsidRPr="00F543BF">
        <w:rPr>
          <w:sz w:val="25"/>
          <w:szCs w:val="25"/>
        </w:rPr>
        <w:t xml:space="preserve"> неустановленному лицу.</w:t>
      </w:r>
    </w:p>
    <w:p w:rsidR="00EF1124" w:rsidRPr="00F543BF" w:rsidRDefault="00EF1124" w:rsidP="00EF1124">
      <w:pPr>
        <w:tabs>
          <w:tab w:val="left" w:pos="993"/>
          <w:tab w:val="left" w:pos="1134"/>
        </w:tabs>
        <w:ind w:firstLine="709"/>
        <w:jc w:val="both"/>
        <w:rPr>
          <w:sz w:val="25"/>
          <w:szCs w:val="25"/>
        </w:rPr>
      </w:pPr>
      <w:r w:rsidRPr="00F543BF">
        <w:rPr>
          <w:sz w:val="25"/>
          <w:szCs w:val="25"/>
        </w:rPr>
        <w:t>В соответствии с распоряжением Администрации города Норильска Красноярского края от 10.04.2019 № 1961 земельный участок площадью 75 кв.м находится в санитарно-защитной зоне Цементного завода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1E20C9" w:rsidRPr="00F543BF" w:rsidRDefault="001E20C9" w:rsidP="001E20C9">
      <w:pPr>
        <w:tabs>
          <w:tab w:val="left" w:pos="993"/>
          <w:tab w:val="left" w:pos="1134"/>
        </w:tabs>
        <w:ind w:firstLine="709"/>
        <w:jc w:val="both"/>
        <w:rPr>
          <w:sz w:val="25"/>
          <w:szCs w:val="25"/>
        </w:rPr>
      </w:pPr>
      <w:r w:rsidRPr="00F543BF">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EF1124" w:rsidRDefault="00EF1124" w:rsidP="00EF1124">
      <w:pPr>
        <w:tabs>
          <w:tab w:val="left" w:pos="993"/>
          <w:tab w:val="left" w:pos="1134"/>
        </w:tabs>
        <w:ind w:firstLine="709"/>
        <w:jc w:val="both"/>
        <w:rPr>
          <w:sz w:val="25"/>
          <w:szCs w:val="25"/>
        </w:rPr>
      </w:pPr>
      <w:r w:rsidRPr="00EF1124">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w:t>
      </w:r>
      <w:r>
        <w:rPr>
          <w:sz w:val="25"/>
          <w:szCs w:val="25"/>
        </w:rPr>
        <w:t>вета депутатов от 10.11.2009</w:t>
      </w:r>
      <w:r>
        <w:rPr>
          <w:sz w:val="25"/>
          <w:szCs w:val="25"/>
        </w:rPr>
        <w:br/>
      </w:r>
      <w:r w:rsidRPr="00EF1124">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EF1124">
        <w:rPr>
          <w:sz w:val="25"/>
          <w:szCs w:val="25"/>
        </w:rPr>
        <w:lastRenderedPageBreak/>
        <w:t>действующими техническими регламентами и местными нормативами градостроительного проектирования.</w:t>
      </w:r>
    </w:p>
    <w:p w:rsidR="001E20C9" w:rsidRPr="00F543BF" w:rsidRDefault="001E20C9" w:rsidP="00EF1124">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E20C9" w:rsidRPr="00F543BF" w:rsidRDefault="001E20C9" w:rsidP="001E20C9">
      <w:pPr>
        <w:tabs>
          <w:tab w:val="left" w:pos="993"/>
          <w:tab w:val="left" w:pos="1134"/>
        </w:tabs>
        <w:ind w:firstLine="709"/>
        <w:jc w:val="both"/>
        <w:rPr>
          <w:sz w:val="25"/>
          <w:szCs w:val="25"/>
        </w:rPr>
      </w:pPr>
      <w:r w:rsidRPr="00F543BF">
        <w:rPr>
          <w:sz w:val="25"/>
          <w:szCs w:val="25"/>
        </w:rPr>
        <w:t>Имеются технические условия № ТУ-</w:t>
      </w:r>
      <w:r w:rsidR="00CD5770" w:rsidRPr="00F543BF">
        <w:rPr>
          <w:sz w:val="25"/>
          <w:szCs w:val="25"/>
        </w:rPr>
        <w:t>66</w:t>
      </w:r>
      <w:r w:rsidRPr="00F543BF">
        <w:rPr>
          <w:sz w:val="25"/>
          <w:szCs w:val="25"/>
        </w:rPr>
        <w:t xml:space="preserve">-ВС-2019 от 21.03.2019 на подключение к централизованным системам </w:t>
      </w:r>
      <w:r w:rsidRPr="00456E74">
        <w:rPr>
          <w:sz w:val="25"/>
          <w:szCs w:val="25"/>
          <w:u w:val="single"/>
        </w:rPr>
        <w:t>холодного водоснабжения</w:t>
      </w:r>
      <w:r w:rsidRPr="00F543BF">
        <w:rPr>
          <w:sz w:val="25"/>
          <w:szCs w:val="25"/>
        </w:rPr>
        <w:t xml:space="preserve">. Возможная точка подключения к централизованной системе водоснабжения АО «НТЭК»: участок </w:t>
      </w:r>
      <w:r w:rsidR="00EF4225">
        <w:rPr>
          <w:sz w:val="25"/>
          <w:szCs w:val="25"/>
        </w:rPr>
        <w:t xml:space="preserve">левого </w:t>
      </w:r>
      <w:r w:rsidRPr="00F543BF">
        <w:rPr>
          <w:sz w:val="25"/>
          <w:szCs w:val="25"/>
        </w:rPr>
        <w:t>водовода Ду300 мм</w:t>
      </w:r>
      <w:r w:rsidR="00712021" w:rsidRPr="00F543BF">
        <w:rPr>
          <w:sz w:val="25"/>
          <w:szCs w:val="25"/>
        </w:rPr>
        <w:t xml:space="preserve"> </w:t>
      </w:r>
      <w:r w:rsidR="00CD5770" w:rsidRPr="00F543BF">
        <w:rPr>
          <w:sz w:val="25"/>
          <w:szCs w:val="25"/>
        </w:rPr>
        <w:t>в районе ул. Октябр</w:t>
      </w:r>
      <w:r w:rsidR="00EF4225">
        <w:rPr>
          <w:sz w:val="25"/>
          <w:szCs w:val="25"/>
        </w:rPr>
        <w:t>ь</w:t>
      </w:r>
      <w:r w:rsidR="00CD5770" w:rsidRPr="00F543BF">
        <w:rPr>
          <w:sz w:val="25"/>
          <w:szCs w:val="25"/>
        </w:rPr>
        <w:t>ская</w:t>
      </w:r>
      <w:r w:rsidRPr="00F543BF">
        <w:rPr>
          <w:sz w:val="25"/>
          <w:szCs w:val="25"/>
        </w:rPr>
        <w:t xml:space="preserve"> от задвижки № </w:t>
      </w:r>
      <w:r w:rsidR="00CD5770" w:rsidRPr="00F543BF">
        <w:rPr>
          <w:sz w:val="25"/>
          <w:szCs w:val="25"/>
        </w:rPr>
        <w:t>37</w:t>
      </w:r>
      <w:r w:rsidRPr="00F543BF">
        <w:rPr>
          <w:sz w:val="25"/>
          <w:szCs w:val="25"/>
        </w:rPr>
        <w:t xml:space="preserve"> через сети потребителя. Максимальная нагрузка в точке подключения: 0,5 м</w:t>
      </w:r>
      <w:r w:rsidRPr="00F543BF">
        <w:rPr>
          <w:sz w:val="25"/>
          <w:szCs w:val="25"/>
          <w:vertAlign w:val="superscript"/>
        </w:rPr>
        <w:t>3</w:t>
      </w:r>
      <w:r w:rsidRPr="00F543BF">
        <w:rPr>
          <w:sz w:val="25"/>
          <w:szCs w:val="25"/>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F1124" w:rsidRPr="00F543BF" w:rsidRDefault="00EF1124" w:rsidP="00EF1124">
      <w:pPr>
        <w:tabs>
          <w:tab w:val="left" w:pos="993"/>
          <w:tab w:val="left" w:pos="1134"/>
        </w:tabs>
        <w:ind w:firstLine="709"/>
        <w:jc w:val="both"/>
        <w:rPr>
          <w:sz w:val="25"/>
          <w:szCs w:val="25"/>
        </w:rPr>
      </w:pPr>
      <w:r w:rsidRPr="000E7348">
        <w:rPr>
          <w:sz w:val="25"/>
          <w:szCs w:val="25"/>
        </w:rPr>
        <w:t>Согласно письму от 21.03.2019 № НТ</w:t>
      </w:r>
      <w:r w:rsidR="00EF4225">
        <w:rPr>
          <w:sz w:val="25"/>
          <w:szCs w:val="25"/>
        </w:rPr>
        <w:t xml:space="preserve">ЭК/2759-исх </w:t>
      </w:r>
      <w:r w:rsidR="00EF4225" w:rsidRPr="00327A2E">
        <w:rPr>
          <w:sz w:val="25"/>
          <w:szCs w:val="25"/>
        </w:rPr>
        <w:t xml:space="preserve">сети </w:t>
      </w:r>
      <w:r w:rsidR="00EF4225" w:rsidRPr="00456E74">
        <w:rPr>
          <w:sz w:val="25"/>
          <w:szCs w:val="25"/>
          <w:u w:val="single"/>
        </w:rPr>
        <w:t>теплоснабжения</w:t>
      </w:r>
      <w:r w:rsidR="00EF4225" w:rsidRPr="00327A2E">
        <w:rPr>
          <w:sz w:val="25"/>
          <w:szCs w:val="25"/>
        </w:rPr>
        <w:t xml:space="preserve"> и </w:t>
      </w:r>
      <w:r w:rsidRPr="00327A2E">
        <w:rPr>
          <w:sz w:val="25"/>
          <w:szCs w:val="25"/>
        </w:rPr>
        <w:t>сети</w:t>
      </w:r>
      <w:r w:rsidRPr="00456E74">
        <w:rPr>
          <w:sz w:val="25"/>
          <w:szCs w:val="25"/>
          <w:u w:val="single"/>
        </w:rPr>
        <w:t xml:space="preserve"> водоотведения</w:t>
      </w:r>
      <w:r w:rsidRPr="000E7348">
        <w:rPr>
          <w:sz w:val="25"/>
          <w:szCs w:val="25"/>
        </w:rPr>
        <w:t>,</w:t>
      </w:r>
      <w:r w:rsidRPr="00F543BF">
        <w:rPr>
          <w:sz w:val="25"/>
          <w:szCs w:val="25"/>
        </w:rPr>
        <w:t xml:space="preserve"> принадлежащие АО «</w:t>
      </w:r>
      <w:proofErr w:type="spellStart"/>
      <w:r w:rsidRPr="00F543BF">
        <w:rPr>
          <w:sz w:val="25"/>
          <w:szCs w:val="25"/>
        </w:rPr>
        <w:t>НТЭК</w:t>
      </w:r>
      <w:proofErr w:type="spellEnd"/>
      <w:r w:rsidRPr="00F543BF">
        <w:rPr>
          <w:sz w:val="25"/>
          <w:szCs w:val="25"/>
        </w:rPr>
        <w:t>» или «</w:t>
      </w:r>
      <w:proofErr w:type="spellStart"/>
      <w:r w:rsidRPr="00F543BF">
        <w:rPr>
          <w:sz w:val="25"/>
          <w:szCs w:val="25"/>
        </w:rPr>
        <w:t>Норильскэнерго</w:t>
      </w:r>
      <w:proofErr w:type="spellEnd"/>
      <w:r w:rsidRPr="00F543BF">
        <w:rPr>
          <w:sz w:val="25"/>
          <w:szCs w:val="25"/>
        </w:rPr>
        <w:t xml:space="preserve">» - филиал </w:t>
      </w:r>
      <w:proofErr w:type="spellStart"/>
      <w:r w:rsidRPr="00F543BF">
        <w:rPr>
          <w:sz w:val="25"/>
          <w:szCs w:val="25"/>
        </w:rPr>
        <w:t>ПАО</w:t>
      </w:r>
      <w:proofErr w:type="spellEnd"/>
      <w:r w:rsidRPr="00F543BF">
        <w:rPr>
          <w:sz w:val="25"/>
          <w:szCs w:val="25"/>
        </w:rPr>
        <w:t xml:space="preserve"> «ГМК «Норильский Никель» в районе расположения данного земельного участка отсутствуют.</w:t>
      </w:r>
    </w:p>
    <w:p w:rsidR="00EF1124" w:rsidRPr="00F543BF" w:rsidRDefault="00EF1124" w:rsidP="00EF1124">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434EE" w:rsidRPr="00F543BF" w:rsidRDefault="001E20C9" w:rsidP="00C434EE">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w:t>
      </w:r>
      <w:r w:rsidRPr="00327A2E">
        <w:rPr>
          <w:sz w:val="25"/>
          <w:szCs w:val="25"/>
        </w:rPr>
        <w:t>к системе</w:t>
      </w:r>
      <w:r w:rsidRPr="00F543BF">
        <w:rPr>
          <w:sz w:val="25"/>
          <w:szCs w:val="25"/>
          <w:u w:val="single"/>
        </w:rPr>
        <w:t xml:space="preserve"> холодного водоснабжения</w:t>
      </w:r>
      <w:r w:rsidRPr="00F543BF">
        <w:rPr>
          <w:sz w:val="25"/>
          <w:szCs w:val="25"/>
        </w:rPr>
        <w:t xml:space="preserve"> составит 70,51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31.12.2019.</w:t>
      </w:r>
    </w:p>
    <w:p w:rsidR="001E20C9" w:rsidRPr="00F543BF" w:rsidRDefault="001E20C9" w:rsidP="001E20C9">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962577" w:rsidRPr="00F543BF" w:rsidRDefault="00962577" w:rsidP="00962577">
      <w:pPr>
        <w:ind w:firstLine="709"/>
        <w:jc w:val="both"/>
        <w:rPr>
          <w:sz w:val="25"/>
          <w:szCs w:val="25"/>
        </w:rPr>
      </w:pPr>
      <w:r w:rsidRPr="00F543BF">
        <w:rPr>
          <w:b/>
          <w:sz w:val="25"/>
          <w:szCs w:val="25"/>
        </w:rPr>
        <w:t xml:space="preserve">– Лот № </w:t>
      </w:r>
      <w:r w:rsidR="00435EA1">
        <w:rPr>
          <w:b/>
          <w:sz w:val="25"/>
          <w:szCs w:val="25"/>
        </w:rPr>
        <w:t>9</w:t>
      </w:r>
      <w:r w:rsidRPr="00F543BF">
        <w:rPr>
          <w:b/>
          <w:sz w:val="25"/>
          <w:szCs w:val="25"/>
        </w:rPr>
        <w:t>:</w:t>
      </w:r>
      <w:r w:rsidRPr="00F543BF">
        <w:rPr>
          <w:sz w:val="25"/>
          <w:szCs w:val="25"/>
        </w:rPr>
        <w:t xml:space="preserve"> Земельный участок с кадастровым номером 24:55:0404004:1771, площадью 66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314», земельный участок № 1А, для размещения гаража.</w:t>
      </w:r>
    </w:p>
    <w:p w:rsidR="00962577" w:rsidRPr="00F543BF" w:rsidRDefault="00962577" w:rsidP="00962577">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17"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w:t>
      </w:r>
      <w:r w:rsidRPr="00F543BF">
        <w:rPr>
          <w:sz w:val="25"/>
          <w:szCs w:val="25"/>
        </w:rPr>
        <w:lastRenderedPageBreak/>
        <w:t>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располагается объект движимого имущества, принадлежащий неустановленному лицу.</w:t>
      </w:r>
    </w:p>
    <w:p w:rsidR="00407F62" w:rsidRPr="00F543BF" w:rsidRDefault="00407F62" w:rsidP="00407F62">
      <w:pPr>
        <w:tabs>
          <w:tab w:val="left" w:pos="993"/>
          <w:tab w:val="left" w:pos="1134"/>
        </w:tabs>
        <w:ind w:firstLine="709"/>
        <w:jc w:val="both"/>
        <w:rPr>
          <w:sz w:val="25"/>
          <w:szCs w:val="25"/>
        </w:rPr>
      </w:pPr>
      <w:r w:rsidRPr="00F543BF">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6748E7" w:rsidRDefault="006748E7" w:rsidP="006748E7">
      <w:pPr>
        <w:tabs>
          <w:tab w:val="left" w:pos="993"/>
          <w:tab w:val="left" w:pos="1134"/>
        </w:tabs>
        <w:ind w:firstLine="709"/>
        <w:jc w:val="both"/>
        <w:rPr>
          <w:sz w:val="25"/>
          <w:szCs w:val="25"/>
        </w:rPr>
      </w:pPr>
      <w:r w:rsidRPr="006748E7">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Pr>
          <w:sz w:val="25"/>
          <w:szCs w:val="25"/>
        </w:rPr>
        <w:t xml:space="preserve"> Совета депутатов от 10.11.2009</w:t>
      </w:r>
      <w:r>
        <w:rPr>
          <w:sz w:val="25"/>
          <w:szCs w:val="25"/>
        </w:rPr>
        <w:br/>
      </w:r>
      <w:r w:rsidRPr="006748E7">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07F62" w:rsidRPr="00F543BF" w:rsidRDefault="00407F62" w:rsidP="006748E7">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07F62" w:rsidRPr="00F543BF" w:rsidRDefault="00407F62" w:rsidP="00407F62">
      <w:pPr>
        <w:tabs>
          <w:tab w:val="left" w:pos="993"/>
          <w:tab w:val="left" w:pos="1134"/>
        </w:tabs>
        <w:ind w:firstLine="709"/>
        <w:jc w:val="both"/>
        <w:rPr>
          <w:sz w:val="25"/>
          <w:szCs w:val="25"/>
        </w:rPr>
      </w:pPr>
      <w:r w:rsidRPr="00F543BF">
        <w:rPr>
          <w:sz w:val="25"/>
          <w:szCs w:val="25"/>
        </w:rPr>
        <w:t>Имеются технические условия № ТУ-</w:t>
      </w:r>
      <w:r w:rsidR="00FC69B3" w:rsidRPr="00F543BF">
        <w:rPr>
          <w:sz w:val="25"/>
          <w:szCs w:val="25"/>
        </w:rPr>
        <w:t>65</w:t>
      </w:r>
      <w:r w:rsidRPr="00F543BF">
        <w:rPr>
          <w:sz w:val="25"/>
          <w:szCs w:val="25"/>
        </w:rPr>
        <w:t>-ВС-201</w:t>
      </w:r>
      <w:r w:rsidR="00E86683">
        <w:rPr>
          <w:sz w:val="25"/>
          <w:szCs w:val="25"/>
        </w:rPr>
        <w:t xml:space="preserve">9 от 21.03.2019 на подключение </w:t>
      </w:r>
      <w:r w:rsidRPr="00F543BF">
        <w:rPr>
          <w:sz w:val="25"/>
          <w:szCs w:val="25"/>
        </w:rPr>
        <w:t xml:space="preserve">к централизованным системам </w:t>
      </w:r>
      <w:r w:rsidRPr="00327A2E">
        <w:rPr>
          <w:sz w:val="25"/>
          <w:szCs w:val="25"/>
          <w:u w:val="single"/>
        </w:rPr>
        <w:t>холодного водоснабжения</w:t>
      </w:r>
      <w:r w:rsidRPr="00F543BF">
        <w:rPr>
          <w:sz w:val="25"/>
          <w:szCs w:val="25"/>
        </w:rPr>
        <w:t>. Возможная точка подключения к централизованной системе водоснабжения АО «НТЭК»: участок водовода Ду</w:t>
      </w:r>
      <w:r w:rsidR="00FC69B3" w:rsidRPr="00F543BF">
        <w:rPr>
          <w:sz w:val="25"/>
          <w:szCs w:val="25"/>
        </w:rPr>
        <w:t>4</w:t>
      </w:r>
      <w:r w:rsidRPr="00F543BF">
        <w:rPr>
          <w:sz w:val="25"/>
          <w:szCs w:val="25"/>
        </w:rPr>
        <w:t>00 мм</w:t>
      </w:r>
      <w:r w:rsidR="00FC69B3" w:rsidRPr="00F543BF">
        <w:rPr>
          <w:sz w:val="25"/>
          <w:szCs w:val="25"/>
        </w:rPr>
        <w:t xml:space="preserve"> </w:t>
      </w:r>
      <w:r w:rsidRPr="00F543BF">
        <w:rPr>
          <w:sz w:val="25"/>
          <w:szCs w:val="25"/>
        </w:rPr>
        <w:t xml:space="preserve">в районе ул. </w:t>
      </w:r>
      <w:r w:rsidR="00FC69B3" w:rsidRPr="00F543BF">
        <w:rPr>
          <w:sz w:val="25"/>
          <w:szCs w:val="25"/>
        </w:rPr>
        <w:t>Вокзальная</w:t>
      </w:r>
      <w:r w:rsidRPr="00F543BF">
        <w:rPr>
          <w:sz w:val="25"/>
          <w:szCs w:val="25"/>
        </w:rPr>
        <w:t>. Максимальная нагрузка в точке подключения: 0,5 м</w:t>
      </w:r>
      <w:r w:rsidRPr="00F543BF">
        <w:rPr>
          <w:sz w:val="25"/>
          <w:szCs w:val="25"/>
          <w:vertAlign w:val="superscript"/>
        </w:rPr>
        <w:t>3</w:t>
      </w:r>
      <w:r w:rsidRPr="00F543BF">
        <w:rPr>
          <w:sz w:val="25"/>
          <w:szCs w:val="25"/>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748E7" w:rsidRPr="00F543BF" w:rsidRDefault="006748E7" w:rsidP="006748E7">
      <w:pPr>
        <w:tabs>
          <w:tab w:val="left" w:pos="993"/>
          <w:tab w:val="left" w:pos="1134"/>
        </w:tabs>
        <w:ind w:firstLine="709"/>
        <w:jc w:val="both"/>
        <w:rPr>
          <w:sz w:val="25"/>
          <w:szCs w:val="25"/>
        </w:rPr>
      </w:pPr>
      <w:r w:rsidRPr="000E7348">
        <w:rPr>
          <w:sz w:val="25"/>
          <w:szCs w:val="25"/>
        </w:rPr>
        <w:t xml:space="preserve">Согласно письму от 21.03.2019 № НТЭК/2759-исх </w:t>
      </w:r>
      <w:r w:rsidRPr="002563A8">
        <w:rPr>
          <w:sz w:val="25"/>
          <w:szCs w:val="25"/>
        </w:rPr>
        <w:t xml:space="preserve">сети </w:t>
      </w:r>
      <w:r w:rsidRPr="006748E7">
        <w:rPr>
          <w:sz w:val="25"/>
          <w:szCs w:val="25"/>
          <w:u w:val="single"/>
        </w:rPr>
        <w:t>теплоснабжения</w:t>
      </w:r>
      <w:r w:rsidRPr="002563A8">
        <w:rPr>
          <w:sz w:val="25"/>
          <w:szCs w:val="25"/>
        </w:rPr>
        <w:t xml:space="preserve"> и сети </w:t>
      </w:r>
      <w:r w:rsidRPr="006748E7">
        <w:rPr>
          <w:sz w:val="25"/>
          <w:szCs w:val="25"/>
          <w:u w:val="single"/>
        </w:rPr>
        <w:t>водоотведения</w:t>
      </w:r>
      <w:r w:rsidRPr="00F543BF">
        <w:rPr>
          <w:sz w:val="25"/>
          <w:szCs w:val="25"/>
        </w:rPr>
        <w:t>, принадлежащие АО «</w:t>
      </w:r>
      <w:proofErr w:type="spellStart"/>
      <w:r w:rsidRPr="00F543BF">
        <w:rPr>
          <w:sz w:val="25"/>
          <w:szCs w:val="25"/>
        </w:rPr>
        <w:t>НТЭК</w:t>
      </w:r>
      <w:proofErr w:type="spellEnd"/>
      <w:r w:rsidRPr="00F543BF">
        <w:rPr>
          <w:sz w:val="25"/>
          <w:szCs w:val="25"/>
        </w:rPr>
        <w:t>» или «</w:t>
      </w:r>
      <w:proofErr w:type="spellStart"/>
      <w:r w:rsidRPr="00F543BF">
        <w:rPr>
          <w:sz w:val="25"/>
          <w:szCs w:val="25"/>
        </w:rPr>
        <w:t>Норильскэнерго</w:t>
      </w:r>
      <w:proofErr w:type="spellEnd"/>
      <w:r w:rsidRPr="00F543BF">
        <w:rPr>
          <w:sz w:val="25"/>
          <w:szCs w:val="25"/>
        </w:rPr>
        <w:t xml:space="preserve">» - филиал </w:t>
      </w:r>
      <w:proofErr w:type="spellStart"/>
      <w:r w:rsidRPr="00F543BF">
        <w:rPr>
          <w:sz w:val="25"/>
          <w:szCs w:val="25"/>
        </w:rPr>
        <w:t>ПАО</w:t>
      </w:r>
      <w:proofErr w:type="spellEnd"/>
      <w:r w:rsidRPr="00F543BF">
        <w:rPr>
          <w:sz w:val="25"/>
          <w:szCs w:val="25"/>
        </w:rPr>
        <w:t xml:space="preserve"> </w:t>
      </w:r>
      <w:r w:rsidRPr="00F543BF">
        <w:rPr>
          <w:sz w:val="25"/>
          <w:szCs w:val="25"/>
        </w:rPr>
        <w:lastRenderedPageBreak/>
        <w:t>«ГМК «Норильский Никель» в районе расположения данного земельного участка отсутствуют.</w:t>
      </w:r>
    </w:p>
    <w:p w:rsidR="006748E7" w:rsidRPr="00F543BF" w:rsidRDefault="006748E7" w:rsidP="006748E7">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12021" w:rsidRPr="00F543BF" w:rsidRDefault="00712021" w:rsidP="00712021">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2563A8">
        <w:rPr>
          <w:sz w:val="25"/>
          <w:szCs w:val="25"/>
          <w:u w:val="single"/>
        </w:rPr>
        <w:t>холодного водоснабжения</w:t>
      </w:r>
      <w:r w:rsidRPr="00F543BF">
        <w:rPr>
          <w:sz w:val="25"/>
          <w:szCs w:val="25"/>
        </w:rPr>
        <w:t xml:space="preserve"> составит 70,51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31.12.2019.</w:t>
      </w:r>
    </w:p>
    <w:p w:rsidR="00712021" w:rsidRPr="00F543BF" w:rsidRDefault="00712021" w:rsidP="00712021">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852A0F" w:rsidRPr="00F543BF" w:rsidRDefault="00435EA1" w:rsidP="00852A0F">
      <w:pPr>
        <w:ind w:firstLine="709"/>
        <w:jc w:val="both"/>
        <w:rPr>
          <w:sz w:val="25"/>
          <w:szCs w:val="25"/>
        </w:rPr>
      </w:pPr>
      <w:r>
        <w:rPr>
          <w:b/>
          <w:sz w:val="25"/>
          <w:szCs w:val="25"/>
        </w:rPr>
        <w:t>– Лот № 10</w:t>
      </w:r>
      <w:r w:rsidR="00852A0F" w:rsidRPr="00F543BF">
        <w:rPr>
          <w:b/>
          <w:sz w:val="25"/>
          <w:szCs w:val="25"/>
        </w:rPr>
        <w:t>:</w:t>
      </w:r>
      <w:r w:rsidR="00852A0F" w:rsidRPr="00F543BF">
        <w:rPr>
          <w:sz w:val="25"/>
          <w:szCs w:val="25"/>
        </w:rPr>
        <w:t xml:space="preserve"> Земельный участок с кадастровым номером 24:55:</w:t>
      </w:r>
      <w:r w:rsidR="00E4736C" w:rsidRPr="00F543BF">
        <w:rPr>
          <w:sz w:val="25"/>
          <w:szCs w:val="25"/>
        </w:rPr>
        <w:t>0402020</w:t>
      </w:r>
      <w:r w:rsidR="00852A0F" w:rsidRPr="00F543BF">
        <w:rPr>
          <w:sz w:val="25"/>
          <w:szCs w:val="25"/>
        </w:rPr>
        <w:t>:</w:t>
      </w:r>
      <w:r w:rsidR="00E4736C" w:rsidRPr="00F543BF">
        <w:rPr>
          <w:sz w:val="25"/>
          <w:szCs w:val="25"/>
        </w:rPr>
        <w:t>3347, площадью 75</w:t>
      </w:r>
      <w:r w:rsidR="00852A0F" w:rsidRPr="00F543BF">
        <w:rPr>
          <w:sz w:val="25"/>
          <w:szCs w:val="25"/>
        </w:rPr>
        <w:t xml:space="preserve">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w:t>
      </w:r>
      <w:r w:rsidR="00E4736C" w:rsidRPr="00F543BF">
        <w:rPr>
          <w:sz w:val="25"/>
          <w:szCs w:val="25"/>
        </w:rPr>
        <w:t>90</w:t>
      </w:r>
      <w:r w:rsidR="00852A0F" w:rsidRPr="00F543BF">
        <w:rPr>
          <w:sz w:val="25"/>
          <w:szCs w:val="25"/>
        </w:rPr>
        <w:t xml:space="preserve">», земельный участок № </w:t>
      </w:r>
      <w:r w:rsidR="00E4736C" w:rsidRPr="00F543BF">
        <w:rPr>
          <w:sz w:val="25"/>
          <w:szCs w:val="25"/>
        </w:rPr>
        <w:t>69</w:t>
      </w:r>
      <w:r w:rsidR="00852A0F" w:rsidRPr="00F543BF">
        <w:rPr>
          <w:sz w:val="25"/>
          <w:szCs w:val="25"/>
        </w:rPr>
        <w:t>, для размещения гаража.</w:t>
      </w:r>
    </w:p>
    <w:p w:rsidR="00852A0F" w:rsidRPr="00F543BF" w:rsidRDefault="00852A0F" w:rsidP="00852A0F">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18"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w:t>
      </w:r>
      <w:r w:rsidR="005625CB" w:rsidRPr="00F543BF">
        <w:rPr>
          <w:sz w:val="25"/>
          <w:szCs w:val="25"/>
        </w:rPr>
        <w:t>земли населенных пунктов, вид разрешенного использования «</w:t>
      </w:r>
      <w:r w:rsidR="008A19B3" w:rsidRPr="00F543BF">
        <w:rPr>
          <w:sz w:val="25"/>
          <w:szCs w:val="25"/>
        </w:rPr>
        <w:t>хранение автотранспорта</w:t>
      </w:r>
      <w:r w:rsidR="005625CB" w:rsidRPr="00F543BF">
        <w:rPr>
          <w:sz w:val="25"/>
          <w:szCs w:val="25"/>
        </w:rPr>
        <w:t>».</w:t>
      </w:r>
      <w:r w:rsidRPr="00F543B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5625CB" w:rsidRPr="00F543BF">
        <w:rPr>
          <w:sz w:val="25"/>
          <w:szCs w:val="25"/>
        </w:rPr>
        <w:t xml:space="preserve">движимого и </w:t>
      </w:r>
      <w:r w:rsidRPr="00F543BF">
        <w:rPr>
          <w:sz w:val="25"/>
          <w:szCs w:val="25"/>
        </w:rPr>
        <w:t xml:space="preserve">недвижимого имущества. </w:t>
      </w:r>
    </w:p>
    <w:p w:rsidR="006748E7" w:rsidRPr="00F543BF" w:rsidRDefault="006748E7" w:rsidP="005957F2">
      <w:pPr>
        <w:autoSpaceDE w:val="0"/>
        <w:autoSpaceDN w:val="0"/>
        <w:adjustRightInd w:val="0"/>
        <w:ind w:firstLine="709"/>
        <w:jc w:val="both"/>
        <w:rPr>
          <w:sz w:val="25"/>
          <w:szCs w:val="25"/>
        </w:rPr>
      </w:pPr>
      <w:r w:rsidRPr="00F543BF">
        <w:rPr>
          <w:sz w:val="25"/>
          <w:szCs w:val="25"/>
        </w:rPr>
        <w:t>В соответствии с распоряжением Админис</w:t>
      </w:r>
      <w:r w:rsidR="005957F2">
        <w:rPr>
          <w:sz w:val="25"/>
          <w:szCs w:val="25"/>
        </w:rPr>
        <w:t>трации города Норильска от 11.0</w:t>
      </w:r>
      <w:r w:rsidRPr="00F543BF">
        <w:rPr>
          <w:sz w:val="25"/>
          <w:szCs w:val="25"/>
        </w:rPr>
        <w:t xml:space="preserve">4.2019 № 1993 на земельном участке установлены ограничения прав, предусмотренные </w:t>
      </w:r>
      <w:proofErr w:type="spellStart"/>
      <w:r w:rsidRPr="00F543BF">
        <w:rPr>
          <w:sz w:val="25"/>
          <w:szCs w:val="25"/>
        </w:rPr>
        <w:t>ст.ст</w:t>
      </w:r>
      <w:proofErr w:type="spellEnd"/>
      <w:r w:rsidRPr="00F543BF">
        <w:rPr>
          <w:sz w:val="25"/>
          <w:szCs w:val="25"/>
        </w:rPr>
        <w:t xml:space="preserve">. 56, 56.1 Земельного кодекса Российской Федерации, в связи с чем земельный участок имеет ограничения в использовании, установленные </w:t>
      </w:r>
      <w:r w:rsidRPr="00F543BF">
        <w:rPr>
          <w:rFonts w:eastAsiaTheme="minorHAnsi"/>
          <w:sz w:val="25"/>
          <w:szCs w:val="25"/>
          <w:lang w:eastAsia="en-US"/>
        </w:rPr>
        <w:t xml:space="preserve">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p>
    <w:p w:rsidR="005625CB" w:rsidRPr="00F543BF" w:rsidRDefault="005625CB" w:rsidP="005625CB">
      <w:pPr>
        <w:tabs>
          <w:tab w:val="left" w:pos="993"/>
          <w:tab w:val="left" w:pos="1134"/>
        </w:tabs>
        <w:ind w:firstLine="709"/>
        <w:jc w:val="both"/>
        <w:rPr>
          <w:sz w:val="25"/>
          <w:szCs w:val="25"/>
        </w:rPr>
      </w:pPr>
      <w:r w:rsidRPr="00F543BF">
        <w:rPr>
          <w:sz w:val="25"/>
          <w:szCs w:val="25"/>
        </w:rPr>
        <w:t>Земельный участок входит в территориальную зону: зона транспортной инфраструктуры (П-5), для которой вид разрешенного использования «</w:t>
      </w:r>
      <w:r w:rsidR="0029430C" w:rsidRPr="00F543BF">
        <w:rPr>
          <w:sz w:val="25"/>
          <w:szCs w:val="25"/>
        </w:rPr>
        <w:t>хранение автотранспорта</w:t>
      </w:r>
      <w:r w:rsidRPr="00F543BF">
        <w:rPr>
          <w:sz w:val="25"/>
          <w:szCs w:val="25"/>
        </w:rPr>
        <w:t>» относится к основным видам использования.</w:t>
      </w:r>
    </w:p>
    <w:p w:rsidR="006748E7" w:rsidRDefault="006748E7" w:rsidP="005625CB">
      <w:pPr>
        <w:tabs>
          <w:tab w:val="left" w:pos="993"/>
          <w:tab w:val="left" w:pos="1134"/>
        </w:tabs>
        <w:ind w:firstLine="709"/>
        <w:jc w:val="both"/>
        <w:rPr>
          <w:sz w:val="25"/>
          <w:szCs w:val="25"/>
        </w:rPr>
      </w:pPr>
      <w:r w:rsidRPr="006748E7">
        <w:rPr>
          <w:sz w:val="25"/>
          <w:szCs w:val="25"/>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Красноярского края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w:t>
      </w:r>
      <w:r w:rsidRPr="006748E7">
        <w:rPr>
          <w:sz w:val="25"/>
          <w:szCs w:val="25"/>
        </w:rPr>
        <w:lastRenderedPageBreak/>
        <w:t>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w:t>
      </w:r>
      <w:r w:rsidR="00D109CF">
        <w:rPr>
          <w:sz w:val="25"/>
          <w:szCs w:val="25"/>
        </w:rPr>
        <w:t xml:space="preserve"> </w:t>
      </w:r>
      <w:r w:rsidRPr="006748E7">
        <w:rPr>
          <w:sz w:val="25"/>
          <w:szCs w:val="25"/>
        </w:rPr>
        <w:t xml:space="preserve">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5625CB" w:rsidRPr="00F543BF" w:rsidRDefault="005625CB" w:rsidP="005625CB">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87852" w:rsidRPr="00F543BF" w:rsidRDefault="00B87852" w:rsidP="00B87852">
      <w:pPr>
        <w:tabs>
          <w:tab w:val="left" w:pos="993"/>
          <w:tab w:val="left" w:pos="1134"/>
        </w:tabs>
        <w:ind w:firstLine="709"/>
        <w:jc w:val="both"/>
        <w:rPr>
          <w:sz w:val="25"/>
          <w:szCs w:val="25"/>
        </w:rPr>
      </w:pPr>
      <w:r w:rsidRPr="00F543BF">
        <w:rPr>
          <w:sz w:val="25"/>
          <w:szCs w:val="25"/>
        </w:rPr>
        <w:t xml:space="preserve">Имеются технические условия от 14.03.2019 № 15/19 на подключение к сетям инженерно-технического обеспечения МУП «КОС». Точка подключения трубопроводов </w:t>
      </w:r>
      <w:r w:rsidRPr="002563A8">
        <w:rPr>
          <w:sz w:val="25"/>
          <w:szCs w:val="25"/>
          <w:u w:val="single"/>
        </w:rPr>
        <w:t>теплоснабжения</w:t>
      </w:r>
      <w:r w:rsidRPr="00F543BF">
        <w:rPr>
          <w:sz w:val="25"/>
          <w:szCs w:val="25"/>
        </w:rPr>
        <w:t xml:space="preserve"> – магистраль</w:t>
      </w:r>
      <w:r w:rsidR="002563A8">
        <w:rPr>
          <w:sz w:val="25"/>
          <w:szCs w:val="25"/>
        </w:rPr>
        <w:t xml:space="preserve">ные трубопроводы теплоснабжения </w:t>
      </w:r>
      <w:r w:rsidRPr="00F543BF">
        <w:rPr>
          <w:sz w:val="25"/>
          <w:szCs w:val="25"/>
        </w:rPr>
        <w:t xml:space="preserve">2 </w:t>
      </w:r>
      <w:proofErr w:type="spellStart"/>
      <w:r w:rsidRPr="00F543BF">
        <w:rPr>
          <w:sz w:val="25"/>
          <w:szCs w:val="25"/>
        </w:rPr>
        <w:t>Ду</w:t>
      </w:r>
      <w:proofErr w:type="spellEnd"/>
      <w:r w:rsidRPr="00F543BF">
        <w:rPr>
          <w:sz w:val="25"/>
          <w:szCs w:val="25"/>
        </w:rPr>
        <w:t xml:space="preserve"> 400 мм по ул. Лауреатов. Точка подключения трубопроводов </w:t>
      </w:r>
      <w:r w:rsidRPr="002563A8">
        <w:rPr>
          <w:sz w:val="25"/>
          <w:szCs w:val="25"/>
          <w:u w:val="single"/>
        </w:rPr>
        <w:t>холодного водоснабжения</w:t>
      </w:r>
      <w:r w:rsidRPr="00F543BF">
        <w:rPr>
          <w:sz w:val="25"/>
          <w:szCs w:val="25"/>
        </w:rPr>
        <w:t xml:space="preserve"> – магистральные трубопроводы </w:t>
      </w:r>
      <w:r w:rsidR="00A95083" w:rsidRPr="00F543BF">
        <w:rPr>
          <w:sz w:val="25"/>
          <w:szCs w:val="25"/>
        </w:rPr>
        <w:t>холодного водоснабжения</w:t>
      </w:r>
      <w:r w:rsidRPr="00F543BF">
        <w:rPr>
          <w:sz w:val="25"/>
          <w:szCs w:val="25"/>
        </w:rPr>
        <w:t xml:space="preserve"> </w:t>
      </w:r>
      <w:proofErr w:type="spellStart"/>
      <w:r w:rsidRPr="00F543BF">
        <w:rPr>
          <w:sz w:val="25"/>
          <w:szCs w:val="25"/>
        </w:rPr>
        <w:t>Ду</w:t>
      </w:r>
      <w:proofErr w:type="spellEnd"/>
      <w:r w:rsidRPr="00F543BF">
        <w:rPr>
          <w:sz w:val="25"/>
          <w:szCs w:val="25"/>
        </w:rPr>
        <w:t xml:space="preserve"> 300 мм по ул. Лауреатов. Точка подключения трубопроводов </w:t>
      </w:r>
      <w:r w:rsidRPr="002563A8">
        <w:rPr>
          <w:sz w:val="25"/>
          <w:szCs w:val="25"/>
          <w:u w:val="single"/>
        </w:rPr>
        <w:t>водоотведения</w:t>
      </w:r>
      <w:r w:rsidRPr="00F543BF">
        <w:rPr>
          <w:sz w:val="25"/>
          <w:szCs w:val="25"/>
        </w:rPr>
        <w:t xml:space="preserve"> – магистральный трубопровод водоотведения по ул. Лауреатов </w:t>
      </w:r>
      <w:proofErr w:type="spellStart"/>
      <w:r w:rsidRPr="00F543BF">
        <w:rPr>
          <w:sz w:val="25"/>
          <w:szCs w:val="25"/>
        </w:rPr>
        <w:t>Ду</w:t>
      </w:r>
      <w:proofErr w:type="spellEnd"/>
      <w:r w:rsidRPr="00F543BF">
        <w:rPr>
          <w:sz w:val="25"/>
          <w:szCs w:val="25"/>
        </w:rPr>
        <w:t xml:space="preserve"> 200 мм.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5B0E60" w:rsidRPr="00F543BF" w:rsidRDefault="005B0E60" w:rsidP="005B0E60">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87852" w:rsidRPr="000E7348" w:rsidRDefault="00B87852" w:rsidP="00B87852">
      <w:pPr>
        <w:tabs>
          <w:tab w:val="left" w:pos="993"/>
          <w:tab w:val="left" w:pos="1134"/>
        </w:tabs>
        <w:ind w:firstLine="709"/>
        <w:jc w:val="both"/>
        <w:rPr>
          <w:sz w:val="25"/>
          <w:szCs w:val="25"/>
        </w:rPr>
      </w:pPr>
      <w:r w:rsidRPr="000E7348">
        <w:rPr>
          <w:sz w:val="25"/>
          <w:szCs w:val="25"/>
        </w:rPr>
        <w:t>В соответствии с приказом Министерства тарифной политики Красноярского края от 25.07.2019 № 53-п «Об установлении муниципальному унитарному предприятию муниципального образования город Норильск "Коммунальные объединенные системы"</w:t>
      </w:r>
      <w:r w:rsidR="00D109CF">
        <w:rPr>
          <w:sz w:val="25"/>
          <w:szCs w:val="25"/>
        </w:rPr>
        <w:t xml:space="preserve"> </w:t>
      </w:r>
      <w:r w:rsidRPr="000E7348">
        <w:rPr>
          <w:sz w:val="25"/>
          <w:szCs w:val="25"/>
        </w:rPr>
        <w:t xml:space="preserve">(г. Норильск, ИНН 2457029066) тарифов на подключение к системе </w:t>
      </w:r>
      <w:r w:rsidRPr="002563A8">
        <w:rPr>
          <w:sz w:val="25"/>
          <w:szCs w:val="25"/>
          <w:u w:val="single"/>
        </w:rPr>
        <w:t>теплоснабжения</w:t>
      </w:r>
      <w:r w:rsidRPr="000E7348">
        <w:rPr>
          <w:sz w:val="25"/>
          <w:szCs w:val="25"/>
        </w:rPr>
        <w:t xml:space="preserve"> устанавливается в следующем размере: при подключаемой тепловой нагрузке не более 0,1 Гкал/час – 550 рублей (с НДС); при подключаемой тепловой нагрузке более 0,1 Гкал/час и не более  1,5 Гкал/час – 356,64 </w:t>
      </w:r>
      <w:proofErr w:type="spellStart"/>
      <w:r w:rsidRPr="000E7348">
        <w:rPr>
          <w:sz w:val="25"/>
          <w:szCs w:val="25"/>
        </w:rPr>
        <w:t>тыс.руб</w:t>
      </w:r>
      <w:proofErr w:type="spellEnd"/>
      <w:r w:rsidRPr="000E7348">
        <w:rPr>
          <w:sz w:val="25"/>
          <w:szCs w:val="25"/>
        </w:rPr>
        <w:t>/Гкал/час (без учета НДС); при подключаемой тепловой нагрузке более 1,5 Гкал/час в случае наличия технической возможности подключения – 89,532 тыс. руб./Гкал/час (без учета НДС). Указанный тариф действует по 31.12.2019.</w:t>
      </w:r>
    </w:p>
    <w:p w:rsidR="00B87852" w:rsidRPr="000E7348" w:rsidRDefault="00B87852" w:rsidP="00B87852">
      <w:pPr>
        <w:tabs>
          <w:tab w:val="left" w:pos="993"/>
          <w:tab w:val="left" w:pos="1134"/>
        </w:tabs>
        <w:ind w:firstLine="709"/>
        <w:jc w:val="both"/>
        <w:rPr>
          <w:sz w:val="25"/>
          <w:szCs w:val="25"/>
        </w:rPr>
      </w:pPr>
      <w:r w:rsidRPr="000E7348">
        <w:rPr>
          <w:sz w:val="25"/>
          <w:szCs w:val="25"/>
        </w:rPr>
        <w:t>В соответствии с приказом Министерства тарифной политики Красноярского края от 25.04.2019 № 131-в «Об установлении муниципальному унитарному предприятию муниципального образования город Норильск «Коммунальные объединенные системы»</w:t>
      </w:r>
      <w:r w:rsidR="00D109CF">
        <w:rPr>
          <w:sz w:val="25"/>
          <w:szCs w:val="25"/>
        </w:rPr>
        <w:t xml:space="preserve"> </w:t>
      </w:r>
      <w:r w:rsidRPr="000E7348">
        <w:rPr>
          <w:sz w:val="25"/>
          <w:szCs w:val="25"/>
        </w:rPr>
        <w:t xml:space="preserve">(г. Норильск, ИНН 2457029066) тарифов на подключение (технологическое присоединение) к централизованной системе </w:t>
      </w:r>
      <w:r w:rsidRPr="0029430C">
        <w:rPr>
          <w:sz w:val="25"/>
          <w:szCs w:val="25"/>
        </w:rPr>
        <w:t>холодного водоснабжения</w:t>
      </w:r>
      <w:r w:rsidRPr="000E7348">
        <w:rPr>
          <w:sz w:val="25"/>
          <w:szCs w:val="25"/>
        </w:rPr>
        <w:t xml:space="preserve"> на территории города Норильска», плата за подключение к системе </w:t>
      </w:r>
      <w:r w:rsidRPr="002563A8">
        <w:rPr>
          <w:sz w:val="25"/>
          <w:szCs w:val="25"/>
          <w:u w:val="single"/>
        </w:rPr>
        <w:t>холодного водоснабжения</w:t>
      </w:r>
      <w:r w:rsidRPr="000E7348">
        <w:rPr>
          <w:sz w:val="25"/>
          <w:szCs w:val="25"/>
        </w:rPr>
        <w:t xml:space="preserve"> устанавливается в следующем размере: при величине </w:t>
      </w:r>
      <w:r w:rsidRPr="000E7348">
        <w:rPr>
          <w:sz w:val="25"/>
          <w:szCs w:val="25"/>
        </w:rPr>
        <w:lastRenderedPageBreak/>
        <w:t xml:space="preserve">подключаемой (присоединяемой) нагрузки объектов, не превышающей 5 </w:t>
      </w:r>
      <w:proofErr w:type="spellStart"/>
      <w:r w:rsidRPr="000E7348">
        <w:rPr>
          <w:sz w:val="25"/>
          <w:szCs w:val="25"/>
        </w:rPr>
        <w:t>куб.м</w:t>
      </w:r>
      <w:proofErr w:type="spellEnd"/>
      <w:r w:rsidRPr="000E7348">
        <w:rPr>
          <w:sz w:val="25"/>
          <w:szCs w:val="25"/>
        </w:rPr>
        <w:t xml:space="preserve">/сутки, с использованием создаваемых сетей водоснабжения и (или) водоотведения с наружным диаметром, не превышающим 250 мм (придельный уровень нагрузки), 90,000 тыс. руб./куб. м/сутки (без учета НДС). Указанный тариф действует по 31.12.2019. </w:t>
      </w:r>
    </w:p>
    <w:p w:rsidR="00B87852" w:rsidRPr="00F543BF" w:rsidRDefault="00B87852" w:rsidP="003C4EE0">
      <w:pPr>
        <w:tabs>
          <w:tab w:val="left" w:pos="993"/>
          <w:tab w:val="left" w:pos="1134"/>
        </w:tabs>
        <w:ind w:firstLine="709"/>
        <w:jc w:val="both"/>
        <w:rPr>
          <w:sz w:val="25"/>
          <w:szCs w:val="25"/>
        </w:rPr>
      </w:pPr>
      <w:r w:rsidRPr="000E7348">
        <w:rPr>
          <w:sz w:val="25"/>
          <w:szCs w:val="25"/>
        </w:rPr>
        <w:t>В соответствии с приказом Министерства тарифной политики Красноярского края от 25.04.2019 № 132-в «Об установлении муниципальному унитарному предприятию муниципального образования город Норильск «Коммунальные объединенные системы»</w:t>
      </w:r>
      <w:r w:rsidR="00D109CF">
        <w:rPr>
          <w:sz w:val="25"/>
          <w:szCs w:val="25"/>
        </w:rPr>
        <w:t xml:space="preserve"> </w:t>
      </w:r>
      <w:r w:rsidRPr="000E7348">
        <w:rPr>
          <w:sz w:val="25"/>
          <w:szCs w:val="25"/>
        </w:rPr>
        <w:t xml:space="preserve">(г. Норильск, ИНН 2457029066) тарифов на подключение (технологическое присоединение) к централизованной системе </w:t>
      </w:r>
      <w:r w:rsidRPr="0029430C">
        <w:rPr>
          <w:sz w:val="25"/>
          <w:szCs w:val="25"/>
        </w:rPr>
        <w:t>водоотведения</w:t>
      </w:r>
      <w:r w:rsidRPr="000E7348">
        <w:rPr>
          <w:sz w:val="25"/>
          <w:szCs w:val="25"/>
        </w:rPr>
        <w:t xml:space="preserve"> на территории города Норильска» плата за подключение к централизованной системе </w:t>
      </w:r>
      <w:r w:rsidRPr="002563A8">
        <w:rPr>
          <w:sz w:val="25"/>
          <w:szCs w:val="25"/>
          <w:u w:val="single"/>
        </w:rPr>
        <w:t>водоотведения</w:t>
      </w:r>
      <w:r w:rsidRPr="000E7348">
        <w:rPr>
          <w:sz w:val="25"/>
          <w:szCs w:val="25"/>
        </w:rPr>
        <w:t xml:space="preserve"> устанавливается в следующем размере: при величине подключаемой (присоединяемой) нагрузки объектов, не превышающей 5 </w:t>
      </w:r>
      <w:proofErr w:type="spellStart"/>
      <w:r w:rsidRPr="000E7348">
        <w:rPr>
          <w:sz w:val="25"/>
          <w:szCs w:val="25"/>
        </w:rPr>
        <w:t>куб.м</w:t>
      </w:r>
      <w:proofErr w:type="spellEnd"/>
      <w:r w:rsidRPr="000E7348">
        <w:rPr>
          <w:sz w:val="25"/>
          <w:szCs w:val="25"/>
        </w:rPr>
        <w:t>/сутки, с использованием создаваемых сетей водоснабжения и (или) водоотведения с наружным диаметром, не превышающим 250 мм (предельный уровень нагрузки), 60,587</w:t>
      </w:r>
      <w:r w:rsidR="003C4EE0">
        <w:rPr>
          <w:sz w:val="25"/>
          <w:szCs w:val="25"/>
        </w:rPr>
        <w:br/>
      </w:r>
      <w:r w:rsidRPr="000E7348">
        <w:rPr>
          <w:sz w:val="25"/>
          <w:szCs w:val="25"/>
        </w:rPr>
        <w:t>тыс. руб./куб. м/сутки (без учета НДС). Указанный тариф действует по 31.12.2019.</w:t>
      </w:r>
    </w:p>
    <w:p w:rsidR="00B87852" w:rsidRPr="00F543BF" w:rsidRDefault="00B87852" w:rsidP="00B87852">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AF1F2B" w:rsidRPr="00F543BF" w:rsidRDefault="00AF1F2B" w:rsidP="00AF1F2B">
      <w:pPr>
        <w:ind w:firstLine="709"/>
        <w:jc w:val="both"/>
        <w:rPr>
          <w:sz w:val="25"/>
          <w:szCs w:val="25"/>
        </w:rPr>
      </w:pPr>
      <w:r w:rsidRPr="00F543BF">
        <w:rPr>
          <w:b/>
          <w:sz w:val="25"/>
          <w:szCs w:val="25"/>
        </w:rPr>
        <w:t>– Лот № 1</w:t>
      </w:r>
      <w:r w:rsidR="00435EA1">
        <w:rPr>
          <w:b/>
          <w:sz w:val="25"/>
          <w:szCs w:val="25"/>
        </w:rPr>
        <w:t>1</w:t>
      </w:r>
      <w:r w:rsidRPr="00F543BF">
        <w:rPr>
          <w:b/>
          <w:sz w:val="25"/>
          <w:szCs w:val="25"/>
        </w:rPr>
        <w:t>:</w:t>
      </w:r>
      <w:r w:rsidRPr="00F543BF">
        <w:rPr>
          <w:sz w:val="25"/>
          <w:szCs w:val="25"/>
        </w:rPr>
        <w:t xml:space="preserve"> Земельный участок с кадастровым номером 24:55:0402020:3346,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390</w:t>
      </w:r>
      <w:r w:rsidR="00A020B6" w:rsidRPr="00F543BF">
        <w:rPr>
          <w:sz w:val="25"/>
          <w:szCs w:val="25"/>
        </w:rPr>
        <w:t>», №</w:t>
      </w:r>
      <w:r w:rsidRPr="00F543BF">
        <w:rPr>
          <w:sz w:val="25"/>
          <w:szCs w:val="25"/>
        </w:rPr>
        <w:t xml:space="preserve"> 70, для размещения гаража.</w:t>
      </w:r>
    </w:p>
    <w:p w:rsidR="00AF1F2B" w:rsidRPr="00F543BF" w:rsidRDefault="00AF1F2B" w:rsidP="00AF1F2B">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19"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и «Публичная кадастровая карта»; категория земель - земли населенных пунктов, вид разрешенного использования «</w:t>
      </w:r>
      <w:r w:rsidR="00AB0101" w:rsidRPr="00F543BF">
        <w:rPr>
          <w:sz w:val="25"/>
          <w:szCs w:val="25"/>
        </w:rPr>
        <w:t>хранение автотранспорта</w:t>
      </w:r>
      <w:r w:rsidRPr="00F543B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9C1E8E" w:rsidRPr="00F543BF" w:rsidRDefault="009C1E8E" w:rsidP="009C1E8E">
      <w:pPr>
        <w:tabs>
          <w:tab w:val="left" w:pos="993"/>
          <w:tab w:val="left" w:pos="1134"/>
        </w:tabs>
        <w:ind w:firstLine="709"/>
        <w:jc w:val="both"/>
        <w:rPr>
          <w:sz w:val="25"/>
          <w:szCs w:val="25"/>
        </w:rPr>
      </w:pPr>
      <w:r w:rsidRPr="00F543BF">
        <w:rPr>
          <w:sz w:val="25"/>
          <w:szCs w:val="25"/>
        </w:rPr>
        <w:t>В соответствии с распоряжением Администрации города Норильска от 11.04.2019</w:t>
      </w:r>
      <w:r w:rsidR="00D109CF">
        <w:rPr>
          <w:sz w:val="25"/>
          <w:szCs w:val="25"/>
        </w:rPr>
        <w:t xml:space="preserve"> </w:t>
      </w:r>
      <w:r w:rsidRPr="00F543BF">
        <w:rPr>
          <w:sz w:val="25"/>
          <w:szCs w:val="25"/>
        </w:rPr>
        <w:t>№ 1994 на земельном участке установлены ограничения прав, предусмотренные</w:t>
      </w:r>
      <w:r>
        <w:rPr>
          <w:sz w:val="25"/>
          <w:szCs w:val="25"/>
        </w:rPr>
        <w:t xml:space="preserve"> </w:t>
      </w:r>
      <w:proofErr w:type="spellStart"/>
      <w:r w:rsidRPr="00F543BF">
        <w:rPr>
          <w:sz w:val="25"/>
          <w:szCs w:val="25"/>
        </w:rPr>
        <w:t>ст.ст</w:t>
      </w:r>
      <w:proofErr w:type="spellEnd"/>
      <w:r w:rsidRPr="00F543BF">
        <w:rPr>
          <w:sz w:val="25"/>
          <w:szCs w:val="25"/>
        </w:rPr>
        <w:t xml:space="preserve">. 56, 56.1 Земельного кодекса Российской Федерации, в связи с чем земельный участок имеет ограничения в использовании, установленные </w:t>
      </w:r>
      <w:r w:rsidRPr="00F543BF">
        <w:rPr>
          <w:rFonts w:eastAsiaTheme="minorHAnsi"/>
          <w:sz w:val="25"/>
          <w:szCs w:val="25"/>
          <w:lang w:eastAsia="en-US"/>
        </w:rPr>
        <w:t xml:space="preserve">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p>
    <w:p w:rsidR="007A080E" w:rsidRPr="00F543BF" w:rsidRDefault="007A080E" w:rsidP="007A080E">
      <w:pPr>
        <w:tabs>
          <w:tab w:val="left" w:pos="993"/>
          <w:tab w:val="left" w:pos="1134"/>
        </w:tabs>
        <w:ind w:firstLine="709"/>
        <w:jc w:val="both"/>
        <w:rPr>
          <w:sz w:val="25"/>
          <w:szCs w:val="25"/>
        </w:rPr>
      </w:pPr>
      <w:r w:rsidRPr="00F543BF">
        <w:rPr>
          <w:sz w:val="25"/>
          <w:szCs w:val="25"/>
        </w:rPr>
        <w:t>Земельный участок входит в территориальную зону: зона транспортной инфраструктуры (П-5), для которой вид разрешенного использования «</w:t>
      </w:r>
      <w:r w:rsidR="0052377B" w:rsidRPr="00F543BF">
        <w:rPr>
          <w:sz w:val="25"/>
          <w:szCs w:val="25"/>
        </w:rPr>
        <w:t>хранение автотранспорта</w:t>
      </w:r>
      <w:r w:rsidRPr="00F543BF">
        <w:rPr>
          <w:sz w:val="25"/>
          <w:szCs w:val="25"/>
        </w:rPr>
        <w:t>» относится к основным видам использования.</w:t>
      </w:r>
    </w:p>
    <w:p w:rsidR="009C1E8E" w:rsidRDefault="009C1E8E" w:rsidP="007A080E">
      <w:pPr>
        <w:tabs>
          <w:tab w:val="left" w:pos="993"/>
          <w:tab w:val="left" w:pos="1134"/>
        </w:tabs>
        <w:ind w:firstLine="709"/>
        <w:jc w:val="both"/>
        <w:rPr>
          <w:sz w:val="25"/>
          <w:szCs w:val="25"/>
        </w:rPr>
      </w:pPr>
      <w:r w:rsidRPr="009C1E8E">
        <w:rPr>
          <w:sz w:val="25"/>
          <w:szCs w:val="25"/>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Красноярского края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w:t>
      </w:r>
      <w:r w:rsidRPr="009C1E8E">
        <w:rPr>
          <w:sz w:val="25"/>
          <w:szCs w:val="25"/>
        </w:rPr>
        <w:lastRenderedPageBreak/>
        <w:t>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w:t>
      </w:r>
      <w:r w:rsidR="00D109CF">
        <w:rPr>
          <w:sz w:val="25"/>
          <w:szCs w:val="25"/>
        </w:rPr>
        <w:t xml:space="preserve"> </w:t>
      </w:r>
      <w:r w:rsidRPr="009C1E8E">
        <w:rPr>
          <w:sz w:val="25"/>
          <w:szCs w:val="25"/>
        </w:rPr>
        <w:t xml:space="preserve">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7A080E" w:rsidRPr="00F543BF" w:rsidRDefault="007A080E" w:rsidP="007A080E">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06CE" w:rsidRPr="000E7348" w:rsidRDefault="000B06CE" w:rsidP="000B06CE">
      <w:pPr>
        <w:tabs>
          <w:tab w:val="left" w:pos="993"/>
          <w:tab w:val="left" w:pos="1134"/>
        </w:tabs>
        <w:ind w:firstLine="709"/>
        <w:jc w:val="both"/>
        <w:rPr>
          <w:sz w:val="25"/>
          <w:szCs w:val="25"/>
        </w:rPr>
      </w:pPr>
      <w:r w:rsidRPr="00F543BF">
        <w:rPr>
          <w:sz w:val="25"/>
          <w:szCs w:val="25"/>
        </w:rPr>
        <w:t>Имеются технические условия от 14.03.2019 № 1</w:t>
      </w:r>
      <w:r w:rsidR="004706F5" w:rsidRPr="00F543BF">
        <w:rPr>
          <w:sz w:val="25"/>
          <w:szCs w:val="25"/>
        </w:rPr>
        <w:t>4</w:t>
      </w:r>
      <w:r w:rsidRPr="00F543BF">
        <w:rPr>
          <w:sz w:val="25"/>
          <w:szCs w:val="25"/>
        </w:rPr>
        <w:t xml:space="preserve">/19 на подключение к сетям инженерно-технического обеспечения МУП «КОС». Точка подключения трубопроводов </w:t>
      </w:r>
      <w:r w:rsidRPr="00EC7BDA">
        <w:rPr>
          <w:sz w:val="25"/>
          <w:szCs w:val="25"/>
          <w:u w:val="single"/>
        </w:rPr>
        <w:t>теплоснабжения</w:t>
      </w:r>
      <w:r w:rsidRPr="00F543BF">
        <w:rPr>
          <w:sz w:val="25"/>
          <w:szCs w:val="25"/>
        </w:rPr>
        <w:t xml:space="preserve"> – магистральные трубопроводы</w:t>
      </w:r>
      <w:r w:rsidR="00E86683">
        <w:rPr>
          <w:sz w:val="25"/>
          <w:szCs w:val="25"/>
        </w:rPr>
        <w:t xml:space="preserve"> теплоснабжения</w:t>
      </w:r>
      <w:r w:rsidR="00EC7BDA">
        <w:rPr>
          <w:sz w:val="25"/>
          <w:szCs w:val="25"/>
        </w:rPr>
        <w:t xml:space="preserve"> </w:t>
      </w:r>
      <w:r w:rsidR="00E86683">
        <w:rPr>
          <w:sz w:val="25"/>
          <w:szCs w:val="25"/>
        </w:rPr>
        <w:t xml:space="preserve">2 </w:t>
      </w:r>
      <w:proofErr w:type="spellStart"/>
      <w:r w:rsidR="00E86683">
        <w:rPr>
          <w:sz w:val="25"/>
          <w:szCs w:val="25"/>
        </w:rPr>
        <w:t>Ду</w:t>
      </w:r>
      <w:proofErr w:type="spellEnd"/>
      <w:r w:rsidR="00E86683">
        <w:rPr>
          <w:sz w:val="25"/>
          <w:szCs w:val="25"/>
        </w:rPr>
        <w:t xml:space="preserve"> 400 мм по </w:t>
      </w:r>
      <w:r w:rsidRPr="00F543BF">
        <w:rPr>
          <w:sz w:val="25"/>
          <w:szCs w:val="25"/>
        </w:rPr>
        <w:t xml:space="preserve">ул. Лауреатов. Точка подключения трубопроводов </w:t>
      </w:r>
      <w:r w:rsidRPr="00EC7BDA">
        <w:rPr>
          <w:sz w:val="25"/>
          <w:szCs w:val="25"/>
          <w:u w:val="single"/>
        </w:rPr>
        <w:t>холодного водоснабжения</w:t>
      </w:r>
      <w:r w:rsidR="00F1494C">
        <w:rPr>
          <w:sz w:val="25"/>
          <w:szCs w:val="25"/>
        </w:rPr>
        <w:t xml:space="preserve"> – магистральный</w:t>
      </w:r>
      <w:r w:rsidR="0022156A" w:rsidRPr="00F543BF">
        <w:rPr>
          <w:sz w:val="25"/>
          <w:szCs w:val="25"/>
        </w:rPr>
        <w:t xml:space="preserve"> трубопровод холодного водоснабжения</w:t>
      </w:r>
      <w:r w:rsidRPr="00F543BF">
        <w:rPr>
          <w:sz w:val="25"/>
          <w:szCs w:val="25"/>
        </w:rPr>
        <w:t xml:space="preserve"> </w:t>
      </w:r>
      <w:proofErr w:type="spellStart"/>
      <w:r w:rsidRPr="00F543BF">
        <w:rPr>
          <w:sz w:val="25"/>
          <w:szCs w:val="25"/>
        </w:rPr>
        <w:t>Ду</w:t>
      </w:r>
      <w:proofErr w:type="spellEnd"/>
      <w:r w:rsidRPr="00F543BF">
        <w:rPr>
          <w:sz w:val="25"/>
          <w:szCs w:val="25"/>
        </w:rPr>
        <w:t xml:space="preserve"> 300 мм по ул. Лауреатов. Точка подключения трубопроводов </w:t>
      </w:r>
      <w:r w:rsidRPr="00EC7BDA">
        <w:rPr>
          <w:sz w:val="25"/>
          <w:szCs w:val="25"/>
          <w:u w:val="single"/>
        </w:rPr>
        <w:t>водоотведения</w:t>
      </w:r>
      <w:r w:rsidRPr="00F543BF">
        <w:rPr>
          <w:sz w:val="25"/>
          <w:szCs w:val="25"/>
        </w:rPr>
        <w:t xml:space="preserve"> – магистральный трубопровод водоотведения по ул. Лауреатов </w:t>
      </w:r>
      <w:proofErr w:type="spellStart"/>
      <w:r w:rsidRPr="00F543BF">
        <w:rPr>
          <w:sz w:val="25"/>
          <w:szCs w:val="25"/>
        </w:rPr>
        <w:t>Ду</w:t>
      </w:r>
      <w:proofErr w:type="spellEnd"/>
      <w:r w:rsidRPr="00F543BF">
        <w:rPr>
          <w:sz w:val="25"/>
          <w:szCs w:val="25"/>
        </w:rPr>
        <w:t xml:space="preserve"> 200 мм. Максимальная присоединяемая мощность: теплоснабжение – 0,15 Гкал/час; холодное водоснабжение – 1,0 м3/ч</w:t>
      </w:r>
      <w:r w:rsidR="00E86683">
        <w:rPr>
          <w:sz w:val="25"/>
          <w:szCs w:val="25"/>
        </w:rPr>
        <w:t xml:space="preserve">ас; водоотведение – 1,0 м3/час. </w:t>
      </w:r>
      <w:r w:rsidRPr="00F543BF">
        <w:rPr>
          <w:sz w:val="25"/>
          <w:szCs w:val="25"/>
        </w:rPr>
        <w:t xml:space="preserve">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w:t>
      </w:r>
      <w:r w:rsidRPr="000E7348">
        <w:rPr>
          <w:sz w:val="25"/>
          <w:szCs w:val="25"/>
        </w:rPr>
        <w:t>договора о подключении.</w:t>
      </w:r>
    </w:p>
    <w:p w:rsidR="00F1494C" w:rsidRPr="00F543BF" w:rsidRDefault="00F1494C" w:rsidP="00F1494C">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B06CE" w:rsidRPr="000E7348" w:rsidRDefault="000B06CE" w:rsidP="000B06CE">
      <w:pPr>
        <w:tabs>
          <w:tab w:val="left" w:pos="993"/>
          <w:tab w:val="left" w:pos="1134"/>
        </w:tabs>
        <w:ind w:firstLine="709"/>
        <w:jc w:val="both"/>
        <w:rPr>
          <w:sz w:val="25"/>
          <w:szCs w:val="25"/>
        </w:rPr>
      </w:pPr>
      <w:r w:rsidRPr="000E7348">
        <w:rPr>
          <w:sz w:val="25"/>
          <w:szCs w:val="25"/>
        </w:rPr>
        <w:t>В соответствии с приказом Министерства тарифной политики Красноярского края от 25.07.2019 № 53-п «Об установлении муниципальному унитарному предприятию муниципального образования город Норильск "Коммунальные объединенные системы"</w:t>
      </w:r>
      <w:r w:rsidR="00D109CF">
        <w:rPr>
          <w:sz w:val="25"/>
          <w:szCs w:val="25"/>
        </w:rPr>
        <w:t xml:space="preserve"> </w:t>
      </w:r>
      <w:r w:rsidRPr="000E7348">
        <w:rPr>
          <w:sz w:val="25"/>
          <w:szCs w:val="25"/>
        </w:rPr>
        <w:t xml:space="preserve">(г. Норильск, ИНН 2457029066) тарифов на подключение к системе </w:t>
      </w:r>
      <w:r w:rsidRPr="00EC7BDA">
        <w:rPr>
          <w:sz w:val="25"/>
          <w:szCs w:val="25"/>
          <w:u w:val="single"/>
        </w:rPr>
        <w:t>теплоснабжения</w:t>
      </w:r>
      <w:r w:rsidRPr="000E7348">
        <w:rPr>
          <w:sz w:val="25"/>
          <w:szCs w:val="25"/>
        </w:rPr>
        <w:t xml:space="preserve"> устанавливается в следующем размере: при подключаемой тепловой нагрузке не более 0,1 Гкал/час – 550 рублей (с НДС); при подключаемой тепловой нагрузке более 0,1 Гкал/час и не более  1,5 Гкал/час – 356,64 </w:t>
      </w:r>
      <w:proofErr w:type="spellStart"/>
      <w:r w:rsidRPr="000E7348">
        <w:rPr>
          <w:sz w:val="25"/>
          <w:szCs w:val="25"/>
        </w:rPr>
        <w:t>тыс.руб</w:t>
      </w:r>
      <w:proofErr w:type="spellEnd"/>
      <w:r w:rsidRPr="000E7348">
        <w:rPr>
          <w:sz w:val="25"/>
          <w:szCs w:val="25"/>
        </w:rPr>
        <w:t>/Гкал/час (без учета НДС); при подключаемой тепловой нагрузке более 1,5 Гкал/час в случае наличия технической возможности подключения – 89,532 тыс. руб./Гкал/час (без учета НДС). Указанный тариф действует по 31.12.2019.</w:t>
      </w:r>
    </w:p>
    <w:p w:rsidR="000B06CE" w:rsidRPr="000E7348" w:rsidRDefault="000B06CE" w:rsidP="000B06CE">
      <w:pPr>
        <w:tabs>
          <w:tab w:val="left" w:pos="993"/>
          <w:tab w:val="left" w:pos="1134"/>
        </w:tabs>
        <w:ind w:firstLine="709"/>
        <w:jc w:val="both"/>
        <w:rPr>
          <w:sz w:val="25"/>
          <w:szCs w:val="25"/>
        </w:rPr>
      </w:pPr>
      <w:r w:rsidRPr="000E7348">
        <w:rPr>
          <w:sz w:val="25"/>
          <w:szCs w:val="25"/>
        </w:rPr>
        <w:t>В соответствии с приказом Министерства тарифной политики Красноярского края от 25.04.2019 № 131-в «Об установлении муниципальному унитарному предприятию муниципального образования город Норильск «Коммунальные объединенные системы»</w:t>
      </w:r>
      <w:r w:rsidR="00D109CF">
        <w:rPr>
          <w:sz w:val="25"/>
          <w:szCs w:val="25"/>
        </w:rPr>
        <w:t xml:space="preserve"> </w:t>
      </w:r>
      <w:r w:rsidRPr="000E7348">
        <w:rPr>
          <w:sz w:val="25"/>
          <w:szCs w:val="25"/>
        </w:rPr>
        <w:t xml:space="preserve">(г. Норильск, ИНН 2457029066) тарифов на подключение (технологическое присоединение) к централизованной системе </w:t>
      </w:r>
      <w:r w:rsidRPr="0052377B">
        <w:rPr>
          <w:sz w:val="25"/>
          <w:szCs w:val="25"/>
        </w:rPr>
        <w:t>холодного водоснабжения</w:t>
      </w:r>
      <w:r w:rsidRPr="000E7348">
        <w:rPr>
          <w:sz w:val="25"/>
          <w:szCs w:val="25"/>
        </w:rPr>
        <w:t xml:space="preserve"> на территории города Норильска», плата за подключение к системе </w:t>
      </w:r>
      <w:r w:rsidRPr="00EC7BDA">
        <w:rPr>
          <w:sz w:val="25"/>
          <w:szCs w:val="25"/>
          <w:u w:val="single"/>
        </w:rPr>
        <w:t>холодного водоснабжения</w:t>
      </w:r>
      <w:r w:rsidRPr="000E7348">
        <w:rPr>
          <w:sz w:val="25"/>
          <w:szCs w:val="25"/>
        </w:rPr>
        <w:t xml:space="preserve"> устанавливается в следующем размере: при величине подключаемой (присоединяемой) нагрузки объектов, не превышающей 5 </w:t>
      </w:r>
      <w:proofErr w:type="spellStart"/>
      <w:r w:rsidRPr="000E7348">
        <w:rPr>
          <w:sz w:val="25"/>
          <w:szCs w:val="25"/>
        </w:rPr>
        <w:t>куб.м</w:t>
      </w:r>
      <w:proofErr w:type="spellEnd"/>
      <w:r w:rsidRPr="000E7348">
        <w:rPr>
          <w:sz w:val="25"/>
          <w:szCs w:val="25"/>
        </w:rPr>
        <w:t xml:space="preserve">/сутки, с </w:t>
      </w:r>
      <w:r w:rsidRPr="000E7348">
        <w:rPr>
          <w:sz w:val="25"/>
          <w:szCs w:val="25"/>
        </w:rPr>
        <w:lastRenderedPageBreak/>
        <w:t xml:space="preserve">использованием создаваемых сетей водоснабжения и (или) водоотведения с наружным диаметром, не превышающим 250 мм (придельный уровень нагрузки), 90,000 тыс. руб./куб. м/сутки (без учета НДС). Указанный тариф действует по 31.12.2019. </w:t>
      </w:r>
    </w:p>
    <w:p w:rsidR="000B06CE" w:rsidRPr="00F543BF" w:rsidRDefault="000B06CE" w:rsidP="000B06CE">
      <w:pPr>
        <w:tabs>
          <w:tab w:val="left" w:pos="993"/>
          <w:tab w:val="left" w:pos="1134"/>
        </w:tabs>
        <w:ind w:firstLine="709"/>
        <w:jc w:val="both"/>
        <w:rPr>
          <w:sz w:val="25"/>
          <w:szCs w:val="25"/>
        </w:rPr>
      </w:pPr>
      <w:r w:rsidRPr="000E7348">
        <w:rPr>
          <w:sz w:val="25"/>
          <w:szCs w:val="25"/>
        </w:rPr>
        <w:t>В соответствии с приказом Министерства тарифной политики Красноярского края от 25.04.2019 № 132-в «Об установлении муниципальному унитарному предприятию муниципального образования город Норильск «Коммунальные объединенные системы»</w:t>
      </w:r>
      <w:r w:rsidR="00D109CF">
        <w:rPr>
          <w:sz w:val="25"/>
          <w:szCs w:val="25"/>
        </w:rPr>
        <w:t xml:space="preserve"> </w:t>
      </w:r>
      <w:r w:rsidRPr="000E7348">
        <w:rPr>
          <w:sz w:val="25"/>
          <w:szCs w:val="25"/>
        </w:rPr>
        <w:t xml:space="preserve">(г. Норильск, ИНН 2457029066) тарифов на подключение (технологическое присоединение) к централизованной системе </w:t>
      </w:r>
      <w:r w:rsidRPr="0052377B">
        <w:rPr>
          <w:sz w:val="25"/>
          <w:szCs w:val="25"/>
        </w:rPr>
        <w:t>водоотведения</w:t>
      </w:r>
      <w:r w:rsidRPr="000E7348">
        <w:rPr>
          <w:sz w:val="25"/>
          <w:szCs w:val="25"/>
        </w:rPr>
        <w:t xml:space="preserve"> на территории города Норильска» плата за подключение к централизованной системе </w:t>
      </w:r>
      <w:r w:rsidRPr="00EC7BDA">
        <w:rPr>
          <w:sz w:val="25"/>
          <w:szCs w:val="25"/>
          <w:u w:val="single"/>
        </w:rPr>
        <w:t>водоотведения</w:t>
      </w:r>
      <w:r w:rsidRPr="000E7348">
        <w:rPr>
          <w:sz w:val="25"/>
          <w:szCs w:val="25"/>
        </w:rPr>
        <w:t xml:space="preserve"> устанавливается в следующем размере: при величине подключаемой (присоединяемой) нагрузки объектов, не превышающей 5 </w:t>
      </w:r>
      <w:proofErr w:type="spellStart"/>
      <w:r w:rsidRPr="000E7348">
        <w:rPr>
          <w:sz w:val="25"/>
          <w:szCs w:val="25"/>
        </w:rPr>
        <w:t>куб.м</w:t>
      </w:r>
      <w:proofErr w:type="spellEnd"/>
      <w:r w:rsidRPr="000E7348">
        <w:rPr>
          <w:sz w:val="25"/>
          <w:szCs w:val="25"/>
        </w:rPr>
        <w:t>/сутки, с использованием создаваемых сетей водоснабжения и (или) водоотведения с наружным диаметром, не превышающим 250 мм (предельный уровень нагрузки), 60,587 тыс. руб./куб. м/сутки (без учета НДС). Указанный тариф действует по 31.12.2019.</w:t>
      </w:r>
    </w:p>
    <w:p w:rsidR="000B06CE" w:rsidRPr="00F543BF" w:rsidRDefault="000B06CE" w:rsidP="000B06CE">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2F5102" w:rsidRPr="00F543BF" w:rsidRDefault="002F5102" w:rsidP="002F5102">
      <w:pPr>
        <w:ind w:firstLine="709"/>
        <w:jc w:val="both"/>
        <w:rPr>
          <w:sz w:val="25"/>
          <w:szCs w:val="25"/>
        </w:rPr>
      </w:pPr>
      <w:r w:rsidRPr="00F543BF">
        <w:rPr>
          <w:b/>
          <w:sz w:val="25"/>
          <w:szCs w:val="25"/>
        </w:rPr>
        <w:t xml:space="preserve">– Лот № </w:t>
      </w:r>
      <w:r w:rsidR="006A1DBD">
        <w:rPr>
          <w:b/>
          <w:sz w:val="25"/>
          <w:szCs w:val="25"/>
        </w:rPr>
        <w:t>1</w:t>
      </w:r>
      <w:r w:rsidR="00435EA1">
        <w:rPr>
          <w:b/>
          <w:sz w:val="25"/>
          <w:szCs w:val="25"/>
        </w:rPr>
        <w:t>2</w:t>
      </w:r>
      <w:r w:rsidRPr="00F543BF">
        <w:rPr>
          <w:b/>
          <w:sz w:val="25"/>
          <w:szCs w:val="25"/>
        </w:rPr>
        <w:t>:</w:t>
      </w:r>
      <w:r w:rsidRPr="00F543BF">
        <w:rPr>
          <w:sz w:val="25"/>
          <w:szCs w:val="25"/>
        </w:rPr>
        <w:t xml:space="preserve"> Земельный участок с кадастровым номером 24:55:0404003:2576,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103», земельный участок № 41, для размещения гаража.</w:t>
      </w:r>
    </w:p>
    <w:p w:rsidR="002F5102" w:rsidRPr="00F543BF" w:rsidRDefault="002F5102" w:rsidP="002F5102">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20"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и «Публичная кадастровая карта»; категория земель - земли населенных пунктов, вид разрешенного использования «</w:t>
      </w:r>
      <w:r w:rsidR="00311AF7" w:rsidRPr="00F543BF">
        <w:rPr>
          <w:sz w:val="25"/>
          <w:szCs w:val="25"/>
        </w:rPr>
        <w:t>хранение автотранспорта</w:t>
      </w:r>
      <w:r w:rsidRPr="00F543B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CA16C5" w:rsidRPr="00F543BF" w:rsidRDefault="00CA16C5" w:rsidP="00CA16C5">
      <w:pPr>
        <w:tabs>
          <w:tab w:val="left" w:pos="993"/>
          <w:tab w:val="left" w:pos="1134"/>
        </w:tabs>
        <w:ind w:firstLine="709"/>
        <w:jc w:val="both"/>
        <w:rPr>
          <w:sz w:val="25"/>
          <w:szCs w:val="25"/>
        </w:rPr>
      </w:pPr>
      <w:r w:rsidRPr="00F543BF">
        <w:rPr>
          <w:sz w:val="25"/>
          <w:szCs w:val="25"/>
        </w:rPr>
        <w:t>Земельный участок входит в территориальную зону: зона транспортной инфраструктуры (П-5), для которой вид разрешенного использования «</w:t>
      </w:r>
      <w:r w:rsidR="0052377B" w:rsidRPr="00F543BF">
        <w:rPr>
          <w:sz w:val="25"/>
          <w:szCs w:val="25"/>
        </w:rPr>
        <w:t>хранение автотранспорта</w:t>
      </w:r>
      <w:r w:rsidRPr="00F543BF">
        <w:rPr>
          <w:sz w:val="25"/>
          <w:szCs w:val="25"/>
        </w:rPr>
        <w:t>» относится к основным видам использования.</w:t>
      </w:r>
    </w:p>
    <w:p w:rsidR="00F928E8" w:rsidRDefault="00F928E8" w:rsidP="00CA16C5">
      <w:pPr>
        <w:tabs>
          <w:tab w:val="left" w:pos="993"/>
          <w:tab w:val="left" w:pos="1134"/>
        </w:tabs>
        <w:ind w:firstLine="709"/>
        <w:jc w:val="both"/>
        <w:rPr>
          <w:sz w:val="25"/>
          <w:szCs w:val="25"/>
        </w:rPr>
      </w:pPr>
      <w:r w:rsidRPr="00F928E8">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Красноярского края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w:t>
      </w:r>
      <w:r w:rsidR="00D109CF">
        <w:rPr>
          <w:sz w:val="25"/>
          <w:szCs w:val="25"/>
        </w:rPr>
        <w:t xml:space="preserve"> </w:t>
      </w:r>
      <w:r w:rsidRPr="00F928E8">
        <w:rPr>
          <w:sz w:val="25"/>
          <w:szCs w:val="25"/>
        </w:rPr>
        <w:t xml:space="preserve">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w:t>
      </w:r>
      <w:r w:rsidRPr="00F928E8">
        <w:rPr>
          <w:sz w:val="25"/>
          <w:szCs w:val="25"/>
        </w:rPr>
        <w:lastRenderedPageBreak/>
        <w:t xml:space="preserve">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CA16C5" w:rsidRPr="00F543BF" w:rsidRDefault="00CA16C5" w:rsidP="00CA16C5">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A16C5" w:rsidRPr="00F543BF" w:rsidRDefault="00CA16C5" w:rsidP="00CA16C5">
      <w:pPr>
        <w:tabs>
          <w:tab w:val="left" w:pos="993"/>
          <w:tab w:val="left" w:pos="1134"/>
        </w:tabs>
        <w:ind w:firstLine="709"/>
        <w:jc w:val="both"/>
        <w:rPr>
          <w:sz w:val="25"/>
          <w:szCs w:val="25"/>
        </w:rPr>
      </w:pPr>
      <w:r w:rsidRPr="00F543BF">
        <w:rPr>
          <w:sz w:val="25"/>
          <w:szCs w:val="25"/>
        </w:rPr>
        <w:t>Имеются технические условия № ТУ-74-ВС-2019</w:t>
      </w:r>
      <w:r w:rsidR="00E86683">
        <w:rPr>
          <w:sz w:val="25"/>
          <w:szCs w:val="25"/>
        </w:rPr>
        <w:t xml:space="preserve"> от 21.03.2019 на подключение </w:t>
      </w:r>
      <w:r w:rsidRPr="00F543BF">
        <w:rPr>
          <w:sz w:val="25"/>
          <w:szCs w:val="25"/>
        </w:rPr>
        <w:t xml:space="preserve">к централизованным системам </w:t>
      </w:r>
      <w:r w:rsidRPr="00EC7BDA">
        <w:rPr>
          <w:sz w:val="25"/>
          <w:szCs w:val="25"/>
          <w:u w:val="single"/>
        </w:rPr>
        <w:t>холодного водоснабжения</w:t>
      </w:r>
      <w:r w:rsidRPr="00F543BF">
        <w:rPr>
          <w:sz w:val="25"/>
          <w:szCs w:val="25"/>
        </w:rPr>
        <w:t>. Возможная точка подключения к централизованной системе водоснабжения АО «НТЭК</w:t>
      </w:r>
      <w:r w:rsidR="00E86683">
        <w:rPr>
          <w:sz w:val="25"/>
          <w:szCs w:val="25"/>
        </w:rPr>
        <w:t xml:space="preserve">»: участок водовода № Ду500 мм </w:t>
      </w:r>
      <w:r w:rsidRPr="00F543BF">
        <w:rPr>
          <w:sz w:val="25"/>
          <w:szCs w:val="25"/>
        </w:rPr>
        <w:t>Северного вывода от задвижки № 45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A16C5" w:rsidRPr="00F543BF" w:rsidRDefault="00CA16C5" w:rsidP="00CA16C5">
      <w:pPr>
        <w:tabs>
          <w:tab w:val="left" w:pos="993"/>
          <w:tab w:val="left" w:pos="1134"/>
        </w:tabs>
        <w:ind w:firstLine="709"/>
        <w:jc w:val="both"/>
        <w:rPr>
          <w:sz w:val="25"/>
          <w:szCs w:val="25"/>
        </w:rPr>
      </w:pPr>
      <w:r w:rsidRPr="00F543BF">
        <w:rPr>
          <w:sz w:val="25"/>
          <w:szCs w:val="25"/>
        </w:rPr>
        <w:t>Имеются технические условия № ТУ-54-ТС-201</w:t>
      </w:r>
      <w:r w:rsidR="00E86683">
        <w:rPr>
          <w:sz w:val="25"/>
          <w:szCs w:val="25"/>
        </w:rPr>
        <w:t xml:space="preserve">9 от 21.03.2019 на подключение </w:t>
      </w:r>
      <w:r w:rsidRPr="00F543BF">
        <w:rPr>
          <w:sz w:val="25"/>
          <w:szCs w:val="25"/>
        </w:rPr>
        <w:t xml:space="preserve">к централизованным системам </w:t>
      </w:r>
      <w:r w:rsidRPr="00EC7BDA">
        <w:rPr>
          <w:sz w:val="25"/>
          <w:szCs w:val="25"/>
          <w:u w:val="single"/>
        </w:rPr>
        <w:t>теплоснабжени</w:t>
      </w:r>
      <w:r w:rsidR="00E86683" w:rsidRPr="00EC7BDA">
        <w:rPr>
          <w:sz w:val="25"/>
          <w:szCs w:val="25"/>
          <w:u w:val="single"/>
        </w:rPr>
        <w:t>я</w:t>
      </w:r>
      <w:r w:rsidR="00E86683">
        <w:rPr>
          <w:sz w:val="25"/>
          <w:szCs w:val="25"/>
        </w:rPr>
        <w:t xml:space="preserve">. Возможная точка подключения </w:t>
      </w:r>
      <w:r w:rsidRPr="00F543BF">
        <w:rPr>
          <w:sz w:val="25"/>
          <w:szCs w:val="25"/>
        </w:rPr>
        <w:t>к централизованной системе теплоснабжения АО «НТ</w:t>
      </w:r>
      <w:r w:rsidR="00E86683">
        <w:rPr>
          <w:sz w:val="25"/>
          <w:szCs w:val="25"/>
        </w:rPr>
        <w:t xml:space="preserve">ЭК»: на участке тепловой сети </w:t>
      </w:r>
      <w:r w:rsidRPr="00F543BF">
        <w:rPr>
          <w:sz w:val="25"/>
          <w:szCs w:val="25"/>
        </w:rPr>
        <w:t xml:space="preserve">2Ду1200 мм Северного вывода от задвижек №№ 54, 55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 </w:t>
      </w:r>
    </w:p>
    <w:p w:rsidR="00F928E8" w:rsidRPr="00F543BF" w:rsidRDefault="00F928E8" w:rsidP="00F928E8">
      <w:pPr>
        <w:tabs>
          <w:tab w:val="left" w:pos="993"/>
          <w:tab w:val="left" w:pos="1134"/>
        </w:tabs>
        <w:ind w:firstLine="709"/>
        <w:jc w:val="both"/>
        <w:rPr>
          <w:sz w:val="25"/>
          <w:szCs w:val="25"/>
        </w:rPr>
      </w:pPr>
      <w:r w:rsidRPr="00F543BF">
        <w:rPr>
          <w:sz w:val="25"/>
          <w:szCs w:val="25"/>
        </w:rPr>
        <w:t xml:space="preserve">Согласно письму от 02.04.2019 № НТЭК/3380-исх сети </w:t>
      </w:r>
      <w:r w:rsidRPr="00EC7BDA">
        <w:rPr>
          <w:sz w:val="25"/>
          <w:szCs w:val="25"/>
          <w:u w:val="single"/>
        </w:rPr>
        <w:t>водоотведения</w:t>
      </w:r>
      <w:r w:rsidRPr="00F543BF">
        <w:rPr>
          <w:sz w:val="25"/>
          <w:szCs w:val="25"/>
        </w:rPr>
        <w:t>, принадлежащие АО «</w:t>
      </w:r>
      <w:proofErr w:type="spellStart"/>
      <w:r w:rsidRPr="00F543BF">
        <w:rPr>
          <w:sz w:val="25"/>
          <w:szCs w:val="25"/>
        </w:rPr>
        <w:t>НТЭК</w:t>
      </w:r>
      <w:proofErr w:type="spellEnd"/>
      <w:r w:rsidRPr="00F543BF">
        <w:rPr>
          <w:sz w:val="25"/>
          <w:szCs w:val="25"/>
        </w:rPr>
        <w:t>» или «</w:t>
      </w:r>
      <w:proofErr w:type="spellStart"/>
      <w:r w:rsidRPr="00F543BF">
        <w:rPr>
          <w:sz w:val="25"/>
          <w:szCs w:val="25"/>
        </w:rPr>
        <w:t>Норильскэнерго</w:t>
      </w:r>
      <w:proofErr w:type="spellEnd"/>
      <w:r w:rsidRPr="00F543BF">
        <w:rPr>
          <w:sz w:val="25"/>
          <w:szCs w:val="25"/>
        </w:rPr>
        <w:t xml:space="preserve">» - филиал </w:t>
      </w:r>
      <w:proofErr w:type="spellStart"/>
      <w:r w:rsidRPr="00F543BF">
        <w:rPr>
          <w:sz w:val="25"/>
          <w:szCs w:val="25"/>
        </w:rPr>
        <w:t>ПАО</w:t>
      </w:r>
      <w:proofErr w:type="spellEnd"/>
      <w:r w:rsidRPr="00F543BF">
        <w:rPr>
          <w:sz w:val="25"/>
          <w:szCs w:val="25"/>
        </w:rPr>
        <w:t xml:space="preserve"> «ГМК «Норильский Никель» в районе расположения данного земельного участка отсутствуют.</w:t>
      </w:r>
    </w:p>
    <w:p w:rsidR="00F928E8" w:rsidRPr="00F543BF" w:rsidRDefault="00F928E8" w:rsidP="00F928E8">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A16C5" w:rsidRPr="00F543BF" w:rsidRDefault="00CA16C5" w:rsidP="00CA16C5">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EC7BDA">
        <w:rPr>
          <w:sz w:val="25"/>
          <w:szCs w:val="25"/>
          <w:u w:val="single"/>
        </w:rPr>
        <w:t>холодного водоснабжения</w:t>
      </w:r>
      <w:r w:rsidRPr="00F543BF">
        <w:rPr>
          <w:sz w:val="25"/>
          <w:szCs w:val="25"/>
        </w:rPr>
        <w:t xml:space="preserve"> составит 70,51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w:t>
      </w:r>
      <w:r w:rsidRPr="00F543BF">
        <w:rPr>
          <w:sz w:val="25"/>
          <w:szCs w:val="25"/>
        </w:rPr>
        <w:lastRenderedPageBreak/>
        <w:t>превышающим 250 мм (предельный уровень нагрузки). Указанный тариф действует   по 31.12.2019.</w:t>
      </w:r>
    </w:p>
    <w:p w:rsidR="00CA16C5" w:rsidRPr="00F543BF" w:rsidRDefault="00CA16C5" w:rsidP="00CA16C5">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17.12.2018 № 263-п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EC7BDA">
        <w:rPr>
          <w:sz w:val="25"/>
          <w:szCs w:val="25"/>
          <w:u w:val="single"/>
        </w:rPr>
        <w:t>теплоснабжения</w:t>
      </w:r>
      <w:r w:rsidRPr="00F543BF">
        <w:rPr>
          <w:sz w:val="25"/>
          <w:szCs w:val="25"/>
        </w:rPr>
        <w:t xml:space="preserve"> составляет: 550,0 руб. (с учетом НДС) при подключаемой тепловой</w:t>
      </w:r>
      <w:r w:rsidR="00E86683">
        <w:rPr>
          <w:sz w:val="25"/>
          <w:szCs w:val="25"/>
        </w:rPr>
        <w:t xml:space="preserve"> </w:t>
      </w:r>
      <w:r w:rsidRPr="00F543BF">
        <w:rPr>
          <w:sz w:val="25"/>
          <w:szCs w:val="25"/>
        </w:rPr>
        <w:t>нагрузке не более</w:t>
      </w:r>
      <w:r w:rsidR="00D109CF">
        <w:rPr>
          <w:sz w:val="25"/>
          <w:szCs w:val="25"/>
        </w:rPr>
        <w:t xml:space="preserve"> </w:t>
      </w:r>
      <w:r w:rsidRPr="00F543BF">
        <w:rPr>
          <w:sz w:val="25"/>
          <w:szCs w:val="25"/>
        </w:rPr>
        <w:t>0,1 Гкал/час; 3354,803 тыс. руб./Гкал/час (без учета НДС) при подключаемой тепловой нагрузке более 0,1 Гкал/час и не более 1,5 Гкал/час. Указанный тариф действует по 31.12.2019.</w:t>
      </w:r>
    </w:p>
    <w:p w:rsidR="00CA16C5" w:rsidRPr="00F543BF" w:rsidRDefault="00CA16C5" w:rsidP="00CA16C5">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273F10" w:rsidRPr="00F543BF" w:rsidRDefault="00273F10" w:rsidP="00273F10">
      <w:pPr>
        <w:ind w:firstLine="709"/>
        <w:jc w:val="both"/>
        <w:rPr>
          <w:sz w:val="25"/>
          <w:szCs w:val="25"/>
        </w:rPr>
      </w:pPr>
      <w:r w:rsidRPr="00F543BF">
        <w:rPr>
          <w:b/>
          <w:sz w:val="25"/>
          <w:szCs w:val="25"/>
        </w:rPr>
        <w:t>– Лот № 1</w:t>
      </w:r>
      <w:r w:rsidR="00435EA1">
        <w:rPr>
          <w:b/>
          <w:sz w:val="25"/>
          <w:szCs w:val="25"/>
        </w:rPr>
        <w:t>3</w:t>
      </w:r>
      <w:r w:rsidRPr="00F543BF">
        <w:rPr>
          <w:b/>
          <w:sz w:val="25"/>
          <w:szCs w:val="25"/>
        </w:rPr>
        <w:t>:</w:t>
      </w:r>
      <w:r w:rsidRPr="00F543BF">
        <w:rPr>
          <w:sz w:val="25"/>
          <w:szCs w:val="25"/>
        </w:rPr>
        <w:t xml:space="preserve"> Земельный участок с кадастровым номером 24:55:0404003:2578, площадью </w:t>
      </w:r>
      <w:r w:rsidR="0052377B">
        <w:rPr>
          <w:sz w:val="25"/>
          <w:szCs w:val="25"/>
        </w:rPr>
        <w:t>62</w:t>
      </w:r>
      <w:r w:rsidRPr="00F543BF">
        <w:rPr>
          <w:sz w:val="25"/>
          <w:szCs w:val="25"/>
        </w:rPr>
        <w:t xml:space="preserve">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103», земельный участок № </w:t>
      </w:r>
      <w:r w:rsidR="0043407D" w:rsidRPr="00F543BF">
        <w:rPr>
          <w:sz w:val="25"/>
          <w:szCs w:val="25"/>
        </w:rPr>
        <w:t>39</w:t>
      </w:r>
      <w:r w:rsidRPr="00F543BF">
        <w:rPr>
          <w:sz w:val="25"/>
          <w:szCs w:val="25"/>
        </w:rPr>
        <w:t>, для размещения гаража.</w:t>
      </w:r>
    </w:p>
    <w:p w:rsidR="00273F10" w:rsidRPr="00F543BF" w:rsidRDefault="00273F10" w:rsidP="00273F10">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21"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и «Публичная кадастровая карта»; категория земель - земли населенных пунктов, вид разрешенного использования «</w:t>
      </w:r>
      <w:r w:rsidR="00311AF7" w:rsidRPr="00F543BF">
        <w:rPr>
          <w:sz w:val="25"/>
          <w:szCs w:val="25"/>
        </w:rPr>
        <w:t>хранение автотранспорта</w:t>
      </w:r>
      <w:r w:rsidRPr="00F543B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43407D" w:rsidRPr="00F543BF" w:rsidRDefault="0043407D" w:rsidP="0043407D">
      <w:pPr>
        <w:tabs>
          <w:tab w:val="left" w:pos="993"/>
          <w:tab w:val="left" w:pos="1134"/>
        </w:tabs>
        <w:ind w:firstLine="709"/>
        <w:jc w:val="both"/>
        <w:rPr>
          <w:sz w:val="25"/>
          <w:szCs w:val="25"/>
        </w:rPr>
      </w:pPr>
      <w:r w:rsidRPr="00F543BF">
        <w:rPr>
          <w:sz w:val="25"/>
          <w:szCs w:val="25"/>
        </w:rPr>
        <w:t>Земельный участок входит в территориальную зону: зона транспортной инфраструктуры (П-5), для которой вид разрешенного использования «</w:t>
      </w:r>
      <w:r w:rsidR="0052377B" w:rsidRPr="00F543BF">
        <w:rPr>
          <w:sz w:val="25"/>
          <w:szCs w:val="25"/>
        </w:rPr>
        <w:t>хранение автотранспорта</w:t>
      </w:r>
      <w:r w:rsidRPr="00F543BF">
        <w:rPr>
          <w:sz w:val="25"/>
          <w:szCs w:val="25"/>
        </w:rPr>
        <w:t>» относится к основным видам использования.</w:t>
      </w:r>
    </w:p>
    <w:p w:rsidR="00444A71" w:rsidRDefault="00444A71" w:rsidP="0043407D">
      <w:pPr>
        <w:tabs>
          <w:tab w:val="left" w:pos="993"/>
          <w:tab w:val="left" w:pos="1134"/>
        </w:tabs>
        <w:ind w:firstLine="709"/>
        <w:jc w:val="both"/>
        <w:rPr>
          <w:sz w:val="25"/>
          <w:szCs w:val="25"/>
        </w:rPr>
      </w:pPr>
      <w:r w:rsidRPr="00444A71">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Красноярского края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w:t>
      </w:r>
      <w:r w:rsidR="00D109CF">
        <w:rPr>
          <w:sz w:val="25"/>
          <w:szCs w:val="25"/>
        </w:rPr>
        <w:t xml:space="preserve"> </w:t>
      </w:r>
      <w:r w:rsidRPr="00444A71">
        <w:rPr>
          <w:sz w:val="25"/>
          <w:szCs w:val="25"/>
        </w:rPr>
        <w:t xml:space="preserve">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w:t>
      </w:r>
      <w:r w:rsidRPr="00444A71">
        <w:rPr>
          <w:sz w:val="25"/>
          <w:szCs w:val="25"/>
        </w:rPr>
        <w:lastRenderedPageBreak/>
        <w:t xml:space="preserve">принимаются в соответствии с действующими техническими регламентами и местными нормативами градостроительного проектирования. </w:t>
      </w:r>
    </w:p>
    <w:p w:rsidR="0043407D" w:rsidRPr="00F543BF" w:rsidRDefault="0043407D" w:rsidP="0043407D">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3407D" w:rsidRPr="00F543BF" w:rsidRDefault="0043407D" w:rsidP="0043407D">
      <w:pPr>
        <w:tabs>
          <w:tab w:val="left" w:pos="993"/>
          <w:tab w:val="left" w:pos="1134"/>
        </w:tabs>
        <w:ind w:firstLine="709"/>
        <w:jc w:val="both"/>
        <w:rPr>
          <w:sz w:val="25"/>
          <w:szCs w:val="25"/>
        </w:rPr>
      </w:pPr>
      <w:r w:rsidRPr="00F543BF">
        <w:rPr>
          <w:sz w:val="25"/>
          <w:szCs w:val="25"/>
        </w:rPr>
        <w:t>Имеются технические условия № ТУ-73-ВС-20</w:t>
      </w:r>
      <w:r w:rsidR="00E86683">
        <w:rPr>
          <w:sz w:val="25"/>
          <w:szCs w:val="25"/>
        </w:rPr>
        <w:t xml:space="preserve">19 от 21.03.2019 на подключение </w:t>
      </w:r>
      <w:r w:rsidRPr="00F543BF">
        <w:rPr>
          <w:sz w:val="25"/>
          <w:szCs w:val="25"/>
        </w:rPr>
        <w:t xml:space="preserve">к централизованным системам </w:t>
      </w:r>
      <w:r w:rsidRPr="00EC7BDA">
        <w:rPr>
          <w:sz w:val="25"/>
          <w:szCs w:val="25"/>
          <w:u w:val="single"/>
        </w:rPr>
        <w:t>холодного водоснабжения</w:t>
      </w:r>
      <w:r w:rsidRPr="00F543BF">
        <w:rPr>
          <w:sz w:val="25"/>
          <w:szCs w:val="25"/>
        </w:rPr>
        <w:t>. Возможная точка подключения к централизованной системе водоснабжения АО «НТЭК»: участок водовод</w:t>
      </w:r>
      <w:r w:rsidR="00E86683">
        <w:rPr>
          <w:sz w:val="25"/>
          <w:szCs w:val="25"/>
        </w:rPr>
        <w:t xml:space="preserve">а № Ду500 мм </w:t>
      </w:r>
      <w:r w:rsidRPr="00F543BF">
        <w:rPr>
          <w:sz w:val="25"/>
          <w:szCs w:val="25"/>
        </w:rPr>
        <w:t>Северного вывода от задвижки № 45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3407D" w:rsidRPr="00F543BF" w:rsidRDefault="0043407D" w:rsidP="0043407D">
      <w:pPr>
        <w:tabs>
          <w:tab w:val="left" w:pos="993"/>
          <w:tab w:val="left" w:pos="1134"/>
        </w:tabs>
        <w:ind w:firstLine="709"/>
        <w:jc w:val="both"/>
        <w:rPr>
          <w:sz w:val="25"/>
          <w:szCs w:val="25"/>
        </w:rPr>
      </w:pPr>
      <w:r w:rsidRPr="00F543BF">
        <w:rPr>
          <w:sz w:val="25"/>
          <w:szCs w:val="25"/>
        </w:rPr>
        <w:t>Имеются технические условия № ТУ-53-ТС-2019</w:t>
      </w:r>
      <w:r w:rsidR="00E86683">
        <w:rPr>
          <w:sz w:val="25"/>
          <w:szCs w:val="25"/>
        </w:rPr>
        <w:t xml:space="preserve"> от 21.03.2019 на подключение </w:t>
      </w:r>
      <w:r w:rsidRPr="00F543BF">
        <w:rPr>
          <w:sz w:val="25"/>
          <w:szCs w:val="25"/>
        </w:rPr>
        <w:t xml:space="preserve">к централизованным системам </w:t>
      </w:r>
      <w:r w:rsidRPr="00EC7BDA">
        <w:rPr>
          <w:sz w:val="25"/>
          <w:szCs w:val="25"/>
          <w:u w:val="single"/>
        </w:rPr>
        <w:t>теплоснабжен</w:t>
      </w:r>
      <w:r w:rsidR="00E86683" w:rsidRPr="00EC7BDA">
        <w:rPr>
          <w:sz w:val="25"/>
          <w:szCs w:val="25"/>
          <w:u w:val="single"/>
        </w:rPr>
        <w:t>ия</w:t>
      </w:r>
      <w:r w:rsidR="00E86683">
        <w:rPr>
          <w:sz w:val="25"/>
          <w:szCs w:val="25"/>
        </w:rPr>
        <w:t xml:space="preserve">. Возможная точка подключения </w:t>
      </w:r>
      <w:r w:rsidRPr="00F543BF">
        <w:rPr>
          <w:sz w:val="25"/>
          <w:szCs w:val="25"/>
        </w:rPr>
        <w:t>к централизованной системе теплоснабжения АО «Н</w:t>
      </w:r>
      <w:r w:rsidR="00E86683">
        <w:rPr>
          <w:sz w:val="25"/>
          <w:szCs w:val="25"/>
        </w:rPr>
        <w:t xml:space="preserve">ТЭК»: на участке тепловой сети </w:t>
      </w:r>
      <w:r w:rsidRPr="00F543BF">
        <w:rPr>
          <w:sz w:val="25"/>
          <w:szCs w:val="25"/>
        </w:rPr>
        <w:t xml:space="preserve">2Ду1200 мм Северного вывода от задвижек №№ 54, 55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 </w:t>
      </w:r>
    </w:p>
    <w:p w:rsidR="00A62EC9" w:rsidRPr="00F543BF" w:rsidRDefault="00A62EC9" w:rsidP="00A62EC9">
      <w:pPr>
        <w:tabs>
          <w:tab w:val="left" w:pos="993"/>
          <w:tab w:val="left" w:pos="1134"/>
        </w:tabs>
        <w:ind w:firstLine="709"/>
        <w:jc w:val="both"/>
        <w:rPr>
          <w:sz w:val="25"/>
          <w:szCs w:val="25"/>
        </w:rPr>
      </w:pPr>
      <w:r w:rsidRPr="00F543BF">
        <w:rPr>
          <w:sz w:val="25"/>
          <w:szCs w:val="25"/>
        </w:rPr>
        <w:t xml:space="preserve">Согласно письму от 02.04.2019 № НТЭК/3380-исх сети </w:t>
      </w:r>
      <w:r w:rsidRPr="00EC7BDA">
        <w:rPr>
          <w:sz w:val="25"/>
          <w:szCs w:val="25"/>
          <w:u w:val="single"/>
        </w:rPr>
        <w:t>водоотведения</w:t>
      </w:r>
      <w:r w:rsidRPr="00F543BF">
        <w:rPr>
          <w:sz w:val="25"/>
          <w:szCs w:val="25"/>
        </w:rPr>
        <w:t>, принадлежащие АО «</w:t>
      </w:r>
      <w:proofErr w:type="spellStart"/>
      <w:r w:rsidRPr="00F543BF">
        <w:rPr>
          <w:sz w:val="25"/>
          <w:szCs w:val="25"/>
        </w:rPr>
        <w:t>НТЭК</w:t>
      </w:r>
      <w:proofErr w:type="spellEnd"/>
      <w:r w:rsidRPr="00F543BF">
        <w:rPr>
          <w:sz w:val="25"/>
          <w:szCs w:val="25"/>
        </w:rPr>
        <w:t>» или «</w:t>
      </w:r>
      <w:proofErr w:type="spellStart"/>
      <w:r w:rsidRPr="00F543BF">
        <w:rPr>
          <w:sz w:val="25"/>
          <w:szCs w:val="25"/>
        </w:rPr>
        <w:t>Норильскэнерго</w:t>
      </w:r>
      <w:proofErr w:type="spellEnd"/>
      <w:r w:rsidRPr="00F543BF">
        <w:rPr>
          <w:sz w:val="25"/>
          <w:szCs w:val="25"/>
        </w:rPr>
        <w:t xml:space="preserve">» - филиал </w:t>
      </w:r>
      <w:proofErr w:type="spellStart"/>
      <w:r w:rsidRPr="00F543BF">
        <w:rPr>
          <w:sz w:val="25"/>
          <w:szCs w:val="25"/>
        </w:rPr>
        <w:t>ПАО</w:t>
      </w:r>
      <w:proofErr w:type="spellEnd"/>
      <w:r w:rsidRPr="00F543BF">
        <w:rPr>
          <w:sz w:val="25"/>
          <w:szCs w:val="25"/>
        </w:rPr>
        <w:t xml:space="preserve"> «ГМК «Норильский Никель» в районе расположения данного земельного участка отсутствуют.</w:t>
      </w:r>
    </w:p>
    <w:p w:rsidR="00A62EC9" w:rsidRPr="00F543BF" w:rsidRDefault="00A62EC9" w:rsidP="00A62EC9">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3407D" w:rsidRPr="00F543BF" w:rsidRDefault="0043407D" w:rsidP="0043407D">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EC7BDA">
        <w:rPr>
          <w:sz w:val="25"/>
          <w:szCs w:val="25"/>
          <w:u w:val="single"/>
        </w:rPr>
        <w:t>холодного водоснабжения</w:t>
      </w:r>
      <w:r w:rsidRPr="00F543BF">
        <w:rPr>
          <w:sz w:val="25"/>
          <w:szCs w:val="25"/>
        </w:rPr>
        <w:t xml:space="preserve"> составит 70,51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w:t>
      </w:r>
      <w:r w:rsidR="006F3A5D">
        <w:rPr>
          <w:sz w:val="25"/>
          <w:szCs w:val="25"/>
        </w:rPr>
        <w:t xml:space="preserve"> </w:t>
      </w:r>
      <w:r w:rsidRPr="00F543BF">
        <w:rPr>
          <w:sz w:val="25"/>
          <w:szCs w:val="25"/>
        </w:rPr>
        <w:t>не превышающим 250 мм (предельный уровень нагрузки). Указанный тариф действует   по 31.12.2019.</w:t>
      </w:r>
    </w:p>
    <w:p w:rsidR="0043407D" w:rsidRPr="00F543BF" w:rsidRDefault="0043407D" w:rsidP="0043407D">
      <w:pPr>
        <w:tabs>
          <w:tab w:val="left" w:pos="993"/>
          <w:tab w:val="left" w:pos="1134"/>
        </w:tabs>
        <w:ind w:firstLine="709"/>
        <w:jc w:val="both"/>
        <w:rPr>
          <w:sz w:val="25"/>
          <w:szCs w:val="25"/>
        </w:rPr>
      </w:pPr>
      <w:r w:rsidRPr="00F543BF">
        <w:rPr>
          <w:sz w:val="25"/>
          <w:szCs w:val="25"/>
        </w:rPr>
        <w:lastRenderedPageBreak/>
        <w:t>В соответствии с приказом Министерства тарифной политики Красноярского края от 17.12.2018 № 263-п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EC7BDA">
        <w:rPr>
          <w:sz w:val="25"/>
          <w:szCs w:val="25"/>
          <w:u w:val="single"/>
        </w:rPr>
        <w:t>теплоснабжения</w:t>
      </w:r>
      <w:r w:rsidRPr="00F543BF">
        <w:rPr>
          <w:sz w:val="25"/>
          <w:szCs w:val="25"/>
        </w:rPr>
        <w:t xml:space="preserve"> составляет: 550,0 руб. (с учетом НДС) при подключаемой тепловой нагрузке не более 0,1 Гкал/час; 3354,803 тыс. руб./Гкал/час (без учета НДС) при подключаемой тепловой нагрузке более 0,1 Гкал/час и не более 1,5 Гкал/час. Указанный тариф действует по 31.12.2019.</w:t>
      </w:r>
    </w:p>
    <w:p w:rsidR="0043407D" w:rsidRPr="00F543BF" w:rsidRDefault="0043407D" w:rsidP="0043407D">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3A592D" w:rsidRPr="00B74B0E" w:rsidRDefault="003A592D" w:rsidP="003A592D">
      <w:pPr>
        <w:ind w:firstLine="709"/>
        <w:jc w:val="both"/>
        <w:rPr>
          <w:sz w:val="25"/>
          <w:szCs w:val="25"/>
        </w:rPr>
      </w:pPr>
      <w:r w:rsidRPr="00B74B0E">
        <w:rPr>
          <w:b/>
          <w:sz w:val="25"/>
          <w:szCs w:val="25"/>
        </w:rPr>
        <w:t xml:space="preserve">– Лот № </w:t>
      </w:r>
      <w:r w:rsidR="00435EA1">
        <w:rPr>
          <w:b/>
          <w:sz w:val="25"/>
          <w:szCs w:val="25"/>
        </w:rPr>
        <w:t>14</w:t>
      </w:r>
      <w:r w:rsidRPr="00B74B0E">
        <w:rPr>
          <w:b/>
          <w:sz w:val="25"/>
          <w:szCs w:val="25"/>
        </w:rPr>
        <w:t>:</w:t>
      </w:r>
      <w:r w:rsidRPr="00B74B0E">
        <w:rPr>
          <w:sz w:val="25"/>
          <w:szCs w:val="25"/>
        </w:rPr>
        <w:t xml:space="preserve"> Земельный участок с кадастровым номером 24:55:0404003:2577,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103», земельный участок № 42, для размещения гаража.</w:t>
      </w:r>
    </w:p>
    <w:p w:rsidR="00313AA6" w:rsidRPr="00F543BF" w:rsidRDefault="003A592D" w:rsidP="00313AA6">
      <w:pPr>
        <w:ind w:firstLine="709"/>
        <w:jc w:val="both"/>
        <w:rPr>
          <w:sz w:val="25"/>
          <w:szCs w:val="25"/>
        </w:rPr>
      </w:pPr>
      <w:r w:rsidRPr="00B74B0E">
        <w:rPr>
          <w:sz w:val="25"/>
          <w:szCs w:val="25"/>
        </w:rPr>
        <w:t>Границы земельного участка определены в ЕГРН и являются общедоступной</w:t>
      </w:r>
      <w:r w:rsidRPr="00F543BF">
        <w:rPr>
          <w:sz w:val="25"/>
          <w:szCs w:val="25"/>
        </w:rPr>
        <w:t xml:space="preserve">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22"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и «Публичная кадастровая карта»; категория земель - земли населенных пунктов, вид разрешенного использования «</w:t>
      </w:r>
      <w:r w:rsidR="00387509" w:rsidRPr="00F543BF">
        <w:rPr>
          <w:sz w:val="25"/>
          <w:szCs w:val="25"/>
        </w:rPr>
        <w:t>хранение автотранспорта</w:t>
      </w:r>
      <w:r w:rsidRPr="00F543BF">
        <w:rPr>
          <w:sz w:val="25"/>
          <w:szCs w:val="25"/>
        </w:rPr>
        <w:t xml:space="preserve">». </w:t>
      </w:r>
      <w:r w:rsidR="00313AA6" w:rsidRPr="00F543BF">
        <w:rPr>
          <w:sz w:val="25"/>
          <w:szCs w:val="25"/>
        </w:rPr>
        <w:t xml:space="preserve">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52377B">
        <w:rPr>
          <w:sz w:val="25"/>
          <w:szCs w:val="25"/>
        </w:rPr>
        <w:t>На земельном участке располагаются</w:t>
      </w:r>
      <w:r w:rsidR="00313AA6" w:rsidRPr="00F543BF">
        <w:rPr>
          <w:sz w:val="25"/>
          <w:szCs w:val="25"/>
        </w:rPr>
        <w:t xml:space="preserve"> объект</w:t>
      </w:r>
      <w:r w:rsidR="0052377B">
        <w:rPr>
          <w:sz w:val="25"/>
          <w:szCs w:val="25"/>
        </w:rPr>
        <w:t>ы</w:t>
      </w:r>
      <w:r w:rsidR="00313AA6" w:rsidRPr="00F543BF">
        <w:rPr>
          <w:sz w:val="25"/>
          <w:szCs w:val="25"/>
        </w:rPr>
        <w:t xml:space="preserve"> движимого имущества, принадлежащ</w:t>
      </w:r>
      <w:r w:rsidR="000C08B0">
        <w:rPr>
          <w:sz w:val="25"/>
          <w:szCs w:val="25"/>
        </w:rPr>
        <w:t>ие</w:t>
      </w:r>
      <w:r w:rsidR="00313AA6" w:rsidRPr="00F543BF">
        <w:rPr>
          <w:sz w:val="25"/>
          <w:szCs w:val="25"/>
        </w:rPr>
        <w:t xml:space="preserve"> неустановленному лицу.</w:t>
      </w:r>
    </w:p>
    <w:p w:rsidR="003A592D" w:rsidRPr="00F543BF" w:rsidRDefault="003A592D" w:rsidP="003A592D">
      <w:pPr>
        <w:tabs>
          <w:tab w:val="left" w:pos="993"/>
          <w:tab w:val="left" w:pos="1134"/>
        </w:tabs>
        <w:ind w:firstLine="709"/>
        <w:jc w:val="both"/>
        <w:rPr>
          <w:sz w:val="25"/>
          <w:szCs w:val="25"/>
        </w:rPr>
      </w:pPr>
      <w:r w:rsidRPr="00F543BF">
        <w:rPr>
          <w:sz w:val="25"/>
          <w:szCs w:val="25"/>
        </w:rPr>
        <w:t>Земельный участок входит в территориальную зону: зона транспортной инфраструктуры (П-5), для которой вид разрешенного использования «</w:t>
      </w:r>
      <w:r w:rsidR="00E934F1" w:rsidRPr="00F543BF">
        <w:rPr>
          <w:sz w:val="25"/>
          <w:szCs w:val="25"/>
        </w:rPr>
        <w:t>хранение автотранспорта</w:t>
      </w:r>
      <w:r w:rsidRPr="00F543BF">
        <w:rPr>
          <w:sz w:val="25"/>
          <w:szCs w:val="25"/>
        </w:rPr>
        <w:t>» относится к основным видам использования.</w:t>
      </w:r>
    </w:p>
    <w:p w:rsidR="00B74B0E" w:rsidRDefault="00B74B0E" w:rsidP="007B2AB9">
      <w:pPr>
        <w:tabs>
          <w:tab w:val="left" w:pos="993"/>
          <w:tab w:val="left" w:pos="1134"/>
        </w:tabs>
        <w:ind w:firstLine="709"/>
        <w:jc w:val="both"/>
        <w:rPr>
          <w:sz w:val="25"/>
          <w:szCs w:val="25"/>
        </w:rPr>
      </w:pPr>
      <w:r w:rsidRPr="00B74B0E">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003C4EE0">
        <w:rPr>
          <w:sz w:val="25"/>
          <w:szCs w:val="25"/>
        </w:rPr>
        <w:br/>
      </w:r>
      <w:r w:rsidRPr="00B74B0E">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w:t>
      </w:r>
      <w:r w:rsidR="00D109CF">
        <w:rPr>
          <w:sz w:val="25"/>
          <w:szCs w:val="25"/>
        </w:rPr>
        <w:t xml:space="preserve"> </w:t>
      </w:r>
      <w:r w:rsidRPr="00B74B0E">
        <w:rPr>
          <w:sz w:val="25"/>
          <w:szCs w:val="25"/>
        </w:rPr>
        <w:t>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B2AB9" w:rsidRPr="00F543BF" w:rsidRDefault="007B2AB9" w:rsidP="007B2AB9">
      <w:pPr>
        <w:tabs>
          <w:tab w:val="left" w:pos="993"/>
          <w:tab w:val="left" w:pos="1134"/>
        </w:tabs>
        <w:ind w:firstLine="709"/>
        <w:jc w:val="both"/>
        <w:rPr>
          <w:sz w:val="25"/>
          <w:szCs w:val="25"/>
        </w:rPr>
      </w:pPr>
      <w:r w:rsidRPr="00F543BF">
        <w:rPr>
          <w:sz w:val="25"/>
          <w:szCs w:val="25"/>
        </w:rPr>
        <w:lastRenderedPageBreak/>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B2AB9" w:rsidRPr="00F543BF" w:rsidRDefault="007B2AB9" w:rsidP="007B2AB9">
      <w:pPr>
        <w:tabs>
          <w:tab w:val="left" w:pos="993"/>
          <w:tab w:val="left" w:pos="1134"/>
        </w:tabs>
        <w:ind w:firstLine="709"/>
        <w:jc w:val="both"/>
        <w:rPr>
          <w:sz w:val="25"/>
          <w:szCs w:val="25"/>
        </w:rPr>
      </w:pPr>
      <w:r w:rsidRPr="00F543BF">
        <w:rPr>
          <w:sz w:val="25"/>
          <w:szCs w:val="25"/>
        </w:rPr>
        <w:t xml:space="preserve">Имеются технические условия № ТУ-72-ВС-2019 от 21.03.2019 на подключение к централизованным системам </w:t>
      </w:r>
      <w:r w:rsidRPr="00EC7BDA">
        <w:rPr>
          <w:sz w:val="25"/>
          <w:szCs w:val="25"/>
          <w:u w:val="single"/>
        </w:rPr>
        <w:t>холодного водоснабжения</w:t>
      </w:r>
      <w:r w:rsidRPr="00F543BF">
        <w:rPr>
          <w:sz w:val="25"/>
          <w:szCs w:val="25"/>
        </w:rPr>
        <w:t>. Возможная точка подключения к централизованной системе водоснабжения АО «НТЭК»</w:t>
      </w:r>
      <w:r w:rsidR="00E86683">
        <w:rPr>
          <w:sz w:val="25"/>
          <w:szCs w:val="25"/>
        </w:rPr>
        <w:t xml:space="preserve">: участок водовода № Ду500 мм </w:t>
      </w:r>
      <w:r w:rsidRPr="00F543BF">
        <w:rPr>
          <w:sz w:val="25"/>
          <w:szCs w:val="25"/>
        </w:rPr>
        <w:t>Северного вывода от задвижки № 45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B2AB9" w:rsidRPr="00F543BF" w:rsidRDefault="007B2AB9" w:rsidP="007B2AB9">
      <w:pPr>
        <w:tabs>
          <w:tab w:val="left" w:pos="993"/>
          <w:tab w:val="left" w:pos="1134"/>
        </w:tabs>
        <w:ind w:firstLine="709"/>
        <w:jc w:val="both"/>
        <w:rPr>
          <w:sz w:val="25"/>
          <w:szCs w:val="25"/>
        </w:rPr>
      </w:pPr>
      <w:r w:rsidRPr="00F543BF">
        <w:rPr>
          <w:sz w:val="25"/>
          <w:szCs w:val="25"/>
        </w:rPr>
        <w:t>Имеются технические условия № ТУ-52-ТС-20</w:t>
      </w:r>
      <w:r w:rsidR="00E86683">
        <w:rPr>
          <w:sz w:val="25"/>
          <w:szCs w:val="25"/>
        </w:rPr>
        <w:t xml:space="preserve">19 от 21.03.2019 на подключение </w:t>
      </w:r>
      <w:r w:rsidRPr="00F543BF">
        <w:rPr>
          <w:sz w:val="25"/>
          <w:szCs w:val="25"/>
        </w:rPr>
        <w:t xml:space="preserve">к централизованным системам </w:t>
      </w:r>
      <w:r w:rsidRPr="00EC7BDA">
        <w:rPr>
          <w:sz w:val="25"/>
          <w:szCs w:val="25"/>
          <w:u w:val="single"/>
        </w:rPr>
        <w:t>теплоснабжени</w:t>
      </w:r>
      <w:r w:rsidR="00E86683" w:rsidRPr="00EC7BDA">
        <w:rPr>
          <w:sz w:val="25"/>
          <w:szCs w:val="25"/>
          <w:u w:val="single"/>
        </w:rPr>
        <w:t>я</w:t>
      </w:r>
      <w:r w:rsidR="00E86683">
        <w:rPr>
          <w:sz w:val="25"/>
          <w:szCs w:val="25"/>
        </w:rPr>
        <w:t xml:space="preserve">. Возможная точка подключения </w:t>
      </w:r>
      <w:r w:rsidRPr="00F543BF">
        <w:rPr>
          <w:sz w:val="25"/>
          <w:szCs w:val="25"/>
        </w:rPr>
        <w:t xml:space="preserve">к централизованной системе теплоснабжения АО «НТЭК»: на участке тепловой сети 2Ду1200 мм Северного вывода от задвижек №№ 54, 55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 </w:t>
      </w:r>
    </w:p>
    <w:p w:rsidR="0044524C" w:rsidRPr="00F543BF" w:rsidRDefault="0044524C" w:rsidP="0044524C">
      <w:pPr>
        <w:tabs>
          <w:tab w:val="left" w:pos="993"/>
          <w:tab w:val="left" w:pos="1134"/>
        </w:tabs>
        <w:ind w:firstLine="709"/>
        <w:jc w:val="both"/>
        <w:rPr>
          <w:sz w:val="25"/>
          <w:szCs w:val="25"/>
        </w:rPr>
      </w:pPr>
      <w:r w:rsidRPr="00F543BF">
        <w:rPr>
          <w:sz w:val="25"/>
          <w:szCs w:val="25"/>
        </w:rPr>
        <w:t xml:space="preserve">Согласно письму от 02.04.2019 № НТЭК/3380-исх сети </w:t>
      </w:r>
      <w:r w:rsidRPr="00EC7BDA">
        <w:rPr>
          <w:sz w:val="25"/>
          <w:szCs w:val="25"/>
          <w:u w:val="single"/>
        </w:rPr>
        <w:t>водоотведения</w:t>
      </w:r>
      <w:r w:rsidRPr="00F543BF">
        <w:rPr>
          <w:sz w:val="25"/>
          <w:szCs w:val="25"/>
        </w:rPr>
        <w:t>, принадлежащие АО «</w:t>
      </w:r>
      <w:proofErr w:type="spellStart"/>
      <w:r w:rsidRPr="00F543BF">
        <w:rPr>
          <w:sz w:val="25"/>
          <w:szCs w:val="25"/>
        </w:rPr>
        <w:t>НТЭК</w:t>
      </w:r>
      <w:proofErr w:type="spellEnd"/>
      <w:r w:rsidRPr="00F543BF">
        <w:rPr>
          <w:sz w:val="25"/>
          <w:szCs w:val="25"/>
        </w:rPr>
        <w:t>» или «</w:t>
      </w:r>
      <w:proofErr w:type="spellStart"/>
      <w:r w:rsidRPr="00F543BF">
        <w:rPr>
          <w:sz w:val="25"/>
          <w:szCs w:val="25"/>
        </w:rPr>
        <w:t>Норильскэнерго</w:t>
      </w:r>
      <w:proofErr w:type="spellEnd"/>
      <w:r w:rsidRPr="00F543BF">
        <w:rPr>
          <w:sz w:val="25"/>
          <w:szCs w:val="25"/>
        </w:rPr>
        <w:t xml:space="preserve">» - филиал </w:t>
      </w:r>
      <w:proofErr w:type="spellStart"/>
      <w:r w:rsidRPr="00F543BF">
        <w:rPr>
          <w:sz w:val="25"/>
          <w:szCs w:val="25"/>
        </w:rPr>
        <w:t>ПАО</w:t>
      </w:r>
      <w:proofErr w:type="spellEnd"/>
      <w:r w:rsidRPr="00F543BF">
        <w:rPr>
          <w:sz w:val="25"/>
          <w:szCs w:val="25"/>
        </w:rPr>
        <w:t xml:space="preserve"> «ГМК «Норильский Никель» в районе расположения данного земельного участка отсутствуют.</w:t>
      </w:r>
    </w:p>
    <w:p w:rsidR="0044524C" w:rsidRPr="00F543BF" w:rsidRDefault="0044524C" w:rsidP="0044524C">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B2AB9" w:rsidRPr="00F543BF" w:rsidRDefault="007B2AB9" w:rsidP="007B2AB9">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44524C">
        <w:rPr>
          <w:sz w:val="25"/>
          <w:szCs w:val="25"/>
          <w:u w:val="single"/>
        </w:rPr>
        <w:t>холодного водоснабжения</w:t>
      </w:r>
      <w:r w:rsidRPr="00F543BF">
        <w:rPr>
          <w:sz w:val="25"/>
          <w:szCs w:val="25"/>
        </w:rPr>
        <w:t xml:space="preserve"> составит 70,51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31.12.2019.</w:t>
      </w:r>
    </w:p>
    <w:p w:rsidR="007B2AB9" w:rsidRPr="00F543BF" w:rsidRDefault="007B2AB9" w:rsidP="007B2AB9">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17.12.2018 № 263-п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платы за </w:t>
      </w:r>
      <w:r w:rsidRPr="00F543BF">
        <w:rPr>
          <w:sz w:val="25"/>
          <w:szCs w:val="25"/>
        </w:rPr>
        <w:lastRenderedPageBreak/>
        <w:t xml:space="preserve">подключение к системе теплоснабжения города Норильска», тариф на подключение к системе </w:t>
      </w:r>
      <w:r w:rsidRPr="0044524C">
        <w:rPr>
          <w:sz w:val="25"/>
          <w:szCs w:val="25"/>
          <w:u w:val="single"/>
        </w:rPr>
        <w:t>теплоснабжения</w:t>
      </w:r>
      <w:r w:rsidRPr="00F543BF">
        <w:rPr>
          <w:sz w:val="25"/>
          <w:szCs w:val="25"/>
        </w:rPr>
        <w:t xml:space="preserve"> составляет: 550,0 руб. (с учетом НДС) при подключаемой тепловой нагрузке не более 0,1 Гкал/час; 3354,803 тыс. руб./Гкал/час (без учета НДС) при подключаемой тепловой нагрузке более 0,1 Гкал/час и не более 1,5 Гкал/час. Указанный тариф действует по 31.12.2019.</w:t>
      </w:r>
    </w:p>
    <w:p w:rsidR="007B2AB9" w:rsidRPr="00F543BF" w:rsidRDefault="007B2AB9" w:rsidP="007B2AB9">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387509" w:rsidRPr="00F543BF" w:rsidRDefault="00387509" w:rsidP="00387509">
      <w:pPr>
        <w:ind w:firstLine="709"/>
        <w:jc w:val="both"/>
        <w:rPr>
          <w:sz w:val="25"/>
          <w:szCs w:val="25"/>
        </w:rPr>
      </w:pPr>
      <w:r w:rsidRPr="00F543BF">
        <w:rPr>
          <w:b/>
          <w:sz w:val="25"/>
          <w:szCs w:val="25"/>
        </w:rPr>
        <w:t>– Лот № 1</w:t>
      </w:r>
      <w:r w:rsidR="00435EA1">
        <w:rPr>
          <w:b/>
          <w:sz w:val="25"/>
          <w:szCs w:val="25"/>
        </w:rPr>
        <w:t>5</w:t>
      </w:r>
      <w:r w:rsidRPr="00F543BF">
        <w:rPr>
          <w:b/>
          <w:sz w:val="25"/>
          <w:szCs w:val="25"/>
        </w:rPr>
        <w:t>:</w:t>
      </w:r>
      <w:r w:rsidRPr="00F543BF">
        <w:rPr>
          <w:sz w:val="25"/>
          <w:szCs w:val="25"/>
        </w:rPr>
        <w:t xml:space="preserve"> Земельный участок с кадастровым номером 24:55:0402020:3366, площадью 66 кв.м, расположенный по адресу: Российская Федерация, Красноярский край, городской округ город Норильск, территория «Гаражно-строительный кооператив № 376», земельный участок № 30, для размещения гаража.</w:t>
      </w:r>
    </w:p>
    <w:p w:rsidR="00387509" w:rsidRPr="00F543BF" w:rsidRDefault="00387509" w:rsidP="00387509">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23"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w:t>
      </w:r>
      <w:r w:rsidR="0052377B" w:rsidRPr="00F543BF">
        <w:rPr>
          <w:sz w:val="25"/>
          <w:szCs w:val="25"/>
        </w:rPr>
        <w:t>земли населенных пунктов</w:t>
      </w:r>
      <w:r w:rsidR="00E9510E" w:rsidRPr="00F543BF">
        <w:rPr>
          <w:sz w:val="25"/>
          <w:szCs w:val="25"/>
        </w:rPr>
        <w:t xml:space="preserve">, вид разрешенного использования «хранение автотранспорта». </w:t>
      </w:r>
      <w:r w:rsidRPr="00F543BF">
        <w:rPr>
          <w:sz w:val="25"/>
          <w:szCs w:val="25"/>
        </w:rPr>
        <w:t>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располагается объект движимого имущества</w:t>
      </w:r>
      <w:r w:rsidR="00F81F88">
        <w:rPr>
          <w:sz w:val="25"/>
          <w:szCs w:val="25"/>
        </w:rPr>
        <w:t xml:space="preserve">, </w:t>
      </w:r>
      <w:r w:rsidRPr="00F543BF">
        <w:rPr>
          <w:sz w:val="25"/>
          <w:szCs w:val="25"/>
        </w:rPr>
        <w:t>принадлежащий неустановленному лицу.</w:t>
      </w:r>
    </w:p>
    <w:p w:rsidR="00F81F88" w:rsidRPr="00F81F88" w:rsidRDefault="00F81F88" w:rsidP="00F81F88">
      <w:pPr>
        <w:tabs>
          <w:tab w:val="left" w:pos="993"/>
          <w:tab w:val="left" w:pos="1134"/>
        </w:tabs>
        <w:ind w:firstLine="709"/>
        <w:jc w:val="both"/>
        <w:rPr>
          <w:sz w:val="25"/>
          <w:szCs w:val="25"/>
        </w:rPr>
      </w:pPr>
      <w:r w:rsidRPr="00F81F88">
        <w:rPr>
          <w:sz w:val="25"/>
          <w:szCs w:val="25"/>
        </w:rPr>
        <w:t xml:space="preserve">Земельный участок входит в территориальную зону: зона объектов инженерной инфраструктуры (П-4), для которой вид разрешенного использования «хранение автотранспорта» относится к условно разрешенному виду использования. </w:t>
      </w:r>
    </w:p>
    <w:p w:rsidR="00F81F88" w:rsidRDefault="00F81F88" w:rsidP="00F81F88">
      <w:pPr>
        <w:tabs>
          <w:tab w:val="left" w:pos="993"/>
          <w:tab w:val="left" w:pos="1134"/>
        </w:tabs>
        <w:ind w:firstLine="709"/>
        <w:jc w:val="both"/>
        <w:rPr>
          <w:sz w:val="25"/>
          <w:szCs w:val="25"/>
        </w:rPr>
      </w:pPr>
      <w:r w:rsidRPr="00F81F88">
        <w:rPr>
          <w:sz w:val="25"/>
          <w:szCs w:val="25"/>
        </w:rPr>
        <w:t>Предельные параметры разрешенного строительства для соответствующей территориальной зоны (П-4)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0041763F">
        <w:rPr>
          <w:sz w:val="25"/>
          <w:szCs w:val="25"/>
        </w:rPr>
        <w:br/>
      </w:r>
      <w:r w:rsidRPr="00F81F88">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D6A14" w:rsidRPr="00F543BF" w:rsidRDefault="002D6A14" w:rsidP="00F81F88">
      <w:pPr>
        <w:tabs>
          <w:tab w:val="left" w:pos="993"/>
          <w:tab w:val="left" w:pos="1134"/>
        </w:tabs>
        <w:ind w:firstLine="709"/>
        <w:jc w:val="both"/>
        <w:rPr>
          <w:sz w:val="25"/>
          <w:szCs w:val="25"/>
        </w:rPr>
      </w:pPr>
      <w:r w:rsidRPr="00F543BF">
        <w:rPr>
          <w:sz w:val="25"/>
          <w:szCs w:val="25"/>
        </w:rPr>
        <w:t>Имеются технические условия</w:t>
      </w:r>
      <w:r w:rsidR="000258FF">
        <w:rPr>
          <w:sz w:val="25"/>
          <w:szCs w:val="25"/>
        </w:rPr>
        <w:t xml:space="preserve"> от 01.04.2019 </w:t>
      </w:r>
      <w:r w:rsidRPr="00F543BF">
        <w:rPr>
          <w:sz w:val="25"/>
          <w:szCs w:val="25"/>
        </w:rPr>
        <w:t xml:space="preserve">№ 21/19 на подключение к сетям инженерно-технического обеспечения МУП «КОС». Точка подключения трубопроводов </w:t>
      </w:r>
      <w:r w:rsidRPr="00EC7BDA">
        <w:rPr>
          <w:sz w:val="25"/>
          <w:szCs w:val="25"/>
          <w:u w:val="single"/>
        </w:rPr>
        <w:t>теплоснабжения</w:t>
      </w:r>
      <w:r w:rsidRPr="00F543BF">
        <w:rPr>
          <w:sz w:val="25"/>
          <w:szCs w:val="25"/>
        </w:rPr>
        <w:t xml:space="preserve"> – вводные трубопроводы ГКНС по ул. Лауреатов. Точка подключения трубопроводов </w:t>
      </w:r>
      <w:r w:rsidRPr="00EC7BDA">
        <w:rPr>
          <w:sz w:val="25"/>
          <w:szCs w:val="25"/>
          <w:u w:val="single"/>
        </w:rPr>
        <w:t>холодного водоснабжения</w:t>
      </w:r>
      <w:r w:rsidRPr="00F543BF">
        <w:rPr>
          <w:sz w:val="25"/>
          <w:szCs w:val="25"/>
        </w:rPr>
        <w:t xml:space="preserve"> </w:t>
      </w:r>
      <w:r w:rsidR="009E702D">
        <w:rPr>
          <w:sz w:val="25"/>
          <w:szCs w:val="25"/>
        </w:rPr>
        <w:t xml:space="preserve">– вводные трубопроводы ГКНС по </w:t>
      </w:r>
      <w:r w:rsidRPr="00F543BF">
        <w:rPr>
          <w:sz w:val="25"/>
          <w:szCs w:val="25"/>
        </w:rPr>
        <w:t xml:space="preserve">ул. Лауреатов. Точка подключения трубопроводов </w:t>
      </w:r>
      <w:r w:rsidRPr="00EC7BDA">
        <w:rPr>
          <w:sz w:val="25"/>
          <w:szCs w:val="25"/>
          <w:u w:val="single"/>
        </w:rPr>
        <w:t>водоотведения</w:t>
      </w:r>
      <w:r w:rsidRPr="00F543BF">
        <w:rPr>
          <w:sz w:val="25"/>
          <w:szCs w:val="25"/>
        </w:rPr>
        <w:t xml:space="preserve"> – </w:t>
      </w:r>
      <w:r w:rsidR="005213DE" w:rsidRPr="00F543BF">
        <w:rPr>
          <w:sz w:val="25"/>
          <w:szCs w:val="25"/>
        </w:rPr>
        <w:lastRenderedPageBreak/>
        <w:t>самотечный трубопровод загородного коллектора по ул. Лауреатов, в районе ГКНС</w:t>
      </w:r>
      <w:r w:rsidRPr="00F543BF">
        <w:rPr>
          <w:sz w:val="25"/>
          <w:szCs w:val="25"/>
        </w:rPr>
        <w:t>.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3744AD" w:rsidRPr="00F543BF" w:rsidRDefault="003744AD" w:rsidP="003744AD">
      <w:pPr>
        <w:tabs>
          <w:tab w:val="left" w:pos="993"/>
          <w:tab w:val="left" w:pos="1134"/>
        </w:tabs>
        <w:ind w:firstLine="709"/>
        <w:jc w:val="both"/>
        <w:rPr>
          <w:sz w:val="25"/>
          <w:szCs w:val="25"/>
        </w:rPr>
      </w:pPr>
      <w:r w:rsidRPr="000E7348">
        <w:rPr>
          <w:sz w:val="25"/>
          <w:szCs w:val="25"/>
        </w:rPr>
        <w:t xml:space="preserve">Плата за подключение (технологическое присоединение) будет взиматься </w:t>
      </w:r>
      <w:proofErr w:type="spellStart"/>
      <w:r w:rsidRPr="000E7348">
        <w:rPr>
          <w:sz w:val="25"/>
          <w:szCs w:val="25"/>
        </w:rPr>
        <w:t>ресурсоснабжающими</w:t>
      </w:r>
      <w:proofErr w:type="spellEnd"/>
      <w:r w:rsidRPr="000E7348">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D6A14" w:rsidRPr="000E7348" w:rsidRDefault="002D6A14" w:rsidP="002D6A14">
      <w:pPr>
        <w:tabs>
          <w:tab w:val="left" w:pos="993"/>
          <w:tab w:val="left" w:pos="1134"/>
        </w:tabs>
        <w:ind w:firstLine="709"/>
        <w:jc w:val="both"/>
        <w:rPr>
          <w:sz w:val="25"/>
          <w:szCs w:val="25"/>
        </w:rPr>
      </w:pPr>
      <w:r w:rsidRPr="000E7348">
        <w:rPr>
          <w:sz w:val="25"/>
          <w:szCs w:val="25"/>
        </w:rPr>
        <w:t>В соответствии с приказом Министерства тарифной политики Красноярского края от 25.07.2019 № 53-п «Об установлении муниципальному унитарному предприятию муниципального образования город Норильск "Коммунальные объединенные системы"</w:t>
      </w:r>
      <w:r w:rsidR="003C4EE0">
        <w:rPr>
          <w:sz w:val="25"/>
          <w:szCs w:val="25"/>
        </w:rPr>
        <w:t xml:space="preserve"> </w:t>
      </w:r>
      <w:r w:rsidRPr="000E7348">
        <w:rPr>
          <w:sz w:val="25"/>
          <w:szCs w:val="25"/>
        </w:rPr>
        <w:t xml:space="preserve">(г. Норильск, ИНН 2457029066) тарифов на подключение к системе </w:t>
      </w:r>
      <w:r w:rsidRPr="00F81F88">
        <w:rPr>
          <w:sz w:val="25"/>
          <w:szCs w:val="25"/>
          <w:u w:val="single"/>
        </w:rPr>
        <w:t>теплоснабжения</w:t>
      </w:r>
      <w:r w:rsidRPr="000E7348">
        <w:rPr>
          <w:sz w:val="25"/>
          <w:szCs w:val="25"/>
        </w:rPr>
        <w:t xml:space="preserve"> устанавливается в следующем размере: при подключаемой тепловой нагрузке не более 0,1 Гкал/час – 550 рублей (с НДС); при подключаемой тепловой нагрузке более 0,1 Гкал/час и не более  1,5 Гкал/час – 356,64 </w:t>
      </w:r>
      <w:proofErr w:type="spellStart"/>
      <w:r w:rsidRPr="000E7348">
        <w:rPr>
          <w:sz w:val="25"/>
          <w:szCs w:val="25"/>
        </w:rPr>
        <w:t>тыс.руб</w:t>
      </w:r>
      <w:proofErr w:type="spellEnd"/>
      <w:r w:rsidRPr="000E7348">
        <w:rPr>
          <w:sz w:val="25"/>
          <w:szCs w:val="25"/>
        </w:rPr>
        <w:t>/Гкал/час (без учета НДС); при подключаемой тепловой нагрузке более 1,5 Гкал/час в случае наличия технической возможности подключения – 89,532 тыс. руб./Гкал/час (без учета НДС). Указанный тариф действует по 31.12.2019.</w:t>
      </w:r>
    </w:p>
    <w:p w:rsidR="002D6A14" w:rsidRPr="000E7348" w:rsidRDefault="002D6A14" w:rsidP="002D6A14">
      <w:pPr>
        <w:tabs>
          <w:tab w:val="left" w:pos="993"/>
          <w:tab w:val="left" w:pos="1134"/>
        </w:tabs>
        <w:ind w:firstLine="709"/>
        <w:jc w:val="both"/>
        <w:rPr>
          <w:sz w:val="25"/>
          <w:szCs w:val="25"/>
        </w:rPr>
      </w:pPr>
      <w:r w:rsidRPr="000E7348">
        <w:rPr>
          <w:sz w:val="25"/>
          <w:szCs w:val="25"/>
        </w:rPr>
        <w:t>В соответствии с приказом Министерства тарифной политики Красноярского края от 25.04.2019 № 131-в «Об установлении муниципальному унитарному предприятию муниципального образования город Норильск «Коммунальные объединенные системы»</w:t>
      </w:r>
      <w:r w:rsidR="00D109CF">
        <w:rPr>
          <w:sz w:val="25"/>
          <w:szCs w:val="25"/>
        </w:rPr>
        <w:t xml:space="preserve"> </w:t>
      </w:r>
      <w:r w:rsidRPr="000E7348">
        <w:rPr>
          <w:sz w:val="25"/>
          <w:szCs w:val="25"/>
        </w:rPr>
        <w:t xml:space="preserve">(г. Норильск, ИНН 2457029066) тарифов на подключение (технологическое присоединение) к централизованной системе </w:t>
      </w:r>
      <w:r w:rsidRPr="009E702D">
        <w:rPr>
          <w:sz w:val="25"/>
          <w:szCs w:val="25"/>
        </w:rPr>
        <w:t>холодного водоснабжения на территории города Норильска», плата за подключение к систем</w:t>
      </w:r>
      <w:r w:rsidRPr="000E7348">
        <w:rPr>
          <w:sz w:val="25"/>
          <w:szCs w:val="25"/>
        </w:rPr>
        <w:t xml:space="preserve">е </w:t>
      </w:r>
      <w:r w:rsidRPr="00F81F88">
        <w:rPr>
          <w:sz w:val="25"/>
          <w:szCs w:val="25"/>
          <w:u w:val="single"/>
        </w:rPr>
        <w:t>холодного водоснабжения</w:t>
      </w:r>
      <w:r w:rsidRPr="000E7348">
        <w:rPr>
          <w:sz w:val="25"/>
          <w:szCs w:val="25"/>
        </w:rPr>
        <w:t xml:space="preserve"> устанавливается в следующем размере: при величине подключаемой (присоединяемой) нагрузки объектов, не превышающей 5 </w:t>
      </w:r>
      <w:proofErr w:type="spellStart"/>
      <w:r w:rsidRPr="000E7348">
        <w:rPr>
          <w:sz w:val="25"/>
          <w:szCs w:val="25"/>
        </w:rPr>
        <w:t>куб.м</w:t>
      </w:r>
      <w:proofErr w:type="spellEnd"/>
      <w:r w:rsidRPr="000E7348">
        <w:rPr>
          <w:sz w:val="25"/>
          <w:szCs w:val="25"/>
        </w:rPr>
        <w:t xml:space="preserve">/сутки, с использованием создаваемых сетей водоснабжения и (или) водоотведения с наружным диаметром, не превышающим 250 мм (придельный уровень нагрузки), 90,000 тыс. руб./куб. м/сутки (без учета НДС). Указанный тариф действует по 31.12.2019. </w:t>
      </w:r>
    </w:p>
    <w:p w:rsidR="002D6A14" w:rsidRPr="000E7348" w:rsidRDefault="002D6A14" w:rsidP="002D6A14">
      <w:pPr>
        <w:tabs>
          <w:tab w:val="left" w:pos="993"/>
          <w:tab w:val="left" w:pos="1134"/>
        </w:tabs>
        <w:ind w:firstLine="709"/>
        <w:jc w:val="both"/>
        <w:rPr>
          <w:sz w:val="25"/>
          <w:szCs w:val="25"/>
        </w:rPr>
      </w:pPr>
      <w:r w:rsidRPr="000E7348">
        <w:rPr>
          <w:sz w:val="25"/>
          <w:szCs w:val="25"/>
        </w:rPr>
        <w:t>В соответствии с приказом Министерства тарифной политики Красноярского края от 25.04.2019 № 132-в «Об установлении муниципальному унитарному предприятию муниципального образования город Норильск «Коммунальные объединенные системы»</w:t>
      </w:r>
      <w:r w:rsidR="00D109CF">
        <w:rPr>
          <w:sz w:val="25"/>
          <w:szCs w:val="25"/>
        </w:rPr>
        <w:t xml:space="preserve"> </w:t>
      </w:r>
      <w:r w:rsidRPr="000E7348">
        <w:rPr>
          <w:sz w:val="25"/>
          <w:szCs w:val="25"/>
        </w:rPr>
        <w:t xml:space="preserve">(г. Норильск, ИНН 2457029066) тарифов на подключение (технологическое присоединение) к централизованной системе </w:t>
      </w:r>
      <w:r w:rsidRPr="003B5006">
        <w:rPr>
          <w:sz w:val="25"/>
          <w:szCs w:val="25"/>
        </w:rPr>
        <w:t>водоотведения</w:t>
      </w:r>
      <w:r w:rsidRPr="000E7348">
        <w:rPr>
          <w:sz w:val="25"/>
          <w:szCs w:val="25"/>
        </w:rPr>
        <w:t xml:space="preserve"> на территории города Норильска» плата за подключение к централизованной системе </w:t>
      </w:r>
      <w:r w:rsidRPr="00EC7BDA">
        <w:rPr>
          <w:sz w:val="25"/>
          <w:szCs w:val="25"/>
          <w:u w:val="single"/>
        </w:rPr>
        <w:t>водоотведения</w:t>
      </w:r>
      <w:r w:rsidRPr="000E7348">
        <w:rPr>
          <w:sz w:val="25"/>
          <w:szCs w:val="25"/>
        </w:rPr>
        <w:t xml:space="preserve"> устанавливается в следующем размере: при величине подключаемой (присоединяемой) нагрузки объектов, не превышающей 5 </w:t>
      </w:r>
      <w:proofErr w:type="spellStart"/>
      <w:r w:rsidRPr="000E7348">
        <w:rPr>
          <w:sz w:val="25"/>
          <w:szCs w:val="25"/>
        </w:rPr>
        <w:t>куб.м</w:t>
      </w:r>
      <w:proofErr w:type="spellEnd"/>
      <w:r w:rsidRPr="000E7348">
        <w:rPr>
          <w:sz w:val="25"/>
          <w:szCs w:val="25"/>
        </w:rPr>
        <w:t>/сутки, с использованием создаваемых сетей водоснабжения и (или) водоотведения с наружным диаметром, не превышающим 250 мм (предельный уровень нагрузки), 60,587 тыс. руб./куб. м/сутки (без учета НДС). Указанный тариф действует по 31.12.2019.</w:t>
      </w:r>
    </w:p>
    <w:p w:rsidR="002D6A14" w:rsidRPr="00F543BF" w:rsidRDefault="002D6A14" w:rsidP="002D6A14">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246125" w:rsidRPr="00F543BF" w:rsidRDefault="00246125" w:rsidP="00246125">
      <w:pPr>
        <w:ind w:firstLine="709"/>
        <w:jc w:val="both"/>
        <w:rPr>
          <w:sz w:val="25"/>
          <w:szCs w:val="25"/>
        </w:rPr>
      </w:pPr>
      <w:r w:rsidRPr="00F543BF">
        <w:rPr>
          <w:b/>
          <w:sz w:val="25"/>
          <w:szCs w:val="25"/>
        </w:rPr>
        <w:t xml:space="preserve">– Лот № </w:t>
      </w:r>
      <w:r w:rsidR="006A1DBD">
        <w:rPr>
          <w:b/>
          <w:sz w:val="25"/>
          <w:szCs w:val="25"/>
        </w:rPr>
        <w:t>1</w:t>
      </w:r>
      <w:r w:rsidR="00435EA1">
        <w:rPr>
          <w:b/>
          <w:sz w:val="25"/>
          <w:szCs w:val="25"/>
        </w:rPr>
        <w:t>6</w:t>
      </w:r>
      <w:r w:rsidRPr="00F543BF">
        <w:rPr>
          <w:b/>
          <w:sz w:val="25"/>
          <w:szCs w:val="25"/>
        </w:rPr>
        <w:t>:</w:t>
      </w:r>
      <w:r w:rsidRPr="00F543BF">
        <w:rPr>
          <w:sz w:val="25"/>
          <w:szCs w:val="25"/>
        </w:rPr>
        <w:t xml:space="preserve"> Земельный участок с кадастровым номером 24:55:0403002:2002, площадью 75 кв.м, расположенный по адресу: Российская Федерация, Красноярский край, город Норильск, ул</w:t>
      </w:r>
      <w:r w:rsidR="00A12C39">
        <w:rPr>
          <w:sz w:val="25"/>
          <w:szCs w:val="25"/>
        </w:rPr>
        <w:t>ица</w:t>
      </w:r>
      <w:r w:rsidRPr="00F543BF">
        <w:rPr>
          <w:sz w:val="25"/>
          <w:szCs w:val="25"/>
        </w:rPr>
        <w:t xml:space="preserve"> Октябрьская, район здания № 42, для размещения гаража.</w:t>
      </w:r>
    </w:p>
    <w:p w:rsidR="00246125" w:rsidRPr="00F543BF" w:rsidRDefault="00246125" w:rsidP="00246125">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24"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w:t>
      </w:r>
      <w:r w:rsidRPr="00F543BF">
        <w:rPr>
          <w:sz w:val="25"/>
          <w:szCs w:val="25"/>
        </w:rPr>
        <w:lastRenderedPageBreak/>
        <w:t xml:space="preserve">кадастровая карта»; категория земель - </w:t>
      </w:r>
      <w:r w:rsidR="00CD5858" w:rsidRPr="00F543BF">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w:t>
      </w:r>
      <w:r w:rsidRPr="00F543B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1A779D">
        <w:rPr>
          <w:sz w:val="25"/>
          <w:szCs w:val="25"/>
        </w:rPr>
        <w:t xml:space="preserve"> На земельном участке располагаю</w:t>
      </w:r>
      <w:r w:rsidRPr="00F543BF">
        <w:rPr>
          <w:sz w:val="25"/>
          <w:szCs w:val="25"/>
        </w:rPr>
        <w:t>тся объект</w:t>
      </w:r>
      <w:r w:rsidR="001A779D">
        <w:rPr>
          <w:sz w:val="25"/>
          <w:szCs w:val="25"/>
        </w:rPr>
        <w:t>ы</w:t>
      </w:r>
      <w:r w:rsidRPr="00F543BF">
        <w:rPr>
          <w:sz w:val="25"/>
          <w:szCs w:val="25"/>
        </w:rPr>
        <w:t xml:space="preserve"> движимого имущества, принадлежащи</w:t>
      </w:r>
      <w:r w:rsidR="008E5DCA">
        <w:rPr>
          <w:sz w:val="25"/>
          <w:szCs w:val="25"/>
        </w:rPr>
        <w:t>е</w:t>
      </w:r>
      <w:r w:rsidRPr="00F543BF">
        <w:rPr>
          <w:sz w:val="25"/>
          <w:szCs w:val="25"/>
        </w:rPr>
        <w:t xml:space="preserve"> неустановленному лицу.</w:t>
      </w:r>
    </w:p>
    <w:p w:rsidR="00E9510E" w:rsidRPr="00F543BF" w:rsidRDefault="00E9510E" w:rsidP="00E9510E">
      <w:pPr>
        <w:tabs>
          <w:tab w:val="left" w:pos="993"/>
          <w:tab w:val="left" w:pos="1134"/>
        </w:tabs>
        <w:ind w:firstLine="709"/>
        <w:jc w:val="both"/>
        <w:rPr>
          <w:sz w:val="25"/>
          <w:szCs w:val="25"/>
        </w:rPr>
      </w:pPr>
      <w:r w:rsidRPr="00F543BF">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057B08" w:rsidRDefault="00057B08" w:rsidP="00057B08">
      <w:pPr>
        <w:tabs>
          <w:tab w:val="left" w:pos="993"/>
          <w:tab w:val="left" w:pos="1134"/>
        </w:tabs>
        <w:ind w:firstLine="709"/>
        <w:jc w:val="both"/>
        <w:rPr>
          <w:sz w:val="25"/>
          <w:szCs w:val="25"/>
        </w:rPr>
      </w:pPr>
      <w:r w:rsidRPr="00057B08">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Pr>
          <w:sz w:val="25"/>
          <w:szCs w:val="25"/>
        </w:rPr>
        <w:t xml:space="preserve"> Совета депутатов от 10.11.2009</w:t>
      </w:r>
      <w:r>
        <w:rPr>
          <w:sz w:val="25"/>
          <w:szCs w:val="25"/>
        </w:rPr>
        <w:br/>
      </w:r>
      <w:r w:rsidRPr="00057B08">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9510E" w:rsidRPr="00F543BF" w:rsidRDefault="00E9510E" w:rsidP="00057B08">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247D9" w:rsidRPr="00F543BF" w:rsidRDefault="001247D9" w:rsidP="001247D9">
      <w:pPr>
        <w:tabs>
          <w:tab w:val="left" w:pos="993"/>
          <w:tab w:val="left" w:pos="1134"/>
        </w:tabs>
        <w:ind w:firstLine="709"/>
        <w:jc w:val="both"/>
        <w:rPr>
          <w:sz w:val="25"/>
          <w:szCs w:val="25"/>
        </w:rPr>
      </w:pPr>
      <w:r w:rsidRPr="00F543BF">
        <w:rPr>
          <w:sz w:val="25"/>
          <w:szCs w:val="25"/>
        </w:rPr>
        <w:t>Имеются технические условия № ТУ-</w:t>
      </w:r>
      <w:r w:rsidR="00A5036E" w:rsidRPr="00F543BF">
        <w:rPr>
          <w:sz w:val="25"/>
          <w:szCs w:val="25"/>
        </w:rPr>
        <w:t>78</w:t>
      </w:r>
      <w:r w:rsidRPr="00F543BF">
        <w:rPr>
          <w:sz w:val="25"/>
          <w:szCs w:val="25"/>
        </w:rPr>
        <w:t xml:space="preserve">-ВС-2019 от </w:t>
      </w:r>
      <w:r w:rsidR="00A5036E" w:rsidRPr="00F543BF">
        <w:rPr>
          <w:sz w:val="25"/>
          <w:szCs w:val="25"/>
        </w:rPr>
        <w:t>05</w:t>
      </w:r>
      <w:r w:rsidRPr="00F543BF">
        <w:rPr>
          <w:sz w:val="25"/>
          <w:szCs w:val="25"/>
        </w:rPr>
        <w:t>.0</w:t>
      </w:r>
      <w:r w:rsidR="00A5036E" w:rsidRPr="00F543BF">
        <w:rPr>
          <w:sz w:val="25"/>
          <w:szCs w:val="25"/>
        </w:rPr>
        <w:t>4</w:t>
      </w:r>
      <w:r w:rsidRPr="00F543BF">
        <w:rPr>
          <w:sz w:val="25"/>
          <w:szCs w:val="25"/>
        </w:rPr>
        <w:t xml:space="preserve">.2019 на подключение   к централизованным системам </w:t>
      </w:r>
      <w:r w:rsidRPr="00491BB0">
        <w:rPr>
          <w:sz w:val="25"/>
          <w:szCs w:val="25"/>
          <w:u w:val="single"/>
        </w:rPr>
        <w:t>холодного водоснабжения</w:t>
      </w:r>
      <w:r w:rsidRPr="00F543BF">
        <w:rPr>
          <w:sz w:val="25"/>
          <w:szCs w:val="25"/>
        </w:rPr>
        <w:t xml:space="preserve">. Возможная точка подключения к централизованной системе водоснабжения АО «НТЭК»: участок водовода </w:t>
      </w:r>
      <w:r w:rsidR="00A5036E" w:rsidRPr="00F543BF">
        <w:rPr>
          <w:sz w:val="25"/>
          <w:szCs w:val="25"/>
        </w:rPr>
        <w:t>Ду3</w:t>
      </w:r>
      <w:r w:rsidR="009E702D">
        <w:rPr>
          <w:sz w:val="25"/>
          <w:szCs w:val="25"/>
        </w:rPr>
        <w:t xml:space="preserve">00 мм </w:t>
      </w:r>
      <w:r w:rsidRPr="00F543BF">
        <w:rPr>
          <w:sz w:val="25"/>
          <w:szCs w:val="25"/>
        </w:rPr>
        <w:t xml:space="preserve">от задвижки № </w:t>
      </w:r>
      <w:r w:rsidR="00A5036E" w:rsidRPr="00F543BF">
        <w:rPr>
          <w:sz w:val="25"/>
          <w:szCs w:val="25"/>
        </w:rPr>
        <w:t>30</w:t>
      </w:r>
      <w:r w:rsidRPr="00F543BF">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r w:rsidRPr="00F543BF">
        <w:rPr>
          <w:sz w:val="25"/>
          <w:szCs w:val="25"/>
        </w:rPr>
        <w:lastRenderedPageBreak/>
        <w:t>обеспечения: не более 18 месяцев со дня заключения договора о подключении (если более длительные сроки не указаны в заявлении Заявителя).</w:t>
      </w:r>
    </w:p>
    <w:p w:rsidR="001247D9" w:rsidRPr="00F543BF" w:rsidRDefault="001247D9" w:rsidP="001247D9">
      <w:pPr>
        <w:tabs>
          <w:tab w:val="left" w:pos="993"/>
          <w:tab w:val="left" w:pos="1134"/>
        </w:tabs>
        <w:ind w:firstLine="709"/>
        <w:jc w:val="both"/>
        <w:rPr>
          <w:sz w:val="25"/>
          <w:szCs w:val="25"/>
        </w:rPr>
      </w:pPr>
      <w:r w:rsidRPr="00F543BF">
        <w:rPr>
          <w:sz w:val="25"/>
          <w:szCs w:val="25"/>
        </w:rPr>
        <w:t>Имеются технические условия № ТУ-</w:t>
      </w:r>
      <w:r w:rsidR="00A5036E" w:rsidRPr="00F543BF">
        <w:rPr>
          <w:sz w:val="25"/>
          <w:szCs w:val="25"/>
        </w:rPr>
        <w:t>59</w:t>
      </w:r>
      <w:r w:rsidRPr="00F543BF">
        <w:rPr>
          <w:sz w:val="25"/>
          <w:szCs w:val="25"/>
        </w:rPr>
        <w:t xml:space="preserve">-ТС-2019 от </w:t>
      </w:r>
      <w:r w:rsidR="00A5036E" w:rsidRPr="00F543BF">
        <w:rPr>
          <w:sz w:val="25"/>
          <w:szCs w:val="25"/>
        </w:rPr>
        <w:t>05</w:t>
      </w:r>
      <w:r w:rsidRPr="00F543BF">
        <w:rPr>
          <w:sz w:val="25"/>
          <w:szCs w:val="25"/>
        </w:rPr>
        <w:t>.0</w:t>
      </w:r>
      <w:r w:rsidR="00A5036E" w:rsidRPr="00F543BF">
        <w:rPr>
          <w:sz w:val="25"/>
          <w:szCs w:val="25"/>
        </w:rPr>
        <w:t>4</w:t>
      </w:r>
      <w:r w:rsidR="009E702D">
        <w:rPr>
          <w:sz w:val="25"/>
          <w:szCs w:val="25"/>
        </w:rPr>
        <w:t xml:space="preserve">.2019 на подключение </w:t>
      </w:r>
      <w:r w:rsidRPr="00F543BF">
        <w:rPr>
          <w:sz w:val="25"/>
          <w:szCs w:val="25"/>
        </w:rPr>
        <w:t xml:space="preserve">к централизованным системам </w:t>
      </w:r>
      <w:r w:rsidRPr="00491BB0">
        <w:rPr>
          <w:sz w:val="25"/>
          <w:szCs w:val="25"/>
          <w:u w:val="single"/>
        </w:rPr>
        <w:t>теплоснабжения</w:t>
      </w:r>
      <w:r w:rsidRPr="00F543BF">
        <w:rPr>
          <w:sz w:val="25"/>
          <w:szCs w:val="25"/>
        </w:rPr>
        <w:t>. Возможная точка подключения к централизованной системе теплоснабжения АО «НТЭК»: на участке тепловой сети</w:t>
      </w:r>
      <w:r w:rsidR="009E702D">
        <w:rPr>
          <w:sz w:val="25"/>
          <w:szCs w:val="25"/>
        </w:rPr>
        <w:t xml:space="preserve"> </w:t>
      </w:r>
      <w:r w:rsidRPr="00F543BF">
        <w:rPr>
          <w:sz w:val="25"/>
          <w:szCs w:val="25"/>
        </w:rPr>
        <w:t xml:space="preserve">2Ду1200 мм </w:t>
      </w:r>
      <w:r w:rsidR="00A5036E" w:rsidRPr="00F543BF">
        <w:rPr>
          <w:sz w:val="25"/>
          <w:szCs w:val="25"/>
        </w:rPr>
        <w:t>в районе ул. Энергетическая, от задвижек №№ 13</w:t>
      </w:r>
      <w:r w:rsidRPr="00F543BF">
        <w:rPr>
          <w:sz w:val="25"/>
          <w:szCs w:val="25"/>
        </w:rPr>
        <w:t xml:space="preserve">, </w:t>
      </w:r>
      <w:r w:rsidR="00A5036E" w:rsidRPr="00F543BF">
        <w:rPr>
          <w:sz w:val="25"/>
          <w:szCs w:val="25"/>
        </w:rPr>
        <w:t>14</w:t>
      </w:r>
      <w:r w:rsidRPr="00F543BF">
        <w:rPr>
          <w:sz w:val="25"/>
          <w:szCs w:val="25"/>
        </w:rPr>
        <w:t xml:space="preserve">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 </w:t>
      </w:r>
    </w:p>
    <w:p w:rsidR="00A5036E" w:rsidRPr="00F543BF" w:rsidRDefault="00A5036E" w:rsidP="00A5036E">
      <w:pPr>
        <w:tabs>
          <w:tab w:val="left" w:pos="993"/>
          <w:tab w:val="left" w:pos="1134"/>
        </w:tabs>
        <w:ind w:firstLine="709"/>
        <w:jc w:val="both"/>
        <w:rPr>
          <w:sz w:val="25"/>
          <w:szCs w:val="25"/>
        </w:rPr>
      </w:pPr>
      <w:r w:rsidRPr="00F543BF">
        <w:rPr>
          <w:sz w:val="25"/>
          <w:szCs w:val="25"/>
        </w:rPr>
        <w:t>Имеются технические условия № ТУ-26-ВО-20</w:t>
      </w:r>
      <w:r w:rsidR="009E702D">
        <w:rPr>
          <w:sz w:val="25"/>
          <w:szCs w:val="25"/>
        </w:rPr>
        <w:t>1</w:t>
      </w:r>
      <w:r w:rsidR="00187D61">
        <w:rPr>
          <w:sz w:val="25"/>
          <w:szCs w:val="25"/>
        </w:rPr>
        <w:t>9</w:t>
      </w:r>
      <w:r w:rsidR="009E702D">
        <w:rPr>
          <w:sz w:val="25"/>
          <w:szCs w:val="25"/>
        </w:rPr>
        <w:t xml:space="preserve"> от 05.04.2019 на подключение </w:t>
      </w:r>
      <w:r w:rsidRPr="00F543BF">
        <w:rPr>
          <w:sz w:val="25"/>
          <w:szCs w:val="25"/>
        </w:rPr>
        <w:t xml:space="preserve">к централизованным системам </w:t>
      </w:r>
      <w:r w:rsidRPr="00491BB0">
        <w:rPr>
          <w:sz w:val="25"/>
          <w:szCs w:val="25"/>
          <w:u w:val="single"/>
        </w:rPr>
        <w:t>водоотведения</w:t>
      </w:r>
      <w:r w:rsidR="009E702D">
        <w:rPr>
          <w:sz w:val="25"/>
          <w:szCs w:val="25"/>
        </w:rPr>
        <w:t xml:space="preserve">. Возможная точка подключения </w:t>
      </w:r>
      <w:r w:rsidRPr="00F543BF">
        <w:rPr>
          <w:sz w:val="25"/>
          <w:szCs w:val="25"/>
        </w:rPr>
        <w:t>к централизованной системе водоотведения «</w:t>
      </w:r>
      <w:proofErr w:type="spellStart"/>
      <w:r w:rsidRPr="00F543BF">
        <w:rPr>
          <w:sz w:val="25"/>
          <w:szCs w:val="25"/>
        </w:rPr>
        <w:t>Норильскэнерго</w:t>
      </w:r>
      <w:proofErr w:type="spellEnd"/>
      <w:r w:rsidRPr="00F543BF">
        <w:rPr>
          <w:sz w:val="25"/>
          <w:szCs w:val="25"/>
        </w:rPr>
        <w:t xml:space="preserve">» - филиала </w:t>
      </w:r>
      <w:proofErr w:type="spellStart"/>
      <w:r w:rsidRPr="00F543BF">
        <w:rPr>
          <w:sz w:val="25"/>
          <w:szCs w:val="25"/>
        </w:rPr>
        <w:t>ПАО</w:t>
      </w:r>
      <w:proofErr w:type="spellEnd"/>
      <w:r w:rsidRPr="00F543BF">
        <w:rPr>
          <w:sz w:val="25"/>
          <w:szCs w:val="25"/>
        </w:rPr>
        <w:t xml:space="preserve"> «ГМК «Норильский никель»: участо</w:t>
      </w:r>
      <w:r w:rsidR="00057B08">
        <w:rPr>
          <w:sz w:val="25"/>
          <w:szCs w:val="25"/>
        </w:rPr>
        <w:t>к трубопроводов</w:t>
      </w:r>
      <w:r w:rsidR="00B609C7" w:rsidRPr="00F543BF">
        <w:rPr>
          <w:sz w:val="25"/>
          <w:szCs w:val="25"/>
        </w:rPr>
        <w:t xml:space="preserve"> водоотведения Ду25</w:t>
      </w:r>
      <w:r w:rsidRPr="00F543BF">
        <w:rPr>
          <w:sz w:val="25"/>
          <w:szCs w:val="25"/>
        </w:rPr>
        <w:t>0 мм в районе</w:t>
      </w:r>
      <w:r w:rsidR="002252A7">
        <w:rPr>
          <w:sz w:val="25"/>
          <w:szCs w:val="25"/>
        </w:rPr>
        <w:br/>
      </w:r>
      <w:r w:rsidRPr="00F543BF">
        <w:rPr>
          <w:sz w:val="25"/>
          <w:szCs w:val="25"/>
        </w:rPr>
        <w:t xml:space="preserve">ул. </w:t>
      </w:r>
      <w:r w:rsidR="00B609C7" w:rsidRPr="00F543BF">
        <w:rPr>
          <w:sz w:val="25"/>
          <w:szCs w:val="25"/>
        </w:rPr>
        <w:t>Энергетическая, колодец Т-69</w:t>
      </w:r>
      <w:r w:rsidRPr="00F543BF">
        <w:rPr>
          <w:sz w:val="25"/>
          <w:szCs w:val="25"/>
        </w:rPr>
        <w:t>. Максимальная нагрузка в точке подключения: 0,5 м</w:t>
      </w:r>
      <w:r w:rsidRPr="00F543BF">
        <w:rPr>
          <w:sz w:val="25"/>
          <w:szCs w:val="25"/>
          <w:vertAlign w:val="superscript"/>
        </w:rPr>
        <w:t>3</w:t>
      </w:r>
      <w:r w:rsidRPr="00F543BF">
        <w:rPr>
          <w:sz w:val="25"/>
          <w:szCs w:val="25"/>
        </w:rPr>
        <w:t xml:space="preserve">/час. Срок действия условий на подключение: 3 года. Обязательства </w:t>
      </w:r>
      <w:r w:rsidR="00445055" w:rsidRPr="00F543BF">
        <w:rPr>
          <w:sz w:val="25"/>
          <w:szCs w:val="25"/>
        </w:rPr>
        <w:t>«</w:t>
      </w:r>
      <w:proofErr w:type="spellStart"/>
      <w:r w:rsidR="00445055" w:rsidRPr="00F543BF">
        <w:rPr>
          <w:sz w:val="25"/>
          <w:szCs w:val="25"/>
        </w:rPr>
        <w:t>Норильскэне</w:t>
      </w:r>
      <w:r w:rsidR="00445055">
        <w:rPr>
          <w:sz w:val="25"/>
          <w:szCs w:val="25"/>
        </w:rPr>
        <w:t>рго</w:t>
      </w:r>
      <w:proofErr w:type="spellEnd"/>
      <w:r w:rsidR="00445055">
        <w:rPr>
          <w:sz w:val="25"/>
          <w:szCs w:val="25"/>
        </w:rPr>
        <w:t>» - филиал</w:t>
      </w:r>
      <w:r w:rsidR="00445055" w:rsidRPr="00F543BF">
        <w:rPr>
          <w:sz w:val="25"/>
          <w:szCs w:val="25"/>
        </w:rPr>
        <w:t xml:space="preserve"> </w:t>
      </w:r>
      <w:proofErr w:type="spellStart"/>
      <w:r w:rsidR="00445055" w:rsidRPr="00F543BF">
        <w:rPr>
          <w:sz w:val="25"/>
          <w:szCs w:val="25"/>
        </w:rPr>
        <w:t>ПАО</w:t>
      </w:r>
      <w:proofErr w:type="spellEnd"/>
      <w:r w:rsidR="00445055" w:rsidRPr="00F543BF">
        <w:rPr>
          <w:sz w:val="25"/>
          <w:szCs w:val="25"/>
        </w:rPr>
        <w:t xml:space="preserve"> «ГМК «Норильский никель»</w:t>
      </w:r>
      <w:r w:rsidR="00445055">
        <w:rPr>
          <w:sz w:val="25"/>
          <w:szCs w:val="25"/>
        </w:rPr>
        <w:t xml:space="preserve"> </w:t>
      </w:r>
      <w:r w:rsidR="00B609C7" w:rsidRPr="00F543BF">
        <w:rPr>
          <w:sz w:val="25"/>
          <w:szCs w:val="25"/>
        </w:rPr>
        <w:t xml:space="preserve">в соответствии </w:t>
      </w:r>
      <w:r w:rsidRPr="00F543BF">
        <w:rPr>
          <w:sz w:val="25"/>
          <w:szCs w:val="25"/>
        </w:rPr>
        <w:t xml:space="preserve">с настоящими техническими условиями прекращаются </w:t>
      </w:r>
      <w:r w:rsidR="00B609C7" w:rsidRPr="00F543BF">
        <w:rPr>
          <w:sz w:val="25"/>
          <w:szCs w:val="25"/>
        </w:rPr>
        <w:t>в случае, если в течение 1 года</w:t>
      </w:r>
      <w:r w:rsidRPr="00F543BF">
        <w:rPr>
          <w:sz w:val="25"/>
          <w:szCs w:val="25"/>
        </w:rPr>
        <w:t xml:space="preserve"> с даты получения технических условий, правообладатель земельного участка не определит необходимую ему подключаемую нагрузку и </w:t>
      </w:r>
      <w:r w:rsidR="00B609C7" w:rsidRPr="00F543BF">
        <w:rPr>
          <w:sz w:val="25"/>
          <w:szCs w:val="25"/>
        </w:rPr>
        <w:t>не обратится с заявлением</w:t>
      </w:r>
      <w:r w:rsidRPr="00F543BF">
        <w:rPr>
          <w:sz w:val="25"/>
          <w:szCs w:val="25"/>
        </w:rPr>
        <w:t xml:space="preserve">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w:t>
      </w:r>
      <w:r w:rsidR="00B609C7" w:rsidRPr="00F543BF">
        <w:rPr>
          <w:sz w:val="25"/>
          <w:szCs w:val="25"/>
        </w:rPr>
        <w:t>лее длительные сроки не указаны</w:t>
      </w:r>
      <w:r w:rsidRPr="00F543BF">
        <w:rPr>
          <w:sz w:val="25"/>
          <w:szCs w:val="25"/>
        </w:rPr>
        <w:t xml:space="preserve"> в заявлении Заявителя).</w:t>
      </w:r>
    </w:p>
    <w:p w:rsidR="00057B08" w:rsidRPr="00F543BF" w:rsidRDefault="00057B08" w:rsidP="00057B08">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81580" w:rsidRPr="00F543BF" w:rsidRDefault="00081580" w:rsidP="00081580">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EC7BDA">
        <w:rPr>
          <w:sz w:val="25"/>
          <w:szCs w:val="25"/>
          <w:u w:val="single"/>
        </w:rPr>
        <w:t>холодного водоснабжения</w:t>
      </w:r>
      <w:r w:rsidRPr="00F543BF">
        <w:rPr>
          <w:sz w:val="25"/>
          <w:szCs w:val="25"/>
        </w:rPr>
        <w:t xml:space="preserve"> составит 70,51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31.12.2019.</w:t>
      </w:r>
    </w:p>
    <w:p w:rsidR="00491BB0" w:rsidRPr="00F543BF" w:rsidRDefault="00491BB0" w:rsidP="00491BB0">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17.12.2018 № 263-п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EC7BDA">
        <w:rPr>
          <w:sz w:val="25"/>
          <w:szCs w:val="25"/>
          <w:u w:val="single"/>
        </w:rPr>
        <w:t>теплоснабжения</w:t>
      </w:r>
      <w:r w:rsidRPr="00F543BF">
        <w:rPr>
          <w:sz w:val="25"/>
          <w:szCs w:val="25"/>
        </w:rPr>
        <w:t xml:space="preserve"> составляет: 550,0 руб. (с учетом НДС) при подключаемой тепловой нагрузке не более 0,1 Гкал/час; 3354,803 тыс. руб./Гкал/час (без учета НДС) </w:t>
      </w:r>
      <w:r w:rsidRPr="00F543BF">
        <w:rPr>
          <w:sz w:val="25"/>
          <w:szCs w:val="25"/>
        </w:rPr>
        <w:lastRenderedPageBreak/>
        <w:t>при подключаемой тепловой нагрузке более 0,1 Гкал/час и не более 1,5 Гкал/час. Указанный тариф действует по 31.12.2019.</w:t>
      </w:r>
    </w:p>
    <w:p w:rsidR="00081580" w:rsidRPr="00F543BF" w:rsidRDefault="00081580" w:rsidP="00081580">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13.12.2018 № 709-в «Об установлении «</w:t>
      </w:r>
      <w:proofErr w:type="spellStart"/>
      <w:r w:rsidRPr="00F543BF">
        <w:rPr>
          <w:sz w:val="25"/>
          <w:szCs w:val="25"/>
        </w:rPr>
        <w:t>Норильскэнерго</w:t>
      </w:r>
      <w:proofErr w:type="spellEnd"/>
      <w:r w:rsidRPr="00F543BF">
        <w:rPr>
          <w:sz w:val="25"/>
          <w:szCs w:val="25"/>
        </w:rPr>
        <w:t>» - филиала Публичного акционерного общества «Горно-металлургическ</w:t>
      </w:r>
      <w:r w:rsidR="009E702D">
        <w:rPr>
          <w:sz w:val="25"/>
          <w:szCs w:val="25"/>
        </w:rPr>
        <w:t>ий комбинат «Норильский никель»</w:t>
      </w:r>
      <w:r w:rsidR="002252A7">
        <w:rPr>
          <w:sz w:val="25"/>
          <w:szCs w:val="25"/>
        </w:rPr>
        <w:br/>
      </w:r>
      <w:r w:rsidRPr="00F543BF">
        <w:rPr>
          <w:sz w:val="25"/>
          <w:szCs w:val="25"/>
        </w:rPr>
        <w:t xml:space="preserve">(г. Дудинка, ИНН 8401005730)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w:t>
      </w:r>
      <w:r w:rsidRPr="00EC7BDA">
        <w:rPr>
          <w:sz w:val="25"/>
          <w:szCs w:val="25"/>
          <w:u w:val="single"/>
        </w:rPr>
        <w:t>водоотведения</w:t>
      </w:r>
      <w:r w:rsidRPr="00F543BF">
        <w:rPr>
          <w:sz w:val="25"/>
          <w:szCs w:val="25"/>
        </w:rPr>
        <w:t xml:space="preserve"> в отношении заявителей, величина подключаемой (присоединяемой) нагрузк</w:t>
      </w:r>
      <w:r w:rsidR="006F3A5D">
        <w:rPr>
          <w:sz w:val="25"/>
          <w:szCs w:val="25"/>
        </w:rPr>
        <w:t xml:space="preserve">и объектов которых не превышает </w:t>
      </w:r>
      <w:r w:rsidRPr="00F543BF">
        <w:rPr>
          <w:sz w:val="25"/>
          <w:szCs w:val="25"/>
        </w:rPr>
        <w:t>5 м3 в сутки и/или осуществляется с использованием создаваемых сетей водоснабжения и/или водоотведения с наружным диаметром, не превышающим 250 мм (предельный уровень нагрузки) составляет: 70,50 тыс. руб./м3/сутки. Указанный тариф действует по 31.12.2019.</w:t>
      </w:r>
    </w:p>
    <w:p w:rsidR="001247D9" w:rsidRPr="00F543BF" w:rsidRDefault="001247D9" w:rsidP="001247D9">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D84D07" w:rsidRPr="00F543BF" w:rsidRDefault="006A1DBD" w:rsidP="00D84D07">
      <w:pPr>
        <w:ind w:firstLine="709"/>
        <w:jc w:val="both"/>
        <w:rPr>
          <w:sz w:val="25"/>
          <w:szCs w:val="25"/>
        </w:rPr>
      </w:pPr>
      <w:r>
        <w:rPr>
          <w:b/>
          <w:sz w:val="25"/>
          <w:szCs w:val="25"/>
        </w:rPr>
        <w:t>– Лот № 1</w:t>
      </w:r>
      <w:r w:rsidR="00435EA1">
        <w:rPr>
          <w:b/>
          <w:sz w:val="25"/>
          <w:szCs w:val="25"/>
        </w:rPr>
        <w:t>7</w:t>
      </w:r>
      <w:r w:rsidR="00D84D07" w:rsidRPr="00F543BF">
        <w:rPr>
          <w:b/>
          <w:sz w:val="25"/>
          <w:szCs w:val="25"/>
        </w:rPr>
        <w:t>:</w:t>
      </w:r>
      <w:r w:rsidR="00D84D07" w:rsidRPr="00F543BF">
        <w:rPr>
          <w:sz w:val="25"/>
          <w:szCs w:val="25"/>
        </w:rPr>
        <w:t xml:space="preserve"> Земельный участок с кадастровым номером 24:55:0403002:2001, площадью 75 кв.м, расположенный по адресу: Российская Федерация, Красноярский край, город Норильск, ул. Октябрьская, район здания № 42, для размещения гаража.</w:t>
      </w:r>
    </w:p>
    <w:p w:rsidR="00D84D07" w:rsidRPr="00F543BF" w:rsidRDefault="00D84D07" w:rsidP="00D84D07">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25"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w:t>
      </w:r>
      <w:r w:rsidR="00CD5858" w:rsidRPr="00F543BF">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w:t>
      </w:r>
      <w:r w:rsidRPr="00F543BF">
        <w:rPr>
          <w:sz w:val="25"/>
          <w:szCs w:val="25"/>
        </w:rPr>
        <w:t>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располага</w:t>
      </w:r>
      <w:r w:rsidR="001A779D">
        <w:rPr>
          <w:sz w:val="25"/>
          <w:szCs w:val="25"/>
        </w:rPr>
        <w:t>ю</w:t>
      </w:r>
      <w:r w:rsidRPr="00F543BF">
        <w:rPr>
          <w:sz w:val="25"/>
          <w:szCs w:val="25"/>
        </w:rPr>
        <w:t>тся объект движимого имущества</w:t>
      </w:r>
      <w:r w:rsidR="00176CFA">
        <w:rPr>
          <w:sz w:val="25"/>
          <w:szCs w:val="25"/>
        </w:rPr>
        <w:t xml:space="preserve"> – грузовой автомобиль самодельной сборки типа «вездеход»</w:t>
      </w:r>
      <w:r w:rsidRPr="00F543BF">
        <w:rPr>
          <w:sz w:val="25"/>
          <w:szCs w:val="25"/>
        </w:rPr>
        <w:t>, принадлежащий неустановленному лицу.</w:t>
      </w:r>
    </w:p>
    <w:p w:rsidR="00D84D07" w:rsidRPr="00F543BF" w:rsidRDefault="00D84D07" w:rsidP="00D84D07">
      <w:pPr>
        <w:tabs>
          <w:tab w:val="left" w:pos="993"/>
          <w:tab w:val="left" w:pos="1134"/>
        </w:tabs>
        <w:ind w:firstLine="709"/>
        <w:jc w:val="both"/>
        <w:rPr>
          <w:sz w:val="25"/>
          <w:szCs w:val="25"/>
        </w:rPr>
      </w:pPr>
      <w:r w:rsidRPr="00F543BF">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E01A59" w:rsidRDefault="00E01A59" w:rsidP="00E01A59">
      <w:pPr>
        <w:tabs>
          <w:tab w:val="left" w:pos="993"/>
          <w:tab w:val="left" w:pos="1134"/>
        </w:tabs>
        <w:ind w:firstLine="709"/>
        <w:jc w:val="both"/>
        <w:rPr>
          <w:sz w:val="25"/>
          <w:szCs w:val="25"/>
        </w:rPr>
      </w:pPr>
      <w:r w:rsidRPr="00E01A59">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Pr>
          <w:sz w:val="25"/>
          <w:szCs w:val="25"/>
        </w:rPr>
        <w:t xml:space="preserve"> Совета депутатов от 10.11.2009</w:t>
      </w:r>
      <w:r>
        <w:rPr>
          <w:sz w:val="25"/>
          <w:szCs w:val="25"/>
        </w:rPr>
        <w:br/>
      </w:r>
      <w:r w:rsidRPr="00E01A59">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w:t>
      </w:r>
      <w:r w:rsidRPr="00E01A59">
        <w:rPr>
          <w:sz w:val="25"/>
          <w:szCs w:val="25"/>
        </w:rPr>
        <w:lastRenderedPageBreak/>
        <w:t>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84D07" w:rsidRPr="00F543BF" w:rsidRDefault="00D84D07" w:rsidP="00E01A59">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0553F" w:rsidRPr="00F543BF" w:rsidRDefault="00B0553F" w:rsidP="00B0553F">
      <w:pPr>
        <w:tabs>
          <w:tab w:val="left" w:pos="993"/>
          <w:tab w:val="left" w:pos="1134"/>
        </w:tabs>
        <w:ind w:firstLine="709"/>
        <w:jc w:val="both"/>
        <w:rPr>
          <w:sz w:val="25"/>
          <w:szCs w:val="25"/>
        </w:rPr>
      </w:pPr>
      <w:r w:rsidRPr="00F543BF">
        <w:rPr>
          <w:sz w:val="25"/>
          <w:szCs w:val="25"/>
        </w:rPr>
        <w:t>Имеются технические условия № ТУ-7</w:t>
      </w:r>
      <w:r w:rsidR="003139D1" w:rsidRPr="00F543BF">
        <w:rPr>
          <w:sz w:val="25"/>
          <w:szCs w:val="25"/>
        </w:rPr>
        <w:t>9</w:t>
      </w:r>
      <w:r w:rsidRPr="00F543BF">
        <w:rPr>
          <w:sz w:val="25"/>
          <w:szCs w:val="25"/>
        </w:rPr>
        <w:t>-ВС-2019 от 05.04.2019 на подключение</w:t>
      </w:r>
      <w:r w:rsidR="009E702D">
        <w:rPr>
          <w:sz w:val="25"/>
          <w:szCs w:val="25"/>
        </w:rPr>
        <w:t xml:space="preserve"> </w:t>
      </w:r>
      <w:r w:rsidRPr="00F543BF">
        <w:rPr>
          <w:sz w:val="25"/>
          <w:szCs w:val="25"/>
        </w:rPr>
        <w:t xml:space="preserve">к централизованным системам </w:t>
      </w:r>
      <w:r w:rsidRPr="00EC7BDA">
        <w:rPr>
          <w:sz w:val="25"/>
          <w:szCs w:val="25"/>
          <w:u w:val="single"/>
        </w:rPr>
        <w:t>холодного водоснабжения</w:t>
      </w:r>
      <w:r w:rsidRPr="00F543BF">
        <w:rPr>
          <w:sz w:val="25"/>
          <w:szCs w:val="25"/>
        </w:rPr>
        <w:t>. Возможная точка подключения к централизованной системе водоснабжения АО «НТЭК»: участок водовода Ду300 мм от задвижки № 30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0553F" w:rsidRPr="00F543BF" w:rsidRDefault="00B0553F" w:rsidP="00B0553F">
      <w:pPr>
        <w:tabs>
          <w:tab w:val="left" w:pos="993"/>
          <w:tab w:val="left" w:pos="1134"/>
        </w:tabs>
        <w:ind w:firstLine="709"/>
        <w:jc w:val="both"/>
        <w:rPr>
          <w:sz w:val="25"/>
          <w:szCs w:val="25"/>
        </w:rPr>
      </w:pPr>
      <w:r w:rsidRPr="00F543BF">
        <w:rPr>
          <w:sz w:val="25"/>
          <w:szCs w:val="25"/>
        </w:rPr>
        <w:t>Имеются технические условия № ТУ-</w:t>
      </w:r>
      <w:r w:rsidR="003139D1" w:rsidRPr="00F543BF">
        <w:rPr>
          <w:sz w:val="25"/>
          <w:szCs w:val="25"/>
        </w:rPr>
        <w:t>60</w:t>
      </w:r>
      <w:r w:rsidRPr="00F543BF">
        <w:rPr>
          <w:sz w:val="25"/>
          <w:szCs w:val="25"/>
        </w:rPr>
        <w:t>-ТС-20</w:t>
      </w:r>
      <w:r w:rsidR="009E702D">
        <w:rPr>
          <w:sz w:val="25"/>
          <w:szCs w:val="25"/>
        </w:rPr>
        <w:t xml:space="preserve">19 от 05.04.2019 на подключение </w:t>
      </w:r>
      <w:r w:rsidRPr="00F543BF">
        <w:rPr>
          <w:sz w:val="25"/>
          <w:szCs w:val="25"/>
        </w:rPr>
        <w:t xml:space="preserve">к централизованным системам </w:t>
      </w:r>
      <w:r w:rsidRPr="00EC7BDA">
        <w:rPr>
          <w:sz w:val="25"/>
          <w:szCs w:val="25"/>
          <w:u w:val="single"/>
        </w:rPr>
        <w:t>теплоснабжения</w:t>
      </w:r>
      <w:r w:rsidR="009E702D">
        <w:rPr>
          <w:sz w:val="25"/>
          <w:szCs w:val="25"/>
        </w:rPr>
        <w:t xml:space="preserve">. Возможная точка подключения </w:t>
      </w:r>
      <w:r w:rsidRPr="00F543BF">
        <w:rPr>
          <w:sz w:val="25"/>
          <w:szCs w:val="25"/>
        </w:rPr>
        <w:t xml:space="preserve">к централизованной системе </w:t>
      </w:r>
      <w:r w:rsidRPr="00EC7BDA">
        <w:rPr>
          <w:sz w:val="25"/>
          <w:szCs w:val="25"/>
        </w:rPr>
        <w:t>теплоснабжения</w:t>
      </w:r>
      <w:r w:rsidRPr="00F543BF">
        <w:rPr>
          <w:sz w:val="25"/>
          <w:szCs w:val="25"/>
        </w:rPr>
        <w:t xml:space="preserve"> АО «НТЭК»: на участке тепловой сети 2Ду1200 мм в районе ул. Энергетическая, от задвижек №№ 13, 14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 </w:t>
      </w:r>
    </w:p>
    <w:p w:rsidR="00B0553F" w:rsidRPr="00F543BF" w:rsidRDefault="00B0553F" w:rsidP="00B0553F">
      <w:pPr>
        <w:tabs>
          <w:tab w:val="left" w:pos="993"/>
          <w:tab w:val="left" w:pos="1134"/>
        </w:tabs>
        <w:ind w:firstLine="709"/>
        <w:jc w:val="both"/>
        <w:rPr>
          <w:sz w:val="25"/>
          <w:szCs w:val="25"/>
        </w:rPr>
      </w:pPr>
      <w:r w:rsidRPr="00F543BF">
        <w:rPr>
          <w:sz w:val="25"/>
          <w:szCs w:val="25"/>
        </w:rPr>
        <w:t>Име</w:t>
      </w:r>
      <w:r w:rsidR="00201833" w:rsidRPr="00F543BF">
        <w:rPr>
          <w:sz w:val="25"/>
          <w:szCs w:val="25"/>
        </w:rPr>
        <w:t>ются технические условия № ТУ-27</w:t>
      </w:r>
      <w:r w:rsidRPr="00F543BF">
        <w:rPr>
          <w:sz w:val="25"/>
          <w:szCs w:val="25"/>
        </w:rPr>
        <w:t>-ВО-201</w:t>
      </w:r>
      <w:r w:rsidR="006F439B">
        <w:rPr>
          <w:sz w:val="25"/>
          <w:szCs w:val="25"/>
        </w:rPr>
        <w:t>9</w:t>
      </w:r>
      <w:r w:rsidRPr="00F543BF">
        <w:rPr>
          <w:sz w:val="25"/>
          <w:szCs w:val="25"/>
        </w:rPr>
        <w:t xml:space="preserve"> от 05.04.2019 на подключение</w:t>
      </w:r>
      <w:r w:rsidR="009E702D">
        <w:rPr>
          <w:sz w:val="25"/>
          <w:szCs w:val="25"/>
        </w:rPr>
        <w:t xml:space="preserve"> </w:t>
      </w:r>
      <w:r w:rsidRPr="00F543BF">
        <w:rPr>
          <w:sz w:val="25"/>
          <w:szCs w:val="25"/>
        </w:rPr>
        <w:t xml:space="preserve">к централизованным системам </w:t>
      </w:r>
      <w:r w:rsidRPr="00EC7BDA">
        <w:rPr>
          <w:sz w:val="25"/>
          <w:szCs w:val="25"/>
          <w:u w:val="single"/>
        </w:rPr>
        <w:t>водоотведени</w:t>
      </w:r>
      <w:r w:rsidR="009E702D" w:rsidRPr="00EC7BDA">
        <w:rPr>
          <w:sz w:val="25"/>
          <w:szCs w:val="25"/>
          <w:u w:val="single"/>
        </w:rPr>
        <w:t>я</w:t>
      </w:r>
      <w:r w:rsidR="009E702D">
        <w:rPr>
          <w:sz w:val="25"/>
          <w:szCs w:val="25"/>
        </w:rPr>
        <w:t xml:space="preserve">. Возможная точка подключения </w:t>
      </w:r>
      <w:r w:rsidRPr="00F543BF">
        <w:rPr>
          <w:sz w:val="25"/>
          <w:szCs w:val="25"/>
        </w:rPr>
        <w:t xml:space="preserve">к централизованной системе </w:t>
      </w:r>
      <w:r w:rsidRPr="00EC7BDA">
        <w:rPr>
          <w:sz w:val="25"/>
          <w:szCs w:val="25"/>
        </w:rPr>
        <w:t>водоотведения</w:t>
      </w:r>
      <w:r w:rsidRPr="00F543BF">
        <w:rPr>
          <w:sz w:val="25"/>
          <w:szCs w:val="25"/>
        </w:rPr>
        <w:t xml:space="preserve"> «</w:t>
      </w:r>
      <w:proofErr w:type="spellStart"/>
      <w:r w:rsidRPr="00F543BF">
        <w:rPr>
          <w:sz w:val="25"/>
          <w:szCs w:val="25"/>
        </w:rPr>
        <w:t>Норильскэнерго</w:t>
      </w:r>
      <w:proofErr w:type="spellEnd"/>
      <w:r w:rsidRPr="00F543BF">
        <w:rPr>
          <w:sz w:val="25"/>
          <w:szCs w:val="25"/>
        </w:rPr>
        <w:t xml:space="preserve">» - филиала </w:t>
      </w:r>
      <w:proofErr w:type="spellStart"/>
      <w:r w:rsidRPr="00F543BF">
        <w:rPr>
          <w:sz w:val="25"/>
          <w:szCs w:val="25"/>
        </w:rPr>
        <w:t>ПАО</w:t>
      </w:r>
      <w:proofErr w:type="spellEnd"/>
      <w:r w:rsidRPr="00F543BF">
        <w:rPr>
          <w:sz w:val="25"/>
          <w:szCs w:val="25"/>
        </w:rPr>
        <w:t xml:space="preserve"> «ГМК «Норильский никель»: участок трубопровода водоотведения Ду250 мм в районе</w:t>
      </w:r>
      <w:r w:rsidR="003C4EE0">
        <w:rPr>
          <w:sz w:val="25"/>
          <w:szCs w:val="25"/>
        </w:rPr>
        <w:br/>
      </w:r>
      <w:r w:rsidRPr="00F543BF">
        <w:rPr>
          <w:sz w:val="25"/>
          <w:szCs w:val="25"/>
        </w:rPr>
        <w:t>ул. Энергетическая, колодец Т-69. Максимальная</w:t>
      </w:r>
      <w:r w:rsidR="009E702D">
        <w:rPr>
          <w:sz w:val="25"/>
          <w:szCs w:val="25"/>
        </w:rPr>
        <w:t xml:space="preserve"> нагрузка в точке подключения: </w:t>
      </w:r>
      <w:r w:rsidRPr="00F543BF">
        <w:rPr>
          <w:sz w:val="25"/>
          <w:szCs w:val="25"/>
        </w:rPr>
        <w:t>0,5 м</w:t>
      </w:r>
      <w:r w:rsidRPr="00F543BF">
        <w:rPr>
          <w:sz w:val="25"/>
          <w:szCs w:val="25"/>
          <w:vertAlign w:val="superscript"/>
        </w:rPr>
        <w:t>3</w:t>
      </w:r>
      <w:r w:rsidRPr="00F543BF">
        <w:rPr>
          <w:sz w:val="25"/>
          <w:szCs w:val="25"/>
        </w:rPr>
        <w:t xml:space="preserve">/час. Срок действия условий на подключение: 3 года. Обязательства </w:t>
      </w:r>
      <w:r w:rsidR="00ED0339" w:rsidRPr="00F543BF">
        <w:rPr>
          <w:sz w:val="25"/>
          <w:szCs w:val="25"/>
        </w:rPr>
        <w:t>«</w:t>
      </w:r>
      <w:proofErr w:type="spellStart"/>
      <w:r w:rsidR="00ED0339" w:rsidRPr="00F543BF">
        <w:rPr>
          <w:sz w:val="25"/>
          <w:szCs w:val="25"/>
        </w:rPr>
        <w:t>Норильскэнерго</w:t>
      </w:r>
      <w:proofErr w:type="spellEnd"/>
      <w:r w:rsidR="00ED0339" w:rsidRPr="00F543BF">
        <w:rPr>
          <w:sz w:val="25"/>
          <w:szCs w:val="25"/>
        </w:rPr>
        <w:t xml:space="preserve">» - филиал </w:t>
      </w:r>
      <w:proofErr w:type="spellStart"/>
      <w:r w:rsidR="00ED0339" w:rsidRPr="00F543BF">
        <w:rPr>
          <w:sz w:val="25"/>
          <w:szCs w:val="25"/>
        </w:rPr>
        <w:t>ПАО</w:t>
      </w:r>
      <w:proofErr w:type="spellEnd"/>
      <w:r w:rsidR="00ED0339" w:rsidRPr="00F543BF">
        <w:rPr>
          <w:sz w:val="25"/>
          <w:szCs w:val="25"/>
        </w:rPr>
        <w:t xml:space="preserve"> «ГМК «Норильский никель»</w:t>
      </w:r>
      <w:r w:rsidR="00ED0339">
        <w:rPr>
          <w:sz w:val="25"/>
          <w:szCs w:val="25"/>
        </w:rPr>
        <w:t xml:space="preserve"> </w:t>
      </w:r>
      <w:r w:rsidRPr="00F543BF">
        <w:rPr>
          <w:sz w:val="25"/>
          <w:szCs w:val="25"/>
        </w:rPr>
        <w:t>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01A59" w:rsidRPr="00F543BF" w:rsidRDefault="00E01A59" w:rsidP="00E01A59">
      <w:pPr>
        <w:tabs>
          <w:tab w:val="left" w:pos="993"/>
          <w:tab w:val="left" w:pos="1134"/>
        </w:tabs>
        <w:ind w:firstLine="709"/>
        <w:jc w:val="both"/>
        <w:rPr>
          <w:sz w:val="25"/>
          <w:szCs w:val="25"/>
        </w:rPr>
      </w:pPr>
      <w:r w:rsidRPr="00F543BF">
        <w:rPr>
          <w:sz w:val="25"/>
          <w:szCs w:val="25"/>
        </w:rPr>
        <w:lastRenderedPageBreak/>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0553F" w:rsidRPr="00F543BF" w:rsidRDefault="00B0553F" w:rsidP="00B0553F">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E01A59">
        <w:rPr>
          <w:sz w:val="25"/>
          <w:szCs w:val="25"/>
          <w:u w:val="single"/>
        </w:rPr>
        <w:t>холодного водоснабжения</w:t>
      </w:r>
      <w:r w:rsidRPr="00F543BF">
        <w:rPr>
          <w:sz w:val="25"/>
          <w:szCs w:val="25"/>
        </w:rPr>
        <w:t xml:space="preserve"> составит 70,51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w:t>
      </w:r>
      <w:r w:rsidR="006F3A5D">
        <w:rPr>
          <w:sz w:val="25"/>
          <w:szCs w:val="25"/>
        </w:rPr>
        <w:t xml:space="preserve"> </w:t>
      </w:r>
      <w:r w:rsidRPr="00F543BF">
        <w:rPr>
          <w:sz w:val="25"/>
          <w:szCs w:val="25"/>
        </w:rPr>
        <w:t>не превышающим 250 мм (предельный уровень нагрузки). Указанный тариф действует   по 31.12.2019.</w:t>
      </w:r>
    </w:p>
    <w:p w:rsidR="00B0553F" w:rsidRPr="00F543BF" w:rsidRDefault="00B0553F" w:rsidP="00B0553F">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17.12.2018 № 263-п «Об установлении акционерному обществу «</w:t>
      </w:r>
      <w:proofErr w:type="spellStart"/>
      <w:r w:rsidRPr="00F543BF">
        <w:rPr>
          <w:sz w:val="25"/>
          <w:szCs w:val="25"/>
        </w:rPr>
        <w:t>Норильско</w:t>
      </w:r>
      <w:proofErr w:type="spellEnd"/>
      <w:r w:rsidRPr="00F543BF">
        <w:rPr>
          <w:sz w:val="25"/>
          <w:szCs w:val="25"/>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E01A59">
        <w:rPr>
          <w:sz w:val="25"/>
          <w:szCs w:val="25"/>
          <w:u w:val="single"/>
        </w:rPr>
        <w:t>теплоснабжения</w:t>
      </w:r>
      <w:r w:rsidRPr="00F543BF">
        <w:rPr>
          <w:sz w:val="25"/>
          <w:szCs w:val="25"/>
        </w:rPr>
        <w:t xml:space="preserve"> составляет: 550,0 руб. (с учетом НДС) при подключаемой тепловой нагрузке не более 0,1 Гкал/час; 3354,803 тыс. руб./Гкал/час (без учета НДС) при подключаемой тепловой нагрузке более 0,1 Гкал/час и не более 1,5 Гкал/час. Указанный тариф действует по 31.12.2019.</w:t>
      </w:r>
    </w:p>
    <w:p w:rsidR="00B0553F" w:rsidRPr="00F543BF" w:rsidRDefault="00B0553F" w:rsidP="00B0553F">
      <w:pPr>
        <w:tabs>
          <w:tab w:val="left" w:pos="993"/>
          <w:tab w:val="left" w:pos="1134"/>
        </w:tabs>
        <w:ind w:firstLine="709"/>
        <w:jc w:val="both"/>
        <w:rPr>
          <w:sz w:val="25"/>
          <w:szCs w:val="25"/>
        </w:rPr>
      </w:pPr>
      <w:r w:rsidRPr="00F543BF">
        <w:rPr>
          <w:sz w:val="25"/>
          <w:szCs w:val="25"/>
        </w:rPr>
        <w:t>В соответствии с приказом Министерства тарифной политики Красноярского края от 13.12.2018 № 709-в «Об установлении «</w:t>
      </w:r>
      <w:proofErr w:type="spellStart"/>
      <w:r w:rsidRPr="00F543BF">
        <w:rPr>
          <w:sz w:val="25"/>
          <w:szCs w:val="25"/>
        </w:rPr>
        <w:t>Норильскэнерго</w:t>
      </w:r>
      <w:proofErr w:type="spellEnd"/>
      <w:r w:rsidRPr="00F543BF">
        <w:rPr>
          <w:sz w:val="25"/>
          <w:szCs w:val="25"/>
        </w:rPr>
        <w:t>» - филиала Публичного акционерного общества «Горно-металлургический к</w:t>
      </w:r>
      <w:r w:rsidR="002252A7">
        <w:rPr>
          <w:sz w:val="25"/>
          <w:szCs w:val="25"/>
        </w:rPr>
        <w:t>омбинат «Норильский ник</w:t>
      </w:r>
      <w:r w:rsidR="0041763F">
        <w:rPr>
          <w:sz w:val="25"/>
          <w:szCs w:val="25"/>
        </w:rPr>
        <w:t>ель»</w:t>
      </w:r>
      <w:r w:rsidR="0041763F">
        <w:rPr>
          <w:sz w:val="25"/>
          <w:szCs w:val="25"/>
        </w:rPr>
        <w:br/>
      </w:r>
      <w:r w:rsidRPr="00F543BF">
        <w:rPr>
          <w:sz w:val="25"/>
          <w:szCs w:val="25"/>
        </w:rPr>
        <w:t xml:space="preserve">(г. Дудинка, ИНН 8401005730)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w:t>
      </w:r>
      <w:r w:rsidRPr="00E01A59">
        <w:rPr>
          <w:sz w:val="25"/>
          <w:szCs w:val="25"/>
          <w:u w:val="single"/>
        </w:rPr>
        <w:t>водоотведения</w:t>
      </w:r>
      <w:r w:rsidRPr="00F543BF">
        <w:rPr>
          <w:sz w:val="25"/>
          <w:szCs w:val="25"/>
        </w:rPr>
        <w:t xml:space="preserve"> в отношении заявителей, величина подключаемой (присоединяемой) нагрузк</w:t>
      </w:r>
      <w:r w:rsidR="006F3A5D">
        <w:rPr>
          <w:sz w:val="25"/>
          <w:szCs w:val="25"/>
        </w:rPr>
        <w:t xml:space="preserve">и объектов которых не превышает </w:t>
      </w:r>
      <w:r w:rsidRPr="00F543BF">
        <w:rPr>
          <w:sz w:val="25"/>
          <w:szCs w:val="25"/>
        </w:rPr>
        <w:t>5 м3 в сутки и/или осуществляется с использованием создаваемых сетей водоснабжения и/или водоотведения с наружным диаметром, не превышающим 250 мм (предельный уровень нагрузки) составляет: 70,50 тыс. руб./м3/сутки. Указанный тариф действует по 31.12.2019.</w:t>
      </w:r>
    </w:p>
    <w:p w:rsidR="00B0553F" w:rsidRDefault="00B0553F" w:rsidP="00B0553F">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2A5CA8" w:rsidRPr="00F543BF" w:rsidRDefault="002A5CA8" w:rsidP="002A5CA8">
      <w:pPr>
        <w:ind w:firstLine="709"/>
        <w:jc w:val="both"/>
        <w:rPr>
          <w:sz w:val="25"/>
          <w:szCs w:val="25"/>
        </w:rPr>
      </w:pPr>
      <w:r w:rsidRPr="00F543BF">
        <w:rPr>
          <w:b/>
          <w:sz w:val="25"/>
          <w:szCs w:val="25"/>
        </w:rPr>
        <w:t xml:space="preserve">– Лот № </w:t>
      </w:r>
      <w:r w:rsidR="00435EA1">
        <w:rPr>
          <w:b/>
          <w:sz w:val="25"/>
          <w:szCs w:val="25"/>
        </w:rPr>
        <w:t>18</w:t>
      </w:r>
      <w:r w:rsidRPr="006A1DBD">
        <w:rPr>
          <w:sz w:val="25"/>
          <w:szCs w:val="25"/>
        </w:rPr>
        <w:t xml:space="preserve">: </w:t>
      </w:r>
      <w:r w:rsidRPr="00F543BF">
        <w:rPr>
          <w:sz w:val="25"/>
          <w:szCs w:val="25"/>
        </w:rPr>
        <w:t>Земельный участок с кадастровым номером 24:55:</w:t>
      </w:r>
      <w:r>
        <w:rPr>
          <w:sz w:val="25"/>
          <w:szCs w:val="25"/>
        </w:rPr>
        <w:t xml:space="preserve">0401003:1040, площадью 75 </w:t>
      </w:r>
      <w:r w:rsidRPr="00F543BF">
        <w:rPr>
          <w:sz w:val="25"/>
          <w:szCs w:val="25"/>
        </w:rPr>
        <w:t xml:space="preserve">кв.м, расположенный по адресу: </w:t>
      </w:r>
      <w:r w:rsidRPr="002A5CA8">
        <w:rPr>
          <w:sz w:val="25"/>
          <w:szCs w:val="25"/>
        </w:rPr>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 89</w:t>
      </w:r>
      <w:r w:rsidRPr="00F543BF">
        <w:rPr>
          <w:sz w:val="25"/>
          <w:szCs w:val="25"/>
        </w:rPr>
        <w:t>, для размещения гаража.</w:t>
      </w:r>
    </w:p>
    <w:p w:rsidR="002A5CA8" w:rsidRPr="00F543BF" w:rsidRDefault="002A5CA8" w:rsidP="002A5CA8">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26"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движимого и </w:t>
      </w:r>
      <w:r w:rsidRPr="00F543BF">
        <w:rPr>
          <w:sz w:val="25"/>
          <w:szCs w:val="25"/>
        </w:rPr>
        <w:t xml:space="preserve">недвижимого имущества. </w:t>
      </w:r>
    </w:p>
    <w:p w:rsidR="00216CB9" w:rsidRPr="00C60396" w:rsidRDefault="00216CB9" w:rsidP="00216CB9">
      <w:pPr>
        <w:autoSpaceDE w:val="0"/>
        <w:autoSpaceDN w:val="0"/>
        <w:adjustRightInd w:val="0"/>
        <w:ind w:firstLine="709"/>
        <w:jc w:val="both"/>
        <w:outlineLvl w:val="0"/>
        <w:rPr>
          <w:sz w:val="25"/>
          <w:szCs w:val="25"/>
        </w:rPr>
      </w:pPr>
      <w:r w:rsidRPr="00C60396">
        <w:rPr>
          <w:sz w:val="25"/>
          <w:szCs w:val="25"/>
        </w:rPr>
        <w:t xml:space="preserve">В соответствии с распоряжением Администрации города Норильска Красноярского края от </w:t>
      </w:r>
      <w:r>
        <w:rPr>
          <w:sz w:val="25"/>
          <w:szCs w:val="25"/>
        </w:rPr>
        <w:t>12.02</w:t>
      </w:r>
      <w:r w:rsidRPr="00C60396">
        <w:rPr>
          <w:sz w:val="25"/>
          <w:szCs w:val="25"/>
        </w:rPr>
        <w:t xml:space="preserve">.2019 № </w:t>
      </w:r>
      <w:r>
        <w:rPr>
          <w:sz w:val="25"/>
          <w:szCs w:val="25"/>
        </w:rPr>
        <w:t>795</w:t>
      </w:r>
      <w:r w:rsidRPr="00C60396">
        <w:rPr>
          <w:sz w:val="25"/>
          <w:szCs w:val="25"/>
        </w:rPr>
        <w:t xml:space="preserve"> земельный участок площадью </w:t>
      </w:r>
      <w:r>
        <w:rPr>
          <w:sz w:val="25"/>
          <w:szCs w:val="25"/>
        </w:rPr>
        <w:t>75</w:t>
      </w:r>
      <w:r w:rsidRPr="00C60396">
        <w:rPr>
          <w:sz w:val="25"/>
          <w:szCs w:val="25"/>
        </w:rPr>
        <w:t xml:space="preserve"> кв.м находится в зоне санитарной охраны 3 пояс</w:t>
      </w:r>
      <w:r>
        <w:rPr>
          <w:sz w:val="25"/>
          <w:szCs w:val="25"/>
        </w:rPr>
        <w:t>а</w:t>
      </w:r>
      <w:r w:rsidRPr="00C60396">
        <w:rPr>
          <w:sz w:val="25"/>
          <w:szCs w:val="25"/>
        </w:rPr>
        <w:t xml:space="preserve"> источника водоснабжения (водозабор</w:t>
      </w:r>
      <w:r w:rsidR="00D109CF">
        <w:rPr>
          <w:sz w:val="25"/>
          <w:szCs w:val="25"/>
        </w:rPr>
        <w:br/>
      </w:r>
      <w:r w:rsidRPr="00C60396">
        <w:rPr>
          <w:sz w:val="25"/>
          <w:szCs w:val="25"/>
        </w:rPr>
        <w:t xml:space="preserve">№ </w:t>
      </w:r>
      <w:r>
        <w:rPr>
          <w:sz w:val="25"/>
          <w:szCs w:val="25"/>
        </w:rPr>
        <w:t>1</w:t>
      </w:r>
      <w:r w:rsidRPr="00C60396">
        <w:rPr>
          <w:sz w:val="25"/>
          <w:szCs w:val="25"/>
        </w:rPr>
        <w:t xml:space="preserve">), в связи с чем имеет ограничения в использовании, установленные </w:t>
      </w:r>
      <w:r w:rsidRPr="00C60396">
        <w:rPr>
          <w:rFonts w:eastAsia="Calibri"/>
          <w:sz w:val="25"/>
          <w:szCs w:val="25"/>
        </w:rPr>
        <w:t xml:space="preserve">Санитарными </w:t>
      </w:r>
      <w:r w:rsidRPr="00C60396">
        <w:rPr>
          <w:rFonts w:eastAsia="Calibri"/>
          <w:sz w:val="25"/>
          <w:szCs w:val="25"/>
        </w:rPr>
        <w:lastRenderedPageBreak/>
        <w:t>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C60396">
        <w:rPr>
          <w:sz w:val="25"/>
          <w:szCs w:val="25"/>
        </w:rPr>
        <w:t>.</w:t>
      </w:r>
    </w:p>
    <w:p w:rsidR="00F864CA" w:rsidRPr="00F864CA" w:rsidRDefault="00F864CA" w:rsidP="00F864CA">
      <w:pPr>
        <w:tabs>
          <w:tab w:val="left" w:pos="993"/>
          <w:tab w:val="left" w:pos="1134"/>
        </w:tabs>
        <w:ind w:firstLine="709"/>
        <w:jc w:val="both"/>
        <w:rPr>
          <w:sz w:val="25"/>
          <w:szCs w:val="25"/>
        </w:rPr>
      </w:pPr>
      <w:r w:rsidRPr="00F864CA">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 </w:t>
      </w:r>
    </w:p>
    <w:p w:rsidR="002A5CA8" w:rsidRDefault="00F864CA" w:rsidP="00F864CA">
      <w:pPr>
        <w:tabs>
          <w:tab w:val="left" w:pos="993"/>
          <w:tab w:val="left" w:pos="1134"/>
        </w:tabs>
        <w:ind w:firstLine="709"/>
        <w:jc w:val="both"/>
        <w:rPr>
          <w:sz w:val="25"/>
          <w:szCs w:val="25"/>
        </w:rPr>
      </w:pPr>
      <w:r w:rsidRPr="00F864CA">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00D109CF">
        <w:rPr>
          <w:sz w:val="25"/>
          <w:szCs w:val="25"/>
        </w:rPr>
        <w:br/>
      </w:r>
      <w:r w:rsidRPr="00F864CA">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86119" w:rsidRPr="00F543BF" w:rsidRDefault="00F86119" w:rsidP="00F86119">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A5CA8" w:rsidRPr="00F543BF" w:rsidRDefault="002A5CA8" w:rsidP="002A5CA8">
      <w:pPr>
        <w:tabs>
          <w:tab w:val="left" w:pos="993"/>
          <w:tab w:val="left" w:pos="1134"/>
        </w:tabs>
        <w:ind w:firstLine="709"/>
        <w:jc w:val="both"/>
        <w:rPr>
          <w:sz w:val="25"/>
          <w:szCs w:val="25"/>
        </w:rPr>
      </w:pPr>
      <w:r w:rsidRPr="00F543BF">
        <w:rPr>
          <w:sz w:val="25"/>
          <w:szCs w:val="25"/>
        </w:rPr>
        <w:t>Имеются технические условия</w:t>
      </w:r>
      <w:r>
        <w:rPr>
          <w:sz w:val="25"/>
          <w:szCs w:val="25"/>
        </w:rPr>
        <w:t xml:space="preserve"> от </w:t>
      </w:r>
      <w:r w:rsidR="00FD103D">
        <w:rPr>
          <w:sz w:val="25"/>
          <w:szCs w:val="25"/>
        </w:rPr>
        <w:t>18.11</w:t>
      </w:r>
      <w:r>
        <w:rPr>
          <w:sz w:val="25"/>
          <w:szCs w:val="25"/>
        </w:rPr>
        <w:t xml:space="preserve">.2019 </w:t>
      </w:r>
      <w:r w:rsidRPr="00F543BF">
        <w:rPr>
          <w:sz w:val="25"/>
          <w:szCs w:val="25"/>
        </w:rPr>
        <w:t xml:space="preserve">№ </w:t>
      </w:r>
      <w:r w:rsidR="00F864CA">
        <w:rPr>
          <w:sz w:val="25"/>
          <w:szCs w:val="25"/>
        </w:rPr>
        <w:t xml:space="preserve">112/19 </w:t>
      </w:r>
      <w:r w:rsidRPr="00F543BF">
        <w:rPr>
          <w:sz w:val="25"/>
          <w:szCs w:val="25"/>
        </w:rPr>
        <w:t xml:space="preserve">на подключение к сетям инженерно-технического обеспечения МУП «КОС». Точка подключения трубопроводов </w:t>
      </w:r>
      <w:r w:rsidRPr="00066F8F">
        <w:rPr>
          <w:sz w:val="25"/>
          <w:szCs w:val="25"/>
          <w:u w:val="single"/>
        </w:rPr>
        <w:t>теплоснабжения</w:t>
      </w:r>
      <w:r w:rsidRPr="00F543BF">
        <w:rPr>
          <w:sz w:val="25"/>
          <w:szCs w:val="25"/>
        </w:rPr>
        <w:t xml:space="preserve"> – </w:t>
      </w:r>
      <w:r w:rsidR="00FD103D">
        <w:rPr>
          <w:sz w:val="25"/>
          <w:szCs w:val="25"/>
        </w:rPr>
        <w:t xml:space="preserve">во внутриквартальные трубопроводы теплоснабжения 2 </w:t>
      </w:r>
      <w:proofErr w:type="spellStart"/>
      <w:r w:rsidR="00FD103D">
        <w:rPr>
          <w:sz w:val="25"/>
          <w:szCs w:val="25"/>
        </w:rPr>
        <w:t>Ду</w:t>
      </w:r>
      <w:proofErr w:type="spellEnd"/>
      <w:r w:rsidR="00FD103D">
        <w:rPr>
          <w:sz w:val="25"/>
          <w:szCs w:val="25"/>
        </w:rPr>
        <w:t xml:space="preserve"> 150 мм в районе </w:t>
      </w:r>
      <w:r w:rsidR="00066F8F">
        <w:rPr>
          <w:sz w:val="25"/>
          <w:szCs w:val="25"/>
        </w:rPr>
        <w:t>многоквартирного жилого дома по</w:t>
      </w:r>
      <w:r w:rsidR="0041763F">
        <w:rPr>
          <w:sz w:val="25"/>
          <w:szCs w:val="25"/>
        </w:rPr>
        <w:br/>
      </w:r>
      <w:r w:rsidR="00FD103D">
        <w:rPr>
          <w:sz w:val="25"/>
          <w:szCs w:val="25"/>
        </w:rPr>
        <w:t>ул. Югославская, 52</w:t>
      </w:r>
      <w:r w:rsidRPr="00F543BF">
        <w:rPr>
          <w:sz w:val="25"/>
          <w:szCs w:val="25"/>
        </w:rPr>
        <w:t xml:space="preserve">. </w:t>
      </w:r>
      <w:r w:rsidR="00FD103D" w:rsidRPr="00FD103D">
        <w:rPr>
          <w:sz w:val="25"/>
          <w:szCs w:val="25"/>
        </w:rPr>
        <w:t xml:space="preserve">Точка подключения трубопроводов </w:t>
      </w:r>
      <w:r w:rsidR="00FD103D" w:rsidRPr="00066F8F">
        <w:rPr>
          <w:sz w:val="25"/>
          <w:szCs w:val="25"/>
          <w:u w:val="single"/>
        </w:rPr>
        <w:t>холодного водоснабжения</w:t>
      </w:r>
      <w:r w:rsidR="00FD103D" w:rsidRPr="00FD103D">
        <w:rPr>
          <w:sz w:val="25"/>
          <w:szCs w:val="25"/>
        </w:rPr>
        <w:t xml:space="preserve"> -  </w:t>
      </w:r>
      <w:r w:rsidR="00FD103D">
        <w:rPr>
          <w:sz w:val="25"/>
          <w:szCs w:val="25"/>
        </w:rPr>
        <w:t xml:space="preserve">во внутриквартальный трубопровод холодной воды </w:t>
      </w:r>
      <w:proofErr w:type="spellStart"/>
      <w:r w:rsidR="00FD103D">
        <w:rPr>
          <w:sz w:val="25"/>
          <w:szCs w:val="25"/>
        </w:rPr>
        <w:t>Ду</w:t>
      </w:r>
      <w:proofErr w:type="spellEnd"/>
      <w:r w:rsidR="00FD103D">
        <w:rPr>
          <w:sz w:val="25"/>
          <w:szCs w:val="25"/>
        </w:rPr>
        <w:t xml:space="preserve"> 150 мм в районе многоквартирного жилого дома по ул. Югославская, 52. Сети </w:t>
      </w:r>
      <w:r w:rsidR="00FD103D" w:rsidRPr="00066F8F">
        <w:rPr>
          <w:sz w:val="25"/>
          <w:szCs w:val="25"/>
          <w:u w:val="single"/>
        </w:rPr>
        <w:t>водоотведения</w:t>
      </w:r>
      <w:r w:rsidR="00FD103D">
        <w:rPr>
          <w:sz w:val="25"/>
          <w:szCs w:val="25"/>
        </w:rPr>
        <w:t xml:space="preserve"> МУП «КОС» в районе объекта подключения отсутствуют.</w:t>
      </w:r>
      <w:r w:rsidRPr="00F543BF">
        <w:rPr>
          <w:sz w:val="25"/>
          <w:szCs w:val="25"/>
        </w:rPr>
        <w:t xml:space="preserve"> Максимальная присоединяемая мощность: теплоснабжение – 0,15 Гкал/час; холод</w:t>
      </w:r>
      <w:r w:rsidR="00FD103D">
        <w:rPr>
          <w:sz w:val="25"/>
          <w:szCs w:val="25"/>
        </w:rPr>
        <w:t xml:space="preserve">ное водоснабжение – 5,0 м3/час. </w:t>
      </w:r>
      <w:r w:rsidRPr="00F543BF">
        <w:rPr>
          <w:sz w:val="25"/>
          <w:szCs w:val="25"/>
        </w:rPr>
        <w:t>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2A5CA8" w:rsidRPr="00F543BF" w:rsidRDefault="002A5CA8" w:rsidP="002A5CA8">
      <w:pPr>
        <w:tabs>
          <w:tab w:val="left" w:pos="993"/>
          <w:tab w:val="left" w:pos="1134"/>
        </w:tabs>
        <w:ind w:firstLine="709"/>
        <w:jc w:val="both"/>
        <w:rPr>
          <w:sz w:val="25"/>
          <w:szCs w:val="25"/>
        </w:rPr>
      </w:pPr>
      <w:r w:rsidRPr="000E7348">
        <w:rPr>
          <w:sz w:val="25"/>
          <w:szCs w:val="25"/>
        </w:rPr>
        <w:t xml:space="preserve">Плата за подключение (технологическое присоединение) будет взиматься </w:t>
      </w:r>
      <w:proofErr w:type="spellStart"/>
      <w:r w:rsidRPr="000E7348">
        <w:rPr>
          <w:sz w:val="25"/>
          <w:szCs w:val="25"/>
        </w:rPr>
        <w:t>ресурсоснабжающими</w:t>
      </w:r>
      <w:proofErr w:type="spellEnd"/>
      <w:r w:rsidRPr="000E7348">
        <w:rPr>
          <w:sz w:val="25"/>
          <w:szCs w:val="25"/>
        </w:rPr>
        <w:t xml:space="preserve"> организациями по тарифам, установленным уполномоченными </w:t>
      </w:r>
      <w:r w:rsidRPr="000E7348">
        <w:rPr>
          <w:sz w:val="25"/>
          <w:szCs w:val="25"/>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2A5CA8" w:rsidRPr="000E7348" w:rsidRDefault="002A5CA8" w:rsidP="002A5CA8">
      <w:pPr>
        <w:tabs>
          <w:tab w:val="left" w:pos="993"/>
          <w:tab w:val="left" w:pos="1134"/>
        </w:tabs>
        <w:ind w:firstLine="709"/>
        <w:jc w:val="both"/>
        <w:rPr>
          <w:sz w:val="25"/>
          <w:szCs w:val="25"/>
        </w:rPr>
      </w:pPr>
      <w:r w:rsidRPr="000E7348">
        <w:rPr>
          <w:sz w:val="25"/>
          <w:szCs w:val="25"/>
        </w:rPr>
        <w:t xml:space="preserve">В соответствии с приказом Министерства тарифной политики Красноярского края от 25.07.2019 № 53-п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к системе </w:t>
      </w:r>
      <w:r w:rsidRPr="00F81F88">
        <w:rPr>
          <w:sz w:val="25"/>
          <w:szCs w:val="25"/>
          <w:u w:val="single"/>
        </w:rPr>
        <w:t>теплоснабжения</w:t>
      </w:r>
      <w:r w:rsidRPr="000E7348">
        <w:rPr>
          <w:sz w:val="25"/>
          <w:szCs w:val="25"/>
        </w:rPr>
        <w:t xml:space="preserve"> устанавливается в следующем размере: при подключаемой тепловой нагрузке не более 0,1 Гкал/час – 550 рублей (с НДС); при подключаемой тепловой нагрузке более 0,1 Гкал/час и не более  1,5 Гкал/час – 356,64 </w:t>
      </w:r>
      <w:proofErr w:type="spellStart"/>
      <w:r w:rsidRPr="000E7348">
        <w:rPr>
          <w:sz w:val="25"/>
          <w:szCs w:val="25"/>
        </w:rPr>
        <w:t>тыс.руб</w:t>
      </w:r>
      <w:proofErr w:type="spellEnd"/>
      <w:r w:rsidRPr="000E7348">
        <w:rPr>
          <w:sz w:val="25"/>
          <w:szCs w:val="25"/>
        </w:rPr>
        <w:t>/Гкал/час (без учета НДС); при подключаемой тепловой нагрузке более 1,5 Гкал/час в случае наличия технической возможности подключения – 89,532 тыс. руб./Гкал/час (без учета НДС). Указанный тариф действует по 31.12.2019.</w:t>
      </w:r>
    </w:p>
    <w:p w:rsidR="002A5CA8" w:rsidRPr="000E7348" w:rsidRDefault="002A5CA8" w:rsidP="002A5CA8">
      <w:pPr>
        <w:tabs>
          <w:tab w:val="left" w:pos="993"/>
          <w:tab w:val="left" w:pos="1134"/>
        </w:tabs>
        <w:ind w:firstLine="709"/>
        <w:jc w:val="both"/>
        <w:rPr>
          <w:sz w:val="25"/>
          <w:szCs w:val="25"/>
        </w:rPr>
      </w:pPr>
      <w:r w:rsidRPr="000E7348">
        <w:rPr>
          <w:sz w:val="25"/>
          <w:szCs w:val="25"/>
        </w:rPr>
        <w:t xml:space="preserve">В соответствии с приказом Министерства тарифной политики Красноярского края от 25.04.2019 № 131-в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w:t>
      </w:r>
      <w:r w:rsidRPr="009E702D">
        <w:rPr>
          <w:sz w:val="25"/>
          <w:szCs w:val="25"/>
        </w:rPr>
        <w:t>холодного водоснабжения на территории города Норильска», плата за подключение к систем</w:t>
      </w:r>
      <w:r w:rsidRPr="000E7348">
        <w:rPr>
          <w:sz w:val="25"/>
          <w:szCs w:val="25"/>
        </w:rPr>
        <w:t xml:space="preserve">е </w:t>
      </w:r>
      <w:r w:rsidRPr="00F81F88">
        <w:rPr>
          <w:sz w:val="25"/>
          <w:szCs w:val="25"/>
          <w:u w:val="single"/>
        </w:rPr>
        <w:t>холодного водоснабжения</w:t>
      </w:r>
      <w:r w:rsidRPr="000E7348">
        <w:rPr>
          <w:sz w:val="25"/>
          <w:szCs w:val="25"/>
        </w:rPr>
        <w:t xml:space="preserve"> устанавливается в следующем размере: при величине подключаемой (присоединяемой) нагрузки объектов, не превышающей 5 </w:t>
      </w:r>
      <w:proofErr w:type="spellStart"/>
      <w:r w:rsidRPr="000E7348">
        <w:rPr>
          <w:sz w:val="25"/>
          <w:szCs w:val="25"/>
        </w:rPr>
        <w:t>куб.м</w:t>
      </w:r>
      <w:proofErr w:type="spellEnd"/>
      <w:r w:rsidRPr="000E7348">
        <w:rPr>
          <w:sz w:val="25"/>
          <w:szCs w:val="25"/>
        </w:rPr>
        <w:t>/сутки, с использованием создаваемых сетей водоснабжения и (или) водоотведения с наружным диаметром, не превышающим 250 мм (придельный уровень нагрузки), 90,000</w:t>
      </w:r>
      <w:r w:rsidR="0041763F">
        <w:rPr>
          <w:sz w:val="25"/>
          <w:szCs w:val="25"/>
        </w:rPr>
        <w:br/>
      </w:r>
      <w:r w:rsidRPr="000E7348">
        <w:rPr>
          <w:sz w:val="25"/>
          <w:szCs w:val="25"/>
        </w:rPr>
        <w:t xml:space="preserve">тыс. руб./куб. м/сутки (без учета НДС). Указанный тариф действует по 31.12.2019. </w:t>
      </w:r>
    </w:p>
    <w:p w:rsidR="002A5CA8" w:rsidRPr="00F543BF" w:rsidRDefault="002A5CA8" w:rsidP="002A5CA8">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F86119" w:rsidRPr="00F543BF" w:rsidRDefault="00F86119" w:rsidP="00F86119">
      <w:pPr>
        <w:ind w:firstLine="709"/>
        <w:jc w:val="both"/>
        <w:rPr>
          <w:sz w:val="25"/>
          <w:szCs w:val="25"/>
        </w:rPr>
      </w:pPr>
      <w:r w:rsidRPr="00F543BF">
        <w:rPr>
          <w:b/>
          <w:sz w:val="25"/>
          <w:szCs w:val="25"/>
        </w:rPr>
        <w:t>– </w:t>
      </w:r>
      <w:r w:rsidRPr="006A1DBD">
        <w:rPr>
          <w:b/>
          <w:sz w:val="25"/>
          <w:szCs w:val="25"/>
        </w:rPr>
        <w:t xml:space="preserve">Лот № </w:t>
      </w:r>
      <w:r w:rsidR="00435EA1">
        <w:rPr>
          <w:b/>
          <w:sz w:val="25"/>
          <w:szCs w:val="25"/>
        </w:rPr>
        <w:t>19</w:t>
      </w:r>
      <w:r w:rsidRPr="006A1DBD">
        <w:rPr>
          <w:b/>
          <w:sz w:val="25"/>
          <w:szCs w:val="25"/>
        </w:rPr>
        <w:t>:</w:t>
      </w:r>
      <w:r w:rsidRPr="006A1DBD">
        <w:rPr>
          <w:sz w:val="25"/>
          <w:szCs w:val="25"/>
        </w:rPr>
        <w:t xml:space="preserve"> Земельный</w:t>
      </w:r>
      <w:r w:rsidRPr="00F543BF">
        <w:rPr>
          <w:sz w:val="25"/>
          <w:szCs w:val="25"/>
        </w:rPr>
        <w:t xml:space="preserve"> участок с кадастровым номером 24:55:</w:t>
      </w:r>
      <w:r>
        <w:rPr>
          <w:sz w:val="25"/>
          <w:szCs w:val="25"/>
        </w:rPr>
        <w:t xml:space="preserve">0601001:319, площадью 72 </w:t>
      </w:r>
      <w:r w:rsidRPr="00F543BF">
        <w:rPr>
          <w:sz w:val="25"/>
          <w:szCs w:val="25"/>
        </w:rPr>
        <w:t xml:space="preserve">кв.м, расположенный по адресу: </w:t>
      </w:r>
      <w:r w:rsidRPr="00F86119">
        <w:rPr>
          <w:sz w:val="25"/>
          <w:szCs w:val="25"/>
        </w:rPr>
        <w:t>Российская Федерация, Красноярский край, городской округ город Норильск, город Норильск, территория «Гаражно-строительный кооператив</w:t>
      </w:r>
      <w:r w:rsidR="00D109CF">
        <w:rPr>
          <w:sz w:val="25"/>
          <w:szCs w:val="25"/>
        </w:rPr>
        <w:t xml:space="preserve"> </w:t>
      </w:r>
      <w:r w:rsidRPr="00F86119">
        <w:rPr>
          <w:sz w:val="25"/>
          <w:szCs w:val="25"/>
        </w:rPr>
        <w:t>№ 444», № 30</w:t>
      </w:r>
      <w:r w:rsidRPr="00F543BF">
        <w:rPr>
          <w:sz w:val="25"/>
          <w:szCs w:val="25"/>
        </w:rPr>
        <w:t>, для размещения гаража.</w:t>
      </w:r>
    </w:p>
    <w:p w:rsidR="00F86119" w:rsidRPr="00F543BF" w:rsidRDefault="00F86119" w:rsidP="00F86119">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27"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w:t>
      </w:r>
      <w:r w:rsidRPr="00F86119">
        <w:rPr>
          <w:sz w:val="25"/>
          <w:szCs w:val="25"/>
        </w:rPr>
        <w:t>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w:t>
      </w:r>
      <w:r>
        <w:rPr>
          <w:sz w:val="25"/>
          <w:szCs w:val="25"/>
        </w:rPr>
        <w:t xml:space="preserve"> </w:t>
      </w:r>
      <w:r w:rsidRPr="00F543BF">
        <w:rPr>
          <w:sz w:val="25"/>
          <w:szCs w:val="25"/>
        </w:rPr>
        <w:t>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расположен объект движимого имущества, принадлежащий неустановленному лицу.</w:t>
      </w:r>
      <w:r w:rsidRPr="00F543BF">
        <w:rPr>
          <w:sz w:val="25"/>
          <w:szCs w:val="25"/>
        </w:rPr>
        <w:t xml:space="preserve"> </w:t>
      </w:r>
    </w:p>
    <w:p w:rsidR="002B037B" w:rsidRDefault="002B037B" w:rsidP="00F86119">
      <w:pPr>
        <w:tabs>
          <w:tab w:val="left" w:pos="993"/>
          <w:tab w:val="left" w:pos="1134"/>
        </w:tabs>
        <w:ind w:firstLine="709"/>
        <w:jc w:val="both"/>
        <w:rPr>
          <w:sz w:val="25"/>
          <w:szCs w:val="25"/>
        </w:rPr>
      </w:pPr>
      <w:r w:rsidRPr="002B037B">
        <w:rPr>
          <w:sz w:val="25"/>
          <w:szCs w:val="25"/>
        </w:rPr>
        <w:t xml:space="preserve">Выписка из Единого государственного реестра недвижимости содержит сведения об ограничениях прав на земельный участок, предусмотренные </w:t>
      </w:r>
      <w:proofErr w:type="spellStart"/>
      <w:r w:rsidRPr="002B037B">
        <w:rPr>
          <w:sz w:val="25"/>
          <w:szCs w:val="25"/>
        </w:rPr>
        <w:t>ст.ст</w:t>
      </w:r>
      <w:proofErr w:type="spellEnd"/>
      <w:r w:rsidRPr="002B037B">
        <w:rPr>
          <w:sz w:val="25"/>
          <w:szCs w:val="25"/>
        </w:rPr>
        <w:t>. 56, 56.1 Земельного кодекса Российской Федерации, в связи с чем земельный участок имеет ограничения в использовании, предусмотренные Порядком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РФ от 24.02.2009 № 160.</w:t>
      </w:r>
    </w:p>
    <w:p w:rsidR="00F86119" w:rsidRPr="00F86119" w:rsidRDefault="00F86119" w:rsidP="00F86119">
      <w:pPr>
        <w:tabs>
          <w:tab w:val="left" w:pos="993"/>
          <w:tab w:val="left" w:pos="1134"/>
        </w:tabs>
        <w:ind w:firstLine="709"/>
        <w:jc w:val="both"/>
        <w:rPr>
          <w:sz w:val="25"/>
          <w:szCs w:val="25"/>
        </w:rPr>
      </w:pPr>
      <w:r w:rsidRPr="00F86119">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F86119" w:rsidRDefault="00F86119" w:rsidP="00F86119">
      <w:pPr>
        <w:tabs>
          <w:tab w:val="left" w:pos="993"/>
          <w:tab w:val="left" w:pos="1134"/>
        </w:tabs>
        <w:ind w:firstLine="709"/>
        <w:jc w:val="both"/>
        <w:rPr>
          <w:sz w:val="25"/>
          <w:szCs w:val="25"/>
        </w:rPr>
      </w:pPr>
      <w:r w:rsidRPr="00F86119">
        <w:rPr>
          <w:sz w:val="25"/>
          <w:szCs w:val="25"/>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w:t>
      </w:r>
      <w:r>
        <w:rPr>
          <w:sz w:val="25"/>
          <w:szCs w:val="25"/>
        </w:rPr>
        <w:t>Совета депутатов от 10.11.2009</w:t>
      </w:r>
      <w:r>
        <w:rPr>
          <w:sz w:val="25"/>
          <w:szCs w:val="25"/>
        </w:rPr>
        <w:br/>
      </w:r>
      <w:r w:rsidRPr="00F86119">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86119" w:rsidRPr="00F543BF" w:rsidRDefault="00F86119" w:rsidP="00F86119">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86119" w:rsidRPr="00F543BF" w:rsidRDefault="00F86119" w:rsidP="00F86119">
      <w:pPr>
        <w:tabs>
          <w:tab w:val="left" w:pos="993"/>
          <w:tab w:val="left" w:pos="1134"/>
        </w:tabs>
        <w:ind w:firstLine="709"/>
        <w:jc w:val="both"/>
        <w:rPr>
          <w:sz w:val="25"/>
          <w:szCs w:val="25"/>
        </w:rPr>
      </w:pPr>
      <w:r w:rsidRPr="00F543BF">
        <w:rPr>
          <w:sz w:val="25"/>
          <w:szCs w:val="25"/>
        </w:rPr>
        <w:t>Имеются технические условия</w:t>
      </w:r>
      <w:r>
        <w:rPr>
          <w:sz w:val="25"/>
          <w:szCs w:val="25"/>
        </w:rPr>
        <w:t xml:space="preserve"> от 18.11.2019 </w:t>
      </w:r>
      <w:r w:rsidRPr="00F543BF">
        <w:rPr>
          <w:sz w:val="25"/>
          <w:szCs w:val="25"/>
        </w:rPr>
        <w:t xml:space="preserve">№ </w:t>
      </w:r>
      <w:r>
        <w:rPr>
          <w:sz w:val="25"/>
          <w:szCs w:val="25"/>
        </w:rPr>
        <w:t xml:space="preserve">113/19 </w:t>
      </w:r>
      <w:r w:rsidRPr="00F543BF">
        <w:rPr>
          <w:sz w:val="25"/>
          <w:szCs w:val="25"/>
        </w:rPr>
        <w:t xml:space="preserve">на подключение к сетям инженерно-технического обеспечения МУП «КОС». Точка подключения трубопроводов </w:t>
      </w:r>
      <w:r w:rsidRPr="00066F8F">
        <w:rPr>
          <w:sz w:val="25"/>
          <w:szCs w:val="25"/>
          <w:u w:val="single"/>
        </w:rPr>
        <w:t>теплоснабжения</w:t>
      </w:r>
      <w:r w:rsidRPr="00F543BF">
        <w:rPr>
          <w:sz w:val="25"/>
          <w:szCs w:val="25"/>
        </w:rPr>
        <w:t xml:space="preserve"> – </w:t>
      </w:r>
      <w:r>
        <w:rPr>
          <w:sz w:val="25"/>
          <w:szCs w:val="25"/>
        </w:rPr>
        <w:t xml:space="preserve">магистральные трубопроводы теплоснабжения 2 </w:t>
      </w:r>
      <w:proofErr w:type="spellStart"/>
      <w:r>
        <w:rPr>
          <w:sz w:val="25"/>
          <w:szCs w:val="25"/>
        </w:rPr>
        <w:t>Ду</w:t>
      </w:r>
      <w:proofErr w:type="spellEnd"/>
      <w:r>
        <w:rPr>
          <w:sz w:val="25"/>
          <w:szCs w:val="25"/>
        </w:rPr>
        <w:t xml:space="preserve"> 250 мм (эстакада ТМИБ)</w:t>
      </w:r>
      <w:r w:rsidRPr="00F543BF">
        <w:rPr>
          <w:sz w:val="25"/>
          <w:szCs w:val="25"/>
        </w:rPr>
        <w:t xml:space="preserve">. </w:t>
      </w:r>
      <w:r w:rsidRPr="00FD103D">
        <w:rPr>
          <w:sz w:val="25"/>
          <w:szCs w:val="25"/>
        </w:rPr>
        <w:t xml:space="preserve">Точка подключения трубопроводов </w:t>
      </w:r>
      <w:r w:rsidRPr="00066F8F">
        <w:rPr>
          <w:sz w:val="25"/>
          <w:szCs w:val="25"/>
          <w:u w:val="single"/>
        </w:rPr>
        <w:t>холодного водоснабжения</w:t>
      </w:r>
      <w:r w:rsidRPr="00FD103D">
        <w:rPr>
          <w:sz w:val="25"/>
          <w:szCs w:val="25"/>
        </w:rPr>
        <w:t xml:space="preserve"> -  </w:t>
      </w:r>
      <w:r>
        <w:rPr>
          <w:sz w:val="25"/>
          <w:szCs w:val="25"/>
        </w:rPr>
        <w:t xml:space="preserve">магистральный трубопровод холодного водоснабжения </w:t>
      </w:r>
      <w:proofErr w:type="spellStart"/>
      <w:r>
        <w:rPr>
          <w:sz w:val="25"/>
          <w:szCs w:val="25"/>
        </w:rPr>
        <w:t>Ду</w:t>
      </w:r>
      <w:proofErr w:type="spellEnd"/>
      <w:r>
        <w:rPr>
          <w:sz w:val="25"/>
          <w:szCs w:val="25"/>
        </w:rPr>
        <w:t xml:space="preserve"> 300 мм по</w:t>
      </w:r>
      <w:r w:rsidR="0041763F">
        <w:rPr>
          <w:sz w:val="25"/>
          <w:szCs w:val="25"/>
        </w:rPr>
        <w:br/>
      </w:r>
      <w:r>
        <w:rPr>
          <w:sz w:val="25"/>
          <w:szCs w:val="25"/>
        </w:rPr>
        <w:t xml:space="preserve">ул. Первомайская, в районе многоквартирного жилого дома по ул. Первомайская, 5. Точка подключения </w:t>
      </w:r>
      <w:proofErr w:type="spellStart"/>
      <w:r>
        <w:rPr>
          <w:sz w:val="25"/>
          <w:szCs w:val="25"/>
        </w:rPr>
        <w:t>требопроводов</w:t>
      </w:r>
      <w:proofErr w:type="spellEnd"/>
      <w:r>
        <w:rPr>
          <w:sz w:val="25"/>
          <w:szCs w:val="25"/>
        </w:rPr>
        <w:t xml:space="preserve"> </w:t>
      </w:r>
      <w:r w:rsidRPr="00066F8F">
        <w:rPr>
          <w:sz w:val="25"/>
          <w:szCs w:val="25"/>
          <w:u w:val="single"/>
        </w:rPr>
        <w:t>водоотведения</w:t>
      </w:r>
      <w:r>
        <w:rPr>
          <w:sz w:val="25"/>
          <w:szCs w:val="25"/>
        </w:rPr>
        <w:t xml:space="preserve"> – магистральный трубопровод канализации </w:t>
      </w:r>
      <w:proofErr w:type="spellStart"/>
      <w:r>
        <w:rPr>
          <w:sz w:val="25"/>
          <w:szCs w:val="25"/>
        </w:rPr>
        <w:t>Ду</w:t>
      </w:r>
      <w:proofErr w:type="spellEnd"/>
      <w:r>
        <w:rPr>
          <w:sz w:val="25"/>
          <w:szCs w:val="25"/>
        </w:rPr>
        <w:t xml:space="preserve"> 250 мм по ул. Первомайская, в районе многоквартирного жилого дома по ул. Первомайская. 5. </w:t>
      </w:r>
      <w:r w:rsidRPr="00F543BF">
        <w:rPr>
          <w:sz w:val="25"/>
          <w:szCs w:val="25"/>
        </w:rPr>
        <w:t>Максимальная присоединяемая мощность: теплоснабжение – 0,15 Гкал/час; холод</w:t>
      </w:r>
      <w:r>
        <w:rPr>
          <w:sz w:val="25"/>
          <w:szCs w:val="25"/>
        </w:rPr>
        <w:t>ное водоснабжение – 5,0 м3/час; водоотведение – 1,0</w:t>
      </w:r>
      <w:r w:rsidRPr="00F86119">
        <w:t xml:space="preserve"> </w:t>
      </w:r>
      <w:r w:rsidRPr="00F86119">
        <w:rPr>
          <w:sz w:val="25"/>
          <w:szCs w:val="25"/>
        </w:rPr>
        <w:t>м3/час</w:t>
      </w:r>
      <w:r>
        <w:rPr>
          <w:sz w:val="25"/>
          <w:szCs w:val="25"/>
        </w:rPr>
        <w:t xml:space="preserve">. </w:t>
      </w:r>
      <w:r w:rsidRPr="00F543BF">
        <w:rPr>
          <w:sz w:val="25"/>
          <w:szCs w:val="25"/>
        </w:rPr>
        <w:t>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F86119" w:rsidRPr="00F543BF" w:rsidRDefault="00F86119" w:rsidP="00F86119">
      <w:pPr>
        <w:tabs>
          <w:tab w:val="left" w:pos="993"/>
          <w:tab w:val="left" w:pos="1134"/>
        </w:tabs>
        <w:ind w:firstLine="709"/>
        <w:jc w:val="both"/>
        <w:rPr>
          <w:sz w:val="25"/>
          <w:szCs w:val="25"/>
        </w:rPr>
      </w:pPr>
      <w:r w:rsidRPr="000E7348">
        <w:rPr>
          <w:sz w:val="25"/>
          <w:szCs w:val="25"/>
        </w:rPr>
        <w:t xml:space="preserve">Плата за подключение (технологическое присоединение) будет взиматься </w:t>
      </w:r>
      <w:proofErr w:type="spellStart"/>
      <w:r w:rsidRPr="000E7348">
        <w:rPr>
          <w:sz w:val="25"/>
          <w:szCs w:val="25"/>
        </w:rPr>
        <w:t>ресурсоснабжающими</w:t>
      </w:r>
      <w:proofErr w:type="spellEnd"/>
      <w:r w:rsidRPr="000E7348">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86119" w:rsidRDefault="00F86119" w:rsidP="00F86119">
      <w:pPr>
        <w:tabs>
          <w:tab w:val="left" w:pos="993"/>
          <w:tab w:val="left" w:pos="1134"/>
        </w:tabs>
        <w:ind w:firstLine="709"/>
        <w:jc w:val="both"/>
        <w:rPr>
          <w:sz w:val="25"/>
          <w:szCs w:val="25"/>
        </w:rPr>
      </w:pPr>
      <w:r w:rsidRPr="00F86119">
        <w:rPr>
          <w:sz w:val="25"/>
          <w:szCs w:val="25"/>
        </w:rPr>
        <w:t xml:space="preserve">В соответствии с приказом Министерства тарифной политики Красноярского края от 25.07.2019 № 53-п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к </w:t>
      </w:r>
      <w:r w:rsidRPr="00F86119">
        <w:rPr>
          <w:sz w:val="25"/>
          <w:szCs w:val="25"/>
        </w:rPr>
        <w:lastRenderedPageBreak/>
        <w:t xml:space="preserve">системе </w:t>
      </w:r>
      <w:r w:rsidRPr="00F86119">
        <w:rPr>
          <w:sz w:val="25"/>
          <w:szCs w:val="25"/>
          <w:u w:val="single"/>
        </w:rPr>
        <w:t>теплоснабжения</w:t>
      </w:r>
      <w:r w:rsidRPr="00F86119">
        <w:rPr>
          <w:sz w:val="25"/>
          <w:szCs w:val="25"/>
        </w:rPr>
        <w:t xml:space="preserve"> устанавливается в следующем размере: при подключаемой тепловой нагрузке не более 0,1 Гкал/час – 550 рублей (с НДС); при подключаемой тепловой нагрузке более 0,1 Гкал/час и не более  1,5 Гкал/час – 356,64 </w:t>
      </w:r>
      <w:proofErr w:type="spellStart"/>
      <w:r w:rsidRPr="00F86119">
        <w:rPr>
          <w:sz w:val="25"/>
          <w:szCs w:val="25"/>
        </w:rPr>
        <w:t>тыс.руб</w:t>
      </w:r>
      <w:proofErr w:type="spellEnd"/>
      <w:r w:rsidRPr="00F86119">
        <w:rPr>
          <w:sz w:val="25"/>
          <w:szCs w:val="25"/>
        </w:rPr>
        <w:t>/Гкал/час (без учета НДС); при подключаемой тепловой нагрузке более 1,5 Гкал/час в случае наличия технической возможности подключения – 89,532 тыс. руб./Гкал/час (без учета НДС). Указанный тариф действует по 31.12.2019.</w:t>
      </w:r>
    </w:p>
    <w:p w:rsidR="00F86119" w:rsidRPr="00F86119" w:rsidRDefault="00F86119" w:rsidP="00F86119">
      <w:pPr>
        <w:tabs>
          <w:tab w:val="left" w:pos="993"/>
          <w:tab w:val="left" w:pos="1134"/>
        </w:tabs>
        <w:ind w:firstLine="709"/>
        <w:jc w:val="both"/>
        <w:rPr>
          <w:sz w:val="25"/>
          <w:szCs w:val="25"/>
        </w:rPr>
      </w:pPr>
      <w:r w:rsidRPr="00F86119">
        <w:rPr>
          <w:sz w:val="25"/>
          <w:szCs w:val="25"/>
        </w:rPr>
        <w:t xml:space="preserve">В соответствии с приказом Министерства тарифной политики Красноярского края от 25.04.2019 № 131-в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на территории города Норильска», плата за подключение к системе </w:t>
      </w:r>
      <w:r w:rsidRPr="00F86119">
        <w:rPr>
          <w:sz w:val="25"/>
          <w:szCs w:val="25"/>
          <w:u w:val="single"/>
        </w:rPr>
        <w:t>холодного водоснабжения</w:t>
      </w:r>
      <w:r w:rsidRPr="00F86119">
        <w:rPr>
          <w:sz w:val="25"/>
          <w:szCs w:val="25"/>
        </w:rPr>
        <w:t xml:space="preserve"> устанавливается в следующем размере: при величине подключаемой (присоединяемой) нагрузки объектов, не превышающей 5 </w:t>
      </w:r>
      <w:proofErr w:type="spellStart"/>
      <w:r w:rsidRPr="00F86119">
        <w:rPr>
          <w:sz w:val="25"/>
          <w:szCs w:val="25"/>
        </w:rPr>
        <w:t>куб.м</w:t>
      </w:r>
      <w:proofErr w:type="spellEnd"/>
      <w:r w:rsidRPr="00F86119">
        <w:rPr>
          <w:sz w:val="25"/>
          <w:szCs w:val="25"/>
        </w:rPr>
        <w:t>/сутки, с использованием создаваемых сетей водоснабжения и (или) водоотведения с наружным диаметром, не превышающим 250 мм (придельный уровень нагрузки), 90,000 тыс. тыс. руб./куб. м/сутки (без учета НДС). Указанный тариф действует по 31.12.2019.</w:t>
      </w:r>
    </w:p>
    <w:p w:rsidR="00F86119" w:rsidRPr="00F86119" w:rsidRDefault="00F86119" w:rsidP="00F86119">
      <w:pPr>
        <w:tabs>
          <w:tab w:val="left" w:pos="993"/>
          <w:tab w:val="left" w:pos="1134"/>
        </w:tabs>
        <w:ind w:firstLine="709"/>
        <w:jc w:val="both"/>
        <w:rPr>
          <w:sz w:val="25"/>
          <w:szCs w:val="25"/>
        </w:rPr>
      </w:pPr>
      <w:r w:rsidRPr="00F86119">
        <w:rPr>
          <w:sz w:val="25"/>
          <w:szCs w:val="25"/>
        </w:rPr>
        <w:t xml:space="preserve">В соответствии с приказом Министерства тарифной политики Красноярского края от 25.04.2019 № 132-в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w:t>
      </w:r>
      <w:r w:rsidRPr="00F86119">
        <w:rPr>
          <w:sz w:val="25"/>
          <w:szCs w:val="25"/>
          <w:u w:val="single"/>
        </w:rPr>
        <w:t>водоотведения</w:t>
      </w:r>
      <w:r w:rsidRPr="00F86119">
        <w:rPr>
          <w:sz w:val="25"/>
          <w:szCs w:val="25"/>
        </w:rPr>
        <w:t xml:space="preserve"> на территории города Норильска» плата за подключение к централизованной системе водоотведения устанавливается в следующем размере: при величине подключаемой (присоединяемой) нагрузки объектов, не превышающей 5 </w:t>
      </w:r>
      <w:proofErr w:type="spellStart"/>
      <w:r w:rsidRPr="00F86119">
        <w:rPr>
          <w:sz w:val="25"/>
          <w:szCs w:val="25"/>
        </w:rPr>
        <w:t>куб.м</w:t>
      </w:r>
      <w:proofErr w:type="spellEnd"/>
      <w:r w:rsidRPr="00F86119">
        <w:rPr>
          <w:sz w:val="25"/>
          <w:szCs w:val="25"/>
        </w:rPr>
        <w:t>/сутки, с использованием создаваемых сетей водоснабжения и (или) водоотведения с наружным диаметром, не превышающим 250 мм (предельный уровень нагрузки), 60,587 тыс. руб./куб. м/сутки (без учета НДС). Указанный тариф действует по 31.12.2019.</w:t>
      </w:r>
    </w:p>
    <w:p w:rsidR="00F86119" w:rsidRPr="00F543BF" w:rsidRDefault="00F86119" w:rsidP="00F86119">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8D1292" w:rsidRPr="00F543BF" w:rsidRDefault="006A1DBD" w:rsidP="008D1292">
      <w:pPr>
        <w:ind w:firstLine="709"/>
        <w:jc w:val="both"/>
        <w:rPr>
          <w:sz w:val="25"/>
          <w:szCs w:val="25"/>
        </w:rPr>
      </w:pPr>
      <w:r>
        <w:rPr>
          <w:b/>
          <w:sz w:val="25"/>
          <w:szCs w:val="25"/>
        </w:rPr>
        <w:t>– Лот № 2</w:t>
      </w:r>
      <w:r w:rsidR="00435EA1">
        <w:rPr>
          <w:b/>
          <w:sz w:val="25"/>
          <w:szCs w:val="25"/>
        </w:rPr>
        <w:t>0</w:t>
      </w:r>
      <w:r w:rsidR="008D1292" w:rsidRPr="00F543BF">
        <w:rPr>
          <w:b/>
          <w:sz w:val="25"/>
          <w:szCs w:val="25"/>
        </w:rPr>
        <w:t>:</w:t>
      </w:r>
      <w:r w:rsidR="008D1292" w:rsidRPr="00F543BF">
        <w:rPr>
          <w:sz w:val="25"/>
          <w:szCs w:val="25"/>
        </w:rPr>
        <w:t xml:space="preserve"> Земельный участок с кадастровым номером </w:t>
      </w:r>
      <w:r w:rsidR="005A652B" w:rsidRPr="005A652B">
        <w:rPr>
          <w:sz w:val="25"/>
          <w:szCs w:val="25"/>
        </w:rPr>
        <w:t>24:55:0202005:1433</w:t>
      </w:r>
      <w:r w:rsidR="008D1292">
        <w:rPr>
          <w:sz w:val="25"/>
          <w:szCs w:val="25"/>
        </w:rPr>
        <w:t>, площадью 48</w:t>
      </w:r>
      <w:r w:rsidR="008D1292" w:rsidRPr="00F543BF">
        <w:rPr>
          <w:sz w:val="25"/>
          <w:szCs w:val="25"/>
        </w:rPr>
        <w:t xml:space="preserve"> кв.м, расположенный по адресу: Российская Федерация, Красноярский край, город</w:t>
      </w:r>
      <w:r w:rsidR="008D1292">
        <w:rPr>
          <w:sz w:val="25"/>
          <w:szCs w:val="25"/>
        </w:rPr>
        <w:t xml:space="preserve">ской округ город Норильск, район </w:t>
      </w:r>
      <w:proofErr w:type="spellStart"/>
      <w:r w:rsidR="008D1292">
        <w:rPr>
          <w:sz w:val="25"/>
          <w:szCs w:val="25"/>
        </w:rPr>
        <w:t>Талнах</w:t>
      </w:r>
      <w:proofErr w:type="spellEnd"/>
      <w:r w:rsidR="008D1292" w:rsidRPr="00F543BF">
        <w:rPr>
          <w:sz w:val="25"/>
          <w:szCs w:val="25"/>
        </w:rPr>
        <w:t>, ул</w:t>
      </w:r>
      <w:r w:rsidR="008375D4">
        <w:rPr>
          <w:sz w:val="25"/>
          <w:szCs w:val="25"/>
        </w:rPr>
        <w:t>ица</w:t>
      </w:r>
      <w:r w:rsidR="008D1292" w:rsidRPr="00F543BF">
        <w:rPr>
          <w:sz w:val="25"/>
          <w:szCs w:val="25"/>
        </w:rPr>
        <w:t xml:space="preserve"> </w:t>
      </w:r>
      <w:r w:rsidR="005A652B">
        <w:rPr>
          <w:sz w:val="25"/>
          <w:szCs w:val="25"/>
        </w:rPr>
        <w:t>Федоровского</w:t>
      </w:r>
      <w:r w:rsidR="008D1292" w:rsidRPr="00F543BF">
        <w:rPr>
          <w:sz w:val="25"/>
          <w:szCs w:val="25"/>
        </w:rPr>
        <w:t xml:space="preserve">, </w:t>
      </w:r>
      <w:r w:rsidR="005A652B">
        <w:rPr>
          <w:sz w:val="25"/>
          <w:szCs w:val="25"/>
        </w:rPr>
        <w:t>территория «Гаражно-строительный кооператив № 453», № 21</w:t>
      </w:r>
      <w:r w:rsidR="008D1292" w:rsidRPr="00F543BF">
        <w:rPr>
          <w:sz w:val="25"/>
          <w:szCs w:val="25"/>
        </w:rPr>
        <w:t>, для размещения гаража.</w:t>
      </w:r>
    </w:p>
    <w:p w:rsidR="008D1292" w:rsidRPr="00F543BF" w:rsidRDefault="008D1292" w:rsidP="008D1292">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28"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земли </w:t>
      </w:r>
      <w:r w:rsidR="008375D4">
        <w:rPr>
          <w:sz w:val="25"/>
          <w:szCs w:val="25"/>
        </w:rPr>
        <w:t>населенных пунктов</w:t>
      </w:r>
      <w:r w:rsidRPr="00F543BF">
        <w:rPr>
          <w:sz w:val="25"/>
          <w:szCs w:val="25"/>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располагается объект движимого имущества, принадлежащий неустановленному лицу.</w:t>
      </w:r>
    </w:p>
    <w:p w:rsidR="009C6FF2" w:rsidRPr="00F543BF" w:rsidRDefault="009C6FF2" w:rsidP="009C6FF2">
      <w:pPr>
        <w:tabs>
          <w:tab w:val="left" w:pos="993"/>
          <w:tab w:val="left" w:pos="1134"/>
        </w:tabs>
        <w:ind w:firstLine="709"/>
        <w:jc w:val="both"/>
        <w:rPr>
          <w:sz w:val="25"/>
          <w:szCs w:val="25"/>
        </w:rPr>
      </w:pPr>
      <w:r w:rsidRPr="00F543BF">
        <w:rPr>
          <w:sz w:val="25"/>
          <w:szCs w:val="25"/>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4D3705" w:rsidRDefault="004D3705" w:rsidP="00FF23C2">
      <w:pPr>
        <w:autoSpaceDE w:val="0"/>
        <w:autoSpaceDN w:val="0"/>
        <w:adjustRightInd w:val="0"/>
        <w:ind w:firstLine="709"/>
        <w:jc w:val="both"/>
        <w:rPr>
          <w:sz w:val="25"/>
          <w:szCs w:val="25"/>
        </w:rPr>
      </w:pPr>
      <w:r w:rsidRPr="004D3705">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0041763F">
        <w:rPr>
          <w:sz w:val="25"/>
          <w:szCs w:val="25"/>
        </w:rPr>
        <w:br/>
      </w:r>
      <w:r w:rsidRPr="004D3705">
        <w:rPr>
          <w:sz w:val="25"/>
          <w:szCs w:val="25"/>
        </w:rPr>
        <w:t xml:space="preserve">№ 22-533. Минимальные отступы от границ земельных участков в целях определения </w:t>
      </w:r>
      <w:r w:rsidRPr="004D3705">
        <w:rPr>
          <w:sz w:val="25"/>
          <w:szCs w:val="25"/>
        </w:rPr>
        <w:lastRenderedPageBreak/>
        <w:t>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F23C2" w:rsidRPr="004D3705" w:rsidRDefault="00FF23C2" w:rsidP="00FF23C2">
      <w:pPr>
        <w:autoSpaceDE w:val="0"/>
        <w:autoSpaceDN w:val="0"/>
        <w:adjustRightInd w:val="0"/>
        <w:ind w:firstLine="709"/>
        <w:jc w:val="both"/>
        <w:rPr>
          <w:sz w:val="25"/>
          <w:szCs w:val="25"/>
        </w:rPr>
      </w:pPr>
      <w:r w:rsidRPr="004D3705">
        <w:rPr>
          <w:sz w:val="25"/>
          <w:szCs w:val="25"/>
        </w:rPr>
        <w:t>Земельный участок с кадастровым номером 24:55:0202005:1433 не предназначен для размещения объектов недвижимого имущества.</w:t>
      </w:r>
    </w:p>
    <w:p w:rsidR="00244A0F" w:rsidRPr="004D3705" w:rsidRDefault="00244A0F" w:rsidP="00244A0F">
      <w:pPr>
        <w:tabs>
          <w:tab w:val="left" w:pos="993"/>
          <w:tab w:val="left" w:pos="1134"/>
        </w:tabs>
        <w:ind w:firstLine="709"/>
        <w:jc w:val="both"/>
        <w:rPr>
          <w:sz w:val="25"/>
          <w:szCs w:val="25"/>
        </w:rPr>
      </w:pPr>
      <w:r w:rsidRPr="004D3705">
        <w:rPr>
          <w:sz w:val="25"/>
          <w:szCs w:val="25"/>
        </w:rPr>
        <w:t>Использование земельного участка - без права изменения целевого и разрешенного использования земельного участка.</w:t>
      </w:r>
    </w:p>
    <w:p w:rsidR="000B62E3" w:rsidRPr="00F543BF" w:rsidRDefault="000B62E3" w:rsidP="000B62E3">
      <w:pPr>
        <w:ind w:firstLine="709"/>
        <w:jc w:val="both"/>
        <w:rPr>
          <w:sz w:val="25"/>
          <w:szCs w:val="25"/>
        </w:rPr>
      </w:pPr>
      <w:r w:rsidRPr="00F543BF">
        <w:rPr>
          <w:b/>
          <w:sz w:val="25"/>
          <w:szCs w:val="25"/>
        </w:rPr>
        <w:t xml:space="preserve">– Лот № </w:t>
      </w:r>
      <w:r w:rsidR="00435EA1">
        <w:rPr>
          <w:b/>
          <w:sz w:val="25"/>
          <w:szCs w:val="25"/>
        </w:rPr>
        <w:t>21</w:t>
      </w:r>
      <w:r w:rsidRPr="00F543BF">
        <w:rPr>
          <w:b/>
          <w:sz w:val="25"/>
          <w:szCs w:val="25"/>
        </w:rPr>
        <w:t>:</w:t>
      </w:r>
      <w:r w:rsidRPr="00F543BF">
        <w:rPr>
          <w:sz w:val="25"/>
          <w:szCs w:val="25"/>
        </w:rPr>
        <w:t xml:space="preserve"> Земельный участок с кадастровым номером </w:t>
      </w:r>
      <w:r w:rsidRPr="005A652B">
        <w:rPr>
          <w:sz w:val="25"/>
          <w:szCs w:val="25"/>
        </w:rPr>
        <w:t>24:55:</w:t>
      </w:r>
      <w:r>
        <w:rPr>
          <w:sz w:val="25"/>
          <w:szCs w:val="25"/>
        </w:rPr>
        <w:t>0202005</w:t>
      </w:r>
      <w:r w:rsidRPr="005A652B">
        <w:rPr>
          <w:sz w:val="25"/>
          <w:szCs w:val="25"/>
        </w:rPr>
        <w:t>:</w:t>
      </w:r>
      <w:r>
        <w:rPr>
          <w:sz w:val="25"/>
          <w:szCs w:val="25"/>
        </w:rPr>
        <w:t>1435</w:t>
      </w:r>
      <w:r w:rsidR="00CC01D9">
        <w:rPr>
          <w:sz w:val="25"/>
          <w:szCs w:val="25"/>
        </w:rPr>
        <w:t>, площадью 75</w:t>
      </w:r>
      <w:r w:rsidRPr="00F543BF">
        <w:rPr>
          <w:sz w:val="25"/>
          <w:szCs w:val="25"/>
        </w:rPr>
        <w:t xml:space="preserve"> кв.м, расположенный по адресу: Российская Федерация, Красноярский край, </w:t>
      </w:r>
      <w:r w:rsidR="00CC01D9">
        <w:rPr>
          <w:sz w:val="25"/>
          <w:szCs w:val="25"/>
        </w:rPr>
        <w:t>городской округ город Норильск, город Норильск, территория «Гаражно-строительный кооператив № 453», № 50,</w:t>
      </w:r>
      <w:r w:rsidRPr="00F543BF">
        <w:rPr>
          <w:sz w:val="25"/>
          <w:szCs w:val="25"/>
        </w:rPr>
        <w:t xml:space="preserve"> для </w:t>
      </w:r>
      <w:r w:rsidR="00CC01D9">
        <w:rPr>
          <w:sz w:val="25"/>
          <w:szCs w:val="25"/>
        </w:rPr>
        <w:t>размещения гаража</w:t>
      </w:r>
      <w:r w:rsidRPr="00F543BF">
        <w:rPr>
          <w:sz w:val="25"/>
          <w:szCs w:val="25"/>
        </w:rPr>
        <w:t>.</w:t>
      </w:r>
    </w:p>
    <w:p w:rsidR="000B62E3" w:rsidRPr="00F543BF" w:rsidRDefault="000B62E3" w:rsidP="000B62E3">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29"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земли </w:t>
      </w:r>
      <w:r w:rsidR="00CC01D9">
        <w:rPr>
          <w:sz w:val="25"/>
          <w:szCs w:val="25"/>
        </w:rPr>
        <w:t>населенных пунктов</w:t>
      </w:r>
      <w:r w:rsidRPr="00F543BF">
        <w:rPr>
          <w:sz w:val="25"/>
          <w:szCs w:val="25"/>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располага</w:t>
      </w:r>
      <w:r w:rsidR="008375D4">
        <w:rPr>
          <w:sz w:val="25"/>
          <w:szCs w:val="25"/>
        </w:rPr>
        <w:t>ю</w:t>
      </w:r>
      <w:r w:rsidRPr="00F543BF">
        <w:rPr>
          <w:sz w:val="25"/>
          <w:szCs w:val="25"/>
        </w:rPr>
        <w:t>тся объект</w:t>
      </w:r>
      <w:r w:rsidR="008375D4">
        <w:rPr>
          <w:sz w:val="25"/>
          <w:szCs w:val="25"/>
        </w:rPr>
        <w:t>ы</w:t>
      </w:r>
      <w:r w:rsidRPr="00F543BF">
        <w:rPr>
          <w:sz w:val="25"/>
          <w:szCs w:val="25"/>
        </w:rPr>
        <w:t xml:space="preserve"> движимого имущества, принадлежащи</w:t>
      </w:r>
      <w:r w:rsidR="00D27674">
        <w:rPr>
          <w:sz w:val="25"/>
          <w:szCs w:val="25"/>
        </w:rPr>
        <w:t>е</w:t>
      </w:r>
      <w:r w:rsidRPr="00F543BF">
        <w:rPr>
          <w:sz w:val="25"/>
          <w:szCs w:val="25"/>
        </w:rPr>
        <w:t xml:space="preserve"> неустановленному лицу.</w:t>
      </w:r>
    </w:p>
    <w:p w:rsidR="00B06AC3" w:rsidRPr="00F543BF" w:rsidRDefault="00B06AC3" w:rsidP="00B06AC3">
      <w:pPr>
        <w:tabs>
          <w:tab w:val="left" w:pos="993"/>
          <w:tab w:val="left" w:pos="1134"/>
        </w:tabs>
        <w:ind w:firstLine="709"/>
        <w:jc w:val="both"/>
        <w:rPr>
          <w:sz w:val="25"/>
          <w:szCs w:val="25"/>
        </w:rPr>
      </w:pPr>
      <w:r w:rsidRPr="00F543BF">
        <w:rPr>
          <w:sz w:val="25"/>
          <w:szCs w:val="25"/>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4D3705" w:rsidRDefault="004D3705" w:rsidP="00B06AC3">
      <w:pPr>
        <w:autoSpaceDE w:val="0"/>
        <w:autoSpaceDN w:val="0"/>
        <w:adjustRightInd w:val="0"/>
        <w:ind w:firstLine="709"/>
        <w:jc w:val="both"/>
        <w:rPr>
          <w:sz w:val="25"/>
          <w:szCs w:val="25"/>
        </w:rPr>
      </w:pPr>
      <w:r w:rsidRPr="004D3705">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0041763F">
        <w:rPr>
          <w:sz w:val="25"/>
          <w:szCs w:val="25"/>
        </w:rPr>
        <w:br/>
      </w:r>
      <w:r w:rsidRPr="004D3705">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w:t>
      </w:r>
      <w:r w:rsidRPr="004D3705">
        <w:rPr>
          <w:sz w:val="25"/>
          <w:szCs w:val="25"/>
        </w:rPr>
        <w:lastRenderedPageBreak/>
        <w:t>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06AC3" w:rsidRPr="004D3705" w:rsidRDefault="00B06AC3" w:rsidP="00B06AC3">
      <w:pPr>
        <w:autoSpaceDE w:val="0"/>
        <w:autoSpaceDN w:val="0"/>
        <w:adjustRightInd w:val="0"/>
        <w:ind w:firstLine="709"/>
        <w:jc w:val="both"/>
        <w:rPr>
          <w:sz w:val="25"/>
          <w:szCs w:val="25"/>
        </w:rPr>
      </w:pPr>
      <w:r w:rsidRPr="004D3705">
        <w:rPr>
          <w:sz w:val="25"/>
          <w:szCs w:val="25"/>
        </w:rPr>
        <w:t>Земельный участок с кадастровым номером 24:55:0202005:1435 не предназначен для размещения объектов недвижимого имущества.</w:t>
      </w:r>
    </w:p>
    <w:p w:rsidR="00B06AC3" w:rsidRPr="004D3705" w:rsidRDefault="00B06AC3" w:rsidP="00B06AC3">
      <w:pPr>
        <w:tabs>
          <w:tab w:val="left" w:pos="993"/>
          <w:tab w:val="left" w:pos="1134"/>
        </w:tabs>
        <w:ind w:firstLine="709"/>
        <w:jc w:val="both"/>
        <w:rPr>
          <w:sz w:val="25"/>
          <w:szCs w:val="25"/>
        </w:rPr>
      </w:pPr>
      <w:r w:rsidRPr="004D3705">
        <w:rPr>
          <w:sz w:val="25"/>
          <w:szCs w:val="25"/>
        </w:rPr>
        <w:t>Использование земельного участка - без права изменения целевого и разрешенного использования земельного участка.</w:t>
      </w:r>
    </w:p>
    <w:p w:rsidR="00E53BEC" w:rsidRPr="006675CD" w:rsidRDefault="00E53BEC" w:rsidP="00E53BEC">
      <w:pPr>
        <w:ind w:firstLine="709"/>
        <w:jc w:val="both"/>
        <w:rPr>
          <w:sz w:val="25"/>
          <w:szCs w:val="25"/>
        </w:rPr>
      </w:pPr>
      <w:r w:rsidRPr="006675CD">
        <w:rPr>
          <w:b/>
          <w:sz w:val="25"/>
          <w:szCs w:val="25"/>
        </w:rPr>
        <w:t xml:space="preserve">– Лот № </w:t>
      </w:r>
      <w:r w:rsidR="006A1DBD">
        <w:rPr>
          <w:b/>
          <w:sz w:val="25"/>
          <w:szCs w:val="25"/>
        </w:rPr>
        <w:t>2</w:t>
      </w:r>
      <w:r w:rsidR="00435EA1">
        <w:rPr>
          <w:b/>
          <w:sz w:val="25"/>
          <w:szCs w:val="25"/>
        </w:rPr>
        <w:t>2</w:t>
      </w:r>
      <w:r w:rsidRPr="006675CD">
        <w:rPr>
          <w:b/>
          <w:sz w:val="25"/>
          <w:szCs w:val="25"/>
        </w:rPr>
        <w:t>:</w:t>
      </w:r>
      <w:r w:rsidRPr="006675CD">
        <w:rPr>
          <w:sz w:val="25"/>
          <w:szCs w:val="25"/>
        </w:rPr>
        <w:t xml:space="preserve"> Земельный участок с кадастровым номером 24:55:0401002:593, площадью 200 кв.м, расположенный по адресу: Красноярский край, район города Норильска, в районе Норильского берега реки Норильской, в целях обустройства места для отдыха (мест для занятия спортом, физкультурой, пешими прогулками).</w:t>
      </w:r>
    </w:p>
    <w:p w:rsidR="00E53BEC" w:rsidRPr="006675CD" w:rsidRDefault="00E53BEC" w:rsidP="00E53BEC">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30"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Pr="006675C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располагается объект движимого имущества, принадлежащий неустановленному лицу.</w:t>
      </w:r>
    </w:p>
    <w:p w:rsidR="00D419CE" w:rsidRDefault="00D419CE" w:rsidP="00D419CE">
      <w:pPr>
        <w:tabs>
          <w:tab w:val="left" w:pos="993"/>
          <w:tab w:val="left" w:pos="1134"/>
        </w:tabs>
        <w:ind w:firstLine="709"/>
        <w:jc w:val="both"/>
        <w:rPr>
          <w:sz w:val="25"/>
          <w:szCs w:val="25"/>
        </w:rPr>
      </w:pPr>
      <w:r w:rsidRPr="006675CD">
        <w:rPr>
          <w:sz w:val="25"/>
          <w:szCs w:val="25"/>
        </w:rPr>
        <w:t xml:space="preserve">В соответствии с распоряжением Администрации города Норильска Красноярского края от 25.07.2018 № 3959 земельный участок площадью 200 </w:t>
      </w:r>
      <w:proofErr w:type="spellStart"/>
      <w:r w:rsidRPr="006675CD">
        <w:rPr>
          <w:sz w:val="25"/>
          <w:szCs w:val="25"/>
        </w:rPr>
        <w:t>кв.м</w:t>
      </w:r>
      <w:proofErr w:type="spellEnd"/>
      <w:r w:rsidRPr="006675CD">
        <w:rPr>
          <w:sz w:val="25"/>
          <w:szCs w:val="25"/>
        </w:rPr>
        <w:t xml:space="preserve"> находится в </w:t>
      </w:r>
      <w:proofErr w:type="spellStart"/>
      <w:r>
        <w:rPr>
          <w:sz w:val="25"/>
          <w:szCs w:val="25"/>
        </w:rPr>
        <w:t>водоохранн</w:t>
      </w:r>
      <w:r w:rsidRPr="006675CD">
        <w:rPr>
          <w:sz w:val="25"/>
          <w:szCs w:val="25"/>
        </w:rPr>
        <w:t>ой</w:t>
      </w:r>
      <w:proofErr w:type="spellEnd"/>
      <w:r w:rsidRPr="006675CD">
        <w:rPr>
          <w:sz w:val="25"/>
          <w:szCs w:val="25"/>
        </w:rPr>
        <w:t xml:space="preserve"> зоне реки Норильской, </w:t>
      </w:r>
      <w:r w:rsidRPr="00DB386F">
        <w:rPr>
          <w:sz w:val="25"/>
          <w:szCs w:val="25"/>
        </w:rPr>
        <w:t>в связи с чем имеет ограничения в использовании, установленные частью 15 статьи 65 Водного кодекса РФ.</w:t>
      </w:r>
    </w:p>
    <w:p w:rsidR="00E53BEC" w:rsidRPr="006675CD" w:rsidRDefault="00E53BEC" w:rsidP="00E53BEC">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E53BEC" w:rsidRPr="006675CD" w:rsidRDefault="00E53BEC" w:rsidP="00DB386F">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00A350BC" w:rsidRPr="006675CD">
        <w:rPr>
          <w:sz w:val="25"/>
          <w:szCs w:val="25"/>
        </w:rPr>
        <w:t>24:55:0401002:593</w:t>
      </w:r>
      <w:r w:rsidRPr="006675CD">
        <w:rPr>
          <w:sz w:val="25"/>
          <w:szCs w:val="25"/>
        </w:rPr>
        <w:t xml:space="preserve"> не предназначен для размещения объектов недвижимого имущества.</w:t>
      </w:r>
    </w:p>
    <w:p w:rsidR="00E53BEC" w:rsidRPr="006675CD" w:rsidRDefault="00E53BEC" w:rsidP="00E53BEC">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2A37AA" w:rsidRPr="00A30AEB" w:rsidRDefault="002A37AA" w:rsidP="002A37AA">
      <w:pPr>
        <w:ind w:firstLine="709"/>
        <w:jc w:val="both"/>
        <w:rPr>
          <w:sz w:val="25"/>
          <w:szCs w:val="25"/>
        </w:rPr>
      </w:pPr>
      <w:r w:rsidRPr="00A30AEB">
        <w:rPr>
          <w:b/>
          <w:sz w:val="25"/>
          <w:szCs w:val="25"/>
        </w:rPr>
        <w:t>– Лот № 2</w:t>
      </w:r>
      <w:r w:rsidR="00435EA1">
        <w:rPr>
          <w:b/>
          <w:sz w:val="25"/>
          <w:szCs w:val="25"/>
        </w:rPr>
        <w:t>3</w:t>
      </w:r>
      <w:r w:rsidRPr="00A30AEB">
        <w:rPr>
          <w:b/>
          <w:sz w:val="25"/>
          <w:szCs w:val="25"/>
        </w:rPr>
        <w:t>:</w:t>
      </w:r>
      <w:r w:rsidRPr="00A30AEB">
        <w:rPr>
          <w:sz w:val="25"/>
          <w:szCs w:val="25"/>
        </w:rPr>
        <w:t xml:space="preserve"> Земельный участок с кадастровым номером 24:55:0300001:361, площадью 500 кв.м, расположенный по адресу: Красноярский край, район города Норильска, в районе реки </w:t>
      </w:r>
      <w:proofErr w:type="spellStart"/>
      <w:r w:rsidR="00FE22BF" w:rsidRPr="00A30AEB">
        <w:rPr>
          <w:sz w:val="25"/>
          <w:szCs w:val="25"/>
        </w:rPr>
        <w:t>Хараелах</w:t>
      </w:r>
      <w:proofErr w:type="spellEnd"/>
      <w:r w:rsidRPr="00A30AEB">
        <w:rPr>
          <w:sz w:val="25"/>
          <w:szCs w:val="25"/>
        </w:rPr>
        <w:t>, в целях обустройства места для отдыха (мест для занятия спортом, физкультурой, пешими прогулками).</w:t>
      </w:r>
    </w:p>
    <w:p w:rsidR="002A37AA" w:rsidRPr="00F543BF" w:rsidRDefault="002A37AA" w:rsidP="002A37AA">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31"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w:t>
      </w:r>
      <w:r w:rsidRPr="00A30AEB">
        <w:rPr>
          <w:sz w:val="25"/>
          <w:szCs w:val="25"/>
        </w:rPr>
        <w:t xml:space="preserve">земли особо охраняемых территорий и объектов, разрешенное использование земельного участка – </w:t>
      </w:r>
      <w:r w:rsidRPr="00A30AEB">
        <w:rPr>
          <w:rFonts w:eastAsia="Calibri"/>
          <w:sz w:val="25"/>
          <w:szCs w:val="25"/>
        </w:rPr>
        <w:t>отдых (рекреация)</w:t>
      </w:r>
      <w:r w:rsidRPr="00A30AEB">
        <w:rPr>
          <w:sz w:val="25"/>
          <w:szCs w:val="25"/>
        </w:rPr>
        <w:t xml:space="preserve">. </w:t>
      </w:r>
      <w:r w:rsidRPr="00F543BF">
        <w:rPr>
          <w:sz w:val="25"/>
          <w:szCs w:val="25"/>
        </w:rPr>
        <w:t xml:space="preserve">Земельный </w:t>
      </w:r>
      <w:r w:rsidRPr="00F543BF">
        <w:rPr>
          <w:sz w:val="25"/>
          <w:szCs w:val="25"/>
        </w:rPr>
        <w:lastRenderedPageBreak/>
        <w:t>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2C17B9">
        <w:rPr>
          <w:sz w:val="25"/>
          <w:szCs w:val="25"/>
        </w:rPr>
        <w:t xml:space="preserve"> На земельном участке располагаю</w:t>
      </w:r>
      <w:r w:rsidRPr="00F543BF">
        <w:rPr>
          <w:sz w:val="25"/>
          <w:szCs w:val="25"/>
        </w:rPr>
        <w:t>тся объект</w:t>
      </w:r>
      <w:r w:rsidR="00FE22BF">
        <w:rPr>
          <w:sz w:val="25"/>
          <w:szCs w:val="25"/>
        </w:rPr>
        <w:t>ы</w:t>
      </w:r>
      <w:r w:rsidRPr="00F543BF">
        <w:rPr>
          <w:sz w:val="25"/>
          <w:szCs w:val="25"/>
        </w:rPr>
        <w:t xml:space="preserve"> движимого имущест</w:t>
      </w:r>
      <w:r w:rsidR="00FE22BF">
        <w:rPr>
          <w:sz w:val="25"/>
          <w:szCs w:val="25"/>
        </w:rPr>
        <w:t xml:space="preserve">ва, принадлежащие </w:t>
      </w:r>
      <w:r w:rsidRPr="00F543BF">
        <w:rPr>
          <w:sz w:val="25"/>
          <w:szCs w:val="25"/>
        </w:rPr>
        <w:t>установленному лицу.</w:t>
      </w:r>
    </w:p>
    <w:p w:rsidR="002A37AA" w:rsidRPr="00A30AEB" w:rsidRDefault="002A37AA" w:rsidP="002A37AA">
      <w:pPr>
        <w:tabs>
          <w:tab w:val="left" w:pos="993"/>
          <w:tab w:val="left" w:pos="1134"/>
        </w:tabs>
        <w:ind w:firstLine="709"/>
        <w:jc w:val="both"/>
        <w:rPr>
          <w:sz w:val="25"/>
          <w:szCs w:val="25"/>
        </w:rPr>
      </w:pPr>
      <w:r w:rsidRPr="00A30AEB">
        <w:rPr>
          <w:sz w:val="25"/>
          <w:szCs w:val="25"/>
        </w:rPr>
        <w:t>Земельный участок входит в территориальную зону: зона учреждений и объектов рекреации (РЛ).</w:t>
      </w:r>
    </w:p>
    <w:p w:rsidR="00FE22BF" w:rsidRPr="00A30AEB" w:rsidRDefault="00FE22BF" w:rsidP="00FE22BF">
      <w:pPr>
        <w:autoSpaceDE w:val="0"/>
        <w:autoSpaceDN w:val="0"/>
        <w:adjustRightInd w:val="0"/>
        <w:ind w:firstLine="709"/>
        <w:jc w:val="both"/>
        <w:rPr>
          <w:sz w:val="25"/>
          <w:szCs w:val="25"/>
        </w:rPr>
      </w:pPr>
      <w:r w:rsidRPr="00A30AEB">
        <w:rPr>
          <w:sz w:val="25"/>
          <w:szCs w:val="25"/>
        </w:rPr>
        <w:t>Земельный участок с кадастровым номером 24:55:0300001:361 не предназначен для размещения объектов недвижимого имущества.</w:t>
      </w:r>
    </w:p>
    <w:p w:rsidR="00FE22BF" w:rsidRPr="00A30AEB" w:rsidRDefault="00FE22BF" w:rsidP="00FE22BF">
      <w:pPr>
        <w:tabs>
          <w:tab w:val="left" w:pos="993"/>
          <w:tab w:val="left" w:pos="1134"/>
        </w:tabs>
        <w:ind w:firstLine="709"/>
        <w:jc w:val="both"/>
        <w:rPr>
          <w:sz w:val="25"/>
          <w:szCs w:val="25"/>
        </w:rPr>
      </w:pPr>
      <w:r w:rsidRPr="00A30AEB">
        <w:rPr>
          <w:sz w:val="25"/>
          <w:szCs w:val="25"/>
        </w:rPr>
        <w:t>Использование земельного участка - без права изменения целевого и разрешенного использования земельного участка.</w:t>
      </w:r>
    </w:p>
    <w:p w:rsidR="00C60396" w:rsidRPr="006675CD" w:rsidRDefault="00C60396" w:rsidP="00C60396">
      <w:pPr>
        <w:ind w:firstLine="709"/>
        <w:jc w:val="both"/>
        <w:rPr>
          <w:sz w:val="25"/>
          <w:szCs w:val="25"/>
        </w:rPr>
      </w:pPr>
      <w:r w:rsidRPr="006675CD">
        <w:rPr>
          <w:b/>
          <w:sz w:val="25"/>
          <w:szCs w:val="25"/>
        </w:rPr>
        <w:t>– </w:t>
      </w:r>
      <w:r w:rsidRPr="006A1DBD">
        <w:rPr>
          <w:b/>
          <w:sz w:val="25"/>
          <w:szCs w:val="25"/>
        </w:rPr>
        <w:t xml:space="preserve">Лот № </w:t>
      </w:r>
      <w:r w:rsidR="006A1DBD" w:rsidRPr="006A1DBD">
        <w:rPr>
          <w:b/>
          <w:sz w:val="25"/>
          <w:szCs w:val="25"/>
        </w:rPr>
        <w:t>2</w:t>
      </w:r>
      <w:r w:rsidR="00435EA1">
        <w:rPr>
          <w:b/>
          <w:sz w:val="25"/>
          <w:szCs w:val="25"/>
        </w:rPr>
        <w:t>4</w:t>
      </w:r>
      <w:r w:rsidRPr="006A1DBD">
        <w:rPr>
          <w:b/>
          <w:sz w:val="25"/>
          <w:szCs w:val="25"/>
        </w:rPr>
        <w:t>:</w:t>
      </w:r>
      <w:r w:rsidRPr="006675CD">
        <w:rPr>
          <w:sz w:val="25"/>
          <w:szCs w:val="25"/>
        </w:rPr>
        <w:t xml:space="preserve"> Земельный участок с кадастровым номером 24:55:</w:t>
      </w:r>
      <w:r>
        <w:rPr>
          <w:sz w:val="25"/>
          <w:szCs w:val="25"/>
        </w:rPr>
        <w:t>0203001:130</w:t>
      </w:r>
      <w:r w:rsidRPr="006675CD">
        <w:rPr>
          <w:sz w:val="25"/>
          <w:szCs w:val="25"/>
        </w:rPr>
        <w:t xml:space="preserve">, площадью </w:t>
      </w:r>
      <w:r>
        <w:rPr>
          <w:sz w:val="25"/>
          <w:szCs w:val="25"/>
        </w:rPr>
        <w:t>3</w:t>
      </w:r>
      <w:r w:rsidRPr="006675CD">
        <w:rPr>
          <w:sz w:val="25"/>
          <w:szCs w:val="25"/>
        </w:rPr>
        <w:t xml:space="preserve">00 кв.м, расположенный по адресу: </w:t>
      </w:r>
      <w:r w:rsidRPr="00C60396">
        <w:rPr>
          <w:sz w:val="25"/>
          <w:szCs w:val="25"/>
        </w:rPr>
        <w:t xml:space="preserve">Красноярский край, район города Норильска, в районе </w:t>
      </w:r>
      <w:proofErr w:type="spellStart"/>
      <w:r w:rsidRPr="00C60396">
        <w:rPr>
          <w:sz w:val="25"/>
          <w:szCs w:val="25"/>
        </w:rPr>
        <w:t>Талнахского</w:t>
      </w:r>
      <w:proofErr w:type="spellEnd"/>
      <w:r w:rsidRPr="00C60396">
        <w:rPr>
          <w:sz w:val="25"/>
          <w:szCs w:val="25"/>
        </w:rPr>
        <w:t xml:space="preserve"> берега р</w:t>
      </w:r>
      <w:r w:rsidR="00BF6F3C">
        <w:rPr>
          <w:sz w:val="25"/>
          <w:szCs w:val="25"/>
        </w:rPr>
        <w:t>.</w:t>
      </w:r>
      <w:r w:rsidRPr="00C60396">
        <w:rPr>
          <w:sz w:val="25"/>
          <w:szCs w:val="25"/>
        </w:rPr>
        <w:t xml:space="preserve"> Норильской</w:t>
      </w:r>
      <w:r w:rsidRPr="006675CD">
        <w:rPr>
          <w:sz w:val="25"/>
          <w:szCs w:val="25"/>
        </w:rPr>
        <w:t>, в целях обустройства места для отдыха (мест для занятия спортом, физкультурой, пешими прогулками).</w:t>
      </w:r>
    </w:p>
    <w:p w:rsidR="00C60396" w:rsidRPr="006675CD" w:rsidRDefault="00C60396" w:rsidP="00C60396">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32"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Pr="006675C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располагается объект движимого имущества, принадлежащий установленному лицу.</w:t>
      </w:r>
    </w:p>
    <w:p w:rsidR="00C60396" w:rsidRPr="00C60396" w:rsidRDefault="00C60396" w:rsidP="00C60396">
      <w:pPr>
        <w:tabs>
          <w:tab w:val="left" w:pos="993"/>
          <w:tab w:val="left" w:pos="1134"/>
        </w:tabs>
        <w:ind w:firstLine="709"/>
        <w:jc w:val="both"/>
        <w:rPr>
          <w:sz w:val="25"/>
          <w:szCs w:val="25"/>
        </w:rPr>
      </w:pPr>
      <w:r w:rsidRPr="006675CD">
        <w:rPr>
          <w:sz w:val="25"/>
          <w:szCs w:val="25"/>
        </w:rPr>
        <w:t xml:space="preserve">В соответствии с распоряжением Администрации города Норильска Красноярского края от </w:t>
      </w:r>
      <w:r>
        <w:rPr>
          <w:sz w:val="25"/>
          <w:szCs w:val="25"/>
        </w:rPr>
        <w:t>16.05.2019</w:t>
      </w:r>
      <w:r w:rsidRPr="006675CD">
        <w:rPr>
          <w:sz w:val="25"/>
          <w:szCs w:val="25"/>
        </w:rPr>
        <w:t xml:space="preserve"> № </w:t>
      </w:r>
      <w:r>
        <w:rPr>
          <w:sz w:val="25"/>
          <w:szCs w:val="25"/>
        </w:rPr>
        <w:t>2564</w:t>
      </w:r>
      <w:r w:rsidRPr="006675CD">
        <w:rPr>
          <w:sz w:val="25"/>
          <w:szCs w:val="25"/>
        </w:rPr>
        <w:t xml:space="preserve"> земельный участок площадью </w:t>
      </w:r>
      <w:r>
        <w:rPr>
          <w:sz w:val="25"/>
          <w:szCs w:val="25"/>
        </w:rPr>
        <w:t>3</w:t>
      </w:r>
      <w:r w:rsidRPr="006675CD">
        <w:rPr>
          <w:sz w:val="25"/>
          <w:szCs w:val="25"/>
        </w:rPr>
        <w:t xml:space="preserve">00 </w:t>
      </w:r>
      <w:proofErr w:type="spellStart"/>
      <w:r w:rsidRPr="006675CD">
        <w:rPr>
          <w:sz w:val="25"/>
          <w:szCs w:val="25"/>
        </w:rPr>
        <w:t>кв.м</w:t>
      </w:r>
      <w:proofErr w:type="spellEnd"/>
      <w:r w:rsidRPr="006675CD">
        <w:rPr>
          <w:sz w:val="25"/>
          <w:szCs w:val="25"/>
        </w:rPr>
        <w:t xml:space="preserve"> находится в </w:t>
      </w:r>
      <w:proofErr w:type="spellStart"/>
      <w:r>
        <w:rPr>
          <w:sz w:val="25"/>
          <w:szCs w:val="25"/>
        </w:rPr>
        <w:t>водоохранн</w:t>
      </w:r>
      <w:r w:rsidRPr="006675CD">
        <w:rPr>
          <w:sz w:val="25"/>
          <w:szCs w:val="25"/>
        </w:rPr>
        <w:t>ой</w:t>
      </w:r>
      <w:proofErr w:type="spellEnd"/>
      <w:r w:rsidRPr="006675CD">
        <w:rPr>
          <w:sz w:val="25"/>
          <w:szCs w:val="25"/>
        </w:rPr>
        <w:t xml:space="preserve"> зоне реки Норильской, </w:t>
      </w:r>
      <w:r w:rsidRPr="00DB386F">
        <w:rPr>
          <w:sz w:val="25"/>
          <w:szCs w:val="25"/>
        </w:rPr>
        <w:t xml:space="preserve">в связи с чем имеет ограничения в </w:t>
      </w:r>
      <w:r w:rsidRPr="00C60396">
        <w:rPr>
          <w:sz w:val="25"/>
          <w:szCs w:val="25"/>
        </w:rPr>
        <w:t>использовании, установленные частью 15 статьи 65 Водного кодекса РФ.</w:t>
      </w:r>
    </w:p>
    <w:p w:rsidR="00C60396" w:rsidRPr="00C60396" w:rsidRDefault="00C60396" w:rsidP="00C60396">
      <w:pPr>
        <w:autoSpaceDE w:val="0"/>
        <w:autoSpaceDN w:val="0"/>
        <w:adjustRightInd w:val="0"/>
        <w:ind w:firstLine="709"/>
        <w:jc w:val="both"/>
        <w:outlineLvl w:val="0"/>
        <w:rPr>
          <w:sz w:val="25"/>
          <w:szCs w:val="25"/>
        </w:rPr>
      </w:pPr>
      <w:r w:rsidRPr="00C60396">
        <w:rPr>
          <w:sz w:val="25"/>
          <w:szCs w:val="25"/>
        </w:rPr>
        <w:t xml:space="preserve">В соответствии с распоряжением Администрации города Норильска Красноярского края от 16.05.2019 № 2564 земельный участок площадью 300 кв.м находится в зоне санитарной охраны 2 и 3 поясов источника водоснабжения (водозабор № 2), в связи с чем имеет ограничения в использовании, установленные </w:t>
      </w:r>
      <w:r w:rsidRPr="00C60396">
        <w:rPr>
          <w:rFonts w:eastAsia="Calibri"/>
          <w:sz w:val="25"/>
          <w:szCs w:val="25"/>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C60396">
        <w:rPr>
          <w:sz w:val="25"/>
          <w:szCs w:val="25"/>
        </w:rPr>
        <w:t>.</w:t>
      </w:r>
    </w:p>
    <w:p w:rsidR="00C60396" w:rsidRPr="00C60396" w:rsidRDefault="00C60396" w:rsidP="00C60396">
      <w:pPr>
        <w:ind w:firstLine="709"/>
        <w:jc w:val="both"/>
        <w:rPr>
          <w:sz w:val="25"/>
          <w:szCs w:val="25"/>
        </w:rPr>
      </w:pPr>
      <w:r w:rsidRPr="00C60396">
        <w:rPr>
          <w:sz w:val="25"/>
          <w:szCs w:val="25"/>
        </w:rPr>
        <w:t xml:space="preserve">В соответствии с распоряжением Администрации города Норильска Красноярского края от 16.05.2019 № 2564 на земельный участок установлены ограничения прав, предусмотренные ст. 56, 56.1, </w:t>
      </w:r>
      <w:r w:rsidRPr="00F543BF">
        <w:rPr>
          <w:sz w:val="25"/>
          <w:szCs w:val="25"/>
        </w:rPr>
        <w:t xml:space="preserve">в связи с чем земельный участок имеет ограничения в использовании, установленные </w:t>
      </w:r>
      <w:r w:rsidRPr="00F543BF">
        <w:rPr>
          <w:rFonts w:eastAsiaTheme="minorHAnsi"/>
          <w:sz w:val="25"/>
          <w:szCs w:val="25"/>
          <w:lang w:eastAsia="en-US"/>
        </w:rPr>
        <w:t xml:space="preserve">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C60396">
        <w:rPr>
          <w:sz w:val="25"/>
          <w:szCs w:val="25"/>
        </w:rPr>
        <w:t xml:space="preserve"> </w:t>
      </w:r>
    </w:p>
    <w:p w:rsidR="00C60396" w:rsidRPr="006675CD" w:rsidRDefault="00C60396" w:rsidP="00C60396">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C60396" w:rsidRPr="006675CD" w:rsidRDefault="00C60396" w:rsidP="00C60396">
      <w:pPr>
        <w:tabs>
          <w:tab w:val="left" w:pos="993"/>
          <w:tab w:val="left" w:pos="1134"/>
        </w:tabs>
        <w:ind w:firstLine="709"/>
        <w:jc w:val="both"/>
        <w:rPr>
          <w:sz w:val="25"/>
          <w:szCs w:val="25"/>
        </w:rPr>
      </w:pPr>
      <w:r w:rsidRPr="006675CD">
        <w:rPr>
          <w:sz w:val="25"/>
          <w:szCs w:val="25"/>
        </w:rPr>
        <w:t>Земельный участок с кадастровым номером 24:55:</w:t>
      </w:r>
      <w:r w:rsidR="003A61E0">
        <w:rPr>
          <w:sz w:val="25"/>
          <w:szCs w:val="25"/>
        </w:rPr>
        <w:t>0203001:130</w:t>
      </w:r>
      <w:r w:rsidRPr="006675CD">
        <w:rPr>
          <w:sz w:val="25"/>
          <w:szCs w:val="25"/>
        </w:rPr>
        <w:t xml:space="preserve"> не предназначен для размещения объектов недвижимого имущества.</w:t>
      </w:r>
    </w:p>
    <w:p w:rsidR="00C60396" w:rsidRPr="006675CD" w:rsidRDefault="00C60396" w:rsidP="00C60396">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F543BF" w:rsidRDefault="004D51B8" w:rsidP="004D51B8">
      <w:pPr>
        <w:widowControl w:val="0"/>
        <w:autoSpaceDE w:val="0"/>
        <w:autoSpaceDN w:val="0"/>
        <w:adjustRightInd w:val="0"/>
        <w:ind w:firstLine="708"/>
        <w:jc w:val="both"/>
        <w:rPr>
          <w:sz w:val="25"/>
          <w:szCs w:val="25"/>
        </w:rPr>
      </w:pPr>
      <w:r w:rsidRPr="00F543BF">
        <w:rPr>
          <w:b/>
          <w:sz w:val="25"/>
          <w:szCs w:val="25"/>
        </w:rPr>
        <w:t xml:space="preserve">Осмотр земельных участков </w:t>
      </w:r>
      <w:r w:rsidRPr="00F543BF">
        <w:rPr>
          <w:sz w:val="25"/>
          <w:szCs w:val="25"/>
        </w:rPr>
        <w:t>заинтересованным лицом производится самостоятельно.</w:t>
      </w:r>
    </w:p>
    <w:p w:rsidR="00644888" w:rsidRPr="00F543BF" w:rsidRDefault="00644888" w:rsidP="00644888">
      <w:pPr>
        <w:autoSpaceDE w:val="0"/>
        <w:autoSpaceDN w:val="0"/>
        <w:adjustRightInd w:val="0"/>
        <w:ind w:firstLine="709"/>
        <w:jc w:val="both"/>
        <w:rPr>
          <w:sz w:val="25"/>
          <w:szCs w:val="25"/>
        </w:rPr>
      </w:pPr>
      <w:r w:rsidRPr="00F543BF">
        <w:rPr>
          <w:b/>
          <w:sz w:val="25"/>
          <w:szCs w:val="25"/>
        </w:rPr>
        <w:lastRenderedPageBreak/>
        <w:t>Начальный размер арендной платы</w:t>
      </w:r>
      <w:r w:rsidRPr="00F543BF">
        <w:rPr>
          <w:sz w:val="25"/>
          <w:szCs w:val="25"/>
        </w:rPr>
        <w:t xml:space="preserve"> устанавливается в размере </w:t>
      </w:r>
      <w:r w:rsidRPr="00F543BF">
        <w:rPr>
          <w:rFonts w:eastAsiaTheme="minorHAnsi"/>
          <w:sz w:val="25"/>
          <w:szCs w:val="25"/>
          <w:lang w:eastAsia="en-US"/>
        </w:rPr>
        <w:t>ежегодной арендной платы</w:t>
      </w:r>
      <w:r w:rsidRPr="00F543B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деятельности в Российской Федерации».</w:t>
      </w:r>
    </w:p>
    <w:p w:rsidR="00644888" w:rsidRPr="00F543BF" w:rsidRDefault="00644888" w:rsidP="00644888">
      <w:pPr>
        <w:autoSpaceDE w:val="0"/>
        <w:autoSpaceDN w:val="0"/>
        <w:adjustRightInd w:val="0"/>
        <w:ind w:firstLine="708"/>
        <w:jc w:val="both"/>
        <w:rPr>
          <w:b/>
          <w:sz w:val="25"/>
          <w:szCs w:val="25"/>
        </w:rPr>
      </w:pPr>
      <w:r w:rsidRPr="00F543BF">
        <w:rPr>
          <w:b/>
          <w:sz w:val="25"/>
          <w:szCs w:val="25"/>
        </w:rPr>
        <w:t xml:space="preserve">Условия аукциона: </w:t>
      </w:r>
    </w:p>
    <w:p w:rsidR="00644888" w:rsidRPr="00F543BF" w:rsidRDefault="00644888" w:rsidP="00644888">
      <w:pPr>
        <w:autoSpaceDE w:val="0"/>
        <w:autoSpaceDN w:val="0"/>
        <w:adjustRightInd w:val="0"/>
        <w:ind w:firstLine="709"/>
        <w:jc w:val="both"/>
        <w:rPr>
          <w:sz w:val="25"/>
          <w:szCs w:val="25"/>
        </w:rPr>
      </w:pPr>
      <w:r w:rsidRPr="00F543BF">
        <w:rPr>
          <w:sz w:val="25"/>
          <w:szCs w:val="25"/>
        </w:rPr>
        <w:t xml:space="preserve">Для участия в аукционе заявители предоставляют организатору </w:t>
      </w:r>
      <w:r w:rsidR="000811F9" w:rsidRPr="00F543BF">
        <w:rPr>
          <w:sz w:val="25"/>
          <w:szCs w:val="25"/>
        </w:rPr>
        <w:t>аукциона</w:t>
      </w:r>
      <w:r w:rsidRPr="00F543BF">
        <w:rPr>
          <w:sz w:val="25"/>
          <w:szCs w:val="25"/>
        </w:rPr>
        <w:t xml:space="preserve"> (лично или через своего представителя) следующие документы:</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2) копии документов, удостоверяющих личность заявителя (для граждан);</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3) надлежащим образом заверенный перевод на русский язык документов </w:t>
      </w:r>
      <w:r w:rsidR="001D0290" w:rsidRPr="00F543BF">
        <w:rPr>
          <w:rFonts w:eastAsiaTheme="minorHAnsi"/>
          <w:sz w:val="25"/>
          <w:szCs w:val="25"/>
          <w:lang w:eastAsia="en-US"/>
        </w:rPr>
        <w:t xml:space="preserve">                               </w:t>
      </w:r>
      <w:r w:rsidRPr="00F543BF">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4) документы, подтверждающие внесение задатка.</w:t>
      </w:r>
    </w:p>
    <w:p w:rsidR="00644888" w:rsidRPr="00F543BF" w:rsidRDefault="009C7BA5" w:rsidP="00644888">
      <w:pPr>
        <w:widowControl w:val="0"/>
        <w:autoSpaceDE w:val="0"/>
        <w:autoSpaceDN w:val="0"/>
        <w:adjustRightInd w:val="0"/>
        <w:ind w:firstLine="709"/>
        <w:jc w:val="both"/>
        <w:rPr>
          <w:sz w:val="25"/>
          <w:szCs w:val="25"/>
        </w:rPr>
      </w:pPr>
      <w:r w:rsidRPr="00F543BF">
        <w:rPr>
          <w:sz w:val="25"/>
          <w:szCs w:val="25"/>
        </w:rPr>
        <w:t xml:space="preserve">Организатор аукциона в отношении заявителей - юридических лиц </w:t>
      </w:r>
      <w:r w:rsidR="001D0290" w:rsidRPr="00F543BF">
        <w:rPr>
          <w:sz w:val="25"/>
          <w:szCs w:val="25"/>
        </w:rPr>
        <w:t xml:space="preserve">                                             </w:t>
      </w:r>
      <w:r w:rsidRPr="00F543BF">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F543BF">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F543BF" w:rsidRDefault="00644888" w:rsidP="00644888">
      <w:pPr>
        <w:pStyle w:val="ConsPlusNormal"/>
        <w:widowControl/>
        <w:ind w:firstLine="709"/>
        <w:jc w:val="both"/>
        <w:rPr>
          <w:rFonts w:ascii="Times New Roman" w:hAnsi="Times New Roman" w:cs="Times New Roman"/>
          <w:sz w:val="25"/>
          <w:szCs w:val="25"/>
        </w:rPr>
      </w:pPr>
      <w:r w:rsidRPr="00F543BF">
        <w:rPr>
          <w:rFonts w:ascii="Times New Roman" w:hAnsi="Times New Roman" w:cs="Times New Roman"/>
          <w:sz w:val="25"/>
          <w:szCs w:val="25"/>
        </w:rPr>
        <w:t xml:space="preserve">Заявка и опись представленных документов составляются в 2 экземплярах, </w:t>
      </w:r>
      <w:r w:rsidR="0073359C" w:rsidRPr="00F543BF">
        <w:rPr>
          <w:rFonts w:ascii="Times New Roman" w:hAnsi="Times New Roman" w:cs="Times New Roman"/>
          <w:sz w:val="25"/>
          <w:szCs w:val="25"/>
        </w:rPr>
        <w:t>один из</w:t>
      </w:r>
      <w:r w:rsidRPr="00F543BF">
        <w:rPr>
          <w:rFonts w:ascii="Times New Roman" w:hAnsi="Times New Roman" w:cs="Times New Roman"/>
          <w:sz w:val="25"/>
          <w:szCs w:val="25"/>
        </w:rPr>
        <w:t xml:space="preserve"> которых остается у организатора </w:t>
      </w:r>
      <w:r w:rsidR="000811F9" w:rsidRPr="00F543BF">
        <w:rPr>
          <w:rFonts w:ascii="Times New Roman" w:hAnsi="Times New Roman" w:cs="Times New Roman"/>
          <w:sz w:val="25"/>
          <w:szCs w:val="25"/>
        </w:rPr>
        <w:t>аукциона</w:t>
      </w:r>
      <w:r w:rsidRPr="00F543BF">
        <w:rPr>
          <w:rFonts w:ascii="Times New Roman" w:hAnsi="Times New Roman" w:cs="Times New Roman"/>
          <w:sz w:val="25"/>
          <w:szCs w:val="25"/>
        </w:rPr>
        <w:t>, другой - у заявителя.</w:t>
      </w:r>
    </w:p>
    <w:p w:rsidR="00644888" w:rsidRPr="00F543BF" w:rsidRDefault="00644888" w:rsidP="00644888">
      <w:pPr>
        <w:pStyle w:val="3"/>
        <w:spacing w:after="0"/>
        <w:ind w:firstLine="709"/>
        <w:jc w:val="both"/>
        <w:rPr>
          <w:sz w:val="25"/>
          <w:szCs w:val="25"/>
        </w:rPr>
      </w:pPr>
      <w:r w:rsidRPr="00F543BF">
        <w:rPr>
          <w:sz w:val="25"/>
          <w:szCs w:val="25"/>
        </w:rPr>
        <w:t>Один заявитель имеет право подать только одну заявку на участие в аукционе.</w:t>
      </w:r>
    </w:p>
    <w:p w:rsidR="00644888" w:rsidRPr="00F543BF" w:rsidRDefault="00644888" w:rsidP="00644888">
      <w:pPr>
        <w:autoSpaceDE w:val="0"/>
        <w:autoSpaceDN w:val="0"/>
        <w:adjustRightInd w:val="0"/>
        <w:ind w:firstLine="709"/>
        <w:jc w:val="both"/>
        <w:rPr>
          <w:sz w:val="25"/>
          <w:szCs w:val="25"/>
        </w:rPr>
      </w:pPr>
      <w:r w:rsidRPr="00F543BF">
        <w:rPr>
          <w:sz w:val="25"/>
          <w:szCs w:val="25"/>
        </w:rPr>
        <w:t>В случае подачи заявки представителем заявителя предъявляется доверенность.</w:t>
      </w:r>
      <w:r w:rsidRPr="00F543BF">
        <w:rPr>
          <w:rFonts w:eastAsia="Calibri"/>
          <w:sz w:val="25"/>
          <w:szCs w:val="25"/>
        </w:rPr>
        <w:t xml:space="preserve"> Каждая заявка на участие в аукционе, поступившая в срок, указанный в извещении</w:t>
      </w:r>
      <w:r w:rsidR="001D0290" w:rsidRPr="00F543BF">
        <w:rPr>
          <w:rFonts w:eastAsia="Calibri"/>
          <w:sz w:val="25"/>
          <w:szCs w:val="25"/>
        </w:rPr>
        <w:t xml:space="preserve"> </w:t>
      </w:r>
      <w:r w:rsidRPr="00F543BF">
        <w:rPr>
          <w:rFonts w:eastAsia="Calibri"/>
          <w:sz w:val="25"/>
          <w:szCs w:val="25"/>
        </w:rPr>
        <w:t xml:space="preserve">о проведении аукциона, регистрируется </w:t>
      </w:r>
      <w:r w:rsidRPr="00F543BF">
        <w:rPr>
          <w:sz w:val="25"/>
          <w:szCs w:val="25"/>
        </w:rPr>
        <w:t>уполномоченным на прием заявок сотрудником в журнале приема заявок</w:t>
      </w:r>
      <w:r w:rsidRPr="00F543BF">
        <w:rPr>
          <w:rFonts w:eastAsia="Calibri"/>
          <w:sz w:val="25"/>
          <w:szCs w:val="25"/>
        </w:rPr>
        <w:t xml:space="preserve"> с присвоением каждой заявке номера и с указанием </w:t>
      </w:r>
      <w:r w:rsidR="00534F80" w:rsidRPr="00F543BF">
        <w:rPr>
          <w:rFonts w:eastAsia="Calibri"/>
          <w:sz w:val="25"/>
          <w:szCs w:val="25"/>
        </w:rPr>
        <w:t>даты и</w:t>
      </w:r>
      <w:r w:rsidRPr="00F543BF">
        <w:rPr>
          <w:rFonts w:eastAsia="Calibri"/>
          <w:sz w:val="25"/>
          <w:szCs w:val="25"/>
        </w:rPr>
        <w:t xml:space="preserve"> времени подачи документов. На каждом экземпляре документов уполномоченным</w:t>
      </w:r>
      <w:r w:rsidR="001D0290" w:rsidRPr="00F543BF">
        <w:rPr>
          <w:sz w:val="25"/>
          <w:szCs w:val="25"/>
        </w:rPr>
        <w:t xml:space="preserve"> </w:t>
      </w:r>
      <w:r w:rsidRPr="00F543BF">
        <w:rPr>
          <w:sz w:val="25"/>
          <w:szCs w:val="25"/>
        </w:rPr>
        <w:t xml:space="preserve">на прием заявок сотрудником </w:t>
      </w:r>
      <w:r w:rsidRPr="00F543BF">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F543BF" w:rsidRDefault="00644888" w:rsidP="00644888">
      <w:pPr>
        <w:pStyle w:val="31"/>
        <w:tabs>
          <w:tab w:val="left" w:pos="720"/>
          <w:tab w:val="num" w:pos="1307"/>
        </w:tabs>
        <w:ind w:left="0" w:firstLine="709"/>
        <w:rPr>
          <w:sz w:val="25"/>
          <w:szCs w:val="25"/>
        </w:rPr>
      </w:pPr>
      <w:r w:rsidRPr="00F543BF">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F543BF" w:rsidRDefault="00644888" w:rsidP="00644888">
      <w:pPr>
        <w:ind w:firstLine="709"/>
        <w:jc w:val="both"/>
        <w:rPr>
          <w:sz w:val="25"/>
          <w:szCs w:val="25"/>
        </w:rPr>
      </w:pPr>
      <w:r w:rsidRPr="00F543BF">
        <w:rPr>
          <w:rStyle w:val="ad"/>
          <w:sz w:val="25"/>
          <w:szCs w:val="25"/>
        </w:rPr>
        <w:t>При</w:t>
      </w:r>
      <w:r w:rsidRPr="00F543BF">
        <w:rPr>
          <w:sz w:val="25"/>
          <w:szCs w:val="25"/>
        </w:rPr>
        <w:t xml:space="preserve"> оформлении документов, составляющих заявку на участие в аукционе,</w:t>
      </w:r>
      <w:r w:rsidRPr="00F543BF">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F543BF">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Pr>
          <w:sz w:val="25"/>
          <w:szCs w:val="25"/>
        </w:rPr>
        <w:t xml:space="preserve"> </w:t>
      </w:r>
    </w:p>
    <w:p w:rsidR="004D51B8" w:rsidRPr="00F543BF" w:rsidRDefault="004D51B8" w:rsidP="004D51B8">
      <w:pPr>
        <w:pStyle w:val="ConsNormal"/>
        <w:widowControl/>
        <w:ind w:firstLine="709"/>
        <w:jc w:val="both"/>
        <w:rPr>
          <w:sz w:val="25"/>
          <w:szCs w:val="25"/>
        </w:rPr>
      </w:pPr>
      <w:r w:rsidRPr="00F543BF">
        <w:rPr>
          <w:rFonts w:ascii="Times New Roman" w:hAnsi="Times New Roman"/>
          <w:b/>
          <w:bCs/>
          <w:color w:val="000000"/>
          <w:sz w:val="25"/>
          <w:szCs w:val="25"/>
        </w:rPr>
        <w:t>Время и место приема заявок:</w:t>
      </w:r>
      <w:r w:rsidRPr="00F543BF">
        <w:rPr>
          <w:rFonts w:ascii="Times New Roman" w:hAnsi="Times New Roman"/>
          <w:bCs/>
          <w:color w:val="000000"/>
          <w:sz w:val="25"/>
          <w:szCs w:val="25"/>
        </w:rPr>
        <w:t xml:space="preserve"> </w:t>
      </w:r>
      <w:r w:rsidR="007368D7" w:rsidRPr="00F543BF">
        <w:rPr>
          <w:rFonts w:ascii="Times New Roman" w:hAnsi="Times New Roman"/>
          <w:color w:val="000000"/>
          <w:sz w:val="25"/>
          <w:szCs w:val="25"/>
        </w:rPr>
        <w:t xml:space="preserve">рабочие дни: </w:t>
      </w:r>
      <w:r w:rsidR="006A408E" w:rsidRPr="00F543BF">
        <w:rPr>
          <w:rFonts w:ascii="Times New Roman" w:hAnsi="Times New Roman"/>
          <w:color w:val="000000"/>
          <w:sz w:val="25"/>
          <w:szCs w:val="25"/>
        </w:rPr>
        <w:t>с понедельника по</w:t>
      </w:r>
      <w:r w:rsidR="007368D7" w:rsidRPr="00F543BF">
        <w:rPr>
          <w:rFonts w:ascii="Times New Roman" w:hAnsi="Times New Roman"/>
          <w:color w:val="000000"/>
          <w:sz w:val="25"/>
          <w:szCs w:val="25"/>
        </w:rPr>
        <w:t xml:space="preserve"> пятниц</w:t>
      </w:r>
      <w:r w:rsidR="006A408E" w:rsidRPr="00F543BF">
        <w:rPr>
          <w:rFonts w:ascii="Times New Roman" w:hAnsi="Times New Roman"/>
          <w:color w:val="000000"/>
          <w:sz w:val="25"/>
          <w:szCs w:val="25"/>
        </w:rPr>
        <w:t>у</w:t>
      </w:r>
      <w:r w:rsidRPr="00F543BF">
        <w:rPr>
          <w:rFonts w:ascii="Times New Roman" w:hAnsi="Times New Roman"/>
          <w:color w:val="000000"/>
          <w:sz w:val="25"/>
          <w:szCs w:val="25"/>
        </w:rPr>
        <w:t>,</w:t>
      </w:r>
      <w:r w:rsidR="007368D7" w:rsidRPr="00F543BF">
        <w:rPr>
          <w:rFonts w:ascii="Times New Roman" w:hAnsi="Times New Roman"/>
          <w:color w:val="000000"/>
          <w:sz w:val="25"/>
          <w:szCs w:val="25"/>
        </w:rPr>
        <w:t xml:space="preserve"> </w:t>
      </w:r>
      <w:r w:rsidR="007228EE" w:rsidRPr="00F543BF">
        <w:rPr>
          <w:rFonts w:ascii="Times New Roman" w:hAnsi="Times New Roman"/>
          <w:color w:val="000000"/>
          <w:sz w:val="25"/>
          <w:szCs w:val="25"/>
        </w:rPr>
        <w:br/>
      </w:r>
      <w:r w:rsidRPr="00F543BF">
        <w:rPr>
          <w:rFonts w:ascii="Times New Roman" w:hAnsi="Times New Roman"/>
          <w:b/>
          <w:color w:val="000000"/>
          <w:sz w:val="25"/>
          <w:szCs w:val="25"/>
        </w:rPr>
        <w:t xml:space="preserve">с </w:t>
      </w:r>
      <w:r w:rsidR="001972B4">
        <w:rPr>
          <w:rFonts w:ascii="Times New Roman" w:hAnsi="Times New Roman"/>
          <w:b/>
          <w:color w:val="000000"/>
          <w:sz w:val="25"/>
          <w:szCs w:val="25"/>
        </w:rPr>
        <w:t>09</w:t>
      </w:r>
      <w:r w:rsidRPr="00F543BF">
        <w:rPr>
          <w:rFonts w:ascii="Times New Roman" w:hAnsi="Times New Roman"/>
          <w:b/>
          <w:color w:val="000000"/>
          <w:sz w:val="25"/>
          <w:szCs w:val="25"/>
        </w:rPr>
        <w:t xml:space="preserve">:00 до </w:t>
      </w:r>
      <w:r w:rsidR="008E1871" w:rsidRPr="00F543BF">
        <w:rPr>
          <w:rFonts w:ascii="Times New Roman" w:hAnsi="Times New Roman"/>
          <w:b/>
          <w:color w:val="000000"/>
          <w:sz w:val="25"/>
          <w:szCs w:val="25"/>
        </w:rPr>
        <w:t>1</w:t>
      </w:r>
      <w:r w:rsidR="007F06A1" w:rsidRPr="00F543BF">
        <w:rPr>
          <w:rFonts w:ascii="Times New Roman" w:hAnsi="Times New Roman"/>
          <w:b/>
          <w:color w:val="000000"/>
          <w:sz w:val="25"/>
          <w:szCs w:val="25"/>
        </w:rPr>
        <w:t>1</w:t>
      </w:r>
      <w:r w:rsidRPr="00F543BF">
        <w:rPr>
          <w:rFonts w:ascii="Times New Roman" w:hAnsi="Times New Roman"/>
          <w:b/>
          <w:color w:val="000000"/>
          <w:sz w:val="25"/>
          <w:szCs w:val="25"/>
        </w:rPr>
        <w:t>:00 часов</w:t>
      </w:r>
      <w:r w:rsidRPr="00F543BF">
        <w:rPr>
          <w:rFonts w:ascii="Times New Roman" w:hAnsi="Times New Roman"/>
          <w:color w:val="000000"/>
          <w:sz w:val="25"/>
          <w:szCs w:val="25"/>
        </w:rPr>
        <w:t xml:space="preserve"> </w:t>
      </w:r>
      <w:r w:rsidR="007F06A1" w:rsidRPr="00F543BF">
        <w:rPr>
          <w:rFonts w:ascii="Times New Roman" w:hAnsi="Times New Roman"/>
          <w:color w:val="000000"/>
          <w:sz w:val="25"/>
          <w:szCs w:val="25"/>
        </w:rPr>
        <w:t xml:space="preserve">по местному </w:t>
      </w:r>
      <w:r w:rsidR="007F06A1" w:rsidRPr="00F543BF">
        <w:rPr>
          <w:rFonts w:ascii="Times New Roman" w:hAnsi="Times New Roman"/>
          <w:sz w:val="25"/>
          <w:szCs w:val="25"/>
        </w:rPr>
        <w:t>времени</w:t>
      </w:r>
      <w:r w:rsidR="007F06A1" w:rsidRPr="00F543BF">
        <w:rPr>
          <w:rFonts w:ascii="Times New Roman" w:hAnsi="Times New Roman"/>
          <w:color w:val="000000"/>
          <w:sz w:val="25"/>
          <w:szCs w:val="25"/>
        </w:rPr>
        <w:t xml:space="preserve"> (данный режим не распространяется на день окончания приема заявок), </w:t>
      </w:r>
      <w:r w:rsidRPr="00F543BF">
        <w:rPr>
          <w:rFonts w:ascii="Times New Roman" w:hAnsi="Times New Roman"/>
          <w:color w:val="000000"/>
          <w:sz w:val="25"/>
          <w:szCs w:val="25"/>
        </w:rPr>
        <w:t xml:space="preserve">по адресу: </w:t>
      </w:r>
      <w:r w:rsidRPr="00F543BF">
        <w:rPr>
          <w:rFonts w:ascii="Times New Roman" w:hAnsi="Times New Roman"/>
          <w:sz w:val="25"/>
          <w:szCs w:val="25"/>
        </w:rPr>
        <w:t xml:space="preserve">Красноярский край, </w:t>
      </w:r>
      <w:r w:rsidR="0086549C" w:rsidRPr="00F543BF">
        <w:rPr>
          <w:rFonts w:ascii="Times New Roman" w:hAnsi="Times New Roman"/>
          <w:sz w:val="25"/>
          <w:szCs w:val="25"/>
        </w:rPr>
        <w:t>город</w:t>
      </w:r>
      <w:r w:rsidRPr="00F543BF">
        <w:rPr>
          <w:rFonts w:ascii="Times New Roman" w:hAnsi="Times New Roman"/>
          <w:sz w:val="25"/>
          <w:szCs w:val="25"/>
        </w:rPr>
        <w:t xml:space="preserve"> Норильск, район Центральный пр. Ленинский, 23А, </w:t>
      </w:r>
      <w:r w:rsidR="002E776C" w:rsidRPr="00F543BF">
        <w:rPr>
          <w:rFonts w:ascii="Times New Roman" w:hAnsi="Times New Roman"/>
          <w:sz w:val="25"/>
          <w:szCs w:val="25"/>
        </w:rPr>
        <w:t>в холле здания</w:t>
      </w:r>
      <w:r w:rsidRPr="00F543BF">
        <w:rPr>
          <w:rFonts w:ascii="Times New Roman" w:hAnsi="Times New Roman"/>
          <w:sz w:val="25"/>
          <w:szCs w:val="25"/>
        </w:rPr>
        <w:t>.</w:t>
      </w:r>
    </w:p>
    <w:p w:rsidR="001126BA" w:rsidRPr="00D46437" w:rsidRDefault="004D51B8" w:rsidP="00C32A03">
      <w:pPr>
        <w:pStyle w:val="a9"/>
        <w:autoSpaceDE w:val="0"/>
        <w:autoSpaceDN w:val="0"/>
        <w:adjustRightInd w:val="0"/>
        <w:ind w:left="0" w:firstLine="709"/>
        <w:jc w:val="both"/>
        <w:rPr>
          <w:b/>
          <w:sz w:val="25"/>
          <w:szCs w:val="25"/>
        </w:rPr>
      </w:pPr>
      <w:r w:rsidRPr="00D46437">
        <w:rPr>
          <w:b/>
          <w:sz w:val="25"/>
          <w:szCs w:val="25"/>
        </w:rPr>
        <w:t xml:space="preserve">Начало приема заявок: </w:t>
      </w:r>
      <w:r w:rsidR="00435EA1">
        <w:rPr>
          <w:color w:val="000000" w:themeColor="text1"/>
          <w:sz w:val="25"/>
          <w:szCs w:val="25"/>
        </w:rPr>
        <w:t>23</w:t>
      </w:r>
      <w:r w:rsidR="007710E8">
        <w:rPr>
          <w:color w:val="000000" w:themeColor="text1"/>
          <w:sz w:val="25"/>
          <w:szCs w:val="25"/>
        </w:rPr>
        <w:t>.12</w:t>
      </w:r>
      <w:r w:rsidR="00470D3D" w:rsidRPr="00D46437">
        <w:rPr>
          <w:color w:val="000000" w:themeColor="text1"/>
          <w:sz w:val="25"/>
          <w:szCs w:val="25"/>
        </w:rPr>
        <w:t>.2019</w:t>
      </w:r>
      <w:r w:rsidRPr="00D46437">
        <w:rPr>
          <w:sz w:val="25"/>
          <w:szCs w:val="25"/>
        </w:rPr>
        <w:t xml:space="preserve">, </w:t>
      </w:r>
      <w:r w:rsidR="001972B4">
        <w:rPr>
          <w:sz w:val="25"/>
          <w:szCs w:val="25"/>
        </w:rPr>
        <w:t>09</w:t>
      </w:r>
      <w:r w:rsidR="001126BA" w:rsidRPr="00D46437">
        <w:rPr>
          <w:sz w:val="25"/>
          <w:szCs w:val="25"/>
        </w:rPr>
        <w:t>:00 часов</w:t>
      </w:r>
      <w:r w:rsidR="00C86809" w:rsidRPr="00D46437">
        <w:rPr>
          <w:sz w:val="25"/>
          <w:szCs w:val="25"/>
        </w:rPr>
        <w:t xml:space="preserve"> по местному времени</w:t>
      </w:r>
      <w:r w:rsidR="001126BA" w:rsidRPr="00D46437">
        <w:rPr>
          <w:sz w:val="25"/>
          <w:szCs w:val="25"/>
        </w:rPr>
        <w:t>.</w:t>
      </w:r>
    </w:p>
    <w:p w:rsidR="00C32A03" w:rsidRPr="00F543BF" w:rsidRDefault="001126BA" w:rsidP="00C32A03">
      <w:pPr>
        <w:pStyle w:val="a9"/>
        <w:autoSpaceDE w:val="0"/>
        <w:autoSpaceDN w:val="0"/>
        <w:adjustRightInd w:val="0"/>
        <w:ind w:left="0" w:firstLine="709"/>
        <w:jc w:val="both"/>
        <w:rPr>
          <w:sz w:val="25"/>
          <w:szCs w:val="25"/>
        </w:rPr>
      </w:pPr>
      <w:r w:rsidRPr="00D46437">
        <w:rPr>
          <w:b/>
          <w:sz w:val="25"/>
          <w:szCs w:val="25"/>
        </w:rPr>
        <w:lastRenderedPageBreak/>
        <w:t>О</w:t>
      </w:r>
      <w:r w:rsidR="004D51B8" w:rsidRPr="00D46437">
        <w:rPr>
          <w:b/>
          <w:sz w:val="25"/>
          <w:szCs w:val="25"/>
        </w:rPr>
        <w:t xml:space="preserve">кончание приема заявок: </w:t>
      </w:r>
      <w:r w:rsidR="00435EA1">
        <w:rPr>
          <w:color w:val="000000" w:themeColor="text1"/>
          <w:sz w:val="25"/>
          <w:szCs w:val="25"/>
        </w:rPr>
        <w:t>15</w:t>
      </w:r>
      <w:r w:rsidR="00D46437" w:rsidRPr="00D46437">
        <w:rPr>
          <w:color w:val="000000" w:themeColor="text1"/>
          <w:sz w:val="25"/>
          <w:szCs w:val="25"/>
        </w:rPr>
        <w:t>.01</w:t>
      </w:r>
      <w:r w:rsidR="00BB6608" w:rsidRPr="00D46437">
        <w:rPr>
          <w:color w:val="000000" w:themeColor="text1"/>
          <w:sz w:val="25"/>
          <w:szCs w:val="25"/>
        </w:rPr>
        <w:t>.20</w:t>
      </w:r>
      <w:r w:rsidR="00D46437" w:rsidRPr="00D46437">
        <w:rPr>
          <w:sz w:val="25"/>
          <w:szCs w:val="25"/>
        </w:rPr>
        <w:t>20</w:t>
      </w:r>
      <w:r w:rsidR="007710E8">
        <w:rPr>
          <w:sz w:val="25"/>
          <w:szCs w:val="25"/>
        </w:rPr>
        <w:t>, 10</w:t>
      </w:r>
      <w:r w:rsidR="00BD0AAE" w:rsidRPr="00D46437">
        <w:rPr>
          <w:sz w:val="25"/>
          <w:szCs w:val="25"/>
        </w:rPr>
        <w:t>:00</w:t>
      </w:r>
      <w:r w:rsidR="00C86809" w:rsidRPr="00D46437">
        <w:rPr>
          <w:sz w:val="25"/>
          <w:szCs w:val="25"/>
        </w:rPr>
        <w:t xml:space="preserve"> по местному времени</w:t>
      </w:r>
      <w:r w:rsidR="000840E4" w:rsidRPr="00D46437">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4D51B8" w:rsidRPr="00F543BF" w:rsidTr="003C4EE0">
        <w:trPr>
          <w:trHeight w:val="1408"/>
          <w:jc w:val="center"/>
        </w:trPr>
        <w:tc>
          <w:tcPr>
            <w:tcW w:w="718" w:type="dxa"/>
            <w:vAlign w:val="center"/>
          </w:tcPr>
          <w:p w:rsidR="004D51B8" w:rsidRPr="00F543BF" w:rsidRDefault="004D51B8" w:rsidP="004D51B8">
            <w:pPr>
              <w:widowControl w:val="0"/>
              <w:autoSpaceDE w:val="0"/>
              <w:autoSpaceDN w:val="0"/>
              <w:adjustRightInd w:val="0"/>
              <w:jc w:val="center"/>
              <w:rPr>
                <w:b/>
                <w:sz w:val="25"/>
                <w:szCs w:val="25"/>
              </w:rPr>
            </w:pPr>
            <w:r w:rsidRPr="00F543BF">
              <w:rPr>
                <w:b/>
                <w:sz w:val="25"/>
                <w:szCs w:val="25"/>
              </w:rPr>
              <w:t>№ лота</w:t>
            </w:r>
          </w:p>
        </w:tc>
        <w:tc>
          <w:tcPr>
            <w:tcW w:w="2126" w:type="dxa"/>
            <w:vAlign w:val="center"/>
          </w:tcPr>
          <w:p w:rsidR="004D51B8" w:rsidRPr="00F543BF" w:rsidRDefault="004D51B8" w:rsidP="004D51B8">
            <w:pPr>
              <w:widowControl w:val="0"/>
              <w:autoSpaceDE w:val="0"/>
              <w:autoSpaceDN w:val="0"/>
              <w:adjustRightInd w:val="0"/>
              <w:jc w:val="center"/>
              <w:rPr>
                <w:b/>
                <w:sz w:val="25"/>
                <w:szCs w:val="25"/>
              </w:rPr>
            </w:pPr>
            <w:r w:rsidRPr="00F543BF">
              <w:rPr>
                <w:b/>
                <w:sz w:val="25"/>
                <w:szCs w:val="25"/>
              </w:rPr>
              <w:t>Срок аренды земельного участка</w:t>
            </w:r>
          </w:p>
        </w:tc>
        <w:tc>
          <w:tcPr>
            <w:tcW w:w="2551" w:type="dxa"/>
            <w:tcBorders>
              <w:bottom w:val="single" w:sz="4" w:space="0" w:color="auto"/>
            </w:tcBorders>
            <w:vAlign w:val="center"/>
          </w:tcPr>
          <w:p w:rsidR="004D51B8" w:rsidRPr="00F543BF" w:rsidRDefault="004D51B8" w:rsidP="004D51B8">
            <w:pPr>
              <w:widowControl w:val="0"/>
              <w:autoSpaceDE w:val="0"/>
              <w:autoSpaceDN w:val="0"/>
              <w:adjustRightInd w:val="0"/>
              <w:jc w:val="center"/>
              <w:rPr>
                <w:b/>
                <w:sz w:val="25"/>
                <w:szCs w:val="25"/>
              </w:rPr>
            </w:pPr>
            <w:r w:rsidRPr="00F543BF">
              <w:rPr>
                <w:b/>
                <w:sz w:val="25"/>
                <w:szCs w:val="25"/>
              </w:rPr>
              <w:t>Начальный размер арендной платы, руб./год без учёта НДС</w:t>
            </w:r>
          </w:p>
        </w:tc>
        <w:tc>
          <w:tcPr>
            <w:tcW w:w="1982" w:type="dxa"/>
            <w:tcBorders>
              <w:bottom w:val="single" w:sz="4" w:space="0" w:color="auto"/>
            </w:tcBorders>
            <w:vAlign w:val="center"/>
          </w:tcPr>
          <w:p w:rsidR="004D51B8" w:rsidRPr="00F543BF" w:rsidRDefault="004D51B8" w:rsidP="004D51B8">
            <w:pPr>
              <w:widowControl w:val="0"/>
              <w:autoSpaceDE w:val="0"/>
              <w:autoSpaceDN w:val="0"/>
              <w:adjustRightInd w:val="0"/>
              <w:jc w:val="center"/>
              <w:rPr>
                <w:b/>
                <w:sz w:val="25"/>
                <w:szCs w:val="25"/>
              </w:rPr>
            </w:pPr>
            <w:r w:rsidRPr="00F543BF">
              <w:rPr>
                <w:b/>
                <w:sz w:val="25"/>
                <w:szCs w:val="25"/>
              </w:rPr>
              <w:t>Шаг аукциона, без учёта НДС, руб. (3%)</w:t>
            </w:r>
          </w:p>
        </w:tc>
        <w:tc>
          <w:tcPr>
            <w:tcW w:w="1982" w:type="dxa"/>
            <w:tcBorders>
              <w:bottom w:val="single" w:sz="4" w:space="0" w:color="auto"/>
            </w:tcBorders>
            <w:vAlign w:val="center"/>
          </w:tcPr>
          <w:p w:rsidR="004D51B8" w:rsidRPr="00F543BF" w:rsidRDefault="004D51B8" w:rsidP="004D51B8">
            <w:pPr>
              <w:widowControl w:val="0"/>
              <w:autoSpaceDE w:val="0"/>
              <w:autoSpaceDN w:val="0"/>
              <w:adjustRightInd w:val="0"/>
              <w:jc w:val="center"/>
              <w:rPr>
                <w:b/>
                <w:sz w:val="25"/>
                <w:szCs w:val="25"/>
              </w:rPr>
            </w:pPr>
            <w:r w:rsidRPr="00F543BF">
              <w:rPr>
                <w:b/>
                <w:sz w:val="25"/>
                <w:szCs w:val="25"/>
              </w:rPr>
              <w:t>Размер задатка для участия в аукционе, без учёта НДС, руб. (25%)</w:t>
            </w:r>
          </w:p>
        </w:tc>
      </w:tr>
      <w:tr w:rsidR="00932E1E" w:rsidRPr="0073359C" w:rsidTr="003C4EE0">
        <w:trPr>
          <w:jc w:val="center"/>
        </w:trPr>
        <w:tc>
          <w:tcPr>
            <w:tcW w:w="718" w:type="dxa"/>
          </w:tcPr>
          <w:p w:rsidR="00932E1E" w:rsidRPr="0073359C" w:rsidRDefault="00932E1E" w:rsidP="00932E1E">
            <w:pPr>
              <w:jc w:val="center"/>
              <w:rPr>
                <w:sz w:val="25"/>
                <w:szCs w:val="25"/>
              </w:rPr>
            </w:pPr>
            <w:r w:rsidRPr="0073359C">
              <w:rPr>
                <w:sz w:val="25"/>
                <w:szCs w:val="25"/>
              </w:rPr>
              <w:t>1</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446 896,00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13 406,88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111 724,00</w:t>
            </w:r>
          </w:p>
        </w:tc>
      </w:tr>
      <w:tr w:rsidR="00932E1E" w:rsidRPr="0073359C" w:rsidTr="003C4EE0">
        <w:trPr>
          <w:jc w:val="center"/>
        </w:trPr>
        <w:tc>
          <w:tcPr>
            <w:tcW w:w="718" w:type="dxa"/>
          </w:tcPr>
          <w:p w:rsidR="00932E1E" w:rsidRPr="0073359C" w:rsidRDefault="00932E1E" w:rsidP="00932E1E">
            <w:pPr>
              <w:jc w:val="center"/>
              <w:rPr>
                <w:sz w:val="25"/>
                <w:szCs w:val="25"/>
              </w:rPr>
            </w:pPr>
            <w:r w:rsidRPr="0073359C">
              <w:rPr>
                <w:sz w:val="25"/>
                <w:szCs w:val="25"/>
              </w:rPr>
              <w:t>2</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89 032,00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2 670,96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22 258,00</w:t>
            </w:r>
          </w:p>
        </w:tc>
      </w:tr>
      <w:tr w:rsidR="00932E1E" w:rsidRPr="0073359C" w:rsidTr="003C4EE0">
        <w:trPr>
          <w:jc w:val="center"/>
        </w:trPr>
        <w:tc>
          <w:tcPr>
            <w:tcW w:w="718" w:type="dxa"/>
          </w:tcPr>
          <w:p w:rsidR="00932E1E" w:rsidRPr="0073359C" w:rsidRDefault="00932E1E" w:rsidP="00932E1E">
            <w:pPr>
              <w:jc w:val="center"/>
              <w:rPr>
                <w:sz w:val="25"/>
                <w:szCs w:val="25"/>
              </w:rPr>
            </w:pPr>
            <w:r w:rsidRPr="0073359C">
              <w:rPr>
                <w:sz w:val="25"/>
                <w:szCs w:val="25"/>
              </w:rPr>
              <w:t>3</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446 896,00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13 406,88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111 724,00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4</w:t>
            </w:r>
          </w:p>
        </w:tc>
        <w:tc>
          <w:tcPr>
            <w:tcW w:w="2126" w:type="dxa"/>
            <w:tcBorders>
              <w:right w:val="single" w:sz="4" w:space="0" w:color="auto"/>
            </w:tcBorders>
          </w:tcPr>
          <w:p w:rsidR="00932E1E" w:rsidRPr="0073359C" w:rsidRDefault="00932E1E" w:rsidP="00435EA1">
            <w:pPr>
              <w:jc w:val="center"/>
              <w:rPr>
                <w:sz w:val="25"/>
                <w:szCs w:val="25"/>
              </w:rPr>
            </w:pPr>
            <w:r>
              <w:rPr>
                <w:sz w:val="25"/>
                <w:szCs w:val="25"/>
              </w:rPr>
              <w:t>32</w:t>
            </w:r>
            <w:r w:rsidR="00BC67ED">
              <w:rPr>
                <w:sz w:val="25"/>
                <w:szCs w:val="25"/>
              </w:rPr>
              <w:t xml:space="preserve"> месяца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894 288,00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26 828,64</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223 572,00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5</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7 500,00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6</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26 400,00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792,00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6 600,00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7</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26 400,00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792,00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6 600,00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8</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7 500,00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9</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26 400,00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792,00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6 600,00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10</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7 500,00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11</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7 500,00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12</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7 500,00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13</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24 800,00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744,00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6 200,00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14</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7 500,00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15</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26 400,00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792,00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6 600,00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16</w:t>
            </w:r>
          </w:p>
        </w:tc>
        <w:tc>
          <w:tcPr>
            <w:tcW w:w="2126" w:type="dxa"/>
            <w:tcBorders>
              <w:right w:val="single" w:sz="4" w:space="0" w:color="auto"/>
            </w:tcBorders>
          </w:tcPr>
          <w:p w:rsidR="00932E1E" w:rsidRPr="0073359C" w:rsidRDefault="00932E1E" w:rsidP="00932E1E">
            <w:pPr>
              <w:jc w:val="center"/>
              <w:rPr>
                <w:sz w:val="25"/>
                <w:szCs w:val="25"/>
              </w:rPr>
            </w:pPr>
            <w:r>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7 500,00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17</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7 500,00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18</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7 500,00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19</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18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28 800,00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864,00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7 200,00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20</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19 200,00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576,00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4 800,00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21</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7 500,00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22</w:t>
            </w:r>
          </w:p>
        </w:tc>
        <w:tc>
          <w:tcPr>
            <w:tcW w:w="2126" w:type="dxa"/>
            <w:tcBorders>
              <w:right w:val="single" w:sz="4" w:space="0" w:color="auto"/>
            </w:tcBorders>
          </w:tcPr>
          <w:p w:rsidR="00932E1E" w:rsidRPr="0073359C" w:rsidRDefault="00932E1E" w:rsidP="00932E1E">
            <w:pPr>
              <w:jc w:val="center"/>
              <w:rPr>
                <w:sz w:val="25"/>
                <w:szCs w:val="25"/>
              </w:rPr>
            </w:pPr>
            <w:r w:rsidRPr="0073359C">
              <w:rPr>
                <w:sz w:val="25"/>
                <w:szCs w:val="25"/>
              </w:rPr>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5 000,00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150,00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1 250,00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23</w:t>
            </w:r>
          </w:p>
        </w:tc>
        <w:tc>
          <w:tcPr>
            <w:tcW w:w="2126" w:type="dxa"/>
            <w:tcBorders>
              <w:right w:val="single" w:sz="4" w:space="0" w:color="auto"/>
            </w:tcBorders>
          </w:tcPr>
          <w:p w:rsidR="00932E1E" w:rsidRDefault="00932E1E" w:rsidP="00932E1E">
            <w:pPr>
              <w:jc w:val="center"/>
            </w:pPr>
            <w:r w:rsidRPr="000F3DED">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12 500,00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375,00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3 125,00</w:t>
            </w:r>
          </w:p>
        </w:tc>
      </w:tr>
      <w:tr w:rsidR="00932E1E" w:rsidRPr="0073359C" w:rsidTr="003C4EE0">
        <w:trPr>
          <w:jc w:val="center"/>
        </w:trPr>
        <w:tc>
          <w:tcPr>
            <w:tcW w:w="718" w:type="dxa"/>
          </w:tcPr>
          <w:p w:rsidR="00932E1E" w:rsidRPr="0073359C" w:rsidRDefault="00435EA1" w:rsidP="00932E1E">
            <w:pPr>
              <w:jc w:val="center"/>
              <w:rPr>
                <w:sz w:val="25"/>
                <w:szCs w:val="25"/>
              </w:rPr>
            </w:pPr>
            <w:r>
              <w:rPr>
                <w:sz w:val="25"/>
                <w:szCs w:val="25"/>
              </w:rPr>
              <w:t>24</w:t>
            </w:r>
          </w:p>
        </w:tc>
        <w:tc>
          <w:tcPr>
            <w:tcW w:w="2126" w:type="dxa"/>
            <w:tcBorders>
              <w:right w:val="single" w:sz="4" w:space="0" w:color="auto"/>
            </w:tcBorders>
          </w:tcPr>
          <w:p w:rsidR="00932E1E" w:rsidRDefault="00932E1E" w:rsidP="00932E1E">
            <w:pPr>
              <w:jc w:val="center"/>
            </w:pPr>
            <w:r w:rsidRPr="000F3DED">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7 500,00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225,00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32E1E" w:rsidRPr="00932E1E" w:rsidRDefault="00932E1E" w:rsidP="00932E1E">
            <w:pPr>
              <w:jc w:val="center"/>
              <w:rPr>
                <w:color w:val="000000"/>
                <w:sz w:val="25"/>
                <w:szCs w:val="25"/>
              </w:rPr>
            </w:pPr>
            <w:r w:rsidRPr="00932E1E">
              <w:rPr>
                <w:color w:val="000000"/>
                <w:sz w:val="25"/>
                <w:szCs w:val="25"/>
              </w:rPr>
              <w:t>1 875,00</w:t>
            </w:r>
          </w:p>
        </w:tc>
      </w:tr>
    </w:tbl>
    <w:p w:rsidR="004161CB" w:rsidRPr="00F543BF" w:rsidRDefault="004161CB" w:rsidP="004D51B8">
      <w:pPr>
        <w:ind w:firstLine="709"/>
        <w:jc w:val="both"/>
        <w:rPr>
          <w:b/>
          <w:sz w:val="25"/>
          <w:szCs w:val="25"/>
        </w:rPr>
      </w:pPr>
    </w:p>
    <w:p w:rsidR="004D51B8" w:rsidRPr="00021689" w:rsidRDefault="004D51B8" w:rsidP="004D51B8">
      <w:pPr>
        <w:ind w:firstLine="709"/>
        <w:jc w:val="both"/>
        <w:rPr>
          <w:b/>
          <w:sz w:val="25"/>
          <w:szCs w:val="25"/>
        </w:rPr>
      </w:pPr>
      <w:r w:rsidRPr="00021689">
        <w:rPr>
          <w:b/>
          <w:sz w:val="25"/>
          <w:szCs w:val="25"/>
        </w:rPr>
        <w:t xml:space="preserve">Задаток перечисляется заявителем по следующим реквизитам: </w:t>
      </w:r>
    </w:p>
    <w:p w:rsidR="004D51B8" w:rsidRPr="00021689" w:rsidRDefault="004D51B8" w:rsidP="004D51B8">
      <w:pPr>
        <w:ind w:firstLine="709"/>
        <w:jc w:val="both"/>
        <w:rPr>
          <w:sz w:val="25"/>
          <w:szCs w:val="25"/>
        </w:rPr>
      </w:pPr>
      <w:r w:rsidRPr="00021689">
        <w:rPr>
          <w:sz w:val="25"/>
          <w:szCs w:val="25"/>
        </w:rPr>
        <w:t>Финансовое управление Администрации города Норильска (Управление имущества Администрации города Норильска л/</w:t>
      </w:r>
      <w:proofErr w:type="spellStart"/>
      <w:r w:rsidRPr="00021689">
        <w:rPr>
          <w:sz w:val="25"/>
          <w:szCs w:val="25"/>
        </w:rPr>
        <w:t>сч</w:t>
      </w:r>
      <w:proofErr w:type="spellEnd"/>
      <w:r w:rsidRPr="00021689">
        <w:rPr>
          <w:sz w:val="25"/>
          <w:szCs w:val="25"/>
        </w:rPr>
        <w:t xml:space="preserve"> 05013000632) ИНН 2457058236, </w:t>
      </w:r>
      <w:proofErr w:type="spellStart"/>
      <w:r w:rsidRPr="00021689">
        <w:rPr>
          <w:sz w:val="25"/>
          <w:szCs w:val="25"/>
        </w:rPr>
        <w:t>КПП</w:t>
      </w:r>
      <w:proofErr w:type="spellEnd"/>
      <w:r w:rsidRPr="00021689">
        <w:rPr>
          <w:sz w:val="25"/>
          <w:szCs w:val="25"/>
        </w:rPr>
        <w:t> 245701001, р/</w:t>
      </w:r>
      <w:proofErr w:type="spellStart"/>
      <w:r w:rsidRPr="00021689">
        <w:rPr>
          <w:sz w:val="25"/>
          <w:szCs w:val="25"/>
        </w:rPr>
        <w:t>сч</w:t>
      </w:r>
      <w:proofErr w:type="spellEnd"/>
      <w:r w:rsidRPr="00021689">
        <w:rPr>
          <w:sz w:val="25"/>
          <w:szCs w:val="25"/>
        </w:rPr>
        <w:t xml:space="preserve"> 40302810600005000003, Банк РКЦ Норильск, </w:t>
      </w:r>
      <w:r w:rsidR="0086549C" w:rsidRPr="00021689">
        <w:rPr>
          <w:sz w:val="25"/>
          <w:szCs w:val="25"/>
        </w:rPr>
        <w:t>город</w:t>
      </w:r>
      <w:r w:rsidRPr="00021689">
        <w:rPr>
          <w:sz w:val="25"/>
          <w:szCs w:val="25"/>
        </w:rPr>
        <w:t xml:space="preserve"> Норильска, БИК 040495000, ОКТМО 04729000. </w:t>
      </w:r>
      <w:r w:rsidRPr="00021689">
        <w:rPr>
          <w:b/>
          <w:sz w:val="25"/>
          <w:szCs w:val="25"/>
        </w:rPr>
        <w:t>Вид платежа:</w:t>
      </w:r>
      <w:r w:rsidRPr="00021689">
        <w:rPr>
          <w:sz w:val="25"/>
          <w:szCs w:val="25"/>
        </w:rPr>
        <w:t xml:space="preserve"> задаток для участия в аукцио</w:t>
      </w:r>
      <w:r w:rsidR="004945C9" w:rsidRPr="00021689">
        <w:rPr>
          <w:sz w:val="25"/>
          <w:szCs w:val="25"/>
        </w:rPr>
        <w:t xml:space="preserve">не на право заключения договора </w:t>
      </w:r>
      <w:r w:rsidRPr="00021689">
        <w:rPr>
          <w:sz w:val="25"/>
          <w:szCs w:val="25"/>
        </w:rPr>
        <w:t xml:space="preserve">аренды земельного участка с кадастровым номером </w:t>
      </w:r>
      <w:proofErr w:type="gramStart"/>
      <w:r w:rsidRPr="00021689">
        <w:rPr>
          <w:sz w:val="25"/>
          <w:szCs w:val="25"/>
        </w:rPr>
        <w:t>24:55:_</w:t>
      </w:r>
      <w:proofErr w:type="gramEnd"/>
      <w:r w:rsidRPr="00021689">
        <w:rPr>
          <w:sz w:val="25"/>
          <w:szCs w:val="25"/>
        </w:rPr>
        <w:t>__________________________ по лоту № _____________.</w:t>
      </w:r>
    </w:p>
    <w:p w:rsidR="004D51B8" w:rsidRPr="007F0DD8" w:rsidRDefault="004D51B8" w:rsidP="004D51B8">
      <w:pPr>
        <w:ind w:firstLine="709"/>
        <w:jc w:val="both"/>
        <w:rPr>
          <w:color w:val="0066FF"/>
          <w:sz w:val="25"/>
          <w:szCs w:val="25"/>
          <w:u w:val="single"/>
        </w:rPr>
      </w:pPr>
      <w:r w:rsidRPr="00021689">
        <w:rPr>
          <w:b/>
          <w:sz w:val="25"/>
          <w:szCs w:val="25"/>
          <w:u w:val="single"/>
        </w:rPr>
        <w:t xml:space="preserve">Срок поступления задатка на лицевой счет: </w:t>
      </w:r>
      <w:r w:rsidRPr="00021689">
        <w:rPr>
          <w:sz w:val="25"/>
          <w:szCs w:val="25"/>
          <w:u w:val="single"/>
        </w:rPr>
        <w:t xml:space="preserve">до </w:t>
      </w:r>
      <w:r w:rsidR="00931CE8" w:rsidRPr="00021689">
        <w:rPr>
          <w:sz w:val="25"/>
          <w:szCs w:val="25"/>
          <w:u w:val="single"/>
        </w:rPr>
        <w:t>00</w:t>
      </w:r>
      <w:r w:rsidR="004161CB" w:rsidRPr="00021689">
        <w:rPr>
          <w:sz w:val="25"/>
          <w:szCs w:val="25"/>
          <w:u w:val="single"/>
        </w:rPr>
        <w:t xml:space="preserve">:00 часов </w:t>
      </w:r>
      <w:r w:rsidR="0060309B" w:rsidRPr="00021689">
        <w:rPr>
          <w:sz w:val="25"/>
          <w:szCs w:val="25"/>
          <w:u w:val="single"/>
        </w:rPr>
        <w:t xml:space="preserve">по местному времени </w:t>
      </w:r>
      <w:r w:rsidR="007F0DD8" w:rsidRPr="007F0DD8">
        <w:rPr>
          <w:sz w:val="25"/>
          <w:szCs w:val="25"/>
          <w:u w:val="single"/>
        </w:rPr>
        <w:t>1</w:t>
      </w:r>
      <w:r w:rsidR="00435EA1">
        <w:rPr>
          <w:sz w:val="25"/>
          <w:szCs w:val="25"/>
          <w:u w:val="single"/>
        </w:rPr>
        <w:t>5</w:t>
      </w:r>
      <w:r w:rsidR="00021689" w:rsidRPr="007F0DD8">
        <w:rPr>
          <w:color w:val="000000" w:themeColor="text1"/>
          <w:sz w:val="25"/>
          <w:szCs w:val="25"/>
          <w:u w:val="single"/>
        </w:rPr>
        <w:t>.01</w:t>
      </w:r>
      <w:r w:rsidR="00BB6608" w:rsidRPr="007F0DD8">
        <w:rPr>
          <w:color w:val="000000" w:themeColor="text1"/>
          <w:sz w:val="25"/>
          <w:szCs w:val="25"/>
          <w:u w:val="single"/>
        </w:rPr>
        <w:t>.20</w:t>
      </w:r>
      <w:r w:rsidR="00021689" w:rsidRPr="007F0DD8">
        <w:rPr>
          <w:color w:val="000000" w:themeColor="text1"/>
          <w:sz w:val="25"/>
          <w:szCs w:val="25"/>
          <w:u w:val="single"/>
        </w:rPr>
        <w:t>20</w:t>
      </w:r>
      <w:r w:rsidRPr="007F0DD8">
        <w:rPr>
          <w:color w:val="000000" w:themeColor="text1"/>
          <w:sz w:val="25"/>
          <w:szCs w:val="25"/>
          <w:u w:val="single"/>
        </w:rPr>
        <w:t>.</w:t>
      </w:r>
    </w:p>
    <w:p w:rsidR="00BA650C" w:rsidRPr="00F543BF" w:rsidRDefault="00BA650C" w:rsidP="00BA650C">
      <w:pPr>
        <w:ind w:firstLine="709"/>
        <w:jc w:val="both"/>
        <w:rPr>
          <w:sz w:val="25"/>
          <w:szCs w:val="25"/>
        </w:rPr>
      </w:pPr>
      <w:r w:rsidRPr="00F543BF">
        <w:rPr>
          <w:sz w:val="25"/>
          <w:szCs w:val="25"/>
        </w:rPr>
        <w:t>Документом, подтверждающим поступлени</w:t>
      </w:r>
      <w:r w:rsidR="000811F9" w:rsidRPr="00F543BF">
        <w:rPr>
          <w:sz w:val="25"/>
          <w:szCs w:val="25"/>
        </w:rPr>
        <w:t>е задатка на счет организатора аукциона</w:t>
      </w:r>
      <w:r w:rsidRPr="00F543BF">
        <w:rPr>
          <w:sz w:val="25"/>
          <w:szCs w:val="25"/>
        </w:rPr>
        <w:t xml:space="preserve">, является выписка со счета организатора </w:t>
      </w:r>
      <w:r w:rsidR="000811F9" w:rsidRPr="00F543BF">
        <w:rPr>
          <w:sz w:val="25"/>
          <w:szCs w:val="25"/>
        </w:rPr>
        <w:t>аукциона</w:t>
      </w:r>
      <w:r w:rsidRPr="00F543BF">
        <w:rPr>
          <w:sz w:val="25"/>
          <w:szCs w:val="25"/>
        </w:rPr>
        <w:t xml:space="preserve">. Заявители, задатки которых не поступили на счет организатора </w:t>
      </w:r>
      <w:r w:rsidR="000811F9" w:rsidRPr="00F543BF">
        <w:rPr>
          <w:sz w:val="25"/>
          <w:szCs w:val="25"/>
        </w:rPr>
        <w:t>аукциона</w:t>
      </w:r>
      <w:r w:rsidRPr="00F543BF">
        <w:rPr>
          <w:sz w:val="25"/>
          <w:szCs w:val="25"/>
        </w:rPr>
        <w:t xml:space="preserve"> в указа</w:t>
      </w:r>
      <w:r w:rsidR="009D3A94">
        <w:rPr>
          <w:sz w:val="25"/>
          <w:szCs w:val="25"/>
        </w:rPr>
        <w:t xml:space="preserve">нный срок, к участию в аукционе </w:t>
      </w:r>
      <w:r w:rsidRPr="00F543BF">
        <w:rPr>
          <w:sz w:val="25"/>
          <w:szCs w:val="25"/>
        </w:rPr>
        <w:t>не допускаются.</w:t>
      </w:r>
    </w:p>
    <w:p w:rsidR="00BA650C" w:rsidRPr="00F543BF" w:rsidRDefault="00BA650C" w:rsidP="00853151">
      <w:pPr>
        <w:autoSpaceDE w:val="0"/>
        <w:autoSpaceDN w:val="0"/>
        <w:adjustRightInd w:val="0"/>
        <w:ind w:firstLine="709"/>
        <w:jc w:val="both"/>
        <w:rPr>
          <w:rFonts w:eastAsiaTheme="minorHAnsi"/>
          <w:sz w:val="25"/>
          <w:szCs w:val="25"/>
          <w:lang w:eastAsia="en-US"/>
        </w:rPr>
      </w:pPr>
      <w:r w:rsidRPr="00F543BF">
        <w:rPr>
          <w:sz w:val="25"/>
          <w:szCs w:val="25"/>
        </w:rPr>
        <w:t xml:space="preserve">Организатор </w:t>
      </w:r>
      <w:r w:rsidR="000811F9" w:rsidRPr="00F543BF">
        <w:rPr>
          <w:sz w:val="25"/>
          <w:szCs w:val="25"/>
        </w:rPr>
        <w:t>аукциона</w:t>
      </w:r>
      <w:r w:rsidRPr="00F543BF">
        <w:rPr>
          <w:sz w:val="25"/>
          <w:szCs w:val="25"/>
        </w:rPr>
        <w:t xml:space="preserve"> возвращает </w:t>
      </w:r>
      <w:r w:rsidR="00853151" w:rsidRPr="00F543BF">
        <w:rPr>
          <w:rFonts w:eastAsiaTheme="minorHAnsi"/>
          <w:sz w:val="25"/>
          <w:szCs w:val="25"/>
          <w:lang w:eastAsia="en-US"/>
        </w:rPr>
        <w:t xml:space="preserve">заявителю, не допущенному к участию </w:t>
      </w:r>
      <w:r w:rsidR="001D0290" w:rsidRPr="00F543BF">
        <w:rPr>
          <w:rFonts w:eastAsiaTheme="minorHAnsi"/>
          <w:sz w:val="25"/>
          <w:szCs w:val="25"/>
          <w:lang w:eastAsia="en-US"/>
        </w:rPr>
        <w:t xml:space="preserve">                               </w:t>
      </w:r>
      <w:r w:rsidR="00853151" w:rsidRPr="00F543BF">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F543BF">
        <w:rPr>
          <w:sz w:val="25"/>
          <w:szCs w:val="25"/>
        </w:rPr>
        <w:t>.</w:t>
      </w:r>
    </w:p>
    <w:p w:rsidR="00BA650C" w:rsidRPr="00F543BF" w:rsidRDefault="00BA650C" w:rsidP="00BA650C">
      <w:pPr>
        <w:ind w:firstLine="708"/>
        <w:jc w:val="both"/>
        <w:rPr>
          <w:sz w:val="25"/>
          <w:szCs w:val="25"/>
        </w:rPr>
      </w:pPr>
      <w:r w:rsidRPr="00F543BF">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Pr>
          <w:sz w:val="25"/>
          <w:szCs w:val="25"/>
        </w:rPr>
        <w:t xml:space="preserve"> </w:t>
      </w:r>
      <w:r w:rsidRPr="00F543BF">
        <w:rPr>
          <w:sz w:val="25"/>
          <w:szCs w:val="25"/>
        </w:rPr>
        <w:lastRenderedPageBreak/>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F543BF" w:rsidRDefault="00BA650C" w:rsidP="00BA650C">
      <w:pPr>
        <w:widowControl w:val="0"/>
        <w:autoSpaceDE w:val="0"/>
        <w:autoSpaceDN w:val="0"/>
        <w:adjustRightInd w:val="0"/>
        <w:ind w:firstLine="708"/>
        <w:jc w:val="both"/>
        <w:rPr>
          <w:rFonts w:eastAsiaTheme="minorHAnsi"/>
          <w:sz w:val="25"/>
          <w:szCs w:val="25"/>
          <w:lang w:eastAsia="en-US"/>
        </w:rPr>
      </w:pPr>
      <w:r w:rsidRPr="00F543BF">
        <w:rPr>
          <w:sz w:val="25"/>
          <w:szCs w:val="25"/>
        </w:rPr>
        <w:t xml:space="preserve">Задаток </w:t>
      </w:r>
      <w:r w:rsidRPr="00F543BF">
        <w:rPr>
          <w:b/>
          <w:sz w:val="25"/>
          <w:szCs w:val="25"/>
        </w:rPr>
        <w:t>не возвращается</w:t>
      </w:r>
      <w:r w:rsidRPr="00F543BF">
        <w:rPr>
          <w:sz w:val="25"/>
          <w:szCs w:val="25"/>
        </w:rPr>
        <w:t xml:space="preserve">, если </w:t>
      </w:r>
      <w:r w:rsidRPr="00F543BF">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F543BF">
        <w:rPr>
          <w:rFonts w:eastAsiaTheme="minorHAnsi"/>
          <w:sz w:val="25"/>
          <w:szCs w:val="25"/>
          <w:lang w:eastAsia="en-US"/>
        </w:rPr>
        <w:t xml:space="preserve"> </w:t>
      </w:r>
      <w:r w:rsidRPr="00F543BF">
        <w:rPr>
          <w:rFonts w:eastAsiaTheme="minorHAnsi"/>
          <w:sz w:val="25"/>
          <w:szCs w:val="25"/>
          <w:lang w:eastAsia="en-US"/>
        </w:rPr>
        <w:t>не подписан и не пре</w:t>
      </w:r>
      <w:r w:rsidR="004161CB" w:rsidRPr="00F543BF">
        <w:rPr>
          <w:rFonts w:eastAsiaTheme="minorHAnsi"/>
          <w:sz w:val="25"/>
          <w:szCs w:val="25"/>
          <w:lang w:eastAsia="en-US"/>
        </w:rPr>
        <w:t>дставлен в уполномоченный орган.</w:t>
      </w:r>
    </w:p>
    <w:p w:rsidR="004A3F0F" w:rsidRPr="00F543BF" w:rsidRDefault="004D51B8" w:rsidP="004A3F0F">
      <w:pPr>
        <w:autoSpaceDE w:val="0"/>
        <w:autoSpaceDN w:val="0"/>
        <w:adjustRightInd w:val="0"/>
        <w:ind w:firstLine="709"/>
        <w:jc w:val="both"/>
        <w:rPr>
          <w:sz w:val="25"/>
          <w:szCs w:val="25"/>
        </w:rPr>
      </w:pPr>
      <w:r w:rsidRPr="00F543BF">
        <w:rPr>
          <w:b/>
          <w:sz w:val="25"/>
          <w:szCs w:val="25"/>
        </w:rPr>
        <w:t xml:space="preserve">Дата рассмотрения заявок и документов заявителя: </w:t>
      </w:r>
      <w:r w:rsidR="007F0DD8">
        <w:rPr>
          <w:sz w:val="25"/>
          <w:szCs w:val="25"/>
        </w:rPr>
        <w:t>1</w:t>
      </w:r>
      <w:r w:rsidR="00435EA1">
        <w:rPr>
          <w:sz w:val="25"/>
          <w:szCs w:val="25"/>
        </w:rPr>
        <w:t>5</w:t>
      </w:r>
      <w:r w:rsidR="009D3A94" w:rsidRPr="009D3A94">
        <w:rPr>
          <w:sz w:val="25"/>
          <w:szCs w:val="25"/>
        </w:rPr>
        <w:t>.01</w:t>
      </w:r>
      <w:r w:rsidR="00BB6608" w:rsidRPr="009D3A94">
        <w:rPr>
          <w:sz w:val="25"/>
          <w:szCs w:val="25"/>
        </w:rPr>
        <w:t>.20</w:t>
      </w:r>
      <w:r w:rsidR="009D3A94">
        <w:rPr>
          <w:sz w:val="25"/>
          <w:szCs w:val="25"/>
        </w:rPr>
        <w:t>20</w:t>
      </w:r>
      <w:r w:rsidRPr="00F543BF">
        <w:rPr>
          <w:sz w:val="25"/>
          <w:szCs w:val="25"/>
        </w:rPr>
        <w:t xml:space="preserve"> в </w:t>
      </w:r>
      <w:r w:rsidR="00A770E9" w:rsidRPr="00F543BF">
        <w:rPr>
          <w:sz w:val="25"/>
          <w:szCs w:val="25"/>
        </w:rPr>
        <w:t>12</w:t>
      </w:r>
      <w:r w:rsidRPr="00F543BF">
        <w:rPr>
          <w:sz w:val="25"/>
          <w:szCs w:val="25"/>
        </w:rPr>
        <w:t>:00</w:t>
      </w:r>
      <w:r w:rsidRPr="00F543BF">
        <w:rPr>
          <w:color w:val="FF0000"/>
          <w:sz w:val="25"/>
          <w:szCs w:val="25"/>
        </w:rPr>
        <w:t xml:space="preserve"> </w:t>
      </w:r>
      <w:r w:rsidR="004A3F0F" w:rsidRPr="00F543BF">
        <w:rPr>
          <w:sz w:val="25"/>
          <w:szCs w:val="25"/>
        </w:rPr>
        <w:t>часов</w:t>
      </w:r>
      <w:r w:rsidR="004229DA" w:rsidRPr="00F543BF">
        <w:rPr>
          <w:sz w:val="25"/>
          <w:szCs w:val="25"/>
        </w:rPr>
        <w:t xml:space="preserve"> </w:t>
      </w:r>
      <w:r w:rsidR="0060309B" w:rsidRPr="00F543BF">
        <w:rPr>
          <w:sz w:val="25"/>
          <w:szCs w:val="25"/>
        </w:rPr>
        <w:t>по местному времени</w:t>
      </w:r>
      <w:r w:rsidR="004A3F0F" w:rsidRPr="00F543BF">
        <w:rPr>
          <w:sz w:val="25"/>
          <w:szCs w:val="25"/>
        </w:rPr>
        <w:t xml:space="preserve"> организатор </w:t>
      </w:r>
      <w:r w:rsidR="000811F9" w:rsidRPr="00F543BF">
        <w:rPr>
          <w:sz w:val="25"/>
          <w:szCs w:val="25"/>
        </w:rPr>
        <w:t>аукциона</w:t>
      </w:r>
      <w:r w:rsidR="004A3F0F" w:rsidRPr="00F543BF">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F543BF">
        <w:rPr>
          <w:sz w:val="25"/>
          <w:szCs w:val="25"/>
        </w:rPr>
        <w:t>аукциона</w:t>
      </w:r>
      <w:r w:rsidR="004A3F0F" w:rsidRPr="00F543BF">
        <w:rPr>
          <w:sz w:val="25"/>
          <w:szCs w:val="25"/>
        </w:rPr>
        <w:t>.</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w:t>
      </w:r>
      <w:r w:rsidR="0058091B">
        <w:rPr>
          <w:rFonts w:ascii="Times New Roman" w:eastAsiaTheme="minorHAnsi" w:hAnsi="Times New Roman"/>
          <w:sz w:val="25"/>
          <w:szCs w:val="25"/>
          <w:lang w:eastAsia="en-US"/>
        </w:rPr>
        <w:t>ая заявка на участие в аукционе</w:t>
      </w:r>
      <w:r w:rsidR="00047D34"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и заявитель, подавший указанную заявку, соответствуют всем требованиям и указанным в извещении о проведении аукциона условиям</w:t>
      </w:r>
      <w:r w:rsidR="0058091B">
        <w:rPr>
          <w:rFonts w:ascii="Times New Roman" w:eastAsiaTheme="minorHAnsi" w:hAnsi="Times New Roman"/>
          <w:sz w:val="25"/>
          <w:szCs w:val="25"/>
          <w:lang w:eastAsia="en-US"/>
        </w:rPr>
        <w:t xml:space="preserve"> аукциона, уполномоченный орган </w:t>
      </w:r>
      <w:r w:rsidRPr="00F543BF">
        <w:rPr>
          <w:rFonts w:ascii="Times New Roman" w:eastAsiaTheme="minorHAnsi" w:hAnsi="Times New Roman"/>
          <w:sz w:val="25"/>
          <w:szCs w:val="25"/>
          <w:lang w:eastAsia="en-US"/>
        </w:rPr>
        <w:t xml:space="preserve">в течение десяти дней со дня </w:t>
      </w:r>
      <w:r w:rsidR="00384BF3" w:rsidRPr="00F543BF">
        <w:rPr>
          <w:rFonts w:ascii="Times New Roman" w:eastAsiaTheme="minorHAnsi" w:hAnsi="Times New Roman"/>
          <w:sz w:val="25"/>
          <w:szCs w:val="25"/>
          <w:lang w:eastAsia="en-US"/>
        </w:rPr>
        <w:t>подписания протокола</w:t>
      </w:r>
      <w:r w:rsidRPr="00F543BF">
        <w:rPr>
          <w:rFonts w:ascii="Times New Roman" w:eastAsiaTheme="minorHAnsi" w:hAnsi="Times New Roman"/>
          <w:sz w:val="25"/>
          <w:szCs w:val="25"/>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7F06A1" w:rsidRPr="00F543BF" w:rsidRDefault="0064302F"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r w:rsidR="007F06A1" w:rsidRPr="00F543BF">
        <w:rPr>
          <w:rFonts w:ascii="Times New Roman" w:eastAsiaTheme="minorHAnsi" w:hAnsi="Times New Roman"/>
          <w:sz w:val="25"/>
          <w:szCs w:val="25"/>
          <w:lang w:eastAsia="en-US"/>
        </w:rPr>
        <w:t>.</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Один заявитель вправе подать только одну заявку на участие в аукционе.</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Заявитель имеет право отозвать принятую организатором аукциона заявку </w:t>
      </w:r>
      <w:r w:rsidR="00384BF3"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 xml:space="preserve">на участие в аукционе до дня окончания срока приема заявок, уведомив об этом </w:t>
      </w:r>
      <w:r w:rsidR="00384BF3"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2) </w:t>
      </w:r>
      <w:proofErr w:type="spellStart"/>
      <w:r w:rsidRPr="00F543BF">
        <w:rPr>
          <w:rFonts w:ascii="Times New Roman" w:eastAsiaTheme="minorHAnsi" w:hAnsi="Times New Roman"/>
          <w:sz w:val="25"/>
          <w:szCs w:val="25"/>
          <w:lang w:eastAsia="en-US"/>
        </w:rPr>
        <w:t>непоступление</w:t>
      </w:r>
      <w:proofErr w:type="spellEnd"/>
      <w:r w:rsidRPr="00F543BF">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3) подача заявки на участие в аукционе лицом, которое в соответствии </w:t>
      </w:r>
      <w:r w:rsidR="0064302F" w:rsidRPr="00F543BF">
        <w:rPr>
          <w:rFonts w:ascii="Times New Roman" w:eastAsiaTheme="minorHAnsi" w:hAnsi="Times New Roman"/>
          <w:sz w:val="25"/>
          <w:szCs w:val="25"/>
          <w:lang w:eastAsia="en-US"/>
        </w:rPr>
        <w:t xml:space="preserve">                                     в соответствии п. 3 ч. 8 ст. 39.12 Земельного Кодекса Российской Федерации </w:t>
      </w:r>
      <w:r w:rsidR="002655E0" w:rsidRPr="00F543BF">
        <w:rPr>
          <w:rFonts w:ascii="Times New Roman" w:eastAsiaTheme="minorHAnsi" w:hAnsi="Times New Roman"/>
          <w:sz w:val="25"/>
          <w:szCs w:val="25"/>
          <w:lang w:eastAsia="en-US"/>
        </w:rPr>
        <w:t>и другими</w:t>
      </w:r>
      <w:r w:rsidRPr="00F543BF">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746E3E" w:rsidRDefault="00746E3E" w:rsidP="00746E3E">
      <w:pPr>
        <w:pStyle w:val="ConsNormal"/>
        <w:ind w:firstLine="709"/>
        <w:jc w:val="both"/>
        <w:rPr>
          <w:rFonts w:ascii="Times New Roman" w:eastAsiaTheme="minorHAnsi" w:hAnsi="Times New Roman"/>
          <w:sz w:val="25"/>
          <w:szCs w:val="25"/>
          <w:lang w:eastAsia="en-US"/>
        </w:rPr>
      </w:pPr>
      <w:r w:rsidRPr="00746E3E">
        <w:rPr>
          <w:rFonts w:ascii="Times New Roman" w:eastAsiaTheme="minorHAnsi" w:hAnsi="Times New Roman"/>
          <w:sz w:val="25"/>
          <w:szCs w:val="25"/>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746E3E">
        <w:rPr>
          <w:rFonts w:ascii="Times New Roman" w:eastAsiaTheme="minorHAnsi" w:hAnsi="Times New Roman"/>
          <w:sz w:val="25"/>
          <w:szCs w:val="25"/>
          <w:lang w:eastAsia="en-US"/>
        </w:rPr>
        <w:t xml:space="preserve">лицом,   </w:t>
      </w:r>
      <w:proofErr w:type="gramEnd"/>
      <w:r w:rsidRPr="00746E3E">
        <w:rPr>
          <w:rFonts w:ascii="Times New Roman" w:eastAsiaTheme="minorHAnsi" w:hAnsi="Times New Roman"/>
          <w:sz w:val="25"/>
          <w:szCs w:val="25"/>
          <w:lang w:eastAsia="en-US"/>
        </w:rPr>
        <w:t xml:space="preserve">                в предусмотренном статьей 39.12  Земельного Кодекса Российской Федерации реестре недобросовестных участников аукциона.</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w:t>
      </w:r>
      <w:r w:rsidRPr="00F543BF">
        <w:rPr>
          <w:rFonts w:ascii="Times New Roman" w:eastAsiaTheme="minorHAnsi" w:hAnsi="Times New Roman"/>
          <w:sz w:val="25"/>
          <w:szCs w:val="25"/>
          <w:lang w:eastAsia="en-US"/>
        </w:rPr>
        <w:lastRenderedPageBreak/>
        <w:t xml:space="preserve">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F543BF">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F543BF">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F543BF">
        <w:rPr>
          <w:rFonts w:ascii="Times New Roman" w:eastAsiaTheme="minorHAnsi" w:hAnsi="Times New Roman"/>
          <w:sz w:val="25"/>
          <w:szCs w:val="25"/>
          <w:lang w:eastAsia="en-US"/>
        </w:rPr>
        <w:t>.</w:t>
      </w:r>
    </w:p>
    <w:p w:rsidR="007F06A1" w:rsidRPr="00F543BF" w:rsidRDefault="007F06A1" w:rsidP="007F06A1">
      <w:pPr>
        <w:pStyle w:val="ConsNormal"/>
        <w:widowContro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F543BF" w:rsidRDefault="004D51B8" w:rsidP="007F06A1">
      <w:pPr>
        <w:pStyle w:val="ConsNormal"/>
        <w:widowControl/>
        <w:ind w:firstLine="709"/>
        <w:jc w:val="both"/>
        <w:rPr>
          <w:rFonts w:ascii="Times New Roman" w:hAnsi="Times New Roman"/>
          <w:sz w:val="25"/>
          <w:szCs w:val="25"/>
        </w:rPr>
      </w:pPr>
      <w:r w:rsidRPr="00F543BF">
        <w:rPr>
          <w:rFonts w:ascii="Times New Roman" w:hAnsi="Times New Roman"/>
          <w:b/>
          <w:sz w:val="25"/>
          <w:szCs w:val="25"/>
        </w:rPr>
        <w:t>Место, дата и время проведения аукциона:</w:t>
      </w:r>
      <w:r w:rsidRPr="00F543BF">
        <w:rPr>
          <w:rFonts w:ascii="Times New Roman" w:hAnsi="Times New Roman"/>
          <w:sz w:val="25"/>
          <w:szCs w:val="25"/>
        </w:rPr>
        <w:t xml:space="preserve"> Красноярский край,</w:t>
      </w:r>
      <w:r w:rsidR="007368D7" w:rsidRPr="00F543BF">
        <w:rPr>
          <w:rFonts w:ascii="Times New Roman" w:hAnsi="Times New Roman"/>
          <w:sz w:val="25"/>
          <w:szCs w:val="25"/>
        </w:rPr>
        <w:t xml:space="preserve"> </w:t>
      </w:r>
      <w:r w:rsidR="0086549C" w:rsidRPr="00F543BF">
        <w:rPr>
          <w:rFonts w:ascii="Times New Roman" w:hAnsi="Times New Roman"/>
          <w:sz w:val="25"/>
          <w:szCs w:val="25"/>
        </w:rPr>
        <w:t>город</w:t>
      </w:r>
      <w:r w:rsidRPr="00F543BF">
        <w:rPr>
          <w:rFonts w:ascii="Times New Roman" w:hAnsi="Times New Roman"/>
          <w:sz w:val="25"/>
          <w:szCs w:val="25"/>
        </w:rPr>
        <w:t xml:space="preserve"> Норильск, район Центральный пр. Ленинский, 23А, конференц-зал, </w:t>
      </w:r>
      <w:r w:rsidR="00435EA1">
        <w:rPr>
          <w:rFonts w:ascii="Times New Roman" w:hAnsi="Times New Roman"/>
          <w:color w:val="000000" w:themeColor="text1"/>
          <w:sz w:val="25"/>
          <w:szCs w:val="25"/>
        </w:rPr>
        <w:t>20</w:t>
      </w:r>
      <w:r w:rsidR="009D3A94" w:rsidRPr="009D3A94">
        <w:rPr>
          <w:rFonts w:ascii="Times New Roman" w:hAnsi="Times New Roman"/>
          <w:color w:val="000000" w:themeColor="text1"/>
          <w:sz w:val="25"/>
          <w:szCs w:val="25"/>
        </w:rPr>
        <w:t>.01</w:t>
      </w:r>
      <w:r w:rsidR="00725728" w:rsidRPr="009D3A94">
        <w:rPr>
          <w:rFonts w:ascii="Times New Roman" w:hAnsi="Times New Roman"/>
          <w:color w:val="000000" w:themeColor="text1"/>
          <w:sz w:val="25"/>
          <w:szCs w:val="25"/>
        </w:rPr>
        <w:t>.20</w:t>
      </w:r>
      <w:r w:rsidR="009D3A94" w:rsidRPr="009D3A94">
        <w:rPr>
          <w:rFonts w:ascii="Times New Roman" w:hAnsi="Times New Roman"/>
          <w:sz w:val="25"/>
          <w:szCs w:val="25"/>
        </w:rPr>
        <w:t>20</w:t>
      </w:r>
      <w:r w:rsidRPr="00F543BF">
        <w:rPr>
          <w:rFonts w:ascii="Times New Roman" w:hAnsi="Times New Roman"/>
          <w:sz w:val="25"/>
          <w:szCs w:val="25"/>
        </w:rPr>
        <w:t xml:space="preserve"> в </w:t>
      </w:r>
      <w:r w:rsidR="00BB6608" w:rsidRPr="00F543BF">
        <w:rPr>
          <w:rFonts w:ascii="Times New Roman" w:hAnsi="Times New Roman"/>
          <w:sz w:val="25"/>
          <w:szCs w:val="25"/>
        </w:rPr>
        <w:t>15:00</w:t>
      </w:r>
      <w:r w:rsidR="00184E5D" w:rsidRPr="00F543BF">
        <w:rPr>
          <w:rFonts w:ascii="Times New Roman" w:hAnsi="Times New Roman"/>
          <w:sz w:val="25"/>
          <w:szCs w:val="25"/>
        </w:rPr>
        <w:t xml:space="preserve"> по местному времени</w:t>
      </w:r>
      <w:r w:rsidRPr="00F543BF">
        <w:rPr>
          <w:rFonts w:ascii="Times New Roman" w:hAnsi="Times New Roman"/>
          <w:sz w:val="25"/>
          <w:szCs w:val="25"/>
        </w:rPr>
        <w:t>.</w:t>
      </w:r>
    </w:p>
    <w:p w:rsidR="00BA650C" w:rsidRPr="00F543BF" w:rsidRDefault="00BA650C" w:rsidP="00BA650C">
      <w:pPr>
        <w:pStyle w:val="aa"/>
        <w:spacing w:after="0"/>
        <w:ind w:left="0" w:firstLine="708"/>
        <w:jc w:val="both"/>
        <w:rPr>
          <w:color w:val="000000"/>
          <w:sz w:val="25"/>
          <w:szCs w:val="25"/>
        </w:rPr>
      </w:pPr>
      <w:r w:rsidRPr="00F543BF">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F543BF" w:rsidRDefault="00BA650C" w:rsidP="00BA650C">
      <w:pPr>
        <w:pStyle w:val="ConsNormal"/>
        <w:widowControl/>
        <w:ind w:firstLine="708"/>
        <w:jc w:val="both"/>
        <w:rPr>
          <w:rFonts w:ascii="Times New Roman" w:hAnsi="Times New Roman"/>
          <w:sz w:val="25"/>
          <w:szCs w:val="25"/>
        </w:rPr>
      </w:pPr>
      <w:r w:rsidRPr="00F543BF">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F543BF">
        <w:rPr>
          <w:rFonts w:ascii="Times New Roman" w:hAnsi="Times New Roman"/>
          <w:sz w:val="25"/>
          <w:szCs w:val="25"/>
        </w:rPr>
        <w:t>аукциона</w:t>
      </w:r>
      <w:r w:rsidRPr="00F543BF">
        <w:rPr>
          <w:rFonts w:ascii="Times New Roman" w:hAnsi="Times New Roman"/>
          <w:sz w:val="25"/>
          <w:szCs w:val="25"/>
        </w:rPr>
        <w:t xml:space="preserve"> в присутствии участников аукциона или их представителей.</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 xml:space="preserve">Результаты аукциона оформляются протоколом, который составляет </w:t>
      </w:r>
      <w:r w:rsidR="00047D34" w:rsidRPr="00F543BF">
        <w:rPr>
          <w:rFonts w:eastAsiaTheme="minorHAnsi"/>
          <w:sz w:val="25"/>
          <w:szCs w:val="25"/>
          <w:lang w:eastAsia="en-US"/>
        </w:rPr>
        <w:t xml:space="preserve">                                        </w:t>
      </w:r>
      <w:r w:rsidRPr="00F543BF">
        <w:rPr>
          <w:rFonts w:eastAsiaTheme="minorHAnsi"/>
          <w:sz w:val="25"/>
          <w:szCs w:val="25"/>
          <w:lang w:eastAsia="en-US"/>
        </w:rPr>
        <w:t xml:space="preserve">и подписывает организатор </w:t>
      </w:r>
      <w:r w:rsidR="007228EE" w:rsidRPr="00F543BF">
        <w:rPr>
          <w:rFonts w:eastAsiaTheme="minorHAnsi"/>
          <w:sz w:val="25"/>
          <w:szCs w:val="25"/>
          <w:lang w:eastAsia="en-US"/>
        </w:rPr>
        <w:t>аукциона.</w:t>
      </w:r>
      <w:r w:rsidRPr="00F543BF">
        <w:rPr>
          <w:rFonts w:eastAsiaTheme="minorHAnsi"/>
          <w:sz w:val="25"/>
          <w:szCs w:val="25"/>
          <w:lang w:eastAsia="en-US"/>
        </w:rPr>
        <w:t xml:space="preserve"> Протокол о результатах аукциона составляется </w:t>
      </w:r>
      <w:r w:rsidR="00047D34" w:rsidRPr="00F543BF">
        <w:rPr>
          <w:rFonts w:eastAsiaTheme="minorHAnsi"/>
          <w:sz w:val="25"/>
          <w:szCs w:val="25"/>
          <w:lang w:eastAsia="en-US"/>
        </w:rPr>
        <w:t xml:space="preserve">                    </w:t>
      </w:r>
      <w:r w:rsidRPr="00F543BF">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Pr>
          <w:rFonts w:eastAsiaTheme="minorHAnsi"/>
          <w:sz w:val="25"/>
          <w:szCs w:val="25"/>
          <w:lang w:eastAsia="en-US"/>
        </w:rPr>
        <w:t>тается у организатора аукциона.</w:t>
      </w:r>
      <w:r w:rsidR="0041763F">
        <w:rPr>
          <w:rFonts w:eastAsiaTheme="minorHAnsi"/>
          <w:sz w:val="25"/>
          <w:szCs w:val="25"/>
          <w:lang w:eastAsia="en-US"/>
        </w:rPr>
        <w:br/>
      </w:r>
      <w:r w:rsidRPr="00F543BF">
        <w:rPr>
          <w:rFonts w:eastAsiaTheme="minorHAnsi"/>
          <w:sz w:val="25"/>
          <w:szCs w:val="25"/>
          <w:lang w:eastAsia="en-US"/>
        </w:rPr>
        <w:t>В протоколе указываются:</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1) сведения о месте, дате и времени проведения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F543BF" w:rsidRDefault="00BA650C" w:rsidP="00BA650C">
      <w:pPr>
        <w:autoSpaceDE w:val="0"/>
        <w:autoSpaceDN w:val="0"/>
        <w:adjustRightInd w:val="0"/>
        <w:ind w:firstLine="709"/>
        <w:jc w:val="both"/>
        <w:rPr>
          <w:rFonts w:eastAsiaTheme="minorHAnsi"/>
          <w:bCs/>
          <w:sz w:val="25"/>
          <w:szCs w:val="25"/>
          <w:lang w:eastAsia="en-US"/>
        </w:rPr>
      </w:pPr>
      <w:r w:rsidRPr="00F543BF">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F543BF">
        <w:rPr>
          <w:rFonts w:eastAsiaTheme="minorHAnsi"/>
          <w:sz w:val="25"/>
          <w:szCs w:val="25"/>
          <w:lang w:eastAsia="en-US"/>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F543BF" w:rsidRDefault="00C50E3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F543BF">
        <w:rPr>
          <w:rFonts w:ascii="Times New Roman" w:hAnsi="Times New Roman" w:cs="Times New Roman"/>
          <w:sz w:val="25"/>
          <w:szCs w:val="25"/>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 xml:space="preserve">Договор подлежит заключению в срок не позднее 30 </w:t>
      </w:r>
      <w:r w:rsidR="000325CC" w:rsidRPr="00F543BF">
        <w:rPr>
          <w:rFonts w:ascii="Times New Roman" w:hAnsi="Times New Roman" w:cs="Times New Roman"/>
          <w:sz w:val="25"/>
          <w:szCs w:val="25"/>
        </w:rPr>
        <w:t>(тридцат</w:t>
      </w:r>
      <w:r w:rsidR="009C5032" w:rsidRPr="00F543BF">
        <w:rPr>
          <w:rFonts w:ascii="Times New Roman" w:hAnsi="Times New Roman" w:cs="Times New Roman"/>
          <w:sz w:val="25"/>
          <w:szCs w:val="25"/>
        </w:rPr>
        <w:t>и</w:t>
      </w:r>
      <w:r w:rsidR="000325CC" w:rsidRPr="00F543BF">
        <w:rPr>
          <w:rFonts w:ascii="Times New Roman" w:hAnsi="Times New Roman" w:cs="Times New Roman"/>
          <w:sz w:val="25"/>
          <w:szCs w:val="25"/>
        </w:rPr>
        <w:t xml:space="preserve">) </w:t>
      </w:r>
      <w:r w:rsidR="009C5032" w:rsidRPr="00F543BF">
        <w:rPr>
          <w:rFonts w:ascii="Times New Roman" w:hAnsi="Times New Roman" w:cs="Times New Roman"/>
          <w:sz w:val="25"/>
          <w:szCs w:val="25"/>
        </w:rPr>
        <w:t xml:space="preserve">дней </w:t>
      </w:r>
      <w:r w:rsidR="000325CC" w:rsidRPr="00F543BF">
        <w:rPr>
          <w:rFonts w:ascii="Times New Roman" w:hAnsi="Times New Roman" w:cs="Times New Roman"/>
          <w:sz w:val="25"/>
          <w:szCs w:val="25"/>
        </w:rPr>
        <w:t>со дня направления побед</w:t>
      </w:r>
      <w:r w:rsidR="00280437" w:rsidRPr="00F543BF">
        <w:rPr>
          <w:rFonts w:ascii="Times New Roman" w:hAnsi="Times New Roman" w:cs="Times New Roman"/>
          <w:sz w:val="25"/>
          <w:szCs w:val="25"/>
        </w:rPr>
        <w:t>ителю аукциона проектов договора</w:t>
      </w:r>
      <w:r w:rsidR="000325CC" w:rsidRPr="00F543BF">
        <w:rPr>
          <w:rFonts w:ascii="Times New Roman" w:hAnsi="Times New Roman" w:cs="Times New Roman"/>
          <w:sz w:val="25"/>
          <w:szCs w:val="25"/>
        </w:rPr>
        <w:t xml:space="preserve"> аренды земельного участка</w:t>
      </w:r>
      <w:r w:rsidRPr="00F543BF">
        <w:rPr>
          <w:rFonts w:ascii="Times New Roman" w:hAnsi="Times New Roman" w:cs="Times New Roman"/>
          <w:sz w:val="25"/>
          <w:szCs w:val="25"/>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 xml:space="preserve">Последствия уклонения победителя аукциона, а также организатора </w:t>
      </w:r>
      <w:r w:rsidR="007228EE" w:rsidRPr="00F543BF">
        <w:rPr>
          <w:rFonts w:ascii="Times New Roman" w:hAnsi="Times New Roman" w:cs="Times New Roman"/>
          <w:sz w:val="25"/>
          <w:szCs w:val="25"/>
        </w:rPr>
        <w:t>аукциона</w:t>
      </w:r>
      <w:r w:rsidRPr="00F543BF">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F543BF">
        <w:rPr>
          <w:rFonts w:ascii="Times New Roman" w:hAnsi="Times New Roman" w:cs="Times New Roman"/>
          <w:sz w:val="25"/>
          <w:szCs w:val="25"/>
        </w:rPr>
        <w:t>действующим</w:t>
      </w:r>
      <w:r w:rsidRPr="00F543BF">
        <w:rPr>
          <w:rFonts w:ascii="Times New Roman" w:hAnsi="Times New Roman" w:cs="Times New Roman"/>
          <w:sz w:val="25"/>
          <w:szCs w:val="25"/>
        </w:rPr>
        <w:t xml:space="preserve"> законодательством Российской Федерации.</w:t>
      </w:r>
    </w:p>
    <w:p w:rsidR="00BA650C" w:rsidRPr="00F543BF" w:rsidRDefault="00BA650C" w:rsidP="00BA650C">
      <w:pPr>
        <w:autoSpaceDE w:val="0"/>
        <w:autoSpaceDN w:val="0"/>
        <w:adjustRightInd w:val="0"/>
        <w:ind w:firstLine="709"/>
        <w:jc w:val="both"/>
        <w:rPr>
          <w:sz w:val="25"/>
          <w:szCs w:val="25"/>
        </w:rPr>
      </w:pPr>
      <w:r w:rsidRPr="00F543BF">
        <w:rPr>
          <w:b/>
          <w:sz w:val="25"/>
          <w:szCs w:val="25"/>
        </w:rPr>
        <w:lastRenderedPageBreak/>
        <w:t xml:space="preserve">Срок заключения договора аренды земельного участка: </w:t>
      </w:r>
      <w:r w:rsidRPr="00F543BF">
        <w:rPr>
          <w:sz w:val="25"/>
          <w:szCs w:val="25"/>
        </w:rPr>
        <w:t xml:space="preserve">договор аренды земельного участка подлежит заключению в срок не позднее 30 (тридцати) дней </w:t>
      </w:r>
      <w:r w:rsidR="000325CC" w:rsidRPr="00F543BF">
        <w:rPr>
          <w:sz w:val="25"/>
          <w:szCs w:val="25"/>
        </w:rPr>
        <w:t>со дня направления победителю аукциона проектов договор</w:t>
      </w:r>
      <w:r w:rsidR="001126BA" w:rsidRPr="00F543BF">
        <w:rPr>
          <w:sz w:val="25"/>
          <w:szCs w:val="25"/>
        </w:rPr>
        <w:t>ов</w:t>
      </w:r>
      <w:r w:rsidR="000325CC" w:rsidRPr="00F543BF">
        <w:rPr>
          <w:sz w:val="25"/>
          <w:szCs w:val="25"/>
        </w:rPr>
        <w:t xml:space="preserve"> аренды земельного участка</w:t>
      </w:r>
      <w:r w:rsidRPr="00F543BF">
        <w:rPr>
          <w:sz w:val="25"/>
          <w:szCs w:val="25"/>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w:t>
      </w:r>
      <w:r w:rsidR="001126BA" w:rsidRPr="00F543BF">
        <w:rPr>
          <w:rFonts w:eastAsiaTheme="minorHAnsi"/>
          <w:sz w:val="25"/>
          <w:szCs w:val="25"/>
          <w:lang w:eastAsia="en-US"/>
        </w:rPr>
        <w:t xml:space="preserve">рассмотрения заявок </w:t>
      </w:r>
      <w:r w:rsidRPr="00F543BF">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F543BF">
        <w:rPr>
          <w:rFonts w:eastAsiaTheme="minorHAnsi"/>
          <w:sz w:val="25"/>
          <w:szCs w:val="25"/>
          <w:lang w:eastAsia="en-US"/>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A3F0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F543BF">
        <w:rPr>
          <w:rFonts w:eastAsiaTheme="minorHAnsi"/>
          <w:sz w:val="25"/>
          <w:szCs w:val="25"/>
          <w:lang w:eastAsia="en-US"/>
        </w:rPr>
        <w:t>х аукциона на официальном сайте.</w:t>
      </w:r>
    </w:p>
    <w:p w:rsidR="00F72FC9" w:rsidRPr="00F72FC9" w:rsidRDefault="00F72FC9" w:rsidP="00F72FC9">
      <w:pPr>
        <w:widowControl w:val="0"/>
        <w:autoSpaceDE w:val="0"/>
        <w:autoSpaceDN w:val="0"/>
        <w:adjustRightInd w:val="0"/>
        <w:ind w:firstLine="709"/>
        <w:jc w:val="both"/>
        <w:rPr>
          <w:b/>
          <w:sz w:val="25"/>
          <w:szCs w:val="25"/>
        </w:rPr>
      </w:pPr>
      <w:r w:rsidRPr="00F72FC9">
        <w:rPr>
          <w:b/>
          <w:sz w:val="25"/>
          <w:szCs w:val="25"/>
        </w:rPr>
        <w:t xml:space="preserve">Дополнительные условия аренды земельного участка (для лотов №№ </w:t>
      </w:r>
      <w:r>
        <w:rPr>
          <w:b/>
          <w:sz w:val="25"/>
          <w:szCs w:val="25"/>
        </w:rPr>
        <w:t>1-</w:t>
      </w:r>
      <w:r w:rsidR="00435EA1">
        <w:rPr>
          <w:b/>
          <w:sz w:val="25"/>
          <w:szCs w:val="25"/>
        </w:rPr>
        <w:t>3</w:t>
      </w:r>
      <w:r w:rsidRPr="00F72FC9">
        <w:rPr>
          <w:b/>
          <w:sz w:val="25"/>
          <w:szCs w:val="25"/>
        </w:rPr>
        <w:t>)</w:t>
      </w:r>
      <w:r w:rsidR="00CB12D0">
        <w:rPr>
          <w:b/>
          <w:sz w:val="25"/>
          <w:szCs w:val="25"/>
        </w:rPr>
        <w:t>:</w:t>
      </w:r>
    </w:p>
    <w:p w:rsidR="00F72FC9" w:rsidRPr="00F72FC9" w:rsidRDefault="00F72FC9" w:rsidP="00F72FC9">
      <w:pPr>
        <w:widowControl w:val="0"/>
        <w:autoSpaceDE w:val="0"/>
        <w:autoSpaceDN w:val="0"/>
        <w:adjustRightInd w:val="0"/>
        <w:ind w:firstLine="709"/>
        <w:jc w:val="both"/>
        <w:rPr>
          <w:sz w:val="25"/>
          <w:szCs w:val="25"/>
        </w:rPr>
      </w:pPr>
      <w:r w:rsidRPr="00F72FC9">
        <w:rPr>
          <w:sz w:val="25"/>
          <w:szCs w:val="25"/>
        </w:rPr>
        <w:t>- сумма арендной платы перечисляется Арендатором земельного участка за весь срок действия договора аренды (за 18 месяцев вперед) в десятидневный срок с момента заключения договора аренды;</w:t>
      </w:r>
    </w:p>
    <w:p w:rsidR="00F72FC9" w:rsidRPr="00F72FC9" w:rsidRDefault="00F72FC9" w:rsidP="00F72FC9">
      <w:pPr>
        <w:widowControl w:val="0"/>
        <w:autoSpaceDE w:val="0"/>
        <w:autoSpaceDN w:val="0"/>
        <w:adjustRightInd w:val="0"/>
        <w:ind w:firstLine="709"/>
        <w:jc w:val="both"/>
        <w:rPr>
          <w:sz w:val="25"/>
          <w:szCs w:val="25"/>
        </w:rPr>
      </w:pPr>
      <w:r w:rsidRPr="00F72FC9">
        <w:rPr>
          <w:sz w:val="25"/>
          <w:szCs w:val="25"/>
        </w:rPr>
        <w:t>- при досрочном расторжении договора аренды по инициативе Арендатора арендная плата перерасчету и возврату не подлежит;</w:t>
      </w:r>
    </w:p>
    <w:p w:rsidR="00F72FC9" w:rsidRPr="00F72FC9" w:rsidRDefault="00F72FC9" w:rsidP="00F72FC9">
      <w:pPr>
        <w:widowControl w:val="0"/>
        <w:autoSpaceDE w:val="0"/>
        <w:autoSpaceDN w:val="0"/>
        <w:adjustRightInd w:val="0"/>
        <w:ind w:firstLine="709"/>
        <w:jc w:val="both"/>
        <w:rPr>
          <w:sz w:val="25"/>
          <w:szCs w:val="25"/>
        </w:rPr>
      </w:pPr>
      <w:r w:rsidRPr="00F72FC9">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F72FC9" w:rsidRPr="00F72FC9" w:rsidRDefault="00F72FC9" w:rsidP="00F72FC9">
      <w:pPr>
        <w:widowControl w:val="0"/>
        <w:autoSpaceDE w:val="0"/>
        <w:autoSpaceDN w:val="0"/>
        <w:adjustRightInd w:val="0"/>
        <w:ind w:firstLine="709"/>
        <w:jc w:val="both"/>
        <w:rPr>
          <w:sz w:val="25"/>
          <w:szCs w:val="25"/>
        </w:rPr>
      </w:pPr>
      <w:r w:rsidRPr="00F72FC9">
        <w:rPr>
          <w:sz w:val="25"/>
          <w:szCs w:val="25"/>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бытового и прочего мусора (при наличии);</w:t>
      </w:r>
    </w:p>
    <w:p w:rsidR="00F72FC9" w:rsidRPr="00F72FC9" w:rsidRDefault="00F72FC9" w:rsidP="00F72FC9">
      <w:pPr>
        <w:widowControl w:val="0"/>
        <w:autoSpaceDE w:val="0"/>
        <w:autoSpaceDN w:val="0"/>
        <w:adjustRightInd w:val="0"/>
        <w:ind w:firstLine="709"/>
        <w:jc w:val="both"/>
        <w:rPr>
          <w:sz w:val="25"/>
          <w:szCs w:val="25"/>
        </w:rPr>
      </w:pPr>
      <w:r w:rsidRPr="00F72FC9">
        <w:rPr>
          <w:sz w:val="25"/>
          <w:szCs w:val="25"/>
        </w:rPr>
        <w:t>- с согласия Арендодателя Арендатор в праве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72FC9" w:rsidRPr="00F72FC9" w:rsidRDefault="00F72FC9" w:rsidP="00F72FC9">
      <w:pPr>
        <w:widowControl w:val="0"/>
        <w:autoSpaceDE w:val="0"/>
        <w:autoSpaceDN w:val="0"/>
        <w:adjustRightInd w:val="0"/>
        <w:ind w:firstLine="709"/>
        <w:jc w:val="both"/>
        <w:rPr>
          <w:sz w:val="25"/>
          <w:szCs w:val="25"/>
        </w:rPr>
      </w:pPr>
      <w:r w:rsidRPr="00F72FC9">
        <w:rPr>
          <w:sz w:val="25"/>
          <w:szCs w:val="25"/>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F72FC9" w:rsidRPr="00F72FC9" w:rsidRDefault="00F72FC9" w:rsidP="00F72FC9">
      <w:pPr>
        <w:widowControl w:val="0"/>
        <w:autoSpaceDE w:val="0"/>
        <w:autoSpaceDN w:val="0"/>
        <w:adjustRightInd w:val="0"/>
        <w:ind w:firstLine="709"/>
        <w:jc w:val="both"/>
        <w:rPr>
          <w:sz w:val="25"/>
          <w:szCs w:val="25"/>
        </w:rPr>
      </w:pPr>
      <w:r w:rsidRPr="00F72FC9">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w:t>
      </w:r>
      <w:r w:rsidR="00C82733">
        <w:rPr>
          <w:sz w:val="25"/>
          <w:szCs w:val="25"/>
        </w:rPr>
        <w:t xml:space="preserve"> зоны</w:t>
      </w:r>
      <w:r w:rsidRPr="00F72FC9">
        <w:rPr>
          <w:sz w:val="25"/>
          <w:szCs w:val="25"/>
        </w:rPr>
        <w:t>;</w:t>
      </w:r>
    </w:p>
    <w:p w:rsidR="00F72FC9" w:rsidRPr="00F72FC9" w:rsidRDefault="00F72FC9" w:rsidP="00F72FC9">
      <w:pPr>
        <w:widowControl w:val="0"/>
        <w:autoSpaceDE w:val="0"/>
        <w:autoSpaceDN w:val="0"/>
        <w:adjustRightInd w:val="0"/>
        <w:ind w:firstLine="709"/>
        <w:jc w:val="both"/>
        <w:rPr>
          <w:sz w:val="25"/>
          <w:szCs w:val="25"/>
        </w:rPr>
      </w:pPr>
      <w:r w:rsidRPr="00F72FC9">
        <w:rPr>
          <w:sz w:val="25"/>
          <w:szCs w:val="25"/>
        </w:rPr>
        <w:t xml:space="preserve">- Арендатор обязуется соблюдать Правила благоустройства территории </w:t>
      </w:r>
      <w:r w:rsidRPr="00F72FC9">
        <w:rPr>
          <w:sz w:val="25"/>
          <w:szCs w:val="25"/>
        </w:rPr>
        <w:lastRenderedPageBreak/>
        <w:t>муниципального образования город Норильск, утвержденные решением Норильского городского Совета депутатов от 19.02.2019 № 11/5-247.</w:t>
      </w:r>
    </w:p>
    <w:p w:rsidR="00F72FC9" w:rsidRPr="00F72FC9" w:rsidRDefault="00F72FC9" w:rsidP="00F72FC9">
      <w:pPr>
        <w:widowControl w:val="0"/>
        <w:autoSpaceDE w:val="0"/>
        <w:autoSpaceDN w:val="0"/>
        <w:adjustRightInd w:val="0"/>
        <w:ind w:firstLine="709"/>
        <w:jc w:val="both"/>
        <w:rPr>
          <w:sz w:val="25"/>
          <w:szCs w:val="25"/>
        </w:rPr>
      </w:pPr>
      <w:r w:rsidRPr="00F72FC9">
        <w:rPr>
          <w:sz w:val="25"/>
          <w:szCs w:val="25"/>
        </w:rPr>
        <w:t>- Арендатор обязуется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w:t>
      </w:r>
      <w:r w:rsidR="00086FD5">
        <w:rPr>
          <w:sz w:val="25"/>
          <w:szCs w:val="25"/>
        </w:rPr>
        <w:t xml:space="preserve"> </w:t>
      </w:r>
      <w:r w:rsidRPr="00F72FC9">
        <w:rPr>
          <w:sz w:val="25"/>
          <w:szCs w:val="25"/>
        </w:rPr>
        <w:t>от 27.12.2016 № 648.</w:t>
      </w:r>
    </w:p>
    <w:p w:rsidR="00EA69A5" w:rsidRPr="003416DD" w:rsidRDefault="00EA69A5" w:rsidP="00F72FC9">
      <w:pPr>
        <w:widowControl w:val="0"/>
        <w:autoSpaceDE w:val="0"/>
        <w:autoSpaceDN w:val="0"/>
        <w:adjustRightInd w:val="0"/>
        <w:ind w:firstLine="709"/>
        <w:jc w:val="both"/>
        <w:rPr>
          <w:b/>
          <w:sz w:val="25"/>
          <w:szCs w:val="25"/>
        </w:rPr>
      </w:pPr>
      <w:r w:rsidRPr="003416DD">
        <w:rPr>
          <w:b/>
          <w:sz w:val="25"/>
          <w:szCs w:val="25"/>
        </w:rPr>
        <w:t>Дополнительные условия аренды зем</w:t>
      </w:r>
      <w:r w:rsidR="00781F70">
        <w:rPr>
          <w:b/>
          <w:sz w:val="25"/>
          <w:szCs w:val="25"/>
        </w:rPr>
        <w:t>ельного участка (для лот</w:t>
      </w:r>
      <w:r w:rsidR="00BC67ED">
        <w:rPr>
          <w:b/>
          <w:sz w:val="25"/>
          <w:szCs w:val="25"/>
        </w:rPr>
        <w:t xml:space="preserve">а </w:t>
      </w:r>
      <w:r w:rsidR="00F3666F">
        <w:rPr>
          <w:b/>
          <w:sz w:val="25"/>
          <w:szCs w:val="25"/>
        </w:rPr>
        <w:t xml:space="preserve">№ </w:t>
      </w:r>
      <w:r w:rsidR="00435EA1">
        <w:rPr>
          <w:b/>
          <w:sz w:val="25"/>
          <w:szCs w:val="25"/>
        </w:rPr>
        <w:t>4</w:t>
      </w:r>
      <w:r w:rsidRPr="003416DD">
        <w:rPr>
          <w:b/>
          <w:sz w:val="25"/>
          <w:szCs w:val="25"/>
        </w:rPr>
        <w:t>):</w:t>
      </w:r>
    </w:p>
    <w:p w:rsidR="00EA69A5" w:rsidRPr="003416DD" w:rsidRDefault="00EA69A5" w:rsidP="00EA69A5">
      <w:pPr>
        <w:widowControl w:val="0"/>
        <w:autoSpaceDE w:val="0"/>
        <w:autoSpaceDN w:val="0"/>
        <w:adjustRightInd w:val="0"/>
        <w:ind w:firstLine="709"/>
        <w:jc w:val="both"/>
        <w:rPr>
          <w:sz w:val="25"/>
          <w:szCs w:val="25"/>
        </w:rPr>
      </w:pPr>
      <w:r w:rsidRPr="003416DD">
        <w:rPr>
          <w:sz w:val="25"/>
          <w:szCs w:val="25"/>
        </w:rPr>
        <w:t>- сумма арендной платы перечисляется Арендатором земельного участка за                                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EA69A5" w:rsidRPr="003416DD" w:rsidRDefault="00EA69A5" w:rsidP="00EA69A5">
      <w:pPr>
        <w:widowControl w:val="0"/>
        <w:autoSpaceDE w:val="0"/>
        <w:autoSpaceDN w:val="0"/>
        <w:adjustRightInd w:val="0"/>
        <w:ind w:firstLine="709"/>
        <w:jc w:val="both"/>
        <w:rPr>
          <w:sz w:val="25"/>
          <w:szCs w:val="25"/>
        </w:rPr>
      </w:pPr>
      <w:r w:rsidRPr="003416DD">
        <w:rPr>
          <w:sz w:val="25"/>
          <w:szCs w:val="25"/>
        </w:rPr>
        <w:t>- при досрочном расторжении договора аренды по инициативе Арендатора арендная плата перерасчету и возврату не подлежит;</w:t>
      </w:r>
    </w:p>
    <w:p w:rsidR="00EA69A5" w:rsidRPr="003416DD" w:rsidRDefault="00EA69A5" w:rsidP="00EA69A5">
      <w:pPr>
        <w:widowControl w:val="0"/>
        <w:autoSpaceDE w:val="0"/>
        <w:autoSpaceDN w:val="0"/>
        <w:adjustRightInd w:val="0"/>
        <w:ind w:firstLine="709"/>
        <w:jc w:val="both"/>
        <w:rPr>
          <w:sz w:val="25"/>
          <w:szCs w:val="25"/>
        </w:rPr>
      </w:pPr>
      <w:r w:rsidRPr="003416DD">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EA69A5" w:rsidRPr="003416DD" w:rsidRDefault="00EA69A5" w:rsidP="00EA69A5">
      <w:pPr>
        <w:widowControl w:val="0"/>
        <w:autoSpaceDE w:val="0"/>
        <w:autoSpaceDN w:val="0"/>
        <w:adjustRightInd w:val="0"/>
        <w:ind w:firstLine="709"/>
        <w:jc w:val="both"/>
        <w:rPr>
          <w:sz w:val="25"/>
          <w:szCs w:val="25"/>
        </w:rPr>
      </w:pPr>
      <w:r w:rsidRPr="003416DD">
        <w:rPr>
          <w:sz w:val="25"/>
          <w:szCs w:val="25"/>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бытового и прочего мусора (при наличии);</w:t>
      </w:r>
    </w:p>
    <w:p w:rsidR="00EA69A5" w:rsidRPr="003416DD" w:rsidRDefault="00EA69A5" w:rsidP="00EA69A5">
      <w:pPr>
        <w:autoSpaceDE w:val="0"/>
        <w:autoSpaceDN w:val="0"/>
        <w:adjustRightInd w:val="0"/>
        <w:ind w:firstLine="709"/>
        <w:jc w:val="both"/>
        <w:outlineLvl w:val="1"/>
        <w:rPr>
          <w:sz w:val="25"/>
          <w:szCs w:val="25"/>
        </w:rPr>
      </w:pPr>
      <w:r w:rsidRPr="003416DD">
        <w:rPr>
          <w:sz w:val="25"/>
          <w:szCs w:val="25"/>
        </w:rPr>
        <w:t>- с согласия Арендодателя Арендатор в праве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EA69A5" w:rsidRPr="003416DD" w:rsidRDefault="00EA69A5" w:rsidP="00EA69A5">
      <w:pPr>
        <w:tabs>
          <w:tab w:val="left" w:pos="993"/>
          <w:tab w:val="left" w:pos="1134"/>
        </w:tabs>
        <w:ind w:firstLine="709"/>
        <w:jc w:val="both"/>
        <w:rPr>
          <w:sz w:val="25"/>
          <w:szCs w:val="25"/>
        </w:rPr>
      </w:pPr>
      <w:r w:rsidRPr="003416DD">
        <w:rPr>
          <w:sz w:val="25"/>
          <w:szCs w:val="25"/>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EA69A5" w:rsidRPr="003416DD" w:rsidRDefault="00EA69A5" w:rsidP="00EA69A5">
      <w:pPr>
        <w:tabs>
          <w:tab w:val="left" w:pos="993"/>
          <w:tab w:val="left" w:pos="1134"/>
        </w:tabs>
        <w:ind w:firstLine="709"/>
        <w:jc w:val="both"/>
        <w:rPr>
          <w:rFonts w:eastAsia="Calibri"/>
          <w:sz w:val="25"/>
          <w:szCs w:val="25"/>
          <w:lang w:eastAsia="en-US"/>
        </w:rPr>
      </w:pPr>
      <w:r w:rsidRPr="003416DD">
        <w:rPr>
          <w:rFonts w:eastAsia="Calibri"/>
          <w:sz w:val="25"/>
          <w:szCs w:val="25"/>
          <w:lang w:eastAsia="en-US"/>
        </w:rPr>
        <w:t xml:space="preserve">- </w:t>
      </w:r>
      <w:r w:rsidRPr="003416DD">
        <w:rPr>
          <w:sz w:val="25"/>
          <w:szCs w:val="25"/>
        </w:rPr>
        <w:t xml:space="preserve">Арендатор обязуется соблюдать запреты (в соответствии с </w:t>
      </w:r>
      <w:r w:rsidRPr="003416DD">
        <w:rPr>
          <w:rFonts w:eastAsia="Calibr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3416DD">
        <w:rPr>
          <w:rFonts w:eastAsia="Calibri"/>
          <w:sz w:val="25"/>
          <w:szCs w:val="25"/>
          <w:lang w:eastAsia="en-US"/>
        </w:rPr>
        <w:t>Постановлением Правительства РФ от 03.03.2018 № 222</w:t>
      </w:r>
      <w:r w:rsidRPr="003416DD">
        <w:rPr>
          <w:sz w:val="25"/>
          <w:szCs w:val="25"/>
        </w:rPr>
        <w:t>), в</w:t>
      </w:r>
      <w:r w:rsidRPr="003416DD">
        <w:rPr>
          <w:rFonts w:eastAsia="Calibri"/>
          <w:sz w:val="25"/>
          <w:szCs w:val="25"/>
          <w:lang w:eastAsia="en-US"/>
        </w:rPr>
        <w:t xml:space="preserve"> случае расположения земельного участка или его части в границах санитарно-защитной зоны;</w:t>
      </w:r>
    </w:p>
    <w:p w:rsidR="00EA69A5" w:rsidRPr="003416DD" w:rsidRDefault="00EA69A5" w:rsidP="00EA69A5">
      <w:pPr>
        <w:tabs>
          <w:tab w:val="left" w:pos="993"/>
          <w:tab w:val="left" w:pos="1134"/>
        </w:tabs>
        <w:ind w:firstLine="709"/>
        <w:jc w:val="both"/>
        <w:rPr>
          <w:sz w:val="25"/>
          <w:szCs w:val="25"/>
        </w:rPr>
      </w:pPr>
      <w:r w:rsidRPr="003416DD">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EA69A5" w:rsidRPr="003416DD" w:rsidRDefault="00EA69A5" w:rsidP="00EA69A5">
      <w:pPr>
        <w:widowControl w:val="0"/>
        <w:autoSpaceDE w:val="0"/>
        <w:autoSpaceDN w:val="0"/>
        <w:adjustRightInd w:val="0"/>
        <w:ind w:firstLine="540"/>
        <w:jc w:val="both"/>
        <w:rPr>
          <w:sz w:val="25"/>
          <w:szCs w:val="25"/>
        </w:rPr>
      </w:pPr>
      <w:r w:rsidRPr="003416DD">
        <w:rPr>
          <w:sz w:val="25"/>
          <w:szCs w:val="25"/>
        </w:rPr>
        <w:t>- Арендатор обязуется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4C4451" w:rsidRPr="003416DD" w:rsidRDefault="004C4451" w:rsidP="004C4451">
      <w:pPr>
        <w:widowControl w:val="0"/>
        <w:autoSpaceDE w:val="0"/>
        <w:autoSpaceDN w:val="0"/>
        <w:adjustRightInd w:val="0"/>
        <w:ind w:firstLine="709"/>
        <w:jc w:val="both"/>
        <w:rPr>
          <w:b/>
          <w:sz w:val="25"/>
          <w:szCs w:val="25"/>
        </w:rPr>
      </w:pPr>
      <w:r w:rsidRPr="003416DD">
        <w:rPr>
          <w:b/>
          <w:sz w:val="25"/>
          <w:szCs w:val="25"/>
        </w:rPr>
        <w:t xml:space="preserve">Дополнительные условия аренды земельного участка (для лотов №№ </w:t>
      </w:r>
      <w:r w:rsidR="00435EA1">
        <w:rPr>
          <w:b/>
          <w:sz w:val="25"/>
          <w:szCs w:val="25"/>
        </w:rPr>
        <w:t>5-19</w:t>
      </w:r>
      <w:r w:rsidRPr="003416DD">
        <w:rPr>
          <w:b/>
          <w:sz w:val="25"/>
          <w:szCs w:val="25"/>
        </w:rPr>
        <w:t>):</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сумма арендной платы перечисляется Арендатором земельного участка за весь срок действия договора аренды (за 18 месяцев вперед) в десятидневный срок с момента заключения договора аренды;</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при досрочном расторжении договора аренды по инициативе Арендатора арендная плата перерасчету и возврату не подлежит;</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xml:space="preserve">- в случае досрочного прекращения действия договора по инициативе Арендатора, Арендатор обязан внести арендную плату за текущий отчетный период в </w:t>
      </w:r>
      <w:r w:rsidRPr="003416DD">
        <w:rPr>
          <w:sz w:val="25"/>
          <w:szCs w:val="25"/>
        </w:rPr>
        <w:lastRenderedPageBreak/>
        <w:t>полном объеме, в размере, установленном договором при его заключении;</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с согласия Арендодателя Арендатор в праве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Арендатор обязуется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w:t>
      </w:r>
      <w:r w:rsidR="00927F84">
        <w:rPr>
          <w:sz w:val="25"/>
          <w:szCs w:val="25"/>
        </w:rPr>
        <w:t xml:space="preserve"> зоны</w:t>
      </w:r>
      <w:r w:rsidRPr="003416DD">
        <w:rPr>
          <w:sz w:val="25"/>
          <w:szCs w:val="25"/>
        </w:rPr>
        <w:t>;</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xml:space="preserve">- Арендатор обязуется соблюдать запреты и ограничения, установленные Порядком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РФ от 24.02.2009 № 160, в случае расположения земельного участка </w:t>
      </w:r>
      <w:r w:rsidR="00873E53">
        <w:rPr>
          <w:sz w:val="25"/>
          <w:szCs w:val="25"/>
        </w:rPr>
        <w:t xml:space="preserve">или его части </w:t>
      </w:r>
      <w:r w:rsidRPr="003416DD">
        <w:rPr>
          <w:sz w:val="25"/>
          <w:szCs w:val="25"/>
        </w:rPr>
        <w:t xml:space="preserve">в границах </w:t>
      </w:r>
      <w:r w:rsidR="00DE2F1E">
        <w:rPr>
          <w:sz w:val="25"/>
          <w:szCs w:val="25"/>
        </w:rPr>
        <w:t>охранной зоны объектов электросетевого хозяйства</w:t>
      </w:r>
      <w:r w:rsidRPr="003416DD">
        <w:rPr>
          <w:sz w:val="25"/>
          <w:szCs w:val="25"/>
        </w:rPr>
        <w:t>;</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осуществлять строительство объекта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w:t>
      </w:r>
      <w:r w:rsidR="00F406FE">
        <w:rPr>
          <w:sz w:val="25"/>
          <w:szCs w:val="25"/>
        </w:rPr>
        <w:t xml:space="preserve"> 19.02.2019</w:t>
      </w:r>
      <w:r w:rsidR="00CB12D0">
        <w:rPr>
          <w:sz w:val="25"/>
          <w:szCs w:val="25"/>
        </w:rPr>
        <w:br/>
      </w:r>
      <w:r w:rsidRPr="003416DD">
        <w:rPr>
          <w:sz w:val="25"/>
          <w:szCs w:val="25"/>
        </w:rPr>
        <w:t>№ 11/5-247.</w:t>
      </w:r>
    </w:p>
    <w:p w:rsidR="008D4C24" w:rsidRPr="008D4C24" w:rsidRDefault="008D4C24" w:rsidP="008D4C24">
      <w:pPr>
        <w:widowControl w:val="0"/>
        <w:autoSpaceDE w:val="0"/>
        <w:autoSpaceDN w:val="0"/>
        <w:adjustRightInd w:val="0"/>
        <w:ind w:firstLine="709"/>
        <w:jc w:val="both"/>
        <w:rPr>
          <w:b/>
          <w:sz w:val="25"/>
          <w:szCs w:val="25"/>
        </w:rPr>
      </w:pPr>
      <w:r w:rsidRPr="008D4C24">
        <w:rPr>
          <w:b/>
          <w:sz w:val="25"/>
          <w:szCs w:val="25"/>
        </w:rPr>
        <w:t>Дополнительные условия аренды земельного участка (для лотов 2</w:t>
      </w:r>
      <w:r w:rsidR="00435EA1">
        <w:rPr>
          <w:b/>
          <w:sz w:val="25"/>
          <w:szCs w:val="25"/>
        </w:rPr>
        <w:t>0</w:t>
      </w:r>
      <w:r w:rsidRPr="008D4C24">
        <w:rPr>
          <w:b/>
          <w:sz w:val="25"/>
          <w:szCs w:val="25"/>
        </w:rPr>
        <w:t>-2</w:t>
      </w:r>
      <w:r w:rsidR="00435EA1">
        <w:rPr>
          <w:b/>
          <w:sz w:val="25"/>
          <w:szCs w:val="25"/>
        </w:rPr>
        <w:t>4</w:t>
      </w:r>
      <w:r w:rsidRPr="008D4C24">
        <w:rPr>
          <w:b/>
          <w:sz w:val="25"/>
          <w:szCs w:val="25"/>
        </w:rPr>
        <w:t>):</w:t>
      </w:r>
    </w:p>
    <w:p w:rsidR="008D4C24" w:rsidRPr="008D4C24" w:rsidRDefault="008D4C24" w:rsidP="008D4C24">
      <w:pPr>
        <w:widowControl w:val="0"/>
        <w:autoSpaceDE w:val="0"/>
        <w:autoSpaceDN w:val="0"/>
        <w:adjustRightInd w:val="0"/>
        <w:ind w:firstLine="709"/>
        <w:jc w:val="both"/>
        <w:rPr>
          <w:sz w:val="25"/>
          <w:szCs w:val="25"/>
        </w:rPr>
      </w:pPr>
      <w:r w:rsidRPr="008D4C24">
        <w:rPr>
          <w:sz w:val="25"/>
          <w:szCs w:val="25"/>
        </w:rPr>
        <w:t>- сумма арендной платы перечисляется Арендатором земельного участка за</w:t>
      </w:r>
      <w:r w:rsidRPr="008D4C24">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8D4C24" w:rsidRPr="008D4C24" w:rsidRDefault="008D4C24" w:rsidP="008D4C24">
      <w:pPr>
        <w:widowControl w:val="0"/>
        <w:autoSpaceDE w:val="0"/>
        <w:autoSpaceDN w:val="0"/>
        <w:adjustRightInd w:val="0"/>
        <w:ind w:firstLine="709"/>
        <w:jc w:val="both"/>
        <w:rPr>
          <w:sz w:val="25"/>
          <w:szCs w:val="25"/>
        </w:rPr>
      </w:pPr>
      <w:r w:rsidRPr="008D4C24">
        <w:rPr>
          <w:sz w:val="25"/>
          <w:szCs w:val="25"/>
        </w:rPr>
        <w:t>- при досрочном расторжении договора аренды по инициативе Арендатора арендная плата перерасчету и возврату не подлежит;</w:t>
      </w:r>
    </w:p>
    <w:p w:rsidR="008D4C24" w:rsidRPr="008D4C24" w:rsidRDefault="008D4C24" w:rsidP="008D4C24">
      <w:pPr>
        <w:widowControl w:val="0"/>
        <w:autoSpaceDE w:val="0"/>
        <w:autoSpaceDN w:val="0"/>
        <w:adjustRightInd w:val="0"/>
        <w:ind w:firstLine="709"/>
        <w:jc w:val="both"/>
        <w:rPr>
          <w:sz w:val="25"/>
          <w:szCs w:val="25"/>
        </w:rPr>
      </w:pPr>
      <w:r w:rsidRPr="008D4C24">
        <w:rPr>
          <w:sz w:val="25"/>
          <w:szCs w:val="25"/>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8D4C24" w:rsidRPr="008D4C24" w:rsidRDefault="008D4C24" w:rsidP="008D4C24">
      <w:pPr>
        <w:tabs>
          <w:tab w:val="left" w:pos="993"/>
          <w:tab w:val="left" w:pos="1134"/>
        </w:tabs>
        <w:ind w:firstLine="709"/>
        <w:jc w:val="both"/>
        <w:rPr>
          <w:rFonts w:eastAsia="Calibri"/>
          <w:sz w:val="25"/>
          <w:szCs w:val="25"/>
          <w:lang w:eastAsia="en-US"/>
        </w:rPr>
      </w:pPr>
      <w:r w:rsidRPr="008D4C24">
        <w:rPr>
          <w:sz w:val="25"/>
          <w:szCs w:val="25"/>
        </w:rPr>
        <w:t xml:space="preserve">- </w:t>
      </w:r>
      <w:r w:rsidRPr="008D4C24">
        <w:rPr>
          <w:rFonts w:eastAsia="Calibri"/>
          <w:sz w:val="25"/>
          <w:szCs w:val="25"/>
          <w:lang w:eastAsia="en-US"/>
        </w:rPr>
        <w:t xml:space="preserve">обеспечение Арендатором свободного доступа граждан к реке (Норильская, </w:t>
      </w:r>
      <w:proofErr w:type="spellStart"/>
      <w:r w:rsidRPr="008D4C24">
        <w:rPr>
          <w:rFonts w:eastAsia="Calibri"/>
          <w:sz w:val="25"/>
          <w:szCs w:val="25"/>
          <w:lang w:eastAsia="en-US"/>
        </w:rPr>
        <w:t>Хараелах</w:t>
      </w:r>
      <w:proofErr w:type="spellEnd"/>
      <w:r w:rsidRPr="008D4C24">
        <w:rPr>
          <w:rFonts w:eastAsia="Calibri"/>
          <w:sz w:val="25"/>
          <w:szCs w:val="25"/>
          <w:lang w:eastAsia="en-US"/>
        </w:rPr>
        <w:t>) и ее береговой полосе, в случае расположения земельного участка на берегу водного объекта;</w:t>
      </w:r>
    </w:p>
    <w:p w:rsidR="008D4C24" w:rsidRPr="008D4C24" w:rsidRDefault="008D4C24" w:rsidP="008D4C24">
      <w:pPr>
        <w:tabs>
          <w:tab w:val="left" w:pos="993"/>
          <w:tab w:val="left" w:pos="1134"/>
        </w:tabs>
        <w:ind w:firstLine="709"/>
        <w:jc w:val="both"/>
        <w:rPr>
          <w:rFonts w:eastAsia="Calibri"/>
          <w:sz w:val="25"/>
          <w:szCs w:val="25"/>
          <w:lang w:eastAsia="en-US"/>
        </w:rPr>
      </w:pPr>
      <w:r w:rsidRPr="008D4C24">
        <w:rPr>
          <w:rFonts w:eastAsia="Calibri"/>
          <w:sz w:val="25"/>
          <w:szCs w:val="25"/>
          <w:lang w:eastAsia="en-US"/>
        </w:rPr>
        <w:t xml:space="preserve">- </w:t>
      </w:r>
      <w:r w:rsidRPr="008D4C24">
        <w:rPr>
          <w:sz w:val="25"/>
          <w:szCs w:val="25"/>
        </w:rPr>
        <w:t xml:space="preserve">Арендатор обязуется соблюдать запреты и ограничения, установленные частью 15 статьи 65 Водного кодекса РФ, </w:t>
      </w:r>
      <w:r w:rsidRPr="008D4C24">
        <w:rPr>
          <w:rFonts w:eastAsia="Calibri"/>
          <w:sz w:val="25"/>
          <w:szCs w:val="25"/>
          <w:lang w:eastAsia="en-US"/>
        </w:rPr>
        <w:t>в случае нахождения земельного участка в водоохраной зоне;</w:t>
      </w:r>
    </w:p>
    <w:p w:rsidR="008D4C24" w:rsidRPr="008D4C24" w:rsidRDefault="008D4C24" w:rsidP="008D4C24">
      <w:pPr>
        <w:tabs>
          <w:tab w:val="left" w:pos="993"/>
          <w:tab w:val="left" w:pos="1134"/>
        </w:tabs>
        <w:ind w:firstLine="709"/>
        <w:jc w:val="both"/>
        <w:rPr>
          <w:rFonts w:eastAsia="Calibri"/>
          <w:sz w:val="25"/>
          <w:szCs w:val="25"/>
          <w:lang w:eastAsia="en-US"/>
        </w:rPr>
      </w:pPr>
      <w:r w:rsidRPr="008D4C24">
        <w:rPr>
          <w:rFonts w:eastAsia="Calibri"/>
          <w:sz w:val="25"/>
          <w:szCs w:val="25"/>
          <w:lang w:eastAsia="en-US"/>
        </w:rPr>
        <w:t xml:space="preserve">- </w:t>
      </w:r>
      <w:r w:rsidRPr="008D4C24">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8D4C24">
        <w:rPr>
          <w:rFonts w:eastAsia="Calibri"/>
          <w:sz w:val="25"/>
          <w:szCs w:val="25"/>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w:t>
      </w:r>
      <w:r w:rsidRPr="008D4C24">
        <w:rPr>
          <w:rFonts w:eastAsia="Calibri"/>
          <w:sz w:val="25"/>
          <w:szCs w:val="25"/>
          <w:lang w:eastAsia="en-US"/>
        </w:rPr>
        <w:lastRenderedPageBreak/>
        <w:t>санитарного врача РФ от 14.03.2002 № 10</w:t>
      </w:r>
      <w:r w:rsidRPr="008D4C24">
        <w:rPr>
          <w:sz w:val="25"/>
          <w:szCs w:val="25"/>
        </w:rPr>
        <w:t xml:space="preserve">), </w:t>
      </w:r>
      <w:r w:rsidRPr="008D4C24">
        <w:rPr>
          <w:rFonts w:eastAsia="Calibri"/>
          <w:sz w:val="25"/>
          <w:szCs w:val="25"/>
          <w:lang w:eastAsia="en-US"/>
        </w:rPr>
        <w:t xml:space="preserve">в случае расположения земельного участка </w:t>
      </w:r>
      <w:r w:rsidR="006E1C46">
        <w:rPr>
          <w:rFonts w:eastAsia="Calibri"/>
          <w:sz w:val="25"/>
          <w:szCs w:val="25"/>
          <w:lang w:eastAsia="en-US"/>
        </w:rPr>
        <w:t xml:space="preserve">или его части </w:t>
      </w:r>
      <w:r w:rsidRPr="008D4C24">
        <w:rPr>
          <w:rFonts w:eastAsia="Calibri"/>
          <w:sz w:val="25"/>
          <w:szCs w:val="25"/>
          <w:lang w:eastAsia="en-US"/>
        </w:rPr>
        <w:t xml:space="preserve">в границах </w:t>
      </w:r>
      <w:r w:rsidRPr="008D4C24">
        <w:rPr>
          <w:sz w:val="25"/>
          <w:szCs w:val="25"/>
        </w:rPr>
        <w:t>зоны санитарной охраны источника водоснабжения</w:t>
      </w:r>
      <w:r w:rsidRPr="008D4C24">
        <w:rPr>
          <w:rFonts w:eastAsia="Calibri"/>
          <w:sz w:val="25"/>
          <w:szCs w:val="25"/>
          <w:lang w:eastAsia="en-US"/>
        </w:rPr>
        <w:t>;</w:t>
      </w:r>
    </w:p>
    <w:p w:rsidR="008D4C24" w:rsidRPr="008D4C24" w:rsidRDefault="008D4C24" w:rsidP="008D4C24">
      <w:pPr>
        <w:tabs>
          <w:tab w:val="left" w:pos="993"/>
          <w:tab w:val="left" w:pos="1134"/>
        </w:tabs>
        <w:ind w:firstLine="709"/>
        <w:jc w:val="both"/>
        <w:rPr>
          <w:rFonts w:eastAsia="Calibri"/>
          <w:sz w:val="25"/>
          <w:szCs w:val="25"/>
          <w:lang w:eastAsia="en-US"/>
        </w:rPr>
      </w:pPr>
      <w:r w:rsidRPr="008D4C24">
        <w:rPr>
          <w:rFonts w:eastAsia="Calibri"/>
          <w:sz w:val="25"/>
          <w:szCs w:val="25"/>
          <w:lang w:eastAsia="en-US"/>
        </w:rPr>
        <w:t xml:space="preserve">- </w:t>
      </w:r>
      <w:r w:rsidRPr="008D4C24">
        <w:rPr>
          <w:sz w:val="25"/>
          <w:szCs w:val="25"/>
        </w:rPr>
        <w:t xml:space="preserve">Арендатор обязуется соблюдать ограничения, установленные </w:t>
      </w:r>
      <w:r w:rsidRPr="008D4C24">
        <w:rPr>
          <w:rFonts w:eastAsia="Calibri"/>
          <w:sz w:val="25"/>
          <w:szCs w:val="25"/>
          <w:lang w:eastAsia="en-US"/>
        </w:rPr>
        <w:t xml:space="preserve">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00873E53" w:rsidRPr="00873E53">
        <w:rPr>
          <w:rFonts w:eastAsia="Calibri"/>
          <w:sz w:val="25"/>
          <w:szCs w:val="25"/>
          <w:lang w:eastAsia="en-US"/>
        </w:rPr>
        <w:t>в случае расположения земельного участка или его части в границах охранной зоны объектов электросетевого хозяйства</w:t>
      </w:r>
      <w:r w:rsidRPr="008D4C24">
        <w:rPr>
          <w:rFonts w:eastAsia="Calibri"/>
          <w:sz w:val="25"/>
          <w:szCs w:val="25"/>
          <w:lang w:eastAsia="en-US"/>
        </w:rPr>
        <w:t>;</w:t>
      </w:r>
    </w:p>
    <w:p w:rsidR="008D4C24" w:rsidRPr="008D4C24" w:rsidRDefault="008D4C24" w:rsidP="008D4C24">
      <w:pPr>
        <w:tabs>
          <w:tab w:val="left" w:pos="993"/>
          <w:tab w:val="left" w:pos="1134"/>
        </w:tabs>
        <w:ind w:firstLine="709"/>
        <w:jc w:val="both"/>
        <w:rPr>
          <w:sz w:val="25"/>
          <w:szCs w:val="25"/>
        </w:rPr>
      </w:pPr>
      <w:r w:rsidRPr="008D4C24">
        <w:rPr>
          <w:sz w:val="25"/>
          <w:szCs w:val="25"/>
        </w:rPr>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A650C" w:rsidRPr="00F543BF" w:rsidRDefault="00BA650C" w:rsidP="00BA650C">
      <w:pPr>
        <w:pStyle w:val="ConsPlusNormal"/>
        <w:ind w:firstLine="709"/>
        <w:jc w:val="both"/>
        <w:rPr>
          <w:rFonts w:ascii="Times New Roman" w:eastAsiaTheme="minorHAnsi" w:hAnsi="Times New Roman" w:cs="Times New Roman"/>
          <w:sz w:val="25"/>
          <w:szCs w:val="25"/>
          <w:lang w:eastAsia="en-US"/>
        </w:rPr>
      </w:pPr>
      <w:r w:rsidRPr="00F543BF">
        <w:rPr>
          <w:rFonts w:ascii="Times New Roman" w:hAnsi="Times New Roman" w:cs="Times New Roman"/>
          <w:b/>
          <w:color w:val="000000"/>
          <w:sz w:val="25"/>
          <w:szCs w:val="25"/>
        </w:rPr>
        <w:t xml:space="preserve">Организатор </w:t>
      </w:r>
      <w:r w:rsidR="007228EE" w:rsidRPr="00F543BF">
        <w:rPr>
          <w:rFonts w:ascii="Times New Roman" w:hAnsi="Times New Roman" w:cs="Times New Roman"/>
          <w:b/>
          <w:color w:val="000000"/>
          <w:sz w:val="25"/>
          <w:szCs w:val="25"/>
        </w:rPr>
        <w:t>аукциона</w:t>
      </w:r>
      <w:r w:rsidRPr="00F543BF">
        <w:rPr>
          <w:rFonts w:ascii="Times New Roman" w:hAnsi="Times New Roman" w:cs="Times New Roman"/>
          <w:b/>
          <w:color w:val="000000"/>
          <w:sz w:val="25"/>
          <w:szCs w:val="25"/>
        </w:rPr>
        <w:t xml:space="preserve"> вправе отказаться</w:t>
      </w:r>
      <w:r w:rsidRPr="00F543BF">
        <w:rPr>
          <w:rFonts w:ascii="Times New Roman" w:hAnsi="Times New Roman" w:cs="Times New Roman"/>
          <w:color w:val="000000"/>
          <w:sz w:val="25"/>
          <w:szCs w:val="25"/>
        </w:rPr>
        <w:t xml:space="preserve"> </w:t>
      </w:r>
      <w:r w:rsidRPr="00F543BF">
        <w:rPr>
          <w:rFonts w:ascii="Times New Roman" w:eastAsiaTheme="minorHAnsi" w:hAnsi="Times New Roman" w:cs="Times New Roman"/>
          <w:sz w:val="25"/>
          <w:szCs w:val="25"/>
          <w:lang w:eastAsia="en-US"/>
        </w:rPr>
        <w:t xml:space="preserve">от проведении аукциона в случае выявления обстоятельств, предусмотренных п. 8 ст. 39.11 </w:t>
      </w:r>
      <w:proofErr w:type="spellStart"/>
      <w:r w:rsidRPr="00F543BF">
        <w:rPr>
          <w:rFonts w:ascii="Times New Roman" w:eastAsiaTheme="minorHAnsi" w:hAnsi="Times New Roman" w:cs="Times New Roman"/>
          <w:sz w:val="25"/>
          <w:szCs w:val="25"/>
          <w:lang w:eastAsia="en-US"/>
        </w:rPr>
        <w:t>ЗК</w:t>
      </w:r>
      <w:proofErr w:type="spellEnd"/>
      <w:r w:rsidRPr="00F543BF">
        <w:rPr>
          <w:rFonts w:ascii="Times New Roman" w:eastAsiaTheme="minorHAnsi" w:hAnsi="Times New Roman" w:cs="Times New Roman"/>
          <w:sz w:val="25"/>
          <w:szCs w:val="25"/>
          <w:lang w:eastAsia="en-US"/>
        </w:rPr>
        <w:t xml:space="preserve"> РФ</w:t>
      </w:r>
      <w:hyperlink r:id="rId33" w:history="1"/>
      <w:r w:rsidRPr="00F543BF">
        <w:rPr>
          <w:rFonts w:ascii="Times New Roman" w:eastAsiaTheme="minorHAnsi" w:hAnsi="Times New Roman" w:cs="Times New Roman"/>
          <w:sz w:val="25"/>
          <w:szCs w:val="25"/>
          <w:lang w:eastAsia="en-US"/>
        </w:rPr>
        <w:t xml:space="preserve">.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w:t>
      </w:r>
      <w:r w:rsidR="007228EE" w:rsidRPr="00F543BF">
        <w:rPr>
          <w:rFonts w:ascii="Times New Roman" w:eastAsiaTheme="minorHAnsi" w:hAnsi="Times New Roman" w:cs="Times New Roman"/>
          <w:sz w:val="25"/>
          <w:szCs w:val="25"/>
          <w:lang w:eastAsia="en-US"/>
        </w:rPr>
        <w:t>аукциона</w:t>
      </w:r>
      <w:r w:rsidR="004456B4" w:rsidRPr="00F543BF">
        <w:rPr>
          <w:rFonts w:ascii="Times New Roman" w:eastAsiaTheme="minorHAnsi" w:hAnsi="Times New Roman" w:cs="Times New Roman"/>
          <w:sz w:val="25"/>
          <w:szCs w:val="25"/>
          <w:lang w:eastAsia="en-US"/>
        </w:rPr>
        <w:t xml:space="preserve"> </w:t>
      </w:r>
      <w:r w:rsidRPr="00F543BF">
        <w:rPr>
          <w:rFonts w:ascii="Times New Roman" w:eastAsiaTheme="minorHAnsi" w:hAnsi="Times New Roman" w:cs="Times New Roman"/>
          <w:sz w:val="25"/>
          <w:szCs w:val="25"/>
          <w:lang w:eastAsia="en-US"/>
        </w:rPr>
        <w:t>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BA650C" w:rsidRPr="00F543BF" w:rsidRDefault="00BA650C" w:rsidP="00BA650C">
      <w:pPr>
        <w:widowControl w:val="0"/>
        <w:tabs>
          <w:tab w:val="left" w:pos="1080"/>
        </w:tabs>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w:t>
      </w:r>
      <w:r w:rsidR="004456B4" w:rsidRPr="00F543BF">
        <w:rPr>
          <w:rFonts w:eastAsiaTheme="minorHAnsi"/>
          <w:sz w:val="25"/>
          <w:szCs w:val="25"/>
          <w:lang w:eastAsia="en-US"/>
        </w:rPr>
        <w:t>лномоч</w:t>
      </w:r>
      <w:r w:rsidR="007228EE" w:rsidRPr="00F543BF">
        <w:rPr>
          <w:rFonts w:eastAsiaTheme="minorHAnsi"/>
          <w:sz w:val="25"/>
          <w:szCs w:val="25"/>
          <w:lang w:eastAsia="en-US"/>
        </w:rPr>
        <w:t>енный орган, организатор аукциона</w:t>
      </w:r>
      <w:r w:rsidRPr="00F543BF">
        <w:rPr>
          <w:rFonts w:eastAsiaTheme="minorHAnsi"/>
          <w:sz w:val="25"/>
          <w:szCs w:val="25"/>
          <w:lang w:eastAsia="en-US"/>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Pr="00F543BF" w:rsidRDefault="00BA650C" w:rsidP="00BA650C">
      <w:pPr>
        <w:pStyle w:val="31"/>
        <w:ind w:left="0" w:firstLine="709"/>
        <w:rPr>
          <w:sz w:val="25"/>
          <w:szCs w:val="25"/>
        </w:rPr>
      </w:pPr>
      <w:r w:rsidRPr="00F543BF">
        <w:rPr>
          <w:b/>
          <w:sz w:val="25"/>
          <w:szCs w:val="25"/>
        </w:rPr>
        <w:t>Аукцион признается несостоявшимся</w:t>
      </w:r>
      <w:r w:rsidRPr="00F543BF">
        <w:rPr>
          <w:sz w:val="25"/>
          <w:szCs w:val="25"/>
        </w:rPr>
        <w:t xml:space="preserve"> в случаях, если:</w:t>
      </w:r>
    </w:p>
    <w:p w:rsidR="00BA650C" w:rsidRPr="00F543BF" w:rsidRDefault="00BA650C" w:rsidP="00BA650C">
      <w:pPr>
        <w:pStyle w:val="31"/>
        <w:ind w:left="0" w:firstLine="709"/>
        <w:rPr>
          <w:sz w:val="25"/>
          <w:szCs w:val="25"/>
        </w:rPr>
      </w:pPr>
      <w:r w:rsidRPr="00F543BF">
        <w:rPr>
          <w:sz w:val="25"/>
          <w:szCs w:val="25"/>
        </w:rPr>
        <w:t xml:space="preserve">а) в аукционе участвовало менее 2 участников (в данном случае договор аренды заключается с </w:t>
      </w:r>
      <w:r w:rsidRPr="00F543BF">
        <w:rPr>
          <w:rFonts w:eastAsiaTheme="minorHAnsi"/>
          <w:sz w:val="25"/>
          <w:szCs w:val="25"/>
          <w:lang w:eastAsia="en-US"/>
        </w:rPr>
        <w:t>заявителем, подавшим единственную заявку на участие в аукционе, при условии его соответствия всем требованиям и указанным в извещении о проведении аукциона условиям аукциона</w:t>
      </w:r>
      <w:r w:rsidRPr="00F543BF">
        <w:rPr>
          <w:sz w:val="25"/>
          <w:szCs w:val="25"/>
        </w:rPr>
        <w:t>);</w:t>
      </w:r>
    </w:p>
    <w:p w:rsidR="00BA650C" w:rsidRPr="00F543BF" w:rsidRDefault="00BA650C" w:rsidP="00BA650C">
      <w:pPr>
        <w:pStyle w:val="ConsPlusNormal"/>
        <w:ind w:firstLine="709"/>
        <w:jc w:val="both"/>
        <w:rPr>
          <w:sz w:val="25"/>
          <w:szCs w:val="25"/>
        </w:rPr>
      </w:pPr>
      <w:r w:rsidRPr="00F543BF">
        <w:rPr>
          <w:rFonts w:ascii="Times New Roman" w:hAnsi="Times New Roman" w:cs="Times New Roman"/>
          <w:sz w:val="25"/>
          <w:szCs w:val="25"/>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F543BF">
        <w:rPr>
          <w:rFonts w:ascii="Times New Roman" w:eastAsiaTheme="minorHAnsi" w:hAnsi="Times New Roman" w:cs="Times New Roman"/>
          <w:sz w:val="25"/>
          <w:szCs w:val="25"/>
          <w:lang w:eastAsia="en-US"/>
        </w:rPr>
        <w:t>пронумерованную карточку участника аукциона</w:t>
      </w:r>
      <w:r w:rsidRPr="00F543BF">
        <w:rPr>
          <w:sz w:val="25"/>
          <w:szCs w:val="25"/>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sidRPr="00F543BF">
        <w:rPr>
          <w:rFonts w:eastAsiaTheme="minorHAnsi"/>
          <w:sz w:val="25"/>
          <w:szCs w:val="25"/>
          <w:lang w:eastAsia="en-US"/>
        </w:rPr>
        <w:t xml:space="preserve">аукциона </w:t>
      </w:r>
      <w:r w:rsidRPr="00F543BF">
        <w:rPr>
          <w:rFonts w:eastAsiaTheme="minorHAnsi"/>
          <w:sz w:val="25"/>
          <w:szCs w:val="25"/>
          <w:lang w:eastAsia="en-US"/>
        </w:rPr>
        <w:t>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4A3F0F"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F543BF">
        <w:rPr>
          <w:rFonts w:eastAsiaTheme="minorHAnsi"/>
          <w:sz w:val="25"/>
          <w:szCs w:val="25"/>
          <w:lang w:eastAsia="en-US"/>
        </w:rPr>
        <w:t>п.п</w:t>
      </w:r>
      <w:proofErr w:type="spellEnd"/>
      <w:r w:rsidRPr="00F543BF">
        <w:rPr>
          <w:rFonts w:eastAsiaTheme="minorHAnsi"/>
          <w:sz w:val="25"/>
          <w:szCs w:val="25"/>
          <w:lang w:eastAsia="en-US"/>
        </w:rPr>
        <w:t xml:space="preserve">. 13, 14, 20 </w:t>
      </w:r>
      <w:r w:rsidR="0064302F" w:rsidRPr="00F543BF">
        <w:rPr>
          <w:rFonts w:eastAsiaTheme="minorHAnsi"/>
          <w:sz w:val="25"/>
          <w:szCs w:val="25"/>
          <w:lang w:eastAsia="en-US"/>
        </w:rPr>
        <w:t>Земельного Кодекса Российской Федерации</w:t>
      </w:r>
      <w:r w:rsidRPr="00F543BF">
        <w:rPr>
          <w:rFonts w:eastAsiaTheme="minorHAnsi"/>
          <w:sz w:val="25"/>
          <w:szCs w:val="25"/>
          <w:lang w:eastAsia="en-US"/>
        </w:rPr>
        <w:t xml:space="preserve"> и которые уклонились от их заключения, включаются в реестр недобросовестных участников аукциона.</w:t>
      </w:r>
    </w:p>
    <w:p w:rsidR="003416DD" w:rsidRDefault="004D51B8" w:rsidP="00E054E8">
      <w:pPr>
        <w:ind w:firstLine="709"/>
        <w:jc w:val="both"/>
        <w:rPr>
          <w:sz w:val="25"/>
          <w:szCs w:val="25"/>
        </w:rPr>
      </w:pPr>
      <w:r w:rsidRPr="00F543BF">
        <w:rPr>
          <w:sz w:val="25"/>
          <w:szCs w:val="25"/>
        </w:rPr>
        <w:t xml:space="preserve">Неотъемлемой частью настоящего извещения </w:t>
      </w:r>
      <w:r w:rsidR="00CC6395" w:rsidRPr="00F543BF">
        <w:rPr>
          <w:sz w:val="25"/>
          <w:szCs w:val="25"/>
        </w:rPr>
        <w:t xml:space="preserve">являются приложения </w:t>
      </w:r>
      <w:r w:rsidR="00CC6395" w:rsidRPr="00F543BF">
        <w:rPr>
          <w:sz w:val="25"/>
          <w:szCs w:val="25"/>
        </w:rPr>
        <w:br/>
        <w:t>№№ 1, 2</w:t>
      </w:r>
      <w:r w:rsidR="00470D3D" w:rsidRPr="00F543BF">
        <w:rPr>
          <w:sz w:val="25"/>
          <w:szCs w:val="25"/>
        </w:rPr>
        <w:t>, 2.1</w:t>
      </w:r>
      <w:r w:rsidR="000F3C04" w:rsidRPr="00F543BF">
        <w:rPr>
          <w:sz w:val="25"/>
          <w:szCs w:val="25"/>
        </w:rPr>
        <w:t>,</w:t>
      </w:r>
      <w:r w:rsidR="00C67EAC" w:rsidRPr="00F543BF">
        <w:rPr>
          <w:sz w:val="25"/>
          <w:szCs w:val="25"/>
        </w:rPr>
        <w:t xml:space="preserve"> </w:t>
      </w:r>
      <w:r w:rsidR="000F3C04" w:rsidRPr="00F543BF">
        <w:rPr>
          <w:sz w:val="25"/>
          <w:szCs w:val="25"/>
        </w:rPr>
        <w:t>2.2</w:t>
      </w:r>
      <w:r w:rsidR="00F3666F">
        <w:rPr>
          <w:sz w:val="25"/>
          <w:szCs w:val="25"/>
        </w:rPr>
        <w:t>, 2.3</w:t>
      </w:r>
      <w:r w:rsidR="00CC6395" w:rsidRPr="00F543BF">
        <w:rPr>
          <w:sz w:val="25"/>
          <w:szCs w:val="25"/>
        </w:rPr>
        <w:t>.</w:t>
      </w:r>
    </w:p>
    <w:p w:rsidR="00CB12D0" w:rsidRDefault="00CB12D0" w:rsidP="00E054E8">
      <w:pPr>
        <w:autoSpaceDE w:val="0"/>
        <w:autoSpaceDN w:val="0"/>
        <w:adjustRightInd w:val="0"/>
        <w:ind w:left="5103"/>
        <w:jc w:val="both"/>
        <w:rPr>
          <w:sz w:val="18"/>
          <w:szCs w:val="18"/>
        </w:rPr>
        <w:sectPr w:rsidR="00CB12D0" w:rsidSect="00D109CF">
          <w:footerReference w:type="default" r:id="rId34"/>
          <w:pgSz w:w="11906" w:h="16838"/>
          <w:pgMar w:top="1134" w:right="850" w:bottom="1134" w:left="1701" w:header="425" w:footer="0" w:gutter="0"/>
          <w:cols w:space="708"/>
          <w:docGrid w:linePitch="360"/>
        </w:sectPr>
      </w:pPr>
    </w:p>
    <w:p w:rsidR="003416DD" w:rsidRDefault="005F097A" w:rsidP="00E054E8">
      <w:pPr>
        <w:autoSpaceDE w:val="0"/>
        <w:autoSpaceDN w:val="0"/>
        <w:adjustRightInd w:val="0"/>
        <w:ind w:left="5103"/>
        <w:jc w:val="both"/>
        <w:rPr>
          <w:sz w:val="18"/>
          <w:szCs w:val="18"/>
        </w:rPr>
      </w:pPr>
      <w:r w:rsidRPr="00215D0D">
        <w:rPr>
          <w:sz w:val="18"/>
          <w:szCs w:val="18"/>
        </w:rPr>
        <w:lastRenderedPageBreak/>
        <w:t>Приложение № 1 к извещению об аукц</w:t>
      </w:r>
      <w:r w:rsidR="003416DD">
        <w:rPr>
          <w:sz w:val="18"/>
          <w:szCs w:val="18"/>
        </w:rPr>
        <w:t xml:space="preserve">ионе </w:t>
      </w:r>
    </w:p>
    <w:p w:rsidR="005F097A" w:rsidRPr="00215D0D" w:rsidRDefault="003416DD" w:rsidP="00E054E8">
      <w:pPr>
        <w:autoSpaceDE w:val="0"/>
        <w:autoSpaceDN w:val="0"/>
        <w:adjustRightInd w:val="0"/>
        <w:ind w:left="5103"/>
        <w:jc w:val="both"/>
        <w:rPr>
          <w:sz w:val="18"/>
          <w:szCs w:val="18"/>
        </w:rPr>
      </w:pPr>
      <w:r>
        <w:rPr>
          <w:sz w:val="18"/>
          <w:szCs w:val="18"/>
        </w:rPr>
        <w:t xml:space="preserve">на </w:t>
      </w:r>
      <w:r w:rsidR="005F097A" w:rsidRPr="00215D0D">
        <w:rPr>
          <w:sz w:val="18"/>
          <w:szCs w:val="18"/>
        </w:rPr>
        <w:t xml:space="preserve">право заключения договоров аренды земельных участков     </w:t>
      </w:r>
    </w:p>
    <w:p w:rsidR="005F097A" w:rsidRPr="00215D0D" w:rsidRDefault="005F097A" w:rsidP="005117D4">
      <w:pPr>
        <w:autoSpaceDE w:val="0"/>
        <w:autoSpaceDN w:val="0"/>
        <w:adjustRightInd w:val="0"/>
        <w:jc w:val="both"/>
        <w:rPr>
          <w:sz w:val="10"/>
          <w:szCs w:val="10"/>
        </w:rPr>
      </w:pPr>
    </w:p>
    <w:p w:rsidR="005F097A" w:rsidRPr="00215D0D" w:rsidRDefault="005F097A" w:rsidP="005117D4">
      <w:pPr>
        <w:autoSpaceDE w:val="0"/>
        <w:autoSpaceDN w:val="0"/>
        <w:adjustRightInd w:val="0"/>
        <w:jc w:val="center"/>
        <w:rPr>
          <w:sz w:val="22"/>
          <w:szCs w:val="22"/>
        </w:rPr>
      </w:pPr>
      <w:r w:rsidRPr="00215D0D">
        <w:t xml:space="preserve"> </w:t>
      </w:r>
      <w:r w:rsidRPr="00215D0D">
        <w:rPr>
          <w:sz w:val="22"/>
          <w:szCs w:val="22"/>
        </w:rPr>
        <w:t>ЗАЯВКА НА УЧАСТИЕ В АУКЦИОНЕ</w:t>
      </w:r>
    </w:p>
    <w:p w:rsidR="005F097A" w:rsidRPr="00215D0D" w:rsidRDefault="005F097A" w:rsidP="005117D4">
      <w:pPr>
        <w:autoSpaceDE w:val="0"/>
        <w:autoSpaceDN w:val="0"/>
        <w:adjustRightInd w:val="0"/>
        <w:jc w:val="center"/>
        <w:rPr>
          <w:sz w:val="22"/>
          <w:szCs w:val="22"/>
        </w:rPr>
      </w:pPr>
      <w:r w:rsidRPr="00215D0D">
        <w:rPr>
          <w:sz w:val="22"/>
          <w:szCs w:val="22"/>
        </w:rPr>
        <w:t xml:space="preserve">на право заключения договора аренды земельного участка с кадастровым номером </w:t>
      </w:r>
      <w:proofErr w:type="gramStart"/>
      <w:r w:rsidRPr="00215D0D">
        <w:rPr>
          <w:sz w:val="22"/>
          <w:szCs w:val="22"/>
        </w:rPr>
        <w:t>24:55:_</w:t>
      </w:r>
      <w:proofErr w:type="gramEnd"/>
      <w:r w:rsidRPr="00215D0D">
        <w:rPr>
          <w:sz w:val="22"/>
          <w:szCs w:val="22"/>
        </w:rPr>
        <w:t>___________________</w:t>
      </w:r>
    </w:p>
    <w:p w:rsidR="005F097A" w:rsidRPr="00215D0D" w:rsidRDefault="005F097A" w:rsidP="005F097A">
      <w:pPr>
        <w:autoSpaceDE w:val="0"/>
        <w:autoSpaceDN w:val="0"/>
        <w:adjustRightInd w:val="0"/>
        <w:spacing w:before="120"/>
      </w:pPr>
      <w:r w:rsidRPr="00215D0D">
        <w:t>____________________________________________________________________________</w:t>
      </w:r>
      <w:r w:rsidR="00685B4C">
        <w:t>_</w:t>
      </w:r>
    </w:p>
    <w:p w:rsidR="005F097A" w:rsidRPr="00215D0D" w:rsidRDefault="005F097A" w:rsidP="005F097A">
      <w:pPr>
        <w:autoSpaceDE w:val="0"/>
        <w:autoSpaceDN w:val="0"/>
        <w:adjustRightInd w:val="0"/>
        <w:jc w:val="center"/>
        <w:rPr>
          <w:i/>
          <w:sz w:val="20"/>
          <w:szCs w:val="20"/>
        </w:rPr>
      </w:pPr>
      <w:r w:rsidRPr="00215D0D">
        <w:rPr>
          <w:i/>
          <w:sz w:val="20"/>
          <w:szCs w:val="20"/>
        </w:rPr>
        <w:t>(</w:t>
      </w:r>
      <w:r w:rsidRPr="00215D0D">
        <w:rPr>
          <w:rFonts w:cs="Courier New"/>
          <w:i/>
          <w:sz w:val="20"/>
          <w:szCs w:val="20"/>
        </w:rPr>
        <w:t>для физического лица – ФИО (последнее – при наличии), для юридического лица - полное наименование)</w:t>
      </w:r>
    </w:p>
    <w:p w:rsidR="005F097A" w:rsidRPr="00215D0D" w:rsidRDefault="005F097A" w:rsidP="005F097A">
      <w:pPr>
        <w:autoSpaceDE w:val="0"/>
        <w:autoSpaceDN w:val="0"/>
        <w:adjustRightInd w:val="0"/>
      </w:pPr>
      <w:r w:rsidRPr="00215D0D">
        <w:rPr>
          <w:sz w:val="22"/>
          <w:szCs w:val="22"/>
        </w:rPr>
        <w:t>именуем ___ далее заявитель, в лице</w:t>
      </w:r>
      <w:r w:rsidRPr="00215D0D">
        <w:t xml:space="preserve"> ________________________________________________</w:t>
      </w:r>
    </w:p>
    <w:p w:rsidR="005117D4" w:rsidRDefault="005117D4" w:rsidP="005117D4">
      <w:pPr>
        <w:autoSpaceDE w:val="0"/>
        <w:autoSpaceDN w:val="0"/>
        <w:adjustRightInd w:val="0"/>
        <w:rPr>
          <w:i/>
          <w:sz w:val="20"/>
          <w:szCs w:val="20"/>
        </w:rPr>
      </w:pPr>
      <w:r>
        <w:rPr>
          <w:i/>
          <w:sz w:val="20"/>
          <w:szCs w:val="20"/>
        </w:rPr>
        <w:t xml:space="preserve">                                                                  </w:t>
      </w:r>
      <w:r w:rsidR="005F097A" w:rsidRPr="00215D0D">
        <w:rPr>
          <w:i/>
          <w:sz w:val="20"/>
          <w:szCs w:val="20"/>
        </w:rPr>
        <w:t>(для юридиче</w:t>
      </w:r>
      <w:r>
        <w:rPr>
          <w:i/>
          <w:sz w:val="20"/>
          <w:szCs w:val="20"/>
        </w:rPr>
        <w:t xml:space="preserve">ского лица – ФИО (последнее при </w:t>
      </w:r>
      <w:r w:rsidRPr="00215D0D">
        <w:rPr>
          <w:i/>
          <w:sz w:val="20"/>
          <w:szCs w:val="20"/>
        </w:rPr>
        <w:t>наличии)</w:t>
      </w:r>
      <w:r>
        <w:rPr>
          <w:i/>
          <w:sz w:val="20"/>
          <w:szCs w:val="20"/>
        </w:rPr>
        <w:t>,</w:t>
      </w:r>
      <w:r w:rsidRPr="005117D4">
        <w:rPr>
          <w:i/>
          <w:sz w:val="20"/>
          <w:szCs w:val="20"/>
        </w:rPr>
        <w:t xml:space="preserve"> </w:t>
      </w:r>
      <w:r w:rsidRPr="00215D0D">
        <w:rPr>
          <w:i/>
          <w:sz w:val="20"/>
          <w:szCs w:val="20"/>
        </w:rPr>
        <w:t>должность;</w:t>
      </w:r>
    </w:p>
    <w:p w:rsidR="005F097A" w:rsidRPr="00215D0D" w:rsidRDefault="005F097A" w:rsidP="005117D4">
      <w:pPr>
        <w:autoSpaceDE w:val="0"/>
        <w:autoSpaceDN w:val="0"/>
        <w:adjustRightInd w:val="0"/>
        <w:rPr>
          <w:i/>
          <w:sz w:val="20"/>
          <w:szCs w:val="20"/>
        </w:rPr>
      </w:pPr>
      <w:r w:rsidRPr="00215D0D">
        <w:rPr>
          <w:i/>
          <w:sz w:val="20"/>
          <w:szCs w:val="20"/>
        </w:rPr>
        <w:t>______________________________________________________</w:t>
      </w:r>
      <w:r w:rsidR="005117D4">
        <w:rPr>
          <w:i/>
          <w:sz w:val="20"/>
          <w:szCs w:val="20"/>
        </w:rPr>
        <w:t>_______________________________________</w:t>
      </w:r>
      <w:r w:rsidR="00176E71">
        <w:rPr>
          <w:i/>
          <w:sz w:val="20"/>
          <w:szCs w:val="20"/>
        </w:rPr>
        <w:t xml:space="preserve">, </w:t>
      </w:r>
      <w:r w:rsidRPr="00215D0D">
        <w:rPr>
          <w:i/>
          <w:sz w:val="20"/>
          <w:szCs w:val="20"/>
        </w:rPr>
        <w:t>для физического лица - паспортные данные (серия, номер, кем и когда выдан)</w:t>
      </w:r>
    </w:p>
    <w:p w:rsidR="002B4472" w:rsidRDefault="00176E71" w:rsidP="005F097A">
      <w:pPr>
        <w:autoSpaceDE w:val="0"/>
        <w:autoSpaceDN w:val="0"/>
        <w:adjustRightInd w:val="0"/>
        <w:jc w:val="both"/>
        <w:rPr>
          <w:sz w:val="22"/>
          <w:szCs w:val="22"/>
        </w:rPr>
      </w:pPr>
      <w:r>
        <w:rPr>
          <w:sz w:val="22"/>
          <w:szCs w:val="22"/>
        </w:rPr>
        <w:t>д</w:t>
      </w:r>
      <w:r w:rsidR="002B4472">
        <w:rPr>
          <w:sz w:val="22"/>
          <w:szCs w:val="22"/>
        </w:rPr>
        <w:t>ействующего на основании________</w:t>
      </w:r>
      <w:r w:rsidR="005F097A" w:rsidRPr="00215D0D">
        <w:rPr>
          <w:sz w:val="22"/>
          <w:szCs w:val="22"/>
        </w:rPr>
        <w:t>____________________________________________________</w:t>
      </w:r>
      <w:r>
        <w:rPr>
          <w:sz w:val="22"/>
          <w:szCs w:val="22"/>
        </w:rPr>
        <w:t xml:space="preserve">, принимая решение об </w:t>
      </w:r>
      <w:r w:rsidR="005F097A" w:rsidRPr="00215D0D">
        <w:rPr>
          <w:sz w:val="22"/>
          <w:szCs w:val="22"/>
        </w:rPr>
        <w:t>участии в аукционе на право заключ</w:t>
      </w:r>
      <w:r w:rsidR="00685B4C">
        <w:rPr>
          <w:sz w:val="22"/>
          <w:szCs w:val="22"/>
        </w:rPr>
        <w:t xml:space="preserve">ения договора аренды земельного участка, </w:t>
      </w:r>
      <w:r w:rsidR="005F097A" w:rsidRPr="00215D0D">
        <w:rPr>
          <w:sz w:val="22"/>
          <w:szCs w:val="22"/>
        </w:rPr>
        <w:t xml:space="preserve">расположенного </w:t>
      </w:r>
      <w:r w:rsidR="002B4472">
        <w:rPr>
          <w:sz w:val="22"/>
          <w:szCs w:val="22"/>
        </w:rPr>
        <w:t xml:space="preserve">по </w:t>
      </w:r>
      <w:r w:rsidR="005F097A" w:rsidRPr="00215D0D">
        <w:rPr>
          <w:sz w:val="22"/>
          <w:szCs w:val="22"/>
        </w:rPr>
        <w:t>адресу:</w:t>
      </w:r>
      <w:r w:rsidR="002B4472">
        <w:rPr>
          <w:sz w:val="22"/>
          <w:szCs w:val="22"/>
        </w:rPr>
        <w:t xml:space="preserve"> _____________________________________________________</w:t>
      </w:r>
    </w:p>
    <w:p w:rsidR="005F097A" w:rsidRPr="00215D0D" w:rsidRDefault="005117D4" w:rsidP="005F097A">
      <w:pPr>
        <w:autoSpaceDE w:val="0"/>
        <w:autoSpaceDN w:val="0"/>
        <w:adjustRightInd w:val="0"/>
        <w:jc w:val="both"/>
        <w:rPr>
          <w:sz w:val="22"/>
          <w:szCs w:val="22"/>
        </w:rPr>
      </w:pPr>
      <w:r>
        <w:rPr>
          <w:sz w:val="22"/>
          <w:szCs w:val="22"/>
        </w:rPr>
        <w:t>____________________________________________________________________________________</w:t>
      </w:r>
      <w:r w:rsidR="00685B4C">
        <w:rPr>
          <w:sz w:val="22"/>
          <w:szCs w:val="22"/>
        </w:rPr>
        <w:t>,</w:t>
      </w:r>
      <w:r w:rsidR="005F097A" w:rsidRPr="00215D0D">
        <w:rPr>
          <w:sz w:val="22"/>
          <w:szCs w:val="22"/>
        </w:rPr>
        <w:t>кадастровый номер 24:55:___________________, площадью ____</w:t>
      </w:r>
      <w:r w:rsidR="00685B4C">
        <w:rPr>
          <w:sz w:val="22"/>
          <w:szCs w:val="22"/>
        </w:rPr>
        <w:t xml:space="preserve">____ кв.м, с видом разрешенного </w:t>
      </w:r>
      <w:r w:rsidR="005F097A" w:rsidRPr="00215D0D">
        <w:rPr>
          <w:sz w:val="22"/>
          <w:szCs w:val="22"/>
        </w:rPr>
        <w:t>использования земельного участ</w:t>
      </w:r>
      <w:r w:rsidR="00685B4C">
        <w:rPr>
          <w:sz w:val="22"/>
          <w:szCs w:val="22"/>
        </w:rPr>
        <w:t>ка______________________________________________________</w:t>
      </w:r>
      <w:r w:rsidR="005F097A" w:rsidRPr="00215D0D">
        <w:rPr>
          <w:sz w:val="22"/>
          <w:szCs w:val="22"/>
        </w:rPr>
        <w:t>, для ____________</w:t>
      </w:r>
      <w:r w:rsidR="00685B4C">
        <w:rPr>
          <w:sz w:val="22"/>
          <w:szCs w:val="22"/>
        </w:rPr>
        <w:t>_______</w:t>
      </w:r>
      <w:r w:rsidR="005F097A" w:rsidRPr="00215D0D">
        <w:rPr>
          <w:sz w:val="22"/>
          <w:szCs w:val="22"/>
        </w:rPr>
        <w:t>_______________</w:t>
      </w:r>
      <w:r w:rsidR="00685B4C">
        <w:rPr>
          <w:sz w:val="22"/>
          <w:szCs w:val="22"/>
        </w:rPr>
        <w:t>________________________________________</w:t>
      </w:r>
      <w:r w:rsidR="005F097A" w:rsidRPr="00215D0D">
        <w:rPr>
          <w:sz w:val="22"/>
          <w:szCs w:val="22"/>
        </w:rPr>
        <w:t>_______</w:t>
      </w:r>
    </w:p>
    <w:p w:rsidR="005F097A" w:rsidRPr="00215D0D" w:rsidRDefault="005F097A" w:rsidP="005F097A">
      <w:pPr>
        <w:autoSpaceDE w:val="0"/>
        <w:autoSpaceDN w:val="0"/>
        <w:adjustRightInd w:val="0"/>
        <w:jc w:val="both"/>
        <w:rPr>
          <w:sz w:val="22"/>
          <w:szCs w:val="22"/>
        </w:rPr>
      </w:pPr>
      <w:r w:rsidRPr="00215D0D">
        <w:rPr>
          <w:sz w:val="22"/>
          <w:szCs w:val="22"/>
        </w:rPr>
        <w:t>прошу принять настоящую заявку на участие в аукционе на право заключения договора аренды.</w:t>
      </w:r>
    </w:p>
    <w:p w:rsidR="005F097A" w:rsidRPr="00215D0D" w:rsidRDefault="00452C03" w:rsidP="005F097A">
      <w:pPr>
        <w:autoSpaceDE w:val="0"/>
        <w:autoSpaceDN w:val="0"/>
        <w:adjustRightInd w:val="0"/>
        <w:ind w:firstLine="567"/>
        <w:jc w:val="both"/>
        <w:rPr>
          <w:sz w:val="22"/>
          <w:szCs w:val="22"/>
        </w:rPr>
      </w:pPr>
      <w:r>
        <w:rPr>
          <w:sz w:val="22"/>
          <w:szCs w:val="22"/>
        </w:rPr>
        <w:t>Осмотр земельного участка мною произведен, с</w:t>
      </w:r>
      <w:r w:rsidR="00685B4C">
        <w:rPr>
          <w:sz w:val="22"/>
          <w:szCs w:val="22"/>
        </w:rPr>
        <w:t xml:space="preserve"> характеристиками земельного участка</w:t>
      </w:r>
      <w:r w:rsidR="005117D4">
        <w:rPr>
          <w:sz w:val="22"/>
          <w:szCs w:val="22"/>
        </w:rPr>
        <w:t xml:space="preserve">, являющимся предметом аукциона, </w:t>
      </w:r>
      <w:r w:rsidR="00685B4C">
        <w:rPr>
          <w:sz w:val="22"/>
          <w:szCs w:val="22"/>
        </w:rPr>
        <w:t>ознакомлен</w:t>
      </w:r>
      <w:r w:rsidR="005F097A" w:rsidRPr="00215D0D">
        <w:rPr>
          <w:sz w:val="22"/>
          <w:szCs w:val="22"/>
        </w:rPr>
        <w:t>.</w:t>
      </w:r>
    </w:p>
    <w:p w:rsidR="005F097A" w:rsidRPr="00215D0D" w:rsidRDefault="005F097A" w:rsidP="005F097A">
      <w:pPr>
        <w:widowControl w:val="0"/>
        <w:autoSpaceDE w:val="0"/>
        <w:autoSpaceDN w:val="0"/>
        <w:adjustRightInd w:val="0"/>
        <w:ind w:firstLine="567"/>
        <w:jc w:val="both"/>
        <w:rPr>
          <w:bCs/>
          <w:sz w:val="22"/>
          <w:szCs w:val="22"/>
        </w:rPr>
      </w:pPr>
      <w:r w:rsidRPr="00215D0D">
        <w:rPr>
          <w:sz w:val="22"/>
          <w:szCs w:val="22"/>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w:t>
      </w:r>
      <w:r w:rsidR="00685B4C">
        <w:rPr>
          <w:sz w:val="22"/>
          <w:szCs w:val="22"/>
        </w:rPr>
        <w:t>е</w:t>
      </w:r>
      <w:r w:rsidRPr="00215D0D">
        <w:rPr>
          <w:sz w:val="22"/>
          <w:szCs w:val="22"/>
        </w:rPr>
        <w:t>нного                            на официальном сайте (</w:t>
      </w:r>
      <w:hyperlink r:id="rId35" w:history="1">
        <w:r w:rsidRPr="00215D0D">
          <w:rPr>
            <w:color w:val="0000FF"/>
            <w:sz w:val="22"/>
            <w:szCs w:val="22"/>
            <w:u w:val="single"/>
            <w:lang w:val="en-US"/>
          </w:rPr>
          <w:t>www</w:t>
        </w:r>
        <w:r w:rsidRPr="00215D0D">
          <w:rPr>
            <w:color w:val="0000FF"/>
            <w:sz w:val="22"/>
            <w:szCs w:val="22"/>
            <w:u w:val="single"/>
          </w:rPr>
          <w:t>.</w:t>
        </w:r>
        <w:proofErr w:type="spellStart"/>
        <w:r w:rsidRPr="00215D0D">
          <w:rPr>
            <w:color w:val="0000FF"/>
            <w:sz w:val="22"/>
            <w:szCs w:val="22"/>
            <w:u w:val="single"/>
            <w:lang w:val="en-US"/>
          </w:rPr>
          <w:t>torgi</w:t>
        </w:r>
        <w:proofErr w:type="spellEnd"/>
        <w:r w:rsidRPr="00215D0D">
          <w:rPr>
            <w:color w:val="0000FF"/>
            <w:sz w:val="22"/>
            <w:szCs w:val="22"/>
            <w:u w:val="single"/>
          </w:rPr>
          <w:t>.</w:t>
        </w:r>
        <w:proofErr w:type="spellStart"/>
        <w:r w:rsidRPr="00215D0D">
          <w:rPr>
            <w:color w:val="0000FF"/>
            <w:sz w:val="22"/>
            <w:szCs w:val="22"/>
            <w:u w:val="single"/>
            <w:lang w:val="en-US"/>
          </w:rPr>
          <w:t>gov</w:t>
        </w:r>
        <w:proofErr w:type="spellEnd"/>
        <w:r w:rsidRPr="00215D0D">
          <w:rPr>
            <w:color w:val="0000FF"/>
            <w:sz w:val="22"/>
            <w:szCs w:val="22"/>
            <w:u w:val="single"/>
          </w:rPr>
          <w:t>.</w:t>
        </w:r>
        <w:proofErr w:type="spellStart"/>
        <w:r w:rsidRPr="00215D0D">
          <w:rPr>
            <w:color w:val="0000FF"/>
            <w:sz w:val="22"/>
            <w:szCs w:val="22"/>
            <w:u w:val="single"/>
            <w:lang w:val="en-US"/>
          </w:rPr>
          <w:t>ru</w:t>
        </w:r>
        <w:proofErr w:type="spellEnd"/>
      </w:hyperlink>
      <w:r w:rsidRPr="00215D0D">
        <w:rPr>
          <w:sz w:val="22"/>
          <w:szCs w:val="22"/>
        </w:rPr>
        <w:t>), а также нормат</w:t>
      </w:r>
      <w:r w:rsidR="00CF2798">
        <w:rPr>
          <w:sz w:val="22"/>
          <w:szCs w:val="22"/>
        </w:rPr>
        <w:t xml:space="preserve">ивные правовые акты федеральных </w:t>
      </w:r>
      <w:r w:rsidRPr="00215D0D">
        <w:rPr>
          <w:sz w:val="22"/>
          <w:szCs w:val="22"/>
        </w:rPr>
        <w:t>органов и органов местного самоуправ</w:t>
      </w:r>
      <w:r w:rsidR="00CF2798">
        <w:rPr>
          <w:sz w:val="22"/>
          <w:szCs w:val="22"/>
        </w:rPr>
        <w:t xml:space="preserve">ления, регламентирующих порядок </w:t>
      </w:r>
      <w:r w:rsidRPr="00215D0D">
        <w:rPr>
          <w:sz w:val="22"/>
          <w:szCs w:val="22"/>
        </w:rPr>
        <w:t>проведения аукциона.</w:t>
      </w:r>
    </w:p>
    <w:p w:rsidR="005F097A" w:rsidRPr="00215D0D" w:rsidRDefault="005F097A" w:rsidP="005F097A">
      <w:pPr>
        <w:autoSpaceDE w:val="0"/>
        <w:autoSpaceDN w:val="0"/>
        <w:adjustRightInd w:val="0"/>
        <w:ind w:firstLine="540"/>
        <w:jc w:val="both"/>
        <w:rPr>
          <w:sz w:val="22"/>
          <w:szCs w:val="22"/>
        </w:rPr>
      </w:pPr>
      <w:r w:rsidRPr="00215D0D">
        <w:rPr>
          <w:sz w:val="22"/>
          <w:szCs w:val="22"/>
        </w:rPr>
        <w:t>Гарантирую достоверность сведений и документов, представленных в заявке.</w:t>
      </w:r>
    </w:p>
    <w:p w:rsidR="005F097A" w:rsidRPr="00215D0D" w:rsidRDefault="005F097A" w:rsidP="005F097A">
      <w:pPr>
        <w:autoSpaceDE w:val="0"/>
        <w:autoSpaceDN w:val="0"/>
        <w:adjustRightInd w:val="0"/>
        <w:ind w:firstLine="540"/>
        <w:jc w:val="both"/>
        <w:rPr>
          <w:sz w:val="22"/>
          <w:szCs w:val="22"/>
        </w:rPr>
      </w:pPr>
      <w:r w:rsidRPr="00215D0D">
        <w:rPr>
          <w:sz w:val="22"/>
          <w:szCs w:val="22"/>
        </w:rPr>
        <w:t>В случае признания победителем аукциона обязуюсь заключить договор аренды земельного участка для ________________________________________________________</w:t>
      </w:r>
      <w:r w:rsidR="00685B4C">
        <w:rPr>
          <w:sz w:val="22"/>
          <w:szCs w:val="22"/>
        </w:rPr>
        <w:t>_________________</w:t>
      </w:r>
      <w:r w:rsidRPr="00215D0D">
        <w:rPr>
          <w:sz w:val="22"/>
          <w:szCs w:val="22"/>
        </w:rPr>
        <w:t>_ с Управлением имущества Администрации го</w:t>
      </w:r>
      <w:r w:rsidR="00685B4C">
        <w:rPr>
          <w:sz w:val="22"/>
          <w:szCs w:val="22"/>
        </w:rPr>
        <w:t xml:space="preserve">рода Норильска в установленный </w:t>
      </w:r>
      <w:r w:rsidRPr="00215D0D">
        <w:rPr>
          <w:sz w:val="22"/>
          <w:szCs w:val="22"/>
        </w:rPr>
        <w:t>срок, на условиях, указанных в извещении</w:t>
      </w:r>
      <w:r w:rsidR="00CF2798">
        <w:rPr>
          <w:sz w:val="22"/>
          <w:szCs w:val="22"/>
        </w:rPr>
        <w:t xml:space="preserve"> </w:t>
      </w:r>
      <w:r w:rsidRPr="00215D0D">
        <w:rPr>
          <w:sz w:val="22"/>
          <w:szCs w:val="22"/>
        </w:rPr>
        <w:t>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w:t>
      </w:r>
      <w:r w:rsidR="00CF2798">
        <w:rPr>
          <w:sz w:val="22"/>
          <w:szCs w:val="22"/>
        </w:rPr>
        <w:t xml:space="preserve"> </w:t>
      </w:r>
      <w:r w:rsidRPr="00215D0D">
        <w:rPr>
          <w:sz w:val="22"/>
          <w:szCs w:val="22"/>
        </w:rPr>
        <w:t>и прочего мусора.</w:t>
      </w:r>
    </w:p>
    <w:p w:rsidR="005F097A" w:rsidRPr="00215D0D" w:rsidRDefault="005F097A" w:rsidP="005F097A">
      <w:pPr>
        <w:autoSpaceDE w:val="0"/>
        <w:autoSpaceDN w:val="0"/>
        <w:adjustRightInd w:val="0"/>
        <w:ind w:firstLine="540"/>
        <w:jc w:val="both"/>
        <w:rPr>
          <w:sz w:val="22"/>
          <w:szCs w:val="22"/>
        </w:rPr>
      </w:pPr>
      <w:r w:rsidRPr="00215D0D">
        <w:rPr>
          <w:sz w:val="22"/>
          <w:szCs w:val="22"/>
        </w:rPr>
        <w:t>Я осведомлен о том, что вправе отозвать настоящую заявку до даты начала рассмотрения заявок, указанной в извещении о проведении аукциона.</w:t>
      </w:r>
    </w:p>
    <w:p w:rsidR="005F097A" w:rsidRPr="00215D0D" w:rsidRDefault="005F097A" w:rsidP="005F097A">
      <w:pPr>
        <w:autoSpaceDE w:val="0"/>
        <w:autoSpaceDN w:val="0"/>
        <w:adjustRightInd w:val="0"/>
        <w:ind w:firstLine="540"/>
        <w:jc w:val="both"/>
        <w:rPr>
          <w:sz w:val="22"/>
          <w:szCs w:val="22"/>
        </w:rPr>
      </w:pPr>
      <w:r w:rsidRPr="00215D0D">
        <w:rPr>
          <w:sz w:val="22"/>
          <w:szCs w:val="22"/>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215D0D">
        <w:rPr>
          <w:rFonts w:eastAsiaTheme="minorHAnsi"/>
          <w:sz w:val="22"/>
          <w:szCs w:val="22"/>
          <w:lang w:eastAsia="en-US"/>
        </w:rPr>
        <w:t>согласен</w:t>
      </w:r>
      <w:r w:rsidR="00CF2798">
        <w:rPr>
          <w:rFonts w:eastAsiaTheme="minorHAnsi"/>
          <w:sz w:val="22"/>
          <w:szCs w:val="22"/>
          <w:lang w:eastAsia="en-US"/>
        </w:rPr>
        <w:t xml:space="preserve"> </w:t>
      </w:r>
      <w:r w:rsidRPr="00215D0D">
        <w:rPr>
          <w:rFonts w:eastAsiaTheme="minorHAnsi"/>
          <w:sz w:val="22"/>
          <w:szCs w:val="22"/>
          <w:lang w:eastAsia="en-US"/>
        </w:rPr>
        <w:t>на обработку своих персональных данных и данных доверителя (в случае передоверия).</w:t>
      </w:r>
    </w:p>
    <w:p w:rsidR="005F097A" w:rsidRPr="00215D0D" w:rsidRDefault="005F097A" w:rsidP="005F097A">
      <w:pPr>
        <w:widowControl w:val="0"/>
        <w:autoSpaceDE w:val="0"/>
        <w:autoSpaceDN w:val="0"/>
        <w:adjustRightInd w:val="0"/>
        <w:ind w:firstLine="540"/>
        <w:jc w:val="both"/>
        <w:rPr>
          <w:sz w:val="22"/>
          <w:szCs w:val="22"/>
        </w:rPr>
      </w:pPr>
      <w:r w:rsidRPr="00215D0D">
        <w:rPr>
          <w:sz w:val="20"/>
          <w:szCs w:val="20"/>
        </w:rPr>
        <w:t>С</w:t>
      </w:r>
      <w:r w:rsidRPr="00215D0D">
        <w:rPr>
          <w:sz w:val="22"/>
          <w:szCs w:val="22"/>
        </w:rPr>
        <w:t xml:space="preserve"> указанными персональными сведениями может производиться автоматизированная                                             и неавтоматизированная обработка.</w:t>
      </w:r>
    </w:p>
    <w:p w:rsidR="005F097A" w:rsidRPr="00215D0D" w:rsidRDefault="005F097A" w:rsidP="005F097A">
      <w:pPr>
        <w:autoSpaceDE w:val="0"/>
        <w:autoSpaceDN w:val="0"/>
        <w:adjustRightInd w:val="0"/>
        <w:ind w:firstLine="540"/>
        <w:jc w:val="both"/>
        <w:rPr>
          <w:sz w:val="22"/>
          <w:szCs w:val="22"/>
        </w:rPr>
      </w:pPr>
      <w:r w:rsidRPr="00215D0D">
        <w:rPr>
          <w:sz w:val="22"/>
          <w:szCs w:val="22"/>
        </w:rPr>
        <w:t>Согласие вступает в силу со дня его подписания и действует в течении неопределенного срока.</w:t>
      </w:r>
    </w:p>
    <w:p w:rsidR="005F097A" w:rsidRPr="00215D0D" w:rsidRDefault="005F097A" w:rsidP="005F097A">
      <w:pPr>
        <w:autoSpaceDE w:val="0"/>
        <w:autoSpaceDN w:val="0"/>
        <w:adjustRightInd w:val="0"/>
        <w:rPr>
          <w:sz w:val="22"/>
          <w:szCs w:val="22"/>
        </w:rPr>
      </w:pPr>
      <w:r w:rsidRPr="00215D0D">
        <w:rPr>
          <w:sz w:val="22"/>
          <w:szCs w:val="22"/>
        </w:rPr>
        <w:t>Почтовый адрес (место жительства) заявителя ___________________</w:t>
      </w:r>
      <w:r w:rsidR="00CF2798">
        <w:rPr>
          <w:sz w:val="22"/>
          <w:szCs w:val="22"/>
        </w:rPr>
        <w:t>_____________</w:t>
      </w:r>
      <w:r w:rsidRPr="00215D0D">
        <w:rPr>
          <w:sz w:val="22"/>
          <w:szCs w:val="22"/>
        </w:rPr>
        <w:t>__________</w:t>
      </w:r>
      <w:r w:rsidR="00CF2798">
        <w:rPr>
          <w:sz w:val="22"/>
          <w:szCs w:val="22"/>
        </w:rPr>
        <w:t>_</w:t>
      </w:r>
      <w:r w:rsidRPr="00215D0D">
        <w:rPr>
          <w:sz w:val="22"/>
          <w:szCs w:val="22"/>
        </w:rPr>
        <w:t>_</w:t>
      </w:r>
      <w:r w:rsidRPr="00215D0D">
        <w:rPr>
          <w:sz w:val="22"/>
          <w:szCs w:val="22"/>
        </w:rPr>
        <w:br/>
        <w:t>_________________________________________________________________________</w:t>
      </w:r>
      <w:r w:rsidR="00685B4C">
        <w:rPr>
          <w:sz w:val="22"/>
          <w:szCs w:val="22"/>
        </w:rPr>
        <w:t>___________</w:t>
      </w:r>
    </w:p>
    <w:p w:rsidR="005F097A" w:rsidRPr="00215D0D" w:rsidRDefault="005F097A" w:rsidP="005F097A">
      <w:pPr>
        <w:autoSpaceDE w:val="0"/>
        <w:autoSpaceDN w:val="0"/>
        <w:adjustRightInd w:val="0"/>
        <w:rPr>
          <w:sz w:val="22"/>
          <w:szCs w:val="22"/>
        </w:rPr>
      </w:pPr>
      <w:r w:rsidRPr="00215D0D">
        <w:rPr>
          <w:sz w:val="22"/>
          <w:szCs w:val="22"/>
        </w:rPr>
        <w:t>Телефон заявителя _______________________________________________</w:t>
      </w:r>
      <w:r w:rsidRPr="00215D0D">
        <w:rPr>
          <w:sz w:val="22"/>
          <w:szCs w:val="22"/>
        </w:rPr>
        <w:softHyphen/>
      </w:r>
      <w:r w:rsidRPr="00215D0D">
        <w:rPr>
          <w:sz w:val="22"/>
          <w:szCs w:val="22"/>
        </w:rPr>
        <w:softHyphen/>
      </w:r>
      <w:r w:rsidRPr="00215D0D">
        <w:rPr>
          <w:sz w:val="22"/>
          <w:szCs w:val="22"/>
        </w:rPr>
        <w:softHyphen/>
      </w:r>
      <w:r w:rsidRPr="00215D0D">
        <w:rPr>
          <w:sz w:val="22"/>
          <w:szCs w:val="22"/>
        </w:rPr>
        <w:softHyphen/>
        <w:t>_</w:t>
      </w:r>
      <w:r w:rsidR="00CF2798">
        <w:rPr>
          <w:sz w:val="22"/>
          <w:szCs w:val="22"/>
        </w:rPr>
        <w:t>_____________</w:t>
      </w:r>
      <w:r w:rsidRPr="00215D0D">
        <w:rPr>
          <w:sz w:val="22"/>
          <w:szCs w:val="22"/>
        </w:rPr>
        <w:t>______</w:t>
      </w:r>
    </w:p>
    <w:p w:rsidR="005F097A" w:rsidRPr="00215D0D" w:rsidRDefault="005F097A" w:rsidP="005F097A">
      <w:pPr>
        <w:autoSpaceDE w:val="0"/>
        <w:autoSpaceDN w:val="0"/>
        <w:adjustRightInd w:val="0"/>
        <w:rPr>
          <w:sz w:val="22"/>
          <w:szCs w:val="22"/>
        </w:rPr>
      </w:pPr>
      <w:r w:rsidRPr="00215D0D">
        <w:rPr>
          <w:b/>
          <w:sz w:val="22"/>
          <w:szCs w:val="22"/>
          <w:u w:val="single"/>
        </w:rPr>
        <w:t>Электронная почта:</w:t>
      </w:r>
      <w:r w:rsidRPr="00215D0D">
        <w:rPr>
          <w:sz w:val="22"/>
          <w:szCs w:val="22"/>
        </w:rPr>
        <w:t xml:space="preserve"> _____________________________________________</w:t>
      </w:r>
      <w:r w:rsidR="00CF2798">
        <w:rPr>
          <w:sz w:val="22"/>
          <w:szCs w:val="22"/>
        </w:rPr>
        <w:t>____________</w:t>
      </w:r>
      <w:r w:rsidRPr="00215D0D">
        <w:rPr>
          <w:sz w:val="22"/>
          <w:szCs w:val="22"/>
        </w:rPr>
        <w:t>________</w:t>
      </w:r>
    </w:p>
    <w:p w:rsidR="005F097A" w:rsidRPr="00215D0D" w:rsidRDefault="005F097A" w:rsidP="005F097A">
      <w:pPr>
        <w:autoSpaceDE w:val="0"/>
        <w:autoSpaceDN w:val="0"/>
        <w:adjustRightInd w:val="0"/>
        <w:rPr>
          <w:sz w:val="22"/>
          <w:szCs w:val="22"/>
        </w:rPr>
      </w:pPr>
      <w:r w:rsidRPr="00215D0D">
        <w:rPr>
          <w:sz w:val="22"/>
          <w:szCs w:val="22"/>
        </w:rPr>
        <w:t xml:space="preserve">Банковские реквизиты заявителя: </w:t>
      </w:r>
    </w:p>
    <w:p w:rsidR="005F097A" w:rsidRPr="00215D0D" w:rsidRDefault="005F097A" w:rsidP="005F097A">
      <w:pPr>
        <w:autoSpaceDE w:val="0"/>
        <w:autoSpaceDN w:val="0"/>
        <w:adjustRightInd w:val="0"/>
        <w:rPr>
          <w:sz w:val="22"/>
          <w:szCs w:val="22"/>
        </w:rPr>
      </w:pPr>
      <w:r w:rsidRPr="00215D0D">
        <w:rPr>
          <w:sz w:val="22"/>
          <w:szCs w:val="22"/>
        </w:rPr>
        <w:t>Расчетный (лицевой) счет № _____________________________________</w:t>
      </w:r>
      <w:r w:rsidR="00CF2798">
        <w:rPr>
          <w:sz w:val="22"/>
          <w:szCs w:val="22"/>
        </w:rPr>
        <w:t>_____________</w:t>
      </w:r>
      <w:r w:rsidRPr="00215D0D">
        <w:rPr>
          <w:sz w:val="22"/>
          <w:szCs w:val="22"/>
        </w:rPr>
        <w:t>_________</w:t>
      </w:r>
    </w:p>
    <w:p w:rsidR="005F097A" w:rsidRPr="00215D0D" w:rsidRDefault="005F097A" w:rsidP="005F097A">
      <w:pPr>
        <w:autoSpaceDE w:val="0"/>
        <w:autoSpaceDN w:val="0"/>
        <w:adjustRightInd w:val="0"/>
        <w:rPr>
          <w:sz w:val="22"/>
          <w:szCs w:val="22"/>
        </w:rPr>
      </w:pPr>
      <w:r w:rsidRPr="00215D0D">
        <w:rPr>
          <w:sz w:val="22"/>
          <w:szCs w:val="22"/>
        </w:rPr>
        <w:t xml:space="preserve">Номер счета (для </w:t>
      </w:r>
      <w:proofErr w:type="gramStart"/>
      <w:r w:rsidRPr="00215D0D">
        <w:rPr>
          <w:sz w:val="22"/>
          <w:szCs w:val="22"/>
        </w:rPr>
        <w:t>ИП)_</w:t>
      </w:r>
      <w:proofErr w:type="gramEnd"/>
      <w:r w:rsidRPr="00215D0D">
        <w:rPr>
          <w:sz w:val="22"/>
          <w:szCs w:val="22"/>
        </w:rPr>
        <w:t>_________________________________________________</w:t>
      </w:r>
      <w:r w:rsidR="00CF2798">
        <w:rPr>
          <w:sz w:val="22"/>
          <w:szCs w:val="22"/>
        </w:rPr>
        <w:t>_____________</w:t>
      </w:r>
      <w:r w:rsidRPr="00215D0D">
        <w:rPr>
          <w:sz w:val="22"/>
          <w:szCs w:val="22"/>
        </w:rPr>
        <w:t>__</w:t>
      </w:r>
    </w:p>
    <w:p w:rsidR="005F097A" w:rsidRPr="00215D0D" w:rsidRDefault="005F097A" w:rsidP="005F097A">
      <w:pPr>
        <w:autoSpaceDE w:val="0"/>
        <w:autoSpaceDN w:val="0"/>
        <w:adjustRightInd w:val="0"/>
        <w:rPr>
          <w:sz w:val="22"/>
          <w:szCs w:val="22"/>
        </w:rPr>
      </w:pPr>
      <w:r w:rsidRPr="00215D0D">
        <w:rPr>
          <w:sz w:val="22"/>
          <w:szCs w:val="22"/>
        </w:rPr>
        <w:t>в_____________________________________________________________________</w:t>
      </w:r>
      <w:r w:rsidR="00CF2798">
        <w:rPr>
          <w:sz w:val="22"/>
          <w:szCs w:val="22"/>
        </w:rPr>
        <w:t>_____________</w:t>
      </w:r>
      <w:r w:rsidRPr="00215D0D">
        <w:rPr>
          <w:sz w:val="22"/>
          <w:szCs w:val="22"/>
        </w:rPr>
        <w:t>_</w:t>
      </w:r>
    </w:p>
    <w:p w:rsidR="005F097A" w:rsidRPr="00215D0D" w:rsidRDefault="005F097A" w:rsidP="005F097A">
      <w:pPr>
        <w:autoSpaceDE w:val="0"/>
        <w:autoSpaceDN w:val="0"/>
        <w:adjustRightInd w:val="0"/>
        <w:rPr>
          <w:sz w:val="22"/>
          <w:szCs w:val="22"/>
        </w:rPr>
      </w:pPr>
      <w:proofErr w:type="spellStart"/>
      <w:r w:rsidRPr="00215D0D">
        <w:rPr>
          <w:sz w:val="22"/>
          <w:szCs w:val="22"/>
        </w:rPr>
        <w:t>кор</w:t>
      </w:r>
      <w:proofErr w:type="spellEnd"/>
      <w:r w:rsidRPr="00215D0D">
        <w:rPr>
          <w:sz w:val="22"/>
          <w:szCs w:val="22"/>
        </w:rPr>
        <w:t>. счет № ________________________</w:t>
      </w:r>
      <w:r w:rsidR="00CF2798">
        <w:rPr>
          <w:sz w:val="22"/>
          <w:szCs w:val="22"/>
        </w:rPr>
        <w:t>_______</w:t>
      </w:r>
      <w:r w:rsidRPr="00215D0D">
        <w:rPr>
          <w:sz w:val="22"/>
          <w:szCs w:val="22"/>
        </w:rPr>
        <w:t>___БИК ________________________</w:t>
      </w:r>
      <w:r w:rsidR="00CF2798">
        <w:rPr>
          <w:sz w:val="22"/>
          <w:szCs w:val="22"/>
        </w:rPr>
        <w:t>_______</w:t>
      </w:r>
      <w:r w:rsidRPr="00215D0D">
        <w:rPr>
          <w:sz w:val="22"/>
          <w:szCs w:val="22"/>
        </w:rPr>
        <w:t>____</w:t>
      </w:r>
    </w:p>
    <w:p w:rsidR="005F097A" w:rsidRPr="00215D0D" w:rsidRDefault="005F097A" w:rsidP="005F097A">
      <w:pPr>
        <w:autoSpaceDE w:val="0"/>
        <w:autoSpaceDN w:val="0"/>
        <w:adjustRightInd w:val="0"/>
        <w:rPr>
          <w:sz w:val="22"/>
          <w:szCs w:val="22"/>
        </w:rPr>
      </w:pPr>
      <w:r w:rsidRPr="00215D0D">
        <w:rPr>
          <w:sz w:val="22"/>
          <w:szCs w:val="22"/>
        </w:rPr>
        <w:t>ИНН ____________________________</w:t>
      </w:r>
      <w:r w:rsidR="00CF2798">
        <w:rPr>
          <w:sz w:val="22"/>
          <w:szCs w:val="22"/>
        </w:rPr>
        <w:t>________</w:t>
      </w:r>
      <w:r w:rsidR="00176E71">
        <w:rPr>
          <w:sz w:val="22"/>
          <w:szCs w:val="22"/>
        </w:rPr>
        <w:t>____</w:t>
      </w:r>
      <w:r w:rsidRPr="00215D0D">
        <w:rPr>
          <w:sz w:val="22"/>
          <w:szCs w:val="22"/>
        </w:rPr>
        <w:t>КПП___________________</w:t>
      </w:r>
      <w:r w:rsidR="00CF2798">
        <w:rPr>
          <w:sz w:val="22"/>
          <w:szCs w:val="22"/>
        </w:rPr>
        <w:t>_____</w:t>
      </w:r>
      <w:r w:rsidRPr="00215D0D">
        <w:rPr>
          <w:sz w:val="22"/>
          <w:szCs w:val="22"/>
        </w:rPr>
        <w:t>___________</w:t>
      </w:r>
    </w:p>
    <w:p w:rsidR="005F097A" w:rsidRPr="00215D0D" w:rsidRDefault="005F097A" w:rsidP="005F097A">
      <w:pPr>
        <w:autoSpaceDE w:val="0"/>
        <w:autoSpaceDN w:val="0"/>
        <w:adjustRightInd w:val="0"/>
        <w:rPr>
          <w:sz w:val="22"/>
          <w:szCs w:val="22"/>
        </w:rPr>
      </w:pPr>
      <w:r w:rsidRPr="00215D0D">
        <w:rPr>
          <w:sz w:val="22"/>
          <w:szCs w:val="22"/>
        </w:rPr>
        <w:t xml:space="preserve">Приложение: </w:t>
      </w:r>
      <w:r w:rsidRPr="00215D0D">
        <w:rPr>
          <w:rFonts w:eastAsia="Calibri"/>
          <w:sz w:val="22"/>
          <w:szCs w:val="22"/>
        </w:rPr>
        <w:t xml:space="preserve">документы по прилагаемой описи </w:t>
      </w:r>
      <w:r w:rsidRPr="00215D0D">
        <w:rPr>
          <w:sz w:val="22"/>
          <w:szCs w:val="22"/>
        </w:rPr>
        <w:t>(прилагаются необходимые документы, указанные в извещении о проведении аукциона).</w:t>
      </w:r>
    </w:p>
    <w:p w:rsidR="005F097A" w:rsidRPr="00215D0D" w:rsidRDefault="005F097A" w:rsidP="005F097A">
      <w:pPr>
        <w:jc w:val="both"/>
      </w:pPr>
      <w:r w:rsidRPr="00215D0D">
        <w:rPr>
          <w:sz w:val="22"/>
          <w:szCs w:val="22"/>
        </w:rPr>
        <w:t xml:space="preserve">«____»___________20___           </w:t>
      </w:r>
      <w:r w:rsidR="005117D4">
        <w:rPr>
          <w:sz w:val="22"/>
          <w:szCs w:val="22"/>
        </w:rPr>
        <w:t xml:space="preserve">         </w:t>
      </w:r>
      <w:r w:rsidR="00176E71">
        <w:rPr>
          <w:sz w:val="22"/>
          <w:szCs w:val="22"/>
        </w:rPr>
        <w:t xml:space="preserve"> </w:t>
      </w:r>
      <w:r w:rsidRPr="00215D0D">
        <w:rPr>
          <w:sz w:val="22"/>
          <w:szCs w:val="22"/>
        </w:rPr>
        <w:t>_____________</w:t>
      </w:r>
      <w:r w:rsidR="005117D4">
        <w:rPr>
          <w:sz w:val="22"/>
          <w:szCs w:val="22"/>
        </w:rPr>
        <w:t>___</w:t>
      </w:r>
      <w:r w:rsidR="00176E71">
        <w:rPr>
          <w:sz w:val="22"/>
          <w:szCs w:val="22"/>
        </w:rPr>
        <w:t xml:space="preserve">___   </w:t>
      </w:r>
      <w:r w:rsidRPr="00215D0D">
        <w:rPr>
          <w:sz w:val="22"/>
          <w:szCs w:val="22"/>
        </w:rPr>
        <w:t>(___________________________)</w:t>
      </w:r>
    </w:p>
    <w:p w:rsidR="005F097A" w:rsidRPr="00215D0D" w:rsidRDefault="005F097A" w:rsidP="005F097A">
      <w:pPr>
        <w:jc w:val="both"/>
        <w:rPr>
          <w:sz w:val="18"/>
          <w:szCs w:val="20"/>
        </w:rPr>
      </w:pPr>
      <w:r w:rsidRPr="00215D0D">
        <w:rPr>
          <w:sz w:val="20"/>
          <w:szCs w:val="22"/>
        </w:rPr>
        <w:tab/>
      </w:r>
      <w:r w:rsidRPr="00215D0D">
        <w:rPr>
          <w:sz w:val="20"/>
          <w:szCs w:val="22"/>
        </w:rPr>
        <w:tab/>
      </w:r>
      <w:r w:rsidRPr="00215D0D">
        <w:rPr>
          <w:sz w:val="20"/>
          <w:szCs w:val="22"/>
        </w:rPr>
        <w:tab/>
      </w:r>
      <w:r w:rsidR="00685B4C">
        <w:rPr>
          <w:sz w:val="20"/>
          <w:szCs w:val="22"/>
        </w:rPr>
        <w:tab/>
      </w:r>
      <w:r w:rsidR="00685B4C">
        <w:rPr>
          <w:sz w:val="20"/>
          <w:szCs w:val="22"/>
        </w:rPr>
        <w:tab/>
        <w:t xml:space="preserve">  </w:t>
      </w:r>
      <w:r w:rsidR="005117D4">
        <w:rPr>
          <w:sz w:val="20"/>
          <w:szCs w:val="22"/>
        </w:rPr>
        <w:t xml:space="preserve">             </w:t>
      </w:r>
      <w:r w:rsidR="00685B4C">
        <w:rPr>
          <w:sz w:val="20"/>
          <w:szCs w:val="22"/>
        </w:rPr>
        <w:t>п</w:t>
      </w:r>
      <w:r w:rsidR="00E054E8">
        <w:rPr>
          <w:sz w:val="20"/>
          <w:szCs w:val="22"/>
        </w:rPr>
        <w:t xml:space="preserve">одпись                </w:t>
      </w:r>
      <w:r w:rsidR="00685B4C">
        <w:rPr>
          <w:sz w:val="20"/>
          <w:szCs w:val="22"/>
        </w:rPr>
        <w:t xml:space="preserve">   </w:t>
      </w:r>
      <w:r w:rsidR="005117D4">
        <w:rPr>
          <w:sz w:val="20"/>
          <w:szCs w:val="22"/>
        </w:rPr>
        <w:t xml:space="preserve">   </w:t>
      </w:r>
      <w:r w:rsidR="00685B4C">
        <w:rPr>
          <w:sz w:val="20"/>
          <w:szCs w:val="22"/>
        </w:rPr>
        <w:t xml:space="preserve"> </w:t>
      </w:r>
      <w:r w:rsidR="005117D4">
        <w:rPr>
          <w:sz w:val="20"/>
          <w:szCs w:val="22"/>
        </w:rPr>
        <w:t xml:space="preserve"> </w:t>
      </w:r>
      <w:r w:rsidRPr="00215D0D">
        <w:rPr>
          <w:sz w:val="18"/>
          <w:szCs w:val="20"/>
        </w:rPr>
        <w:t>ФИО (последнее – при наличии)</w:t>
      </w:r>
    </w:p>
    <w:p w:rsidR="005117D4" w:rsidRDefault="005117D4" w:rsidP="005F097A">
      <w:pPr>
        <w:pStyle w:val="ConsPlusNonformat"/>
        <w:tabs>
          <w:tab w:val="left" w:pos="5245"/>
        </w:tabs>
        <w:ind w:left="6791"/>
        <w:rPr>
          <w:rFonts w:ascii="Times New Roman" w:hAnsi="Times New Roman" w:cs="Times New Roman"/>
          <w:sz w:val="2"/>
          <w:szCs w:val="2"/>
        </w:rPr>
      </w:pPr>
    </w:p>
    <w:p w:rsidR="005117D4" w:rsidRPr="005117D4" w:rsidRDefault="005117D4" w:rsidP="005117D4">
      <w:pPr>
        <w:pStyle w:val="ConsPlusNonformat"/>
        <w:rPr>
          <w:rFonts w:ascii="Times New Roman" w:hAnsi="Times New Roman" w:cs="Times New Roman"/>
          <w:sz w:val="22"/>
          <w:szCs w:val="22"/>
        </w:rPr>
      </w:pPr>
      <w:r w:rsidRPr="005117D4">
        <w:rPr>
          <w:rFonts w:ascii="Times New Roman" w:hAnsi="Times New Roman" w:cs="Times New Roman"/>
          <w:sz w:val="22"/>
          <w:szCs w:val="22"/>
        </w:rPr>
        <w:t>Заявка принята Управлением имущества Администрации города Норильска:</w:t>
      </w:r>
    </w:p>
    <w:p w:rsidR="005117D4" w:rsidRPr="005117D4" w:rsidRDefault="005117D4" w:rsidP="005117D4">
      <w:pPr>
        <w:pStyle w:val="ConsPlusNonformat"/>
        <w:rPr>
          <w:rFonts w:ascii="Times New Roman" w:hAnsi="Times New Roman" w:cs="Times New Roman"/>
          <w:sz w:val="22"/>
          <w:szCs w:val="22"/>
        </w:rPr>
      </w:pPr>
      <w:r w:rsidRPr="005117D4">
        <w:rPr>
          <w:rFonts w:ascii="Times New Roman" w:hAnsi="Times New Roman" w:cs="Times New Roman"/>
          <w:sz w:val="22"/>
          <w:szCs w:val="22"/>
        </w:rPr>
        <w:t xml:space="preserve">_________ 20 ____   час. _____ мин. _____ регистрационный № </w:t>
      </w:r>
      <w:r>
        <w:rPr>
          <w:rFonts w:ascii="Times New Roman" w:hAnsi="Times New Roman" w:cs="Times New Roman"/>
          <w:sz w:val="22"/>
          <w:szCs w:val="22"/>
        </w:rPr>
        <w:t>_</w:t>
      </w:r>
      <w:r w:rsidRPr="005117D4">
        <w:rPr>
          <w:rFonts w:ascii="Times New Roman" w:hAnsi="Times New Roman" w:cs="Times New Roman"/>
          <w:sz w:val="22"/>
          <w:szCs w:val="22"/>
        </w:rPr>
        <w:t>_______</w:t>
      </w:r>
    </w:p>
    <w:p w:rsidR="005117D4" w:rsidRPr="00E054E8" w:rsidRDefault="005117D4" w:rsidP="005117D4">
      <w:pPr>
        <w:pStyle w:val="ConsPlusNormal"/>
        <w:widowControl/>
        <w:ind w:left="2832" w:firstLine="708"/>
        <w:rPr>
          <w:rFonts w:ascii="Times New Roman" w:hAnsi="Times New Roman" w:cs="Times New Roman"/>
          <w:sz w:val="25"/>
          <w:szCs w:val="25"/>
        </w:rPr>
      </w:pPr>
      <w:r>
        <w:rPr>
          <w:rFonts w:ascii="Times New Roman" w:hAnsi="Times New Roman" w:cs="Times New Roman"/>
          <w:sz w:val="25"/>
          <w:szCs w:val="25"/>
        </w:rPr>
        <w:t xml:space="preserve">  </w:t>
      </w:r>
      <w:r w:rsidRPr="00E054E8">
        <w:rPr>
          <w:rFonts w:ascii="Times New Roman" w:hAnsi="Times New Roman" w:cs="Times New Roman"/>
          <w:sz w:val="25"/>
          <w:szCs w:val="25"/>
        </w:rPr>
        <w:t>________________   (___________</w:t>
      </w:r>
      <w:r>
        <w:rPr>
          <w:rFonts w:ascii="Times New Roman" w:hAnsi="Times New Roman" w:cs="Times New Roman"/>
          <w:sz w:val="25"/>
          <w:szCs w:val="25"/>
        </w:rPr>
        <w:t>____</w:t>
      </w:r>
      <w:r w:rsidRPr="00E054E8">
        <w:rPr>
          <w:rFonts w:ascii="Times New Roman" w:hAnsi="Times New Roman" w:cs="Times New Roman"/>
          <w:sz w:val="25"/>
          <w:szCs w:val="25"/>
        </w:rPr>
        <w:t>_________)</w:t>
      </w:r>
    </w:p>
    <w:p w:rsidR="005F097A" w:rsidRPr="005117D4" w:rsidRDefault="005117D4" w:rsidP="005117D4">
      <w:pPr>
        <w:ind w:firstLine="708"/>
        <w:jc w:val="both"/>
        <w:sectPr w:rsidR="005F097A" w:rsidRPr="005117D4" w:rsidSect="00CB12D0">
          <w:pgSz w:w="11906" w:h="16838"/>
          <w:pgMar w:top="284" w:right="851" w:bottom="284" w:left="1701" w:header="425" w:footer="0" w:gutter="0"/>
          <w:cols w:space="708"/>
          <w:docGrid w:linePitch="360"/>
        </w:sectPr>
      </w:pPr>
      <w:r w:rsidRPr="00E054E8">
        <w:rPr>
          <w:sz w:val="25"/>
          <w:szCs w:val="25"/>
        </w:rPr>
        <w:tab/>
      </w:r>
      <w:r w:rsidRPr="00E054E8">
        <w:rPr>
          <w:sz w:val="25"/>
          <w:szCs w:val="25"/>
        </w:rPr>
        <w:tab/>
      </w:r>
      <w:r w:rsidRPr="00E054E8">
        <w:rPr>
          <w:sz w:val="25"/>
          <w:szCs w:val="25"/>
        </w:rPr>
        <w:tab/>
      </w:r>
      <w:r w:rsidRPr="00E054E8">
        <w:rPr>
          <w:sz w:val="25"/>
          <w:szCs w:val="25"/>
        </w:rPr>
        <w:tab/>
      </w:r>
      <w:r w:rsidRPr="00E054E8">
        <w:rPr>
          <w:sz w:val="25"/>
          <w:szCs w:val="25"/>
        </w:rPr>
        <w:tab/>
      </w:r>
      <w:r>
        <w:rPr>
          <w:sz w:val="25"/>
          <w:szCs w:val="25"/>
        </w:rPr>
        <w:t xml:space="preserve"> </w:t>
      </w:r>
      <w:r w:rsidRPr="00E054E8">
        <w:rPr>
          <w:sz w:val="20"/>
          <w:szCs w:val="20"/>
        </w:rPr>
        <w:t>подпись</w:t>
      </w:r>
      <w:r w:rsidRPr="00E054E8">
        <w:rPr>
          <w:sz w:val="20"/>
          <w:szCs w:val="20"/>
        </w:rPr>
        <w:tab/>
      </w:r>
      <w:r w:rsidRPr="00E054E8">
        <w:rPr>
          <w:sz w:val="20"/>
          <w:szCs w:val="20"/>
        </w:rPr>
        <w:tab/>
        <w:t xml:space="preserve">         </w:t>
      </w:r>
      <w:r>
        <w:rPr>
          <w:sz w:val="20"/>
          <w:szCs w:val="20"/>
        </w:rPr>
        <w:t xml:space="preserve">       </w:t>
      </w:r>
      <w:r w:rsidRPr="00E054E8">
        <w:rPr>
          <w:sz w:val="20"/>
          <w:szCs w:val="20"/>
        </w:rPr>
        <w:t>Ф.И.О.</w:t>
      </w:r>
    </w:p>
    <w:p w:rsidR="005F097A" w:rsidRPr="00215D0D" w:rsidRDefault="005F097A" w:rsidP="005F097A">
      <w:pPr>
        <w:pStyle w:val="ConsPlusNonformat"/>
        <w:tabs>
          <w:tab w:val="left" w:pos="5245"/>
        </w:tabs>
        <w:ind w:left="6791"/>
        <w:rPr>
          <w:rFonts w:ascii="Times New Roman" w:hAnsi="Times New Roman" w:cs="Times New Roman"/>
          <w:sz w:val="2"/>
          <w:szCs w:val="2"/>
        </w:rPr>
      </w:pPr>
    </w:p>
    <w:p w:rsidR="003416DD" w:rsidRPr="00E054E8" w:rsidRDefault="005F097A" w:rsidP="003416DD">
      <w:pPr>
        <w:pStyle w:val="ConsPlusNonformat"/>
        <w:ind w:left="4536"/>
        <w:rPr>
          <w:rFonts w:ascii="Times New Roman" w:hAnsi="Times New Roman" w:cs="Times New Roman"/>
          <w:sz w:val="25"/>
          <w:szCs w:val="25"/>
        </w:rPr>
      </w:pPr>
      <w:r w:rsidRPr="00E054E8">
        <w:rPr>
          <w:rFonts w:ascii="Times New Roman" w:hAnsi="Times New Roman" w:cs="Times New Roman"/>
          <w:sz w:val="25"/>
          <w:szCs w:val="25"/>
        </w:rPr>
        <w:t>Приложение</w:t>
      </w:r>
      <w:r w:rsidR="003416DD" w:rsidRPr="00E054E8">
        <w:rPr>
          <w:rFonts w:ascii="Times New Roman" w:hAnsi="Times New Roman" w:cs="Times New Roman"/>
          <w:sz w:val="25"/>
          <w:szCs w:val="25"/>
        </w:rPr>
        <w:t xml:space="preserve"> к заявке на участие в аукционе</w:t>
      </w:r>
    </w:p>
    <w:p w:rsidR="005F097A" w:rsidRPr="00E054E8" w:rsidRDefault="00781F70" w:rsidP="003416DD">
      <w:pPr>
        <w:pStyle w:val="ConsPlusNonformat"/>
        <w:ind w:left="4536"/>
        <w:rPr>
          <w:rFonts w:ascii="Times New Roman" w:hAnsi="Times New Roman" w:cs="Times New Roman"/>
          <w:sz w:val="25"/>
          <w:szCs w:val="25"/>
        </w:rPr>
      </w:pPr>
      <w:r>
        <w:rPr>
          <w:rFonts w:ascii="Times New Roman" w:hAnsi="Times New Roman" w:cs="Times New Roman"/>
          <w:sz w:val="25"/>
          <w:szCs w:val="25"/>
        </w:rPr>
        <w:t>от ______ 20_</w:t>
      </w:r>
      <w:r w:rsidR="005F097A" w:rsidRPr="00E054E8">
        <w:rPr>
          <w:rFonts w:ascii="Times New Roman" w:hAnsi="Times New Roman" w:cs="Times New Roman"/>
          <w:sz w:val="25"/>
          <w:szCs w:val="25"/>
        </w:rPr>
        <w:t>_</w:t>
      </w:r>
      <w:proofErr w:type="gramStart"/>
      <w:r w:rsidR="005F097A" w:rsidRPr="00E054E8">
        <w:rPr>
          <w:rFonts w:ascii="Times New Roman" w:hAnsi="Times New Roman" w:cs="Times New Roman"/>
          <w:sz w:val="25"/>
          <w:szCs w:val="25"/>
        </w:rPr>
        <w:t>_  регистрационный</w:t>
      </w:r>
      <w:proofErr w:type="gramEnd"/>
      <w:r w:rsidR="005F097A" w:rsidRPr="00E054E8">
        <w:rPr>
          <w:rFonts w:ascii="Times New Roman" w:hAnsi="Times New Roman" w:cs="Times New Roman"/>
          <w:sz w:val="25"/>
          <w:szCs w:val="25"/>
        </w:rPr>
        <w:t xml:space="preserve"> № _______</w:t>
      </w:r>
    </w:p>
    <w:p w:rsidR="005F097A" w:rsidRPr="00E054E8" w:rsidRDefault="005F097A" w:rsidP="003416DD">
      <w:pPr>
        <w:pStyle w:val="ConsPlusNonformat"/>
        <w:ind w:left="4536"/>
        <w:jc w:val="center"/>
        <w:rPr>
          <w:rFonts w:ascii="Times New Roman" w:hAnsi="Times New Roman" w:cs="Times New Roman"/>
          <w:sz w:val="25"/>
          <w:szCs w:val="25"/>
        </w:rPr>
      </w:pPr>
    </w:p>
    <w:p w:rsidR="005F097A" w:rsidRPr="00E054E8" w:rsidRDefault="005F097A" w:rsidP="005F097A">
      <w:pPr>
        <w:pStyle w:val="ConsPlusNonformat"/>
        <w:spacing w:after="120"/>
        <w:jc w:val="center"/>
        <w:rPr>
          <w:rFonts w:ascii="Times New Roman" w:hAnsi="Times New Roman" w:cs="Times New Roman"/>
          <w:sz w:val="25"/>
          <w:szCs w:val="25"/>
        </w:rPr>
      </w:pPr>
      <w:r w:rsidRPr="00E054E8">
        <w:rPr>
          <w:rFonts w:ascii="Times New Roman" w:hAnsi="Times New Roman" w:cs="Times New Roman"/>
          <w:sz w:val="25"/>
          <w:szCs w:val="25"/>
        </w:rPr>
        <w:t xml:space="preserve">ОПИСЬ ДОКУМЕНТОВ </w:t>
      </w:r>
    </w:p>
    <w:p w:rsidR="005F097A" w:rsidRPr="00E054E8" w:rsidRDefault="005F097A" w:rsidP="005F097A">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 площадью __</w:t>
      </w:r>
      <w:r w:rsidR="00CF2798">
        <w:rPr>
          <w:rFonts w:ascii="Times New Roman" w:hAnsi="Times New Roman" w:cs="Times New Roman"/>
          <w:sz w:val="25"/>
          <w:szCs w:val="25"/>
        </w:rPr>
        <w:t>________________</w:t>
      </w:r>
      <w:r w:rsidRPr="00E054E8">
        <w:rPr>
          <w:rFonts w:ascii="Times New Roman" w:hAnsi="Times New Roman" w:cs="Times New Roman"/>
          <w:sz w:val="25"/>
          <w:szCs w:val="25"/>
        </w:rPr>
        <w:t>_____ кв.м, с видом разрешенного использования ________________</w:t>
      </w:r>
      <w:r w:rsidRPr="00E054E8">
        <w:rPr>
          <w:rFonts w:ascii="Times New Roman" w:hAnsi="Times New Roman" w:cs="Times New Roman"/>
          <w:sz w:val="25"/>
          <w:szCs w:val="25"/>
        </w:rPr>
        <w:br/>
        <w:t>____________________________, для ____________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__________________________</w:t>
      </w:r>
      <w:r w:rsidRPr="00E054E8">
        <w:rPr>
          <w:rFonts w:ascii="Times New Roman" w:hAnsi="Times New Roman" w:cs="Times New Roman"/>
          <w:sz w:val="25"/>
          <w:szCs w:val="25"/>
        </w:rPr>
        <w:br/>
        <w:t>_____________________________________________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__________________________</w:t>
      </w:r>
    </w:p>
    <w:p w:rsidR="005F097A" w:rsidRPr="00E054E8"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 п/п</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наименование документа</w:t>
            </w: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количество листов</w:t>
            </w: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1</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2</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3</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4</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5</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6</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7</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8</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9</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10</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bl>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3"/>
        <w:ind w:firstLine="708"/>
        <w:rPr>
          <w:sz w:val="25"/>
          <w:szCs w:val="25"/>
        </w:rPr>
      </w:pPr>
    </w:p>
    <w:p w:rsidR="005F097A" w:rsidRPr="00E054E8" w:rsidRDefault="005F097A" w:rsidP="005F097A">
      <w:pPr>
        <w:jc w:val="both"/>
        <w:rPr>
          <w:sz w:val="25"/>
          <w:szCs w:val="25"/>
        </w:rPr>
      </w:pPr>
    </w:p>
    <w:p w:rsidR="005F097A" w:rsidRPr="00E054E8" w:rsidRDefault="005F097A" w:rsidP="005F097A">
      <w:pPr>
        <w:jc w:val="both"/>
        <w:rPr>
          <w:sz w:val="25"/>
          <w:szCs w:val="25"/>
        </w:rPr>
      </w:pPr>
    </w:p>
    <w:p w:rsidR="005F097A" w:rsidRPr="00E054E8" w:rsidRDefault="005F097A" w:rsidP="005F097A">
      <w:pPr>
        <w:jc w:val="both"/>
        <w:rPr>
          <w:sz w:val="25"/>
          <w:szCs w:val="25"/>
        </w:rPr>
      </w:pPr>
      <w:r w:rsidRPr="00E054E8">
        <w:rPr>
          <w:sz w:val="25"/>
          <w:szCs w:val="25"/>
        </w:rPr>
        <w:t>«____»___________201</w:t>
      </w:r>
      <w:r w:rsidRPr="00E054E8">
        <w:rPr>
          <w:sz w:val="25"/>
          <w:szCs w:val="25"/>
        </w:rPr>
        <w:softHyphen/>
      </w:r>
      <w:r w:rsidRPr="00E054E8">
        <w:rPr>
          <w:sz w:val="25"/>
          <w:szCs w:val="25"/>
        </w:rPr>
        <w:softHyphen/>
        <w:t>___             ________________    (____</w:t>
      </w:r>
      <w:r w:rsidR="00685B4C">
        <w:rPr>
          <w:sz w:val="25"/>
          <w:szCs w:val="25"/>
        </w:rPr>
        <w:t>_____</w:t>
      </w:r>
      <w:r w:rsidRPr="00E054E8">
        <w:rPr>
          <w:sz w:val="25"/>
          <w:szCs w:val="25"/>
        </w:rPr>
        <w:t>________________)</w:t>
      </w:r>
    </w:p>
    <w:p w:rsidR="005F097A" w:rsidRPr="00E054E8" w:rsidRDefault="005F097A" w:rsidP="005F097A">
      <w:pPr>
        <w:jc w:val="both"/>
        <w:rPr>
          <w:sz w:val="20"/>
          <w:szCs w:val="20"/>
        </w:rPr>
      </w:pPr>
      <w:r w:rsidRPr="00E054E8">
        <w:rPr>
          <w:sz w:val="25"/>
          <w:szCs w:val="25"/>
        </w:rPr>
        <w:tab/>
      </w:r>
      <w:r w:rsidRPr="00E054E8">
        <w:rPr>
          <w:sz w:val="25"/>
          <w:szCs w:val="25"/>
        </w:rPr>
        <w:tab/>
      </w:r>
      <w:r w:rsidRPr="00E054E8">
        <w:rPr>
          <w:sz w:val="25"/>
          <w:szCs w:val="25"/>
        </w:rPr>
        <w:tab/>
      </w:r>
      <w:r w:rsidRPr="00E054E8">
        <w:rPr>
          <w:sz w:val="25"/>
          <w:szCs w:val="25"/>
        </w:rPr>
        <w:tab/>
      </w:r>
      <w:r w:rsidRPr="00E054E8">
        <w:rPr>
          <w:sz w:val="25"/>
          <w:szCs w:val="25"/>
        </w:rPr>
        <w:tab/>
      </w:r>
      <w:r w:rsidRPr="00E054E8">
        <w:rPr>
          <w:sz w:val="20"/>
          <w:szCs w:val="20"/>
        </w:rPr>
        <w:t xml:space="preserve">           </w:t>
      </w:r>
      <w:r w:rsidR="00E054E8">
        <w:rPr>
          <w:sz w:val="20"/>
          <w:szCs w:val="20"/>
        </w:rPr>
        <w:t xml:space="preserve">    подпись                </w:t>
      </w:r>
      <w:r w:rsidR="00685B4C">
        <w:rPr>
          <w:sz w:val="20"/>
          <w:szCs w:val="20"/>
        </w:rPr>
        <w:t xml:space="preserve">         </w:t>
      </w:r>
      <w:r w:rsidRPr="00E054E8">
        <w:rPr>
          <w:sz w:val="20"/>
          <w:szCs w:val="20"/>
        </w:rPr>
        <w:t>ФИО (последнее – при наличии)</w:t>
      </w:r>
    </w:p>
    <w:p w:rsidR="005F097A" w:rsidRPr="00E054E8" w:rsidRDefault="005F097A" w:rsidP="005F097A">
      <w:pPr>
        <w:pStyle w:val="ConsPlusNonformat"/>
        <w:rPr>
          <w:rFonts w:ascii="Times New Roman" w:hAnsi="Times New Roman" w:cs="Times New Roman"/>
        </w:rPr>
      </w:pPr>
    </w:p>
    <w:p w:rsidR="005F097A" w:rsidRPr="00E054E8" w:rsidRDefault="005F097A" w:rsidP="005F097A">
      <w:pPr>
        <w:jc w:val="both"/>
        <w:rPr>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6E4A0E" w:rsidRPr="00F543BF" w:rsidRDefault="006E4A0E" w:rsidP="004D51B8">
      <w:pPr>
        <w:pStyle w:val="ConsPlusNonformat"/>
        <w:tabs>
          <w:tab w:val="left" w:pos="5245"/>
        </w:tabs>
        <w:ind w:left="4536"/>
        <w:jc w:val="both"/>
        <w:rPr>
          <w:rFonts w:ascii="Times New Roman" w:hAnsi="Times New Roman" w:cs="Times New Roman"/>
          <w:sz w:val="25"/>
          <w:szCs w:val="25"/>
        </w:rPr>
      </w:pPr>
    </w:p>
    <w:p w:rsidR="00141BF2" w:rsidRPr="00F543BF" w:rsidRDefault="00141BF2" w:rsidP="004D51B8">
      <w:pPr>
        <w:pStyle w:val="ConsPlusNonformat"/>
        <w:tabs>
          <w:tab w:val="left" w:pos="5245"/>
        </w:tabs>
        <w:ind w:left="4536"/>
        <w:jc w:val="both"/>
        <w:rPr>
          <w:rFonts w:ascii="Times New Roman" w:hAnsi="Times New Roman" w:cs="Times New Roman"/>
          <w:sz w:val="25"/>
          <w:szCs w:val="25"/>
        </w:rPr>
      </w:pPr>
    </w:p>
    <w:p w:rsidR="00141BF2" w:rsidRDefault="00141BF2" w:rsidP="004D51B8">
      <w:pPr>
        <w:pStyle w:val="ConsPlusNonformat"/>
        <w:tabs>
          <w:tab w:val="left" w:pos="5245"/>
        </w:tabs>
        <w:ind w:left="4536"/>
        <w:jc w:val="both"/>
        <w:rPr>
          <w:rFonts w:ascii="Times New Roman" w:hAnsi="Times New Roman" w:cs="Times New Roman"/>
          <w:sz w:val="25"/>
          <w:szCs w:val="25"/>
        </w:rPr>
      </w:pPr>
    </w:p>
    <w:p w:rsidR="00E054E8" w:rsidRDefault="00E054E8"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3416DD" w:rsidRDefault="003416DD" w:rsidP="00EA69A5">
      <w:pPr>
        <w:pStyle w:val="ConsPlusNonformat"/>
        <w:tabs>
          <w:tab w:val="left" w:pos="5245"/>
        </w:tabs>
        <w:ind w:left="4536"/>
        <w:jc w:val="both"/>
        <w:rPr>
          <w:rFonts w:ascii="Times New Roman" w:hAnsi="Times New Roman" w:cs="Times New Roman"/>
        </w:rPr>
      </w:pPr>
    </w:p>
    <w:p w:rsidR="00F72FC9" w:rsidRDefault="00F3666F" w:rsidP="00F3666F">
      <w:pPr>
        <w:pStyle w:val="ConsPlusNonformat"/>
        <w:tabs>
          <w:tab w:val="left" w:pos="5245"/>
        </w:tabs>
        <w:ind w:left="4536"/>
        <w:jc w:val="both"/>
        <w:rPr>
          <w:rFonts w:ascii="Times New Roman" w:hAnsi="Times New Roman" w:cs="Times New Roman"/>
        </w:rPr>
      </w:pPr>
      <w:r w:rsidRPr="00F3666F">
        <w:rPr>
          <w:rFonts w:ascii="Times New Roman" w:hAnsi="Times New Roman" w:cs="Times New Roman"/>
        </w:rPr>
        <w:lastRenderedPageBreak/>
        <w:t xml:space="preserve">Приложение № 2 к извещению об аукционе на право заключения договоров аренды земельных участков </w:t>
      </w:r>
    </w:p>
    <w:p w:rsidR="00F3666F" w:rsidRPr="00F3666F" w:rsidRDefault="00F3666F" w:rsidP="00F3666F">
      <w:pPr>
        <w:pStyle w:val="ConsPlusNonformat"/>
        <w:tabs>
          <w:tab w:val="left" w:pos="5245"/>
        </w:tabs>
        <w:ind w:left="4536"/>
        <w:jc w:val="both"/>
        <w:rPr>
          <w:rFonts w:ascii="Times New Roman" w:hAnsi="Times New Roman" w:cs="Times New Roman"/>
        </w:rPr>
      </w:pPr>
      <w:r w:rsidRPr="00F3666F">
        <w:rPr>
          <w:rFonts w:ascii="Times New Roman" w:hAnsi="Times New Roman" w:cs="Times New Roman"/>
          <w:b/>
          <w:u w:val="single"/>
        </w:rPr>
        <w:t>(для лотов №№ 1-</w:t>
      </w:r>
      <w:r w:rsidR="00435EA1">
        <w:rPr>
          <w:rFonts w:ascii="Times New Roman" w:hAnsi="Times New Roman" w:cs="Times New Roman"/>
          <w:b/>
          <w:u w:val="single"/>
        </w:rPr>
        <w:t>3</w:t>
      </w:r>
      <w:r w:rsidRPr="00F3666F">
        <w:rPr>
          <w:rFonts w:ascii="Times New Roman" w:hAnsi="Times New Roman" w:cs="Times New Roman"/>
          <w:b/>
          <w:u w:val="single"/>
        </w:rPr>
        <w:t>)</w:t>
      </w:r>
    </w:p>
    <w:p w:rsidR="00F3666F" w:rsidRPr="00F3666F" w:rsidRDefault="00F3666F" w:rsidP="00F3666F">
      <w:pPr>
        <w:rPr>
          <w:sz w:val="20"/>
          <w:szCs w:val="20"/>
        </w:rPr>
      </w:pPr>
    </w:p>
    <w:p w:rsidR="00F72FC9" w:rsidRPr="00F72FC9" w:rsidRDefault="00F72FC9" w:rsidP="00F72FC9">
      <w:pPr>
        <w:widowControl w:val="0"/>
        <w:autoSpaceDE w:val="0"/>
        <w:autoSpaceDN w:val="0"/>
        <w:adjustRightInd w:val="0"/>
        <w:ind w:left="2832" w:firstLine="708"/>
        <w:outlineLvl w:val="0"/>
        <w:rPr>
          <w:sz w:val="25"/>
          <w:szCs w:val="25"/>
        </w:rPr>
      </w:pPr>
      <w:r w:rsidRPr="00F72FC9">
        <w:rPr>
          <w:sz w:val="25"/>
          <w:szCs w:val="25"/>
        </w:rPr>
        <w:t>ПРОЕКТ ДОГОВОРА № ___________</w:t>
      </w:r>
    </w:p>
    <w:p w:rsidR="00F72FC9" w:rsidRPr="00F72FC9" w:rsidRDefault="00F72FC9" w:rsidP="00F72FC9">
      <w:pPr>
        <w:widowControl w:val="0"/>
        <w:autoSpaceDE w:val="0"/>
        <w:autoSpaceDN w:val="0"/>
        <w:adjustRightInd w:val="0"/>
        <w:jc w:val="center"/>
        <w:rPr>
          <w:sz w:val="25"/>
          <w:szCs w:val="25"/>
        </w:rPr>
      </w:pPr>
      <w:r w:rsidRPr="00F72FC9">
        <w:rPr>
          <w:sz w:val="25"/>
          <w:szCs w:val="25"/>
        </w:rPr>
        <w:t>аренды земельного участка с кадастровым номером ___________________________</w:t>
      </w:r>
    </w:p>
    <w:p w:rsidR="00F72FC9" w:rsidRPr="00F72FC9" w:rsidRDefault="00F72FC9" w:rsidP="00F72FC9">
      <w:pPr>
        <w:widowControl w:val="0"/>
        <w:autoSpaceDE w:val="0"/>
        <w:autoSpaceDN w:val="0"/>
        <w:adjustRightInd w:val="0"/>
        <w:jc w:val="both"/>
        <w:rPr>
          <w:sz w:val="25"/>
          <w:szCs w:val="25"/>
        </w:rPr>
      </w:pPr>
    </w:p>
    <w:p w:rsidR="00F72FC9" w:rsidRPr="00F72FC9" w:rsidRDefault="00F72FC9" w:rsidP="00F72FC9">
      <w:pPr>
        <w:pStyle w:val="ConsPlusNonformat"/>
        <w:jc w:val="center"/>
        <w:rPr>
          <w:rFonts w:ascii="Times New Roman" w:hAnsi="Times New Roman" w:cs="Times New Roman"/>
          <w:sz w:val="25"/>
          <w:szCs w:val="25"/>
        </w:rPr>
      </w:pPr>
      <w:r w:rsidRPr="00F72FC9">
        <w:rPr>
          <w:rFonts w:ascii="Times New Roman" w:hAnsi="Times New Roman" w:cs="Times New Roman"/>
          <w:sz w:val="25"/>
          <w:szCs w:val="25"/>
        </w:rPr>
        <w:t xml:space="preserve">___________ 2019                                  </w:t>
      </w:r>
      <w:r w:rsidRPr="00F72FC9">
        <w:rPr>
          <w:rFonts w:ascii="Times New Roman" w:hAnsi="Times New Roman" w:cs="Times New Roman"/>
          <w:sz w:val="25"/>
          <w:szCs w:val="25"/>
        </w:rPr>
        <w:tab/>
      </w:r>
      <w:r w:rsidRPr="00F72FC9">
        <w:rPr>
          <w:rFonts w:ascii="Times New Roman" w:hAnsi="Times New Roman" w:cs="Times New Roman"/>
          <w:sz w:val="25"/>
          <w:szCs w:val="25"/>
        </w:rPr>
        <w:tab/>
      </w:r>
      <w:r w:rsidRPr="00F72FC9">
        <w:rPr>
          <w:rFonts w:ascii="Times New Roman" w:hAnsi="Times New Roman" w:cs="Times New Roman"/>
          <w:sz w:val="25"/>
          <w:szCs w:val="25"/>
        </w:rPr>
        <w:tab/>
      </w:r>
      <w:r w:rsidRPr="00F72FC9">
        <w:rPr>
          <w:rFonts w:ascii="Times New Roman" w:hAnsi="Times New Roman" w:cs="Times New Roman"/>
          <w:sz w:val="25"/>
          <w:szCs w:val="25"/>
        </w:rPr>
        <w:tab/>
        <w:t xml:space="preserve">                 </w:t>
      </w:r>
      <w:r>
        <w:rPr>
          <w:rFonts w:ascii="Times New Roman" w:hAnsi="Times New Roman" w:cs="Times New Roman"/>
          <w:sz w:val="25"/>
          <w:szCs w:val="25"/>
        </w:rPr>
        <w:t xml:space="preserve">            </w:t>
      </w:r>
      <w:r w:rsidRPr="00F72FC9">
        <w:rPr>
          <w:rFonts w:ascii="Times New Roman" w:hAnsi="Times New Roman" w:cs="Times New Roman"/>
          <w:sz w:val="25"/>
          <w:szCs w:val="25"/>
        </w:rPr>
        <w:t>город Норильск</w:t>
      </w:r>
    </w:p>
    <w:p w:rsidR="00F72FC9" w:rsidRPr="00F72FC9" w:rsidRDefault="00F72FC9" w:rsidP="00F72FC9">
      <w:pPr>
        <w:widowControl w:val="0"/>
        <w:autoSpaceDE w:val="0"/>
        <w:autoSpaceDN w:val="0"/>
        <w:adjustRightInd w:val="0"/>
        <w:jc w:val="both"/>
        <w:rPr>
          <w:sz w:val="25"/>
          <w:szCs w:val="25"/>
        </w:rPr>
      </w:pPr>
    </w:p>
    <w:p w:rsidR="00F72FC9" w:rsidRPr="00F72FC9" w:rsidRDefault="00F72FC9" w:rsidP="00F72FC9">
      <w:pPr>
        <w:widowControl w:val="0"/>
        <w:autoSpaceDE w:val="0"/>
        <w:autoSpaceDN w:val="0"/>
        <w:adjustRightInd w:val="0"/>
        <w:ind w:firstLine="708"/>
        <w:jc w:val="both"/>
        <w:rPr>
          <w:sz w:val="25"/>
          <w:szCs w:val="25"/>
        </w:rPr>
      </w:pPr>
      <w:r w:rsidRPr="00F72FC9">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F72FC9" w:rsidRPr="00F72FC9" w:rsidRDefault="00F72FC9" w:rsidP="00F72FC9">
      <w:pPr>
        <w:widowControl w:val="0"/>
        <w:autoSpaceDE w:val="0"/>
        <w:autoSpaceDN w:val="0"/>
        <w:adjustRightInd w:val="0"/>
        <w:jc w:val="center"/>
        <w:outlineLvl w:val="0"/>
        <w:rPr>
          <w:b/>
          <w:sz w:val="25"/>
          <w:szCs w:val="25"/>
        </w:rPr>
      </w:pPr>
      <w:r w:rsidRPr="00F72FC9">
        <w:rPr>
          <w:b/>
          <w:sz w:val="25"/>
          <w:szCs w:val="25"/>
        </w:rPr>
        <w:t>Статья 1. Предмет договора</w:t>
      </w:r>
    </w:p>
    <w:p w:rsidR="00F72FC9" w:rsidRPr="00F72FC9" w:rsidRDefault="00F72FC9" w:rsidP="00F72FC9">
      <w:pPr>
        <w:pStyle w:val="ConsPlusNormal"/>
        <w:ind w:firstLine="540"/>
        <w:jc w:val="both"/>
        <w:rPr>
          <w:rFonts w:ascii="Times New Roman" w:hAnsi="Times New Roman" w:cs="Times New Roman"/>
          <w:sz w:val="25"/>
          <w:szCs w:val="25"/>
        </w:rPr>
      </w:pPr>
      <w:r w:rsidRPr="00F72FC9">
        <w:rPr>
          <w:rFonts w:ascii="Times New Roman" w:hAnsi="Times New Roman" w:cs="Times New Roman"/>
          <w:sz w:val="25"/>
          <w:szCs w:val="25"/>
        </w:rPr>
        <w:t xml:space="preserve">1.1. На основании протокола о результатах аукциона/протокола </w:t>
      </w:r>
      <w:r w:rsidRPr="00F72FC9">
        <w:rPr>
          <w:rFonts w:ascii="Times New Roman" w:eastAsiaTheme="minorHAnsi" w:hAnsi="Times New Roman" w:cs="Times New Roman"/>
          <w:sz w:val="25"/>
          <w:szCs w:val="25"/>
          <w:lang w:eastAsia="en-US"/>
        </w:rPr>
        <w:t>рассмотрения заявок на участие в аукционе</w:t>
      </w:r>
      <w:r w:rsidRPr="00F72FC9">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72FC9" w:rsidRPr="00F72FC9" w:rsidRDefault="00F72FC9" w:rsidP="00F72FC9">
      <w:pPr>
        <w:tabs>
          <w:tab w:val="left" w:pos="851"/>
        </w:tabs>
        <w:ind w:right="-1" w:firstLine="567"/>
        <w:jc w:val="both"/>
        <w:rPr>
          <w:sz w:val="25"/>
          <w:szCs w:val="25"/>
        </w:rPr>
      </w:pPr>
      <w:r w:rsidRPr="00F72FC9">
        <w:rPr>
          <w:sz w:val="25"/>
          <w:szCs w:val="25"/>
        </w:rPr>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F72FC9" w:rsidRPr="00F72FC9" w:rsidRDefault="00F72FC9" w:rsidP="00F72FC9">
      <w:pPr>
        <w:tabs>
          <w:tab w:val="left" w:pos="851"/>
        </w:tabs>
        <w:ind w:firstLine="567"/>
        <w:jc w:val="both"/>
        <w:rPr>
          <w:sz w:val="25"/>
          <w:szCs w:val="25"/>
        </w:rPr>
      </w:pPr>
      <w:r w:rsidRPr="00F72FC9">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F72FC9" w:rsidRPr="00F72FC9" w:rsidRDefault="00F72FC9" w:rsidP="00F72FC9">
      <w:pPr>
        <w:tabs>
          <w:tab w:val="left" w:pos="993"/>
          <w:tab w:val="left" w:pos="1134"/>
        </w:tabs>
        <w:ind w:firstLine="567"/>
        <w:jc w:val="both"/>
        <w:rPr>
          <w:sz w:val="25"/>
          <w:szCs w:val="25"/>
        </w:rPr>
      </w:pPr>
      <w:r w:rsidRPr="00F72FC9">
        <w:rPr>
          <w:sz w:val="25"/>
          <w:szCs w:val="25"/>
        </w:rPr>
        <w:t>Земельный участок входит в территориальную зону: _____________</w:t>
      </w:r>
      <w:proofErr w:type="gramStart"/>
      <w:r w:rsidRPr="00F72FC9">
        <w:rPr>
          <w:sz w:val="25"/>
          <w:szCs w:val="25"/>
        </w:rPr>
        <w:t>_(</w:t>
      </w:r>
      <w:proofErr w:type="gramEnd"/>
      <w:r w:rsidRPr="00F72FC9">
        <w:rPr>
          <w:sz w:val="25"/>
          <w:szCs w:val="25"/>
        </w:rPr>
        <w:t>при наличии).</w:t>
      </w:r>
    </w:p>
    <w:p w:rsidR="00F72FC9" w:rsidRPr="00F72FC9" w:rsidRDefault="00F72FC9" w:rsidP="00F72FC9">
      <w:pPr>
        <w:autoSpaceDE w:val="0"/>
        <w:autoSpaceDN w:val="0"/>
        <w:adjustRightInd w:val="0"/>
        <w:ind w:firstLine="567"/>
        <w:jc w:val="both"/>
        <w:rPr>
          <w:sz w:val="25"/>
          <w:szCs w:val="25"/>
        </w:rPr>
      </w:pPr>
      <w:r w:rsidRPr="00F72FC9">
        <w:rPr>
          <w:sz w:val="25"/>
          <w:szCs w:val="25"/>
        </w:rPr>
        <w:t>Земельный участок площадью ___ находится в охранной зоне ___ (при наличии).</w:t>
      </w:r>
    </w:p>
    <w:p w:rsidR="00F72FC9" w:rsidRPr="00F72FC9" w:rsidRDefault="00F72FC9" w:rsidP="00F72FC9">
      <w:pPr>
        <w:tabs>
          <w:tab w:val="left" w:pos="993"/>
          <w:tab w:val="left" w:pos="1134"/>
        </w:tabs>
        <w:ind w:firstLine="567"/>
        <w:jc w:val="both"/>
        <w:rPr>
          <w:sz w:val="25"/>
          <w:szCs w:val="25"/>
        </w:rPr>
      </w:pPr>
      <w:r w:rsidRPr="00F72FC9">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72FC9" w:rsidRPr="00F72FC9" w:rsidRDefault="00F72FC9" w:rsidP="00F72FC9">
      <w:pPr>
        <w:tabs>
          <w:tab w:val="left" w:pos="993"/>
          <w:tab w:val="left" w:pos="1134"/>
        </w:tabs>
        <w:ind w:firstLine="567"/>
        <w:jc w:val="both"/>
        <w:rPr>
          <w:sz w:val="25"/>
          <w:szCs w:val="25"/>
        </w:rPr>
      </w:pPr>
      <w:r w:rsidRPr="00F72FC9">
        <w:rPr>
          <w:sz w:val="25"/>
          <w:szCs w:val="25"/>
        </w:rPr>
        <w:t>Земельный участок площадью ___ находится в санитарно-защитной зоне _______ (при наличии).</w:t>
      </w:r>
    </w:p>
    <w:p w:rsidR="00F72FC9" w:rsidRPr="00F72FC9" w:rsidRDefault="00F72FC9" w:rsidP="00F72FC9">
      <w:pPr>
        <w:tabs>
          <w:tab w:val="left" w:pos="993"/>
          <w:tab w:val="left" w:pos="1134"/>
        </w:tabs>
        <w:ind w:firstLine="567"/>
        <w:jc w:val="both"/>
        <w:rPr>
          <w:sz w:val="25"/>
          <w:szCs w:val="25"/>
        </w:rPr>
      </w:pPr>
      <w:r w:rsidRPr="00F72FC9">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72FC9" w:rsidRPr="00F72FC9" w:rsidRDefault="00F72FC9" w:rsidP="00F72FC9">
      <w:pPr>
        <w:tabs>
          <w:tab w:val="left" w:pos="851"/>
        </w:tabs>
        <w:ind w:firstLine="567"/>
        <w:jc w:val="both"/>
        <w:rPr>
          <w:sz w:val="25"/>
          <w:szCs w:val="25"/>
        </w:rPr>
      </w:pPr>
      <w:r w:rsidRPr="00F72FC9">
        <w:rPr>
          <w:sz w:val="25"/>
          <w:szCs w:val="25"/>
        </w:rPr>
        <w:t>1.4. Срок аренды земельного участка устанавливается с _______2019 до _____ 20___.</w:t>
      </w:r>
    </w:p>
    <w:p w:rsidR="00F72FC9" w:rsidRPr="00F72FC9" w:rsidRDefault="00F72FC9" w:rsidP="00F72FC9">
      <w:pPr>
        <w:widowControl w:val="0"/>
        <w:autoSpaceDE w:val="0"/>
        <w:autoSpaceDN w:val="0"/>
        <w:adjustRightInd w:val="0"/>
        <w:jc w:val="center"/>
        <w:outlineLvl w:val="0"/>
        <w:rPr>
          <w:b/>
          <w:sz w:val="25"/>
          <w:szCs w:val="25"/>
        </w:rPr>
      </w:pPr>
      <w:r w:rsidRPr="00F72FC9">
        <w:rPr>
          <w:b/>
          <w:sz w:val="25"/>
          <w:szCs w:val="25"/>
        </w:rPr>
        <w:t>Статья 2. Права и обязанности Сторон</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2.1. Арендодатель обязан:</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2.1.2. В месячный срок рассматривать письменные обращения Арендатора, связанные с исполнением настоящего договора.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2.1.3. Выполнять в полном объеме все условия настоящего договора.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2.2. Арендодатель имеет право:</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xml:space="preserve">2.2.3. В одностороннем порядке отказаться от исполнения настоящего Договора в случаях, предусмотренных </w:t>
      </w:r>
      <w:hyperlink r:id="rId36" w:history="1">
        <w:r w:rsidRPr="00F72FC9">
          <w:rPr>
            <w:rStyle w:val="a7"/>
            <w:sz w:val="25"/>
            <w:szCs w:val="25"/>
          </w:rPr>
          <w:t>п. 5.2</w:t>
        </w:r>
      </w:hyperlink>
      <w:r w:rsidRPr="00F72FC9">
        <w:rPr>
          <w:sz w:val="25"/>
          <w:szCs w:val="25"/>
        </w:rPr>
        <w:t xml:space="preserve"> настоящего Договора.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2.3. Арендатор обязан:</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2.3.2. Выполнять все условия настоящего договора.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xml:space="preserve">2.3.3. Своевременно и полностью в соответствии с </w:t>
      </w:r>
      <w:hyperlink r:id="rId37" w:history="1">
        <w:r w:rsidRPr="00F72FC9">
          <w:rPr>
            <w:rStyle w:val="a7"/>
            <w:sz w:val="25"/>
            <w:szCs w:val="25"/>
          </w:rPr>
          <w:t>пунктами 3.1</w:t>
        </w:r>
      </w:hyperlink>
      <w:r w:rsidRPr="00F72FC9">
        <w:rPr>
          <w:sz w:val="25"/>
          <w:szCs w:val="25"/>
        </w:rPr>
        <w:t xml:space="preserve"> - </w:t>
      </w:r>
      <w:hyperlink r:id="rId38" w:history="1">
        <w:r w:rsidRPr="00F72FC9">
          <w:rPr>
            <w:rStyle w:val="a7"/>
            <w:sz w:val="25"/>
            <w:szCs w:val="25"/>
          </w:rPr>
          <w:t>3.</w:t>
        </w:r>
      </w:hyperlink>
      <w:r w:rsidRPr="00F72FC9">
        <w:rPr>
          <w:color w:val="0000FF"/>
          <w:sz w:val="25"/>
          <w:szCs w:val="25"/>
        </w:rPr>
        <w:t>4</w:t>
      </w:r>
      <w:r w:rsidRPr="00F72FC9">
        <w:rPr>
          <w:sz w:val="25"/>
          <w:szCs w:val="25"/>
        </w:rPr>
        <w:t xml:space="preserve"> настоящего договора выплачивать арендную плату, установленную настоящим договором.</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xml:space="preserve">Арендатор обязан перечислять арендную плату в размере, установленном п. </w:t>
      </w:r>
      <w:hyperlink r:id="rId39" w:history="1">
        <w:r w:rsidRPr="00F72FC9">
          <w:rPr>
            <w:rStyle w:val="a7"/>
            <w:sz w:val="25"/>
            <w:szCs w:val="25"/>
          </w:rPr>
          <w:t>3.</w:t>
        </w:r>
      </w:hyperlink>
      <w:r w:rsidRPr="00F72FC9">
        <w:rPr>
          <w:color w:val="0000FF"/>
          <w:sz w:val="25"/>
          <w:szCs w:val="25"/>
        </w:rPr>
        <w:t>1</w:t>
      </w:r>
      <w:r w:rsidRPr="00F72FC9">
        <w:rPr>
          <w:sz w:val="25"/>
          <w:szCs w:val="25"/>
        </w:rPr>
        <w:t xml:space="preserve"> настоящего договора, в порядке, предусмотренном </w:t>
      </w:r>
      <w:hyperlink r:id="rId40" w:history="1">
        <w:r w:rsidRPr="00F72FC9">
          <w:rPr>
            <w:rStyle w:val="a7"/>
            <w:sz w:val="25"/>
            <w:szCs w:val="25"/>
          </w:rPr>
          <w:t>пунктами 3.2</w:t>
        </w:r>
      </w:hyperlink>
      <w:r w:rsidRPr="00F72FC9">
        <w:rPr>
          <w:sz w:val="25"/>
          <w:szCs w:val="25"/>
        </w:rPr>
        <w:t xml:space="preserve"> – 3.8 настоящего договора.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72FC9" w:rsidRPr="00F72FC9" w:rsidRDefault="00F72FC9" w:rsidP="00F72FC9">
      <w:pPr>
        <w:widowControl w:val="0"/>
        <w:autoSpaceDE w:val="0"/>
        <w:autoSpaceDN w:val="0"/>
        <w:adjustRightInd w:val="0"/>
        <w:ind w:firstLine="540"/>
        <w:jc w:val="both"/>
        <w:rPr>
          <w:rFonts w:eastAsiaTheme="minorHAnsi"/>
          <w:sz w:val="25"/>
          <w:szCs w:val="25"/>
          <w:lang w:eastAsia="en-US"/>
        </w:rPr>
      </w:pPr>
      <w:r w:rsidRPr="00F72FC9">
        <w:rPr>
          <w:rFonts w:eastAsiaTheme="minorHAnsi"/>
          <w:sz w:val="25"/>
          <w:szCs w:val="25"/>
          <w:lang w:eastAsia="en-US"/>
        </w:rPr>
        <w:t>2.3.10. С</w:t>
      </w:r>
      <w:r w:rsidRPr="00F72FC9">
        <w:rPr>
          <w:sz w:val="25"/>
          <w:szCs w:val="25"/>
        </w:rPr>
        <w:t xml:space="preserve">облюдать запреты и ограничения, установленные </w:t>
      </w:r>
      <w:r w:rsidRPr="00F72FC9">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F72FC9">
        <w:rPr>
          <w:rFonts w:eastAsiaTheme="minorHAnsi"/>
          <w:sz w:val="25"/>
          <w:szCs w:val="25"/>
          <w:lang w:eastAsia="en-US"/>
        </w:rPr>
        <w:t>Постановлением Правительства РФ от 03.03.2018 № 222</w:t>
      </w:r>
      <w:r w:rsidRPr="00F72FC9">
        <w:rPr>
          <w:sz w:val="25"/>
          <w:szCs w:val="25"/>
        </w:rPr>
        <w:t xml:space="preserve">, </w:t>
      </w:r>
      <w:r w:rsidRPr="00F72FC9">
        <w:rPr>
          <w:rFonts w:eastAsiaTheme="minorHAnsi"/>
          <w:sz w:val="25"/>
          <w:szCs w:val="25"/>
          <w:lang w:eastAsia="en-US"/>
        </w:rPr>
        <w:t>в случае нахождения земельного участка или его части в границах санитарно-защитной зоны.</w:t>
      </w:r>
    </w:p>
    <w:p w:rsidR="00F72FC9" w:rsidRPr="00F72FC9" w:rsidRDefault="00F72FC9" w:rsidP="00F72FC9">
      <w:pPr>
        <w:widowControl w:val="0"/>
        <w:autoSpaceDE w:val="0"/>
        <w:autoSpaceDN w:val="0"/>
        <w:adjustRightInd w:val="0"/>
        <w:ind w:firstLine="567"/>
        <w:jc w:val="both"/>
        <w:rPr>
          <w:sz w:val="25"/>
          <w:szCs w:val="25"/>
        </w:rPr>
      </w:pPr>
      <w:r w:rsidRPr="00F72FC9">
        <w:rPr>
          <w:sz w:val="25"/>
          <w:szCs w:val="25"/>
        </w:rPr>
        <w:t xml:space="preserve">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w:t>
      </w:r>
      <w:r w:rsidR="00DE634C">
        <w:rPr>
          <w:sz w:val="25"/>
          <w:szCs w:val="25"/>
        </w:rPr>
        <w:t>№</w:t>
      </w:r>
      <w:r w:rsidRPr="00F72FC9">
        <w:rPr>
          <w:sz w:val="25"/>
          <w:szCs w:val="25"/>
        </w:rPr>
        <w:t xml:space="preserve"> 11/5-247.</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2.3.12.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xml:space="preserve">2.3.14.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1" w:history="1">
        <w:r w:rsidRPr="00F72FC9">
          <w:rPr>
            <w:rStyle w:val="a7"/>
            <w:sz w:val="25"/>
            <w:szCs w:val="25"/>
          </w:rPr>
          <w:t>пунктом 2.2.3</w:t>
        </w:r>
      </w:hyperlink>
      <w:r w:rsidRPr="00F72FC9">
        <w:rPr>
          <w:sz w:val="25"/>
          <w:szCs w:val="25"/>
        </w:rPr>
        <w:t xml:space="preserve"> настоящего договора.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xml:space="preserve">2.3.15. Осуществить мероприятия по охране земель в случае ликвидации объектов, </w:t>
      </w:r>
      <w:r w:rsidRPr="00F72FC9">
        <w:rPr>
          <w:sz w:val="25"/>
          <w:szCs w:val="25"/>
        </w:rPr>
        <w:lastRenderedPageBreak/>
        <w:t>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2.3.16.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72FC9" w:rsidRPr="00F72FC9" w:rsidRDefault="00F72FC9" w:rsidP="00F72FC9">
      <w:pPr>
        <w:tabs>
          <w:tab w:val="left" w:pos="1560"/>
        </w:tabs>
        <w:autoSpaceDE w:val="0"/>
        <w:autoSpaceDN w:val="0"/>
        <w:adjustRightInd w:val="0"/>
        <w:ind w:firstLine="567"/>
        <w:jc w:val="both"/>
        <w:outlineLvl w:val="1"/>
        <w:rPr>
          <w:sz w:val="25"/>
          <w:szCs w:val="25"/>
        </w:rPr>
      </w:pPr>
      <w:r w:rsidRPr="00F72FC9">
        <w:rPr>
          <w:sz w:val="25"/>
          <w:szCs w:val="25"/>
        </w:rPr>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2.3.19.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2.3.20. Уведомлять Арендодателя о передаче прав собственности на создаваемый Объект, расположенный на земельном участке.</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2.3.21. Обеспечить подключение создаваемого Объекта к сетям инженерно-технического обеспечения за свой счет.</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2.4. Арендатор имеет право:</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2" w:history="1">
        <w:r w:rsidRPr="00F72FC9">
          <w:rPr>
            <w:rStyle w:val="a7"/>
            <w:sz w:val="25"/>
            <w:szCs w:val="25"/>
          </w:rPr>
          <w:t>ст. 42</w:t>
        </w:r>
      </w:hyperlink>
      <w:r w:rsidRPr="00F72FC9">
        <w:rPr>
          <w:sz w:val="25"/>
          <w:szCs w:val="25"/>
        </w:rPr>
        <w:t xml:space="preserve"> Земельного кодекса РФ.</w:t>
      </w:r>
    </w:p>
    <w:p w:rsidR="00F72FC9" w:rsidRPr="00F72FC9" w:rsidRDefault="00F72FC9" w:rsidP="00F72FC9">
      <w:pPr>
        <w:autoSpaceDE w:val="0"/>
        <w:autoSpaceDN w:val="0"/>
        <w:adjustRightInd w:val="0"/>
        <w:ind w:firstLine="567"/>
        <w:jc w:val="both"/>
        <w:outlineLvl w:val="1"/>
        <w:rPr>
          <w:sz w:val="25"/>
          <w:szCs w:val="25"/>
        </w:rPr>
      </w:pPr>
      <w:r w:rsidRPr="00F72FC9">
        <w:rPr>
          <w:sz w:val="25"/>
          <w:szCs w:val="25"/>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F72FC9" w:rsidRPr="00F72FC9" w:rsidRDefault="00F72FC9" w:rsidP="00F72FC9">
      <w:pPr>
        <w:widowControl w:val="0"/>
        <w:autoSpaceDE w:val="0"/>
        <w:autoSpaceDN w:val="0"/>
        <w:adjustRightInd w:val="0"/>
        <w:jc w:val="center"/>
        <w:outlineLvl w:val="0"/>
        <w:rPr>
          <w:b/>
          <w:sz w:val="25"/>
          <w:szCs w:val="25"/>
        </w:rPr>
      </w:pPr>
      <w:r w:rsidRPr="00F72FC9">
        <w:rPr>
          <w:b/>
          <w:sz w:val="25"/>
          <w:szCs w:val="25"/>
        </w:rPr>
        <w:t>Статья 3. Арендная плата и порядок расчетов</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F72FC9">
        <w:rPr>
          <w:rFonts w:eastAsia="Calibri"/>
          <w:sz w:val="25"/>
          <w:szCs w:val="25"/>
          <w:lang w:eastAsia="en-US"/>
        </w:rPr>
        <w:t>рассмотрения заявок на участие в аукционе</w:t>
      </w:r>
      <w:r w:rsidRPr="00F72FC9">
        <w:rPr>
          <w:sz w:val="25"/>
          <w:szCs w:val="25"/>
        </w:rPr>
        <w:t>).</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Арендная плата не облагается налогом на добавленную стоимость.</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Арендная плата исчисляется с даты начала срока действия настоящего договора согласно п. 1.4 настоящего договора.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Внесенный Арендатором задаток засчитывается в счет арендной платы.</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3.2. Арендная плата перечисляется Арендатором за весь срок действия договора аренды (за 18 месяцев вперед) в десятидневный срок с момента заключения договора аренды.</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3.2.1. При досрочном расторжении договора аренды по инициативе Арендатора арендная плата перерасчету и возврату не подлежит.</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3.2.2.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xml:space="preserve">3.3. В соответствие с </w:t>
      </w:r>
      <w:proofErr w:type="spellStart"/>
      <w:r w:rsidRPr="00F72FC9">
        <w:rPr>
          <w:sz w:val="25"/>
          <w:szCs w:val="25"/>
        </w:rPr>
        <w:t>п.п</w:t>
      </w:r>
      <w:proofErr w:type="spellEnd"/>
      <w:r w:rsidRPr="00F72FC9">
        <w:rPr>
          <w:sz w:val="25"/>
          <w:szCs w:val="25"/>
        </w:rPr>
        <w:t>. 3.1, 3.2 Арендатор обязан перечислить в течение</w:t>
      </w:r>
      <w:r w:rsidRPr="00F72FC9">
        <w:rPr>
          <w:sz w:val="25"/>
          <w:szCs w:val="25"/>
        </w:rPr>
        <w:br/>
        <w:t>10 календарных дней _______________________________________ руб. с учетом ранее перечисленного задатка в размере_______________________________________ руб.</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xml:space="preserve">3.4. Арендная плата подлежит перечислению на расчётный </w:t>
      </w:r>
      <w:proofErr w:type="gramStart"/>
      <w:r w:rsidRPr="00F72FC9">
        <w:rPr>
          <w:sz w:val="25"/>
          <w:szCs w:val="25"/>
        </w:rPr>
        <w:t>счёт:</w:t>
      </w:r>
      <w:r w:rsidRPr="00F72FC9">
        <w:rPr>
          <w:sz w:val="25"/>
          <w:szCs w:val="25"/>
        </w:rPr>
        <w:br/>
        <w:t>№</w:t>
      </w:r>
      <w:proofErr w:type="gramEnd"/>
      <w:r w:rsidRPr="00F72FC9">
        <w:rPr>
          <w:sz w:val="25"/>
          <w:szCs w:val="25"/>
        </w:rPr>
        <w:t xml:space="preserve"> 40101810600000010001; ИНН 2457058236; БИК 040407001; ОКТМО 04729000, код 15811105012040000120. Вид платежа – аренда земли. </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lastRenderedPageBreak/>
        <w:t xml:space="preserve">3.5. Исполнением обязательства по внесению арендной платы является дата поступления арендной платы на счет указанный в </w:t>
      </w:r>
      <w:hyperlink r:id="rId43" w:history="1">
        <w:r w:rsidRPr="00F72FC9">
          <w:rPr>
            <w:rStyle w:val="a7"/>
            <w:sz w:val="25"/>
            <w:szCs w:val="25"/>
          </w:rPr>
          <w:t>п. 3.</w:t>
        </w:r>
      </w:hyperlink>
      <w:r w:rsidRPr="00F72FC9">
        <w:rPr>
          <w:sz w:val="25"/>
          <w:szCs w:val="25"/>
        </w:rPr>
        <w:t>4 настоящего договора.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3.6. Не использование земельного участка Арендатором не может служить основанием не внесения арендной платы.</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F72FC9" w:rsidRPr="00F72FC9" w:rsidRDefault="00F72FC9" w:rsidP="00F72FC9">
      <w:pPr>
        <w:widowControl w:val="0"/>
        <w:autoSpaceDE w:val="0"/>
        <w:autoSpaceDN w:val="0"/>
        <w:adjustRightInd w:val="0"/>
        <w:jc w:val="center"/>
        <w:outlineLvl w:val="0"/>
        <w:rPr>
          <w:b/>
          <w:sz w:val="25"/>
          <w:szCs w:val="25"/>
        </w:rPr>
      </w:pPr>
      <w:r w:rsidRPr="00F72FC9">
        <w:rPr>
          <w:b/>
          <w:sz w:val="25"/>
          <w:szCs w:val="25"/>
        </w:rPr>
        <w:t>Статья 4. Ответственность сторон, основания освобождения от ответственности</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xml:space="preserve">4.2. При не оплате или несвоевременной оплате арендной платы в срок, указанный в </w:t>
      </w:r>
      <w:hyperlink r:id="rId44" w:history="1">
        <w:proofErr w:type="spellStart"/>
        <w:r w:rsidRPr="00F72FC9">
          <w:rPr>
            <w:sz w:val="25"/>
            <w:szCs w:val="25"/>
          </w:rPr>
          <w:t>п.п</w:t>
        </w:r>
        <w:proofErr w:type="spellEnd"/>
        <w:r w:rsidRPr="00F72FC9">
          <w:rPr>
            <w:sz w:val="25"/>
            <w:szCs w:val="25"/>
          </w:rPr>
          <w:t>. 3.</w:t>
        </w:r>
      </w:hyperlink>
      <w:r w:rsidRPr="00F72FC9">
        <w:rPr>
          <w:sz w:val="25"/>
          <w:szCs w:val="25"/>
        </w:rPr>
        <w:t xml:space="preserve">2 настоящего договора, Арендатор обязуется оплатить по реквизитам, указанным в </w:t>
      </w:r>
      <w:hyperlink r:id="rId45" w:history="1">
        <w:r w:rsidRPr="00F72FC9">
          <w:rPr>
            <w:sz w:val="25"/>
            <w:szCs w:val="25"/>
          </w:rPr>
          <w:t>п. 3.</w:t>
        </w:r>
      </w:hyperlink>
      <w:r w:rsidRPr="00F72FC9">
        <w:rPr>
          <w:sz w:val="25"/>
          <w:szCs w:val="25"/>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72FC9" w:rsidRPr="00F72FC9" w:rsidRDefault="00F72FC9" w:rsidP="00F72FC9">
      <w:pPr>
        <w:widowControl w:val="0"/>
        <w:autoSpaceDE w:val="0"/>
        <w:autoSpaceDN w:val="0"/>
        <w:adjustRightInd w:val="0"/>
        <w:ind w:firstLine="567"/>
        <w:jc w:val="both"/>
        <w:outlineLvl w:val="0"/>
        <w:rPr>
          <w:sz w:val="25"/>
          <w:szCs w:val="25"/>
        </w:rPr>
      </w:pPr>
      <w:r w:rsidRPr="00F72FC9">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72FC9" w:rsidRPr="00F72FC9" w:rsidRDefault="00F72FC9" w:rsidP="00F72FC9">
      <w:pPr>
        <w:widowControl w:val="0"/>
        <w:autoSpaceDE w:val="0"/>
        <w:autoSpaceDN w:val="0"/>
        <w:adjustRightInd w:val="0"/>
        <w:jc w:val="center"/>
        <w:outlineLvl w:val="0"/>
        <w:rPr>
          <w:b/>
          <w:sz w:val="25"/>
          <w:szCs w:val="25"/>
        </w:rPr>
      </w:pPr>
      <w:r w:rsidRPr="00F72FC9">
        <w:rPr>
          <w:b/>
          <w:sz w:val="25"/>
          <w:szCs w:val="25"/>
        </w:rPr>
        <w:t>Статья 5. Изменение, расторжение, прекращение действия договора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5.1. Настоящий договор прекращает свое действие:</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xml:space="preserve">а) по окончании срока, указанного в </w:t>
      </w:r>
      <w:hyperlink r:id="rId46" w:history="1">
        <w:r w:rsidRPr="00F72FC9">
          <w:rPr>
            <w:sz w:val="25"/>
            <w:szCs w:val="25"/>
          </w:rPr>
          <w:t>пункте 1.4</w:t>
        </w:r>
      </w:hyperlink>
      <w:r w:rsidRPr="00F72FC9">
        <w:rPr>
          <w:sz w:val="25"/>
          <w:szCs w:val="25"/>
        </w:rPr>
        <w:t xml:space="preserve"> настоящего договора;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б) досрочно по соглашению Сторон,</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xml:space="preserve">в) при его расторжении в соответствии с </w:t>
      </w:r>
      <w:hyperlink r:id="rId47" w:history="1">
        <w:r w:rsidRPr="00F72FC9">
          <w:rPr>
            <w:sz w:val="25"/>
            <w:szCs w:val="25"/>
          </w:rPr>
          <w:t>пунктами 5.2</w:t>
        </w:r>
      </w:hyperlink>
      <w:r w:rsidRPr="00F72FC9">
        <w:rPr>
          <w:sz w:val="25"/>
          <w:szCs w:val="25"/>
        </w:rPr>
        <w:t xml:space="preserve">, </w:t>
      </w:r>
      <w:hyperlink r:id="rId48" w:history="1">
        <w:r w:rsidRPr="00F72FC9">
          <w:rPr>
            <w:sz w:val="25"/>
            <w:szCs w:val="25"/>
          </w:rPr>
          <w:t>5.3</w:t>
        </w:r>
      </w:hyperlink>
      <w:r w:rsidRPr="00F72FC9">
        <w:rPr>
          <w:sz w:val="25"/>
          <w:szCs w:val="25"/>
        </w:rPr>
        <w:t xml:space="preserve"> настоящего договора;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г) по иным основаниям, установленным действующим законодательством.</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xml:space="preserve">5.2.1. Использование Арендатором создаваемого Объекта в целях, не указанных в </w:t>
      </w:r>
      <w:hyperlink r:id="rId49" w:history="1">
        <w:r w:rsidRPr="00F72FC9">
          <w:rPr>
            <w:sz w:val="25"/>
            <w:szCs w:val="25"/>
          </w:rPr>
          <w:t>п. 1.</w:t>
        </w:r>
      </w:hyperlink>
      <w:r w:rsidRPr="00F72FC9">
        <w:rPr>
          <w:sz w:val="25"/>
          <w:szCs w:val="25"/>
        </w:rPr>
        <w:t>3 настоящего договора.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xml:space="preserve">5.2.2. В случае невыполнения Арендатором обязанностей, указанных в </w:t>
      </w:r>
      <w:hyperlink r:id="rId50" w:history="1">
        <w:r w:rsidRPr="00F72FC9">
          <w:rPr>
            <w:sz w:val="25"/>
            <w:szCs w:val="25"/>
          </w:rPr>
          <w:t>пунктах 2.3.</w:t>
        </w:r>
      </w:hyperlink>
      <w:r w:rsidRPr="00F72FC9">
        <w:rPr>
          <w:sz w:val="25"/>
          <w:szCs w:val="25"/>
        </w:rPr>
        <w:t>3 – 2.3.8 настоящего договора.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5.2.3. Ухудшение по вине Арендатора состояния (качества) земельного участка.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5.3. Договор прекращает свое действие в следующих случаях:</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со дня смерти индивидуального предпринимателя;</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со дня ликвидации юридического лица.</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 xml:space="preserve">5.4. </w:t>
      </w:r>
      <w:r w:rsidRPr="00F72FC9">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72FC9" w:rsidRPr="00F72FC9" w:rsidRDefault="00F72FC9" w:rsidP="00F72FC9">
      <w:pPr>
        <w:autoSpaceDE w:val="0"/>
        <w:autoSpaceDN w:val="0"/>
        <w:adjustRightInd w:val="0"/>
        <w:ind w:firstLine="540"/>
        <w:jc w:val="both"/>
        <w:outlineLvl w:val="1"/>
        <w:rPr>
          <w:rFonts w:eastAsia="Calibri"/>
          <w:sz w:val="25"/>
          <w:szCs w:val="25"/>
        </w:rPr>
      </w:pPr>
      <w:r w:rsidRPr="00F72FC9">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72FC9" w:rsidRPr="00F72FC9" w:rsidRDefault="00F72FC9" w:rsidP="00F72FC9">
      <w:pPr>
        <w:widowControl w:val="0"/>
        <w:autoSpaceDE w:val="0"/>
        <w:autoSpaceDN w:val="0"/>
        <w:adjustRightInd w:val="0"/>
        <w:jc w:val="center"/>
        <w:outlineLvl w:val="0"/>
        <w:rPr>
          <w:b/>
          <w:sz w:val="25"/>
          <w:szCs w:val="25"/>
        </w:rPr>
      </w:pPr>
      <w:r w:rsidRPr="00F72FC9">
        <w:rPr>
          <w:b/>
          <w:sz w:val="25"/>
          <w:szCs w:val="25"/>
        </w:rPr>
        <w:t xml:space="preserve">Статья 6. Разрешение споров в досудебном порядке </w:t>
      </w:r>
    </w:p>
    <w:p w:rsidR="00F72FC9" w:rsidRPr="00F72FC9" w:rsidRDefault="00F72FC9" w:rsidP="00F72FC9">
      <w:pPr>
        <w:pStyle w:val="a9"/>
        <w:ind w:left="0" w:firstLine="567"/>
        <w:jc w:val="both"/>
        <w:rPr>
          <w:sz w:val="25"/>
          <w:szCs w:val="25"/>
        </w:rPr>
      </w:pPr>
      <w:r w:rsidRPr="00F72FC9">
        <w:rPr>
          <w:sz w:val="25"/>
          <w:szCs w:val="25"/>
        </w:rPr>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F72FC9">
        <w:rPr>
          <w:sz w:val="25"/>
          <w:szCs w:val="25"/>
        </w:rPr>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72FC9" w:rsidRPr="00F72FC9" w:rsidRDefault="00F72FC9" w:rsidP="00F72FC9">
      <w:pPr>
        <w:pStyle w:val="a9"/>
        <w:ind w:left="0" w:firstLine="567"/>
        <w:jc w:val="both"/>
        <w:rPr>
          <w:sz w:val="25"/>
          <w:szCs w:val="25"/>
        </w:rPr>
      </w:pPr>
      <w:r w:rsidRPr="00F72FC9">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72FC9" w:rsidRPr="00F72FC9" w:rsidRDefault="00F72FC9" w:rsidP="00F72FC9">
      <w:pPr>
        <w:pStyle w:val="a9"/>
        <w:ind w:left="0" w:firstLine="567"/>
        <w:jc w:val="both"/>
        <w:rPr>
          <w:sz w:val="25"/>
          <w:szCs w:val="25"/>
        </w:rPr>
      </w:pPr>
      <w:r w:rsidRPr="00F72FC9">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72FC9" w:rsidRPr="00F72FC9" w:rsidRDefault="00F72FC9" w:rsidP="00F72FC9">
      <w:pPr>
        <w:pStyle w:val="a9"/>
        <w:ind w:left="0" w:firstLine="567"/>
        <w:jc w:val="both"/>
        <w:rPr>
          <w:sz w:val="25"/>
          <w:szCs w:val="25"/>
        </w:rPr>
      </w:pPr>
      <w:r w:rsidRPr="00F72FC9">
        <w:rPr>
          <w:sz w:val="25"/>
          <w:szCs w:val="25"/>
        </w:rPr>
        <w:t>- письмом на электронный ящик (</w:t>
      </w:r>
      <w:r w:rsidRPr="00F72FC9">
        <w:rPr>
          <w:sz w:val="25"/>
          <w:szCs w:val="25"/>
          <w:lang w:val="en-US"/>
        </w:rPr>
        <w:t>e</w:t>
      </w:r>
      <w:r w:rsidRPr="00F72FC9">
        <w:rPr>
          <w:sz w:val="25"/>
          <w:szCs w:val="25"/>
        </w:rPr>
        <w:t>-</w:t>
      </w:r>
      <w:r w:rsidRPr="00F72FC9">
        <w:rPr>
          <w:sz w:val="25"/>
          <w:szCs w:val="25"/>
          <w:lang w:val="en-US"/>
        </w:rPr>
        <w:t>mail</w:t>
      </w:r>
      <w:r w:rsidRPr="00F72FC9">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72FC9">
        <w:rPr>
          <w:sz w:val="25"/>
          <w:szCs w:val="25"/>
          <w:lang w:val="en-US"/>
        </w:rPr>
        <w:t>PDF</w:t>
      </w:r>
      <w:r w:rsidRPr="00F72FC9">
        <w:rPr>
          <w:sz w:val="25"/>
          <w:szCs w:val="25"/>
        </w:rPr>
        <w:t xml:space="preserve">, </w:t>
      </w:r>
      <w:r w:rsidRPr="00F72FC9">
        <w:rPr>
          <w:sz w:val="25"/>
          <w:szCs w:val="25"/>
          <w:lang w:val="en-US"/>
        </w:rPr>
        <w:t>JPEG</w:t>
      </w:r>
      <w:r w:rsidRPr="00F72FC9">
        <w:rPr>
          <w:sz w:val="25"/>
          <w:szCs w:val="25"/>
        </w:rPr>
        <w:t xml:space="preserve">, </w:t>
      </w:r>
      <w:r w:rsidRPr="00F72FC9">
        <w:rPr>
          <w:sz w:val="25"/>
          <w:szCs w:val="25"/>
          <w:lang w:val="en-US"/>
        </w:rPr>
        <w:t>TIFF</w:t>
      </w:r>
      <w:r w:rsidRPr="00F72FC9">
        <w:rPr>
          <w:sz w:val="25"/>
          <w:szCs w:val="25"/>
        </w:rPr>
        <w:t xml:space="preserve"> или </w:t>
      </w:r>
      <w:r w:rsidRPr="00F72FC9">
        <w:rPr>
          <w:sz w:val="25"/>
          <w:szCs w:val="25"/>
          <w:lang w:val="en-US"/>
        </w:rPr>
        <w:t>PNG</w:t>
      </w:r>
      <w:r w:rsidRPr="00F72FC9">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72FC9" w:rsidRPr="00F72FC9" w:rsidRDefault="00F72FC9" w:rsidP="00F72FC9">
      <w:pPr>
        <w:pStyle w:val="a9"/>
        <w:ind w:left="0" w:firstLine="567"/>
        <w:jc w:val="both"/>
        <w:rPr>
          <w:sz w:val="25"/>
          <w:szCs w:val="25"/>
        </w:rPr>
      </w:pPr>
      <w:r w:rsidRPr="00F72FC9">
        <w:rPr>
          <w:sz w:val="25"/>
          <w:szCs w:val="25"/>
        </w:rPr>
        <w:t>- заказным письмом по адресу места нахождения (места жительства) Стороны;</w:t>
      </w:r>
    </w:p>
    <w:p w:rsidR="00F72FC9" w:rsidRPr="00F72FC9" w:rsidRDefault="00F72FC9" w:rsidP="00F72FC9">
      <w:pPr>
        <w:pStyle w:val="a9"/>
        <w:ind w:left="0" w:firstLine="567"/>
        <w:jc w:val="both"/>
        <w:rPr>
          <w:sz w:val="25"/>
          <w:szCs w:val="25"/>
        </w:rPr>
      </w:pPr>
      <w:r w:rsidRPr="00F72FC9">
        <w:rPr>
          <w:sz w:val="25"/>
          <w:szCs w:val="25"/>
        </w:rPr>
        <w:t>- передача лично Стороне или его уполномоченному представителю под роспись либо по передаточному акту.</w:t>
      </w:r>
    </w:p>
    <w:p w:rsidR="00F72FC9" w:rsidRPr="00F72FC9" w:rsidRDefault="00F72FC9" w:rsidP="00F72FC9">
      <w:pPr>
        <w:pStyle w:val="a9"/>
        <w:ind w:left="0" w:firstLine="567"/>
        <w:jc w:val="both"/>
        <w:rPr>
          <w:sz w:val="25"/>
          <w:szCs w:val="25"/>
        </w:rPr>
      </w:pPr>
      <w:r w:rsidRPr="00F72FC9">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72FC9" w:rsidRPr="00F72FC9" w:rsidRDefault="00F72FC9" w:rsidP="00F72FC9">
      <w:pPr>
        <w:pStyle w:val="a9"/>
        <w:ind w:left="0" w:firstLine="567"/>
        <w:jc w:val="both"/>
        <w:rPr>
          <w:sz w:val="25"/>
          <w:szCs w:val="25"/>
        </w:rPr>
      </w:pPr>
      <w:r w:rsidRPr="00F72FC9">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72FC9" w:rsidRPr="00F72FC9" w:rsidRDefault="00F72FC9" w:rsidP="00F72FC9">
      <w:pPr>
        <w:pStyle w:val="a9"/>
        <w:ind w:left="0" w:firstLine="567"/>
        <w:jc w:val="both"/>
        <w:rPr>
          <w:sz w:val="25"/>
          <w:szCs w:val="25"/>
        </w:rPr>
      </w:pPr>
      <w:r w:rsidRPr="00F72FC9">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F72FC9">
        <w:rPr>
          <w:sz w:val="25"/>
          <w:szCs w:val="25"/>
        </w:rPr>
        <w:t>презюмируют</w:t>
      </w:r>
      <w:proofErr w:type="spellEnd"/>
      <w:r w:rsidRPr="00F72FC9">
        <w:rPr>
          <w:sz w:val="25"/>
          <w:szCs w:val="25"/>
        </w:rPr>
        <w:t xml:space="preserve">, что именно Сторона, с чьего электронного ящика направленно сообщение, его направила. </w:t>
      </w:r>
    </w:p>
    <w:p w:rsidR="00F72FC9" w:rsidRPr="00F72FC9" w:rsidRDefault="00F72FC9" w:rsidP="00F72FC9">
      <w:pPr>
        <w:widowControl w:val="0"/>
        <w:autoSpaceDE w:val="0"/>
        <w:autoSpaceDN w:val="0"/>
        <w:adjustRightInd w:val="0"/>
        <w:jc w:val="center"/>
        <w:outlineLvl w:val="0"/>
        <w:rPr>
          <w:b/>
          <w:sz w:val="25"/>
          <w:szCs w:val="25"/>
        </w:rPr>
      </w:pPr>
      <w:r w:rsidRPr="00F72FC9">
        <w:rPr>
          <w:b/>
          <w:sz w:val="25"/>
          <w:szCs w:val="25"/>
        </w:rPr>
        <w:t>Статья 7. Прочие условия</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72FC9" w:rsidRPr="00F72FC9" w:rsidRDefault="00F72FC9" w:rsidP="00F72FC9">
      <w:pPr>
        <w:widowControl w:val="0"/>
        <w:autoSpaceDE w:val="0"/>
        <w:autoSpaceDN w:val="0"/>
        <w:adjustRightInd w:val="0"/>
        <w:jc w:val="center"/>
        <w:outlineLvl w:val="0"/>
        <w:rPr>
          <w:b/>
          <w:sz w:val="25"/>
          <w:szCs w:val="25"/>
        </w:rPr>
      </w:pPr>
      <w:r w:rsidRPr="00F72FC9">
        <w:rPr>
          <w:b/>
          <w:sz w:val="25"/>
          <w:szCs w:val="25"/>
        </w:rPr>
        <w:t>Статья 8. Приложения к договору</w:t>
      </w:r>
    </w:p>
    <w:p w:rsidR="00F72FC9" w:rsidRPr="00F72FC9" w:rsidRDefault="00F72FC9" w:rsidP="00F72FC9">
      <w:pPr>
        <w:widowControl w:val="0"/>
        <w:autoSpaceDE w:val="0"/>
        <w:autoSpaceDN w:val="0"/>
        <w:adjustRightInd w:val="0"/>
        <w:ind w:firstLine="540"/>
        <w:jc w:val="both"/>
        <w:rPr>
          <w:sz w:val="25"/>
          <w:szCs w:val="25"/>
        </w:rPr>
      </w:pPr>
      <w:r w:rsidRPr="00F72FC9">
        <w:rPr>
          <w:sz w:val="25"/>
          <w:szCs w:val="25"/>
        </w:rPr>
        <w:t>8.1. Копия выписки из Единого государственного реестра недвижимости об объекте недвижимости.</w:t>
      </w:r>
    </w:p>
    <w:p w:rsidR="00F72FC9" w:rsidRPr="00F72FC9" w:rsidRDefault="00F72FC9" w:rsidP="00F72FC9">
      <w:pPr>
        <w:widowControl w:val="0"/>
        <w:autoSpaceDE w:val="0"/>
        <w:autoSpaceDN w:val="0"/>
        <w:adjustRightInd w:val="0"/>
        <w:ind w:left="540"/>
        <w:jc w:val="both"/>
        <w:rPr>
          <w:sz w:val="25"/>
          <w:szCs w:val="25"/>
        </w:rPr>
      </w:pPr>
      <w:r w:rsidRPr="00F72FC9">
        <w:rPr>
          <w:sz w:val="25"/>
          <w:szCs w:val="25"/>
        </w:rPr>
        <w:t>8.2. Акт приема-передачи земельного участка.</w:t>
      </w:r>
    </w:p>
    <w:p w:rsidR="00F72FC9" w:rsidRPr="00F72FC9" w:rsidRDefault="00F72FC9" w:rsidP="00F72FC9">
      <w:pPr>
        <w:widowControl w:val="0"/>
        <w:autoSpaceDE w:val="0"/>
        <w:autoSpaceDN w:val="0"/>
        <w:adjustRightInd w:val="0"/>
        <w:jc w:val="center"/>
        <w:outlineLvl w:val="0"/>
        <w:rPr>
          <w:b/>
          <w:sz w:val="25"/>
          <w:szCs w:val="25"/>
        </w:rPr>
      </w:pPr>
      <w:r w:rsidRPr="00F72FC9">
        <w:rPr>
          <w:b/>
          <w:sz w:val="25"/>
          <w:szCs w:val="25"/>
        </w:rPr>
        <w:t>Статья 9. Реквизиты Сторон</w:t>
      </w:r>
    </w:p>
    <w:tbl>
      <w:tblPr>
        <w:tblW w:w="9843" w:type="dxa"/>
        <w:tblInd w:w="75" w:type="dxa"/>
        <w:tblLayout w:type="fixed"/>
        <w:tblCellMar>
          <w:left w:w="75" w:type="dxa"/>
          <w:right w:w="75" w:type="dxa"/>
        </w:tblCellMar>
        <w:tblLook w:val="04A0" w:firstRow="1" w:lastRow="0" w:firstColumn="1" w:lastColumn="0" w:noHBand="0" w:noVBand="1"/>
      </w:tblPr>
      <w:tblGrid>
        <w:gridCol w:w="4522"/>
        <w:gridCol w:w="5321"/>
      </w:tblGrid>
      <w:tr w:rsidR="00F72FC9" w:rsidRPr="00215D0D" w:rsidTr="00CF2798">
        <w:tc>
          <w:tcPr>
            <w:tcW w:w="4522" w:type="dxa"/>
            <w:tcBorders>
              <w:top w:val="single" w:sz="4" w:space="0" w:color="auto"/>
              <w:left w:val="single" w:sz="4" w:space="0" w:color="auto"/>
              <w:bottom w:val="single" w:sz="4" w:space="0" w:color="auto"/>
              <w:right w:val="single" w:sz="4" w:space="0" w:color="auto"/>
            </w:tcBorders>
            <w:hideMark/>
          </w:tcPr>
          <w:p w:rsidR="00F72FC9" w:rsidRPr="00215D0D" w:rsidRDefault="00F72FC9" w:rsidP="00066F8F">
            <w:pPr>
              <w:pStyle w:val="ConsPlusCell"/>
              <w:jc w:val="center"/>
              <w:rPr>
                <w:sz w:val="22"/>
                <w:szCs w:val="22"/>
              </w:rPr>
            </w:pPr>
            <w:r w:rsidRPr="00215D0D">
              <w:rPr>
                <w:sz w:val="22"/>
                <w:szCs w:val="22"/>
              </w:rPr>
              <w:t>АРЕНДОДАТЕЛЬ</w:t>
            </w:r>
          </w:p>
        </w:tc>
        <w:tc>
          <w:tcPr>
            <w:tcW w:w="5321" w:type="dxa"/>
            <w:tcBorders>
              <w:top w:val="single" w:sz="4" w:space="0" w:color="auto"/>
              <w:left w:val="single" w:sz="4" w:space="0" w:color="auto"/>
              <w:bottom w:val="single" w:sz="4" w:space="0" w:color="auto"/>
              <w:right w:val="single" w:sz="4" w:space="0" w:color="auto"/>
            </w:tcBorders>
            <w:hideMark/>
          </w:tcPr>
          <w:p w:rsidR="00F72FC9" w:rsidRPr="00215D0D" w:rsidRDefault="00F72FC9" w:rsidP="00066F8F">
            <w:pPr>
              <w:pStyle w:val="ConsPlusCell"/>
              <w:jc w:val="center"/>
              <w:rPr>
                <w:sz w:val="22"/>
                <w:szCs w:val="22"/>
              </w:rPr>
            </w:pPr>
            <w:r w:rsidRPr="00215D0D">
              <w:rPr>
                <w:sz w:val="22"/>
                <w:szCs w:val="22"/>
              </w:rPr>
              <w:t>АРЕНДАТОР</w:t>
            </w:r>
          </w:p>
        </w:tc>
      </w:tr>
      <w:tr w:rsidR="00F72FC9" w:rsidRPr="00215D0D" w:rsidTr="00CF2798">
        <w:trPr>
          <w:trHeight w:val="400"/>
        </w:trPr>
        <w:tc>
          <w:tcPr>
            <w:tcW w:w="4522" w:type="dxa"/>
            <w:tcBorders>
              <w:top w:val="nil"/>
              <w:left w:val="single" w:sz="4" w:space="0" w:color="auto"/>
              <w:bottom w:val="single" w:sz="4" w:space="0" w:color="auto"/>
              <w:right w:val="single" w:sz="4" w:space="0" w:color="auto"/>
            </w:tcBorders>
            <w:hideMark/>
          </w:tcPr>
          <w:p w:rsidR="00F72FC9" w:rsidRPr="00215D0D" w:rsidRDefault="00F72FC9" w:rsidP="00066F8F">
            <w:pPr>
              <w:pStyle w:val="a3"/>
              <w:tabs>
                <w:tab w:val="left" w:pos="708"/>
              </w:tabs>
              <w:spacing w:line="260" w:lineRule="exact"/>
              <w:rPr>
                <w:sz w:val="22"/>
                <w:szCs w:val="22"/>
              </w:rPr>
            </w:pPr>
            <w:r w:rsidRPr="00215D0D">
              <w:rPr>
                <w:sz w:val="22"/>
                <w:szCs w:val="22"/>
              </w:rPr>
              <w:t xml:space="preserve">Управление имущества </w:t>
            </w:r>
          </w:p>
          <w:p w:rsidR="00F72FC9" w:rsidRPr="00215D0D" w:rsidRDefault="00F72FC9" w:rsidP="00066F8F">
            <w:pPr>
              <w:pStyle w:val="a3"/>
              <w:tabs>
                <w:tab w:val="left" w:pos="708"/>
              </w:tabs>
              <w:spacing w:line="260" w:lineRule="exact"/>
              <w:rPr>
                <w:sz w:val="22"/>
                <w:szCs w:val="22"/>
              </w:rPr>
            </w:pPr>
            <w:r w:rsidRPr="00215D0D">
              <w:rPr>
                <w:sz w:val="22"/>
                <w:szCs w:val="22"/>
              </w:rPr>
              <w:t>Администрации города Норильска</w:t>
            </w:r>
          </w:p>
        </w:tc>
        <w:tc>
          <w:tcPr>
            <w:tcW w:w="5321" w:type="dxa"/>
            <w:tcBorders>
              <w:top w:val="nil"/>
              <w:left w:val="single" w:sz="4" w:space="0" w:color="auto"/>
              <w:bottom w:val="single" w:sz="4" w:space="0" w:color="auto"/>
              <w:right w:val="single" w:sz="4" w:space="0" w:color="auto"/>
            </w:tcBorders>
            <w:hideMark/>
          </w:tcPr>
          <w:p w:rsidR="00F72FC9" w:rsidRPr="00215D0D" w:rsidRDefault="00F72FC9" w:rsidP="00066F8F">
            <w:pPr>
              <w:pStyle w:val="a3"/>
              <w:tabs>
                <w:tab w:val="left" w:pos="708"/>
              </w:tabs>
              <w:spacing w:line="260" w:lineRule="exact"/>
              <w:rPr>
                <w:sz w:val="22"/>
                <w:szCs w:val="22"/>
              </w:rPr>
            </w:pPr>
            <w:r w:rsidRPr="00215D0D">
              <w:rPr>
                <w:sz w:val="22"/>
                <w:szCs w:val="22"/>
              </w:rPr>
              <w:t>ФИО/Наименованию ЮЛ</w:t>
            </w:r>
          </w:p>
        </w:tc>
      </w:tr>
      <w:tr w:rsidR="00F72FC9" w:rsidRPr="00215D0D" w:rsidTr="00CF2798">
        <w:trPr>
          <w:trHeight w:val="600"/>
        </w:trPr>
        <w:tc>
          <w:tcPr>
            <w:tcW w:w="4522" w:type="dxa"/>
            <w:tcBorders>
              <w:top w:val="nil"/>
              <w:left w:val="single" w:sz="4" w:space="0" w:color="auto"/>
              <w:bottom w:val="single" w:sz="4" w:space="0" w:color="auto"/>
              <w:right w:val="single" w:sz="4" w:space="0" w:color="auto"/>
            </w:tcBorders>
            <w:hideMark/>
          </w:tcPr>
          <w:p w:rsidR="00F72FC9" w:rsidRPr="00215D0D" w:rsidRDefault="00F72FC9" w:rsidP="00066F8F">
            <w:pPr>
              <w:spacing w:line="260" w:lineRule="exact"/>
              <w:rPr>
                <w:sz w:val="22"/>
                <w:szCs w:val="22"/>
              </w:rPr>
            </w:pPr>
            <w:r w:rsidRPr="00215D0D">
              <w:rPr>
                <w:sz w:val="22"/>
                <w:szCs w:val="22"/>
              </w:rPr>
              <w:t>Регистрационное свидетельство юридического лица: 002407461 серия 24</w:t>
            </w:r>
          </w:p>
        </w:tc>
        <w:tc>
          <w:tcPr>
            <w:tcW w:w="5321" w:type="dxa"/>
            <w:tcBorders>
              <w:top w:val="nil"/>
              <w:left w:val="single" w:sz="4" w:space="0" w:color="auto"/>
              <w:bottom w:val="single" w:sz="4" w:space="0" w:color="auto"/>
              <w:right w:val="single" w:sz="4" w:space="0" w:color="auto"/>
            </w:tcBorders>
          </w:tcPr>
          <w:p w:rsidR="00F72FC9" w:rsidRPr="00215D0D" w:rsidRDefault="00F72FC9" w:rsidP="00066F8F">
            <w:pPr>
              <w:spacing w:line="260" w:lineRule="exact"/>
              <w:rPr>
                <w:sz w:val="22"/>
                <w:szCs w:val="22"/>
              </w:rPr>
            </w:pPr>
            <w:r w:rsidRPr="00215D0D">
              <w:rPr>
                <w:sz w:val="22"/>
                <w:szCs w:val="22"/>
              </w:rPr>
              <w:t>Паспорт/ОГРНИП/ОГРН</w:t>
            </w:r>
          </w:p>
        </w:tc>
      </w:tr>
      <w:tr w:rsidR="00F72FC9" w:rsidRPr="00215D0D" w:rsidTr="00CF2798">
        <w:trPr>
          <w:trHeight w:val="400"/>
        </w:trPr>
        <w:tc>
          <w:tcPr>
            <w:tcW w:w="4522" w:type="dxa"/>
            <w:tcBorders>
              <w:top w:val="nil"/>
              <w:left w:val="single" w:sz="4" w:space="0" w:color="auto"/>
              <w:bottom w:val="single" w:sz="4" w:space="0" w:color="auto"/>
              <w:right w:val="single" w:sz="4" w:space="0" w:color="auto"/>
            </w:tcBorders>
            <w:hideMark/>
          </w:tcPr>
          <w:p w:rsidR="00F72FC9" w:rsidRPr="00215D0D" w:rsidRDefault="00F72FC9" w:rsidP="00066F8F">
            <w:pPr>
              <w:spacing w:line="260" w:lineRule="exact"/>
              <w:rPr>
                <w:sz w:val="22"/>
                <w:szCs w:val="22"/>
              </w:rPr>
            </w:pPr>
            <w:r w:rsidRPr="00215D0D">
              <w:rPr>
                <w:sz w:val="22"/>
                <w:szCs w:val="22"/>
              </w:rPr>
              <w:t xml:space="preserve">Почтовый адрес и место нахождения: 663302, Красноярский край, г. </w:t>
            </w:r>
            <w:proofErr w:type="gramStart"/>
            <w:r w:rsidRPr="00215D0D">
              <w:rPr>
                <w:sz w:val="22"/>
                <w:szCs w:val="22"/>
              </w:rPr>
              <w:t>Норильск,</w:t>
            </w:r>
            <w:r w:rsidRPr="00215D0D">
              <w:rPr>
                <w:sz w:val="22"/>
                <w:szCs w:val="22"/>
              </w:rPr>
              <w:br/>
              <w:t>Ленинский</w:t>
            </w:r>
            <w:proofErr w:type="gramEnd"/>
            <w:r w:rsidRPr="00215D0D">
              <w:rPr>
                <w:sz w:val="22"/>
                <w:szCs w:val="22"/>
              </w:rPr>
              <w:t xml:space="preserve"> пр. 23А</w:t>
            </w:r>
          </w:p>
        </w:tc>
        <w:tc>
          <w:tcPr>
            <w:tcW w:w="5321" w:type="dxa"/>
            <w:tcBorders>
              <w:top w:val="nil"/>
              <w:left w:val="single" w:sz="4" w:space="0" w:color="auto"/>
              <w:bottom w:val="single" w:sz="4" w:space="0" w:color="auto"/>
              <w:right w:val="single" w:sz="4" w:space="0" w:color="auto"/>
            </w:tcBorders>
            <w:hideMark/>
          </w:tcPr>
          <w:p w:rsidR="00F72FC9" w:rsidRPr="00215D0D" w:rsidRDefault="00F72FC9" w:rsidP="00066F8F">
            <w:pPr>
              <w:spacing w:line="260" w:lineRule="exact"/>
              <w:rPr>
                <w:sz w:val="22"/>
                <w:szCs w:val="22"/>
              </w:rPr>
            </w:pPr>
            <w:r w:rsidRPr="00215D0D">
              <w:rPr>
                <w:sz w:val="22"/>
                <w:szCs w:val="22"/>
              </w:rPr>
              <w:t xml:space="preserve">Адрес регистрации: </w:t>
            </w:r>
          </w:p>
        </w:tc>
      </w:tr>
      <w:tr w:rsidR="00F72FC9" w:rsidRPr="00215D0D" w:rsidTr="00CF2798">
        <w:trPr>
          <w:trHeight w:val="600"/>
        </w:trPr>
        <w:tc>
          <w:tcPr>
            <w:tcW w:w="4522" w:type="dxa"/>
            <w:tcBorders>
              <w:top w:val="nil"/>
              <w:left w:val="single" w:sz="4" w:space="0" w:color="auto"/>
              <w:bottom w:val="single" w:sz="4" w:space="0" w:color="auto"/>
              <w:right w:val="single" w:sz="4" w:space="0" w:color="auto"/>
            </w:tcBorders>
            <w:hideMark/>
          </w:tcPr>
          <w:p w:rsidR="00F72FC9" w:rsidRPr="00215D0D" w:rsidRDefault="00F72FC9" w:rsidP="00066F8F">
            <w:pPr>
              <w:tabs>
                <w:tab w:val="left" w:pos="567"/>
                <w:tab w:val="left" w:pos="1134"/>
                <w:tab w:val="left" w:pos="1418"/>
              </w:tabs>
              <w:spacing w:line="260" w:lineRule="exact"/>
              <w:rPr>
                <w:sz w:val="22"/>
                <w:szCs w:val="22"/>
              </w:rPr>
            </w:pPr>
            <w:r w:rsidRPr="00215D0D">
              <w:rPr>
                <w:sz w:val="22"/>
                <w:szCs w:val="22"/>
              </w:rPr>
              <w:t xml:space="preserve">ИНН </w:t>
            </w:r>
            <w:proofErr w:type="gramStart"/>
            <w:r w:rsidRPr="00215D0D">
              <w:rPr>
                <w:sz w:val="22"/>
                <w:szCs w:val="22"/>
              </w:rPr>
              <w:t>2457058236  КПП</w:t>
            </w:r>
            <w:proofErr w:type="gramEnd"/>
            <w:r w:rsidRPr="00215D0D">
              <w:rPr>
                <w:sz w:val="22"/>
                <w:szCs w:val="22"/>
              </w:rPr>
              <w:t xml:space="preserve"> 245701001 </w:t>
            </w:r>
          </w:p>
          <w:p w:rsidR="00F72FC9" w:rsidRPr="00215D0D" w:rsidRDefault="00F72FC9" w:rsidP="00066F8F">
            <w:pPr>
              <w:spacing w:line="260" w:lineRule="exact"/>
              <w:rPr>
                <w:sz w:val="22"/>
                <w:szCs w:val="22"/>
              </w:rPr>
            </w:pPr>
            <w:r w:rsidRPr="00215D0D">
              <w:rPr>
                <w:sz w:val="22"/>
                <w:szCs w:val="22"/>
              </w:rPr>
              <w:t>ОКПО 75799883</w:t>
            </w:r>
          </w:p>
        </w:tc>
        <w:tc>
          <w:tcPr>
            <w:tcW w:w="5321" w:type="dxa"/>
            <w:tcBorders>
              <w:top w:val="nil"/>
              <w:left w:val="single" w:sz="4" w:space="0" w:color="auto"/>
              <w:bottom w:val="single" w:sz="4" w:space="0" w:color="auto"/>
              <w:right w:val="single" w:sz="4" w:space="0" w:color="auto"/>
            </w:tcBorders>
            <w:hideMark/>
          </w:tcPr>
          <w:p w:rsidR="00F72FC9" w:rsidRPr="00215D0D" w:rsidRDefault="00F72FC9" w:rsidP="00066F8F">
            <w:pPr>
              <w:spacing w:line="260" w:lineRule="exact"/>
              <w:rPr>
                <w:sz w:val="22"/>
                <w:szCs w:val="22"/>
              </w:rPr>
            </w:pPr>
            <w:r w:rsidRPr="00215D0D">
              <w:rPr>
                <w:sz w:val="22"/>
                <w:szCs w:val="22"/>
              </w:rPr>
              <w:t xml:space="preserve">Почтовый адрес: </w:t>
            </w:r>
          </w:p>
        </w:tc>
      </w:tr>
      <w:tr w:rsidR="00F72FC9" w:rsidRPr="00215D0D" w:rsidTr="00CF2798">
        <w:trPr>
          <w:trHeight w:val="549"/>
        </w:trPr>
        <w:tc>
          <w:tcPr>
            <w:tcW w:w="4522" w:type="dxa"/>
            <w:tcBorders>
              <w:top w:val="nil"/>
              <w:left w:val="single" w:sz="4" w:space="0" w:color="auto"/>
              <w:bottom w:val="single" w:sz="4" w:space="0" w:color="auto"/>
              <w:right w:val="single" w:sz="4" w:space="0" w:color="auto"/>
            </w:tcBorders>
            <w:hideMark/>
          </w:tcPr>
          <w:p w:rsidR="00F72FC9" w:rsidRPr="00215D0D" w:rsidRDefault="00F72FC9" w:rsidP="00066F8F">
            <w:pPr>
              <w:pStyle w:val="ConsPlusNormal"/>
              <w:spacing w:line="260" w:lineRule="exact"/>
              <w:ind w:firstLine="0"/>
              <w:rPr>
                <w:rFonts w:ascii="Times New Roman" w:hAnsi="Times New Roman" w:cs="Times New Roman"/>
                <w:sz w:val="22"/>
                <w:szCs w:val="22"/>
              </w:rPr>
            </w:pPr>
            <w:r w:rsidRPr="00215D0D">
              <w:rPr>
                <w:rFonts w:ascii="Times New Roman" w:hAnsi="Times New Roman" w:cs="Times New Roman"/>
                <w:sz w:val="22"/>
                <w:szCs w:val="22"/>
              </w:rPr>
              <w:t>УФК по Красноярскому краю (Управление имущества Администрации г. Норильска</w:t>
            </w:r>
          </w:p>
          <w:p w:rsidR="00F72FC9" w:rsidRPr="00215D0D" w:rsidRDefault="00F72FC9" w:rsidP="00066F8F">
            <w:pPr>
              <w:pStyle w:val="ConsPlusNormal"/>
              <w:spacing w:line="260" w:lineRule="exact"/>
              <w:ind w:firstLine="0"/>
              <w:rPr>
                <w:rFonts w:ascii="Times New Roman" w:hAnsi="Times New Roman" w:cs="Times New Roman"/>
                <w:sz w:val="22"/>
                <w:szCs w:val="22"/>
              </w:rPr>
            </w:pPr>
            <w:r w:rsidRPr="00215D0D">
              <w:rPr>
                <w:rFonts w:ascii="Times New Roman" w:hAnsi="Times New Roman" w:cs="Times New Roman"/>
                <w:sz w:val="22"/>
                <w:szCs w:val="22"/>
              </w:rPr>
              <w:t>л/с 04193000780)</w:t>
            </w:r>
          </w:p>
        </w:tc>
        <w:tc>
          <w:tcPr>
            <w:tcW w:w="5321" w:type="dxa"/>
            <w:tcBorders>
              <w:top w:val="nil"/>
              <w:left w:val="single" w:sz="4" w:space="0" w:color="auto"/>
              <w:bottom w:val="single" w:sz="4" w:space="0" w:color="auto"/>
              <w:right w:val="single" w:sz="4" w:space="0" w:color="auto"/>
            </w:tcBorders>
            <w:hideMark/>
          </w:tcPr>
          <w:p w:rsidR="00F72FC9" w:rsidRPr="00215D0D" w:rsidRDefault="00F72FC9" w:rsidP="00066F8F">
            <w:pPr>
              <w:pStyle w:val="ConsPlusCell"/>
              <w:rPr>
                <w:sz w:val="22"/>
                <w:szCs w:val="22"/>
              </w:rPr>
            </w:pPr>
            <w:r w:rsidRPr="00215D0D">
              <w:rPr>
                <w:sz w:val="22"/>
                <w:szCs w:val="22"/>
              </w:rPr>
              <w:t xml:space="preserve"> </w:t>
            </w:r>
          </w:p>
        </w:tc>
      </w:tr>
      <w:tr w:rsidR="00F72FC9" w:rsidRPr="00215D0D" w:rsidTr="00CF2798">
        <w:tc>
          <w:tcPr>
            <w:tcW w:w="4522" w:type="dxa"/>
            <w:tcBorders>
              <w:top w:val="nil"/>
              <w:left w:val="single" w:sz="4" w:space="0" w:color="auto"/>
              <w:bottom w:val="single" w:sz="4" w:space="0" w:color="auto"/>
              <w:right w:val="single" w:sz="4" w:space="0" w:color="auto"/>
            </w:tcBorders>
            <w:hideMark/>
          </w:tcPr>
          <w:p w:rsidR="00F72FC9" w:rsidRPr="00215D0D" w:rsidRDefault="00F72FC9" w:rsidP="00066F8F">
            <w:pPr>
              <w:pStyle w:val="ConsPlusNormal"/>
              <w:spacing w:line="260" w:lineRule="exact"/>
              <w:ind w:firstLine="0"/>
              <w:rPr>
                <w:rFonts w:ascii="Times New Roman" w:hAnsi="Times New Roman" w:cs="Times New Roman"/>
                <w:sz w:val="22"/>
                <w:szCs w:val="22"/>
              </w:rPr>
            </w:pPr>
            <w:r w:rsidRPr="00215D0D">
              <w:rPr>
                <w:rFonts w:ascii="Times New Roman" w:hAnsi="Times New Roman" w:cs="Times New Roman"/>
                <w:sz w:val="22"/>
                <w:szCs w:val="22"/>
              </w:rPr>
              <w:t>Отделение Красноярск</w:t>
            </w:r>
          </w:p>
          <w:p w:rsidR="00F72FC9" w:rsidRPr="00215D0D" w:rsidRDefault="00F72FC9" w:rsidP="00066F8F">
            <w:pPr>
              <w:pStyle w:val="ConsPlusNormal"/>
              <w:spacing w:line="260" w:lineRule="exact"/>
              <w:ind w:firstLine="0"/>
              <w:rPr>
                <w:rFonts w:ascii="Times New Roman" w:hAnsi="Times New Roman" w:cs="Times New Roman"/>
                <w:sz w:val="22"/>
                <w:szCs w:val="22"/>
              </w:rPr>
            </w:pPr>
            <w:r w:rsidRPr="00215D0D">
              <w:rPr>
                <w:rFonts w:ascii="Times New Roman" w:hAnsi="Times New Roman" w:cs="Times New Roman"/>
                <w:sz w:val="22"/>
                <w:szCs w:val="22"/>
              </w:rPr>
              <w:lastRenderedPageBreak/>
              <w:t>Расчетный счет: 40101810600000010001</w:t>
            </w:r>
          </w:p>
        </w:tc>
        <w:tc>
          <w:tcPr>
            <w:tcW w:w="5321" w:type="dxa"/>
            <w:tcBorders>
              <w:top w:val="nil"/>
              <w:left w:val="single" w:sz="4" w:space="0" w:color="auto"/>
              <w:bottom w:val="single" w:sz="4" w:space="0" w:color="auto"/>
              <w:right w:val="single" w:sz="4" w:space="0" w:color="auto"/>
            </w:tcBorders>
            <w:hideMark/>
          </w:tcPr>
          <w:p w:rsidR="00F72FC9" w:rsidRPr="00215D0D" w:rsidRDefault="00F72FC9" w:rsidP="00066F8F">
            <w:pPr>
              <w:spacing w:line="260" w:lineRule="exact"/>
              <w:rPr>
                <w:sz w:val="22"/>
                <w:szCs w:val="22"/>
              </w:rPr>
            </w:pPr>
            <w:r w:rsidRPr="00215D0D">
              <w:rPr>
                <w:sz w:val="22"/>
                <w:szCs w:val="22"/>
              </w:rPr>
              <w:lastRenderedPageBreak/>
              <w:t xml:space="preserve">Расчетный счет: </w:t>
            </w:r>
          </w:p>
          <w:p w:rsidR="00F72FC9" w:rsidRPr="00215D0D" w:rsidRDefault="00F72FC9" w:rsidP="00066F8F">
            <w:pPr>
              <w:spacing w:line="260" w:lineRule="exact"/>
              <w:rPr>
                <w:sz w:val="22"/>
                <w:szCs w:val="22"/>
              </w:rPr>
            </w:pPr>
          </w:p>
        </w:tc>
      </w:tr>
      <w:tr w:rsidR="00F72FC9" w:rsidRPr="00215D0D" w:rsidTr="00CF2798">
        <w:tc>
          <w:tcPr>
            <w:tcW w:w="4522" w:type="dxa"/>
            <w:tcBorders>
              <w:top w:val="nil"/>
              <w:left w:val="single" w:sz="4" w:space="0" w:color="auto"/>
              <w:bottom w:val="single" w:sz="4" w:space="0" w:color="auto"/>
              <w:right w:val="single" w:sz="4" w:space="0" w:color="auto"/>
            </w:tcBorders>
            <w:hideMark/>
          </w:tcPr>
          <w:p w:rsidR="00F72FC9" w:rsidRPr="00215D0D" w:rsidRDefault="00F72FC9" w:rsidP="00066F8F">
            <w:pPr>
              <w:pStyle w:val="ConsPlusNormal"/>
              <w:spacing w:line="260" w:lineRule="exact"/>
              <w:ind w:firstLine="0"/>
              <w:rPr>
                <w:rFonts w:ascii="Times New Roman" w:hAnsi="Times New Roman" w:cs="Times New Roman"/>
                <w:sz w:val="22"/>
                <w:szCs w:val="22"/>
              </w:rPr>
            </w:pPr>
            <w:r w:rsidRPr="00215D0D">
              <w:rPr>
                <w:rFonts w:ascii="Times New Roman" w:hAnsi="Times New Roman" w:cs="Times New Roman"/>
                <w:sz w:val="22"/>
                <w:szCs w:val="22"/>
              </w:rPr>
              <w:lastRenderedPageBreak/>
              <w:t>КБК: 15811105012040000120</w:t>
            </w:r>
          </w:p>
        </w:tc>
        <w:tc>
          <w:tcPr>
            <w:tcW w:w="5321" w:type="dxa"/>
            <w:tcBorders>
              <w:top w:val="nil"/>
              <w:left w:val="single" w:sz="4" w:space="0" w:color="auto"/>
              <w:bottom w:val="single" w:sz="4" w:space="0" w:color="auto"/>
              <w:right w:val="single" w:sz="4" w:space="0" w:color="auto"/>
            </w:tcBorders>
            <w:hideMark/>
          </w:tcPr>
          <w:p w:rsidR="00F72FC9" w:rsidRPr="00215D0D" w:rsidRDefault="00F72FC9" w:rsidP="00066F8F">
            <w:pPr>
              <w:pStyle w:val="ConsPlusCell"/>
              <w:rPr>
                <w:sz w:val="22"/>
                <w:szCs w:val="22"/>
              </w:rPr>
            </w:pPr>
            <w:r w:rsidRPr="00215D0D">
              <w:rPr>
                <w:sz w:val="22"/>
                <w:szCs w:val="22"/>
              </w:rPr>
              <w:t xml:space="preserve">Корреспондентский счет: </w:t>
            </w:r>
          </w:p>
        </w:tc>
      </w:tr>
      <w:tr w:rsidR="00F72FC9" w:rsidRPr="00215D0D" w:rsidTr="00CF2798">
        <w:tc>
          <w:tcPr>
            <w:tcW w:w="4522" w:type="dxa"/>
            <w:tcBorders>
              <w:top w:val="nil"/>
              <w:left w:val="single" w:sz="4" w:space="0" w:color="auto"/>
              <w:bottom w:val="single" w:sz="4" w:space="0" w:color="auto"/>
              <w:right w:val="single" w:sz="4" w:space="0" w:color="auto"/>
            </w:tcBorders>
            <w:hideMark/>
          </w:tcPr>
          <w:p w:rsidR="00F72FC9" w:rsidRPr="00215D0D" w:rsidRDefault="00F72FC9" w:rsidP="00066F8F">
            <w:pPr>
              <w:pStyle w:val="ConsPlusNormal"/>
              <w:spacing w:line="260" w:lineRule="exact"/>
              <w:ind w:firstLine="0"/>
              <w:rPr>
                <w:rFonts w:ascii="Times New Roman" w:hAnsi="Times New Roman" w:cs="Times New Roman"/>
                <w:sz w:val="22"/>
                <w:szCs w:val="22"/>
              </w:rPr>
            </w:pPr>
            <w:r w:rsidRPr="00215D0D">
              <w:rPr>
                <w:rFonts w:ascii="Times New Roman" w:hAnsi="Times New Roman" w:cs="Times New Roman"/>
                <w:sz w:val="22"/>
                <w:szCs w:val="22"/>
              </w:rPr>
              <w:t>БИК 040407001</w:t>
            </w:r>
          </w:p>
        </w:tc>
        <w:tc>
          <w:tcPr>
            <w:tcW w:w="5321" w:type="dxa"/>
            <w:tcBorders>
              <w:top w:val="nil"/>
              <w:left w:val="single" w:sz="4" w:space="0" w:color="auto"/>
              <w:bottom w:val="single" w:sz="4" w:space="0" w:color="auto"/>
              <w:right w:val="single" w:sz="4" w:space="0" w:color="auto"/>
            </w:tcBorders>
            <w:hideMark/>
          </w:tcPr>
          <w:p w:rsidR="00F72FC9" w:rsidRPr="00215D0D" w:rsidRDefault="00F72FC9" w:rsidP="00066F8F">
            <w:pPr>
              <w:pStyle w:val="ConsPlusCell"/>
              <w:rPr>
                <w:sz w:val="22"/>
                <w:szCs w:val="22"/>
              </w:rPr>
            </w:pPr>
            <w:r w:rsidRPr="00215D0D">
              <w:rPr>
                <w:sz w:val="22"/>
                <w:szCs w:val="22"/>
              </w:rPr>
              <w:t xml:space="preserve">БИК                         </w:t>
            </w:r>
          </w:p>
        </w:tc>
      </w:tr>
      <w:tr w:rsidR="00F72FC9" w:rsidRPr="00215D0D" w:rsidTr="00CF2798">
        <w:tc>
          <w:tcPr>
            <w:tcW w:w="4522" w:type="dxa"/>
            <w:tcBorders>
              <w:top w:val="nil"/>
              <w:left w:val="single" w:sz="4" w:space="0" w:color="auto"/>
              <w:bottom w:val="single" w:sz="4" w:space="0" w:color="auto"/>
              <w:right w:val="single" w:sz="4" w:space="0" w:color="auto"/>
            </w:tcBorders>
            <w:hideMark/>
          </w:tcPr>
          <w:p w:rsidR="00F72FC9" w:rsidRPr="00215D0D" w:rsidRDefault="00F72FC9" w:rsidP="00066F8F">
            <w:pPr>
              <w:pStyle w:val="ConsPlusNormal"/>
              <w:spacing w:line="260" w:lineRule="exact"/>
              <w:ind w:firstLine="0"/>
              <w:rPr>
                <w:rFonts w:ascii="Times New Roman" w:hAnsi="Times New Roman" w:cs="Times New Roman"/>
                <w:sz w:val="22"/>
                <w:szCs w:val="22"/>
              </w:rPr>
            </w:pPr>
            <w:r w:rsidRPr="00215D0D">
              <w:rPr>
                <w:rFonts w:ascii="Times New Roman" w:hAnsi="Times New Roman" w:cs="Times New Roman"/>
                <w:sz w:val="22"/>
                <w:szCs w:val="22"/>
              </w:rPr>
              <w:t>Телефон: 437180, Факс: (3919) 437181</w:t>
            </w:r>
          </w:p>
        </w:tc>
        <w:tc>
          <w:tcPr>
            <w:tcW w:w="5321" w:type="dxa"/>
            <w:tcBorders>
              <w:top w:val="nil"/>
              <w:left w:val="single" w:sz="4" w:space="0" w:color="auto"/>
              <w:bottom w:val="single" w:sz="4" w:space="0" w:color="auto"/>
              <w:right w:val="single" w:sz="4" w:space="0" w:color="auto"/>
            </w:tcBorders>
            <w:hideMark/>
          </w:tcPr>
          <w:p w:rsidR="00F72FC9" w:rsidRPr="00215D0D" w:rsidRDefault="00F72FC9" w:rsidP="00066F8F">
            <w:pPr>
              <w:pStyle w:val="ConsPlusCell"/>
              <w:rPr>
                <w:sz w:val="22"/>
                <w:szCs w:val="22"/>
              </w:rPr>
            </w:pPr>
            <w:r w:rsidRPr="00215D0D">
              <w:rPr>
                <w:sz w:val="22"/>
                <w:szCs w:val="22"/>
              </w:rPr>
              <w:t xml:space="preserve">Телефон: </w:t>
            </w:r>
          </w:p>
        </w:tc>
      </w:tr>
      <w:tr w:rsidR="00F72FC9" w:rsidRPr="00215D0D" w:rsidTr="00CF2798">
        <w:tc>
          <w:tcPr>
            <w:tcW w:w="4522" w:type="dxa"/>
            <w:tcBorders>
              <w:top w:val="nil"/>
              <w:left w:val="single" w:sz="4" w:space="0" w:color="auto"/>
              <w:bottom w:val="single" w:sz="4" w:space="0" w:color="auto"/>
              <w:right w:val="single" w:sz="4" w:space="0" w:color="auto"/>
            </w:tcBorders>
            <w:hideMark/>
          </w:tcPr>
          <w:p w:rsidR="00F72FC9" w:rsidRPr="00215D0D" w:rsidRDefault="00F72FC9" w:rsidP="00066F8F">
            <w:pPr>
              <w:pStyle w:val="ConsPlusNormal"/>
              <w:spacing w:line="260" w:lineRule="exact"/>
              <w:ind w:firstLine="0"/>
              <w:rPr>
                <w:rFonts w:ascii="Times New Roman" w:hAnsi="Times New Roman" w:cs="Times New Roman"/>
                <w:sz w:val="22"/>
                <w:szCs w:val="22"/>
              </w:rPr>
            </w:pPr>
            <w:r w:rsidRPr="00215D0D">
              <w:rPr>
                <w:rFonts w:ascii="Times New Roman" w:hAnsi="Times New Roman" w:cs="Times New Roman"/>
                <w:sz w:val="22"/>
                <w:szCs w:val="22"/>
              </w:rPr>
              <w:t xml:space="preserve">Эл. почта: </w:t>
            </w:r>
            <w:proofErr w:type="spellStart"/>
            <w:r w:rsidRPr="00215D0D">
              <w:rPr>
                <w:rFonts w:ascii="Times New Roman" w:hAnsi="Times New Roman" w:cs="Times New Roman"/>
                <w:sz w:val="22"/>
                <w:szCs w:val="22"/>
                <w:lang w:val="en-US"/>
              </w:rPr>
              <w:t>imushestvo</w:t>
            </w:r>
            <w:proofErr w:type="spellEnd"/>
            <w:r w:rsidRPr="00215D0D">
              <w:rPr>
                <w:rFonts w:ascii="Times New Roman" w:hAnsi="Times New Roman" w:cs="Times New Roman"/>
                <w:sz w:val="22"/>
                <w:szCs w:val="22"/>
              </w:rPr>
              <w:t>@</w:t>
            </w:r>
            <w:proofErr w:type="spellStart"/>
            <w:r w:rsidRPr="00215D0D">
              <w:rPr>
                <w:rFonts w:ascii="Times New Roman" w:hAnsi="Times New Roman" w:cs="Times New Roman"/>
                <w:sz w:val="22"/>
                <w:szCs w:val="22"/>
                <w:lang w:val="en-US"/>
              </w:rPr>
              <w:t>norilsk</w:t>
            </w:r>
            <w:proofErr w:type="spellEnd"/>
            <w:r w:rsidRPr="00215D0D">
              <w:rPr>
                <w:rFonts w:ascii="Times New Roman" w:hAnsi="Times New Roman" w:cs="Times New Roman"/>
                <w:sz w:val="22"/>
                <w:szCs w:val="22"/>
              </w:rPr>
              <w:t>-</w:t>
            </w:r>
            <w:r w:rsidRPr="00215D0D">
              <w:rPr>
                <w:rFonts w:ascii="Times New Roman" w:hAnsi="Times New Roman" w:cs="Times New Roman"/>
                <w:sz w:val="22"/>
                <w:szCs w:val="22"/>
                <w:lang w:val="en-US"/>
              </w:rPr>
              <w:t>city</w:t>
            </w:r>
            <w:r w:rsidRPr="00215D0D">
              <w:rPr>
                <w:rFonts w:ascii="Times New Roman" w:hAnsi="Times New Roman" w:cs="Times New Roman"/>
                <w:sz w:val="22"/>
                <w:szCs w:val="22"/>
              </w:rPr>
              <w:t>.</w:t>
            </w:r>
            <w:proofErr w:type="spellStart"/>
            <w:r w:rsidRPr="00215D0D">
              <w:rPr>
                <w:rFonts w:ascii="Times New Roman" w:hAnsi="Times New Roman" w:cs="Times New Roman"/>
                <w:sz w:val="22"/>
                <w:szCs w:val="22"/>
                <w:lang w:val="en-US"/>
              </w:rPr>
              <w:t>ru</w:t>
            </w:r>
            <w:proofErr w:type="spellEnd"/>
            <w:r w:rsidRPr="00215D0D">
              <w:rPr>
                <w:rFonts w:ascii="Times New Roman" w:hAnsi="Times New Roman" w:cs="Times New Roman"/>
                <w:sz w:val="22"/>
                <w:szCs w:val="22"/>
              </w:rPr>
              <w:t xml:space="preserve">                </w:t>
            </w:r>
          </w:p>
        </w:tc>
        <w:tc>
          <w:tcPr>
            <w:tcW w:w="5321" w:type="dxa"/>
            <w:tcBorders>
              <w:top w:val="nil"/>
              <w:left w:val="single" w:sz="4" w:space="0" w:color="auto"/>
              <w:bottom w:val="single" w:sz="4" w:space="0" w:color="auto"/>
              <w:right w:val="single" w:sz="4" w:space="0" w:color="auto"/>
            </w:tcBorders>
            <w:hideMark/>
          </w:tcPr>
          <w:p w:rsidR="00F72FC9" w:rsidRPr="00215D0D" w:rsidRDefault="00F72FC9" w:rsidP="00066F8F">
            <w:pPr>
              <w:pStyle w:val="ConsPlusCell"/>
              <w:rPr>
                <w:sz w:val="22"/>
                <w:szCs w:val="22"/>
              </w:rPr>
            </w:pPr>
            <w:r w:rsidRPr="00215D0D">
              <w:rPr>
                <w:sz w:val="22"/>
                <w:szCs w:val="22"/>
              </w:rPr>
              <w:t xml:space="preserve">Электронная почта: </w:t>
            </w:r>
          </w:p>
        </w:tc>
      </w:tr>
    </w:tbl>
    <w:p w:rsidR="00F72FC9" w:rsidRPr="00F72FC9" w:rsidRDefault="00F72FC9" w:rsidP="00F72FC9">
      <w:pPr>
        <w:widowControl w:val="0"/>
        <w:autoSpaceDE w:val="0"/>
        <w:autoSpaceDN w:val="0"/>
        <w:adjustRightInd w:val="0"/>
        <w:jc w:val="center"/>
        <w:outlineLvl w:val="0"/>
        <w:rPr>
          <w:b/>
          <w:sz w:val="25"/>
          <w:szCs w:val="25"/>
        </w:rPr>
      </w:pPr>
      <w:r w:rsidRPr="00F72FC9">
        <w:rPr>
          <w:b/>
          <w:sz w:val="25"/>
          <w:szCs w:val="25"/>
        </w:rPr>
        <w:t>Статья 10. Подписи Сторон</w:t>
      </w:r>
    </w:p>
    <w:p w:rsidR="00F72FC9" w:rsidRPr="00F72FC9" w:rsidRDefault="00F72FC9" w:rsidP="00F72FC9">
      <w:pPr>
        <w:widowControl w:val="0"/>
        <w:autoSpaceDE w:val="0"/>
        <w:autoSpaceDN w:val="0"/>
        <w:adjustRightInd w:val="0"/>
        <w:ind w:left="540"/>
        <w:jc w:val="both"/>
        <w:rPr>
          <w:sz w:val="25"/>
          <w:szCs w:val="25"/>
        </w:rPr>
      </w:pPr>
    </w:p>
    <w:p w:rsidR="00F72FC9" w:rsidRPr="00F72FC9" w:rsidRDefault="00F72FC9" w:rsidP="00F72FC9">
      <w:pPr>
        <w:pStyle w:val="ConsPlusNonformat"/>
        <w:rPr>
          <w:rFonts w:ascii="Times New Roman" w:hAnsi="Times New Roman" w:cs="Times New Roman"/>
          <w:sz w:val="25"/>
          <w:szCs w:val="25"/>
        </w:rPr>
      </w:pPr>
    </w:p>
    <w:p w:rsidR="00F72FC9" w:rsidRPr="00215D0D" w:rsidRDefault="00F72FC9" w:rsidP="00F72FC9">
      <w:pPr>
        <w:pStyle w:val="ConsPlusNonformat"/>
        <w:rPr>
          <w:rFonts w:ascii="Times New Roman" w:hAnsi="Times New Roman" w:cs="Times New Roman"/>
          <w:sz w:val="26"/>
          <w:szCs w:val="26"/>
        </w:rPr>
      </w:pPr>
      <w:proofErr w:type="gramStart"/>
      <w:r w:rsidRPr="00F72FC9">
        <w:rPr>
          <w:rFonts w:ascii="Times New Roman" w:hAnsi="Times New Roman" w:cs="Times New Roman"/>
          <w:sz w:val="25"/>
          <w:szCs w:val="25"/>
        </w:rPr>
        <w:t>Арендодатель:_</w:t>
      </w:r>
      <w:proofErr w:type="gramEnd"/>
      <w:r w:rsidRPr="00F72FC9">
        <w:rPr>
          <w:rFonts w:ascii="Times New Roman" w:hAnsi="Times New Roman" w:cs="Times New Roman"/>
          <w:sz w:val="25"/>
          <w:szCs w:val="25"/>
        </w:rPr>
        <w:t>_________________</w:t>
      </w:r>
      <w:r w:rsidRPr="00215D0D">
        <w:rPr>
          <w:rFonts w:ascii="Times New Roman" w:hAnsi="Times New Roman" w:cs="Times New Roman"/>
          <w:sz w:val="26"/>
          <w:szCs w:val="26"/>
        </w:rPr>
        <w:t xml:space="preserve">                 __________________</w:t>
      </w:r>
    </w:p>
    <w:p w:rsidR="00F72FC9" w:rsidRPr="00215D0D" w:rsidRDefault="00F72FC9" w:rsidP="00F72FC9">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 xml:space="preserve">(Ф.И.О.)                                                                            (подпись)                             </w:t>
      </w:r>
    </w:p>
    <w:p w:rsidR="00F72FC9" w:rsidRPr="00215D0D" w:rsidRDefault="00F72FC9" w:rsidP="00F72FC9">
      <w:pPr>
        <w:pStyle w:val="ConsPlusNonformat"/>
        <w:rPr>
          <w:rFonts w:ascii="Times New Roman" w:hAnsi="Times New Roman" w:cs="Times New Roman"/>
          <w:sz w:val="16"/>
          <w:szCs w:val="16"/>
        </w:rPr>
      </w:pPr>
      <w:r w:rsidRPr="00215D0D">
        <w:rPr>
          <w:rFonts w:ascii="Times New Roman" w:hAnsi="Times New Roman" w:cs="Times New Roman"/>
          <w:sz w:val="16"/>
          <w:szCs w:val="16"/>
        </w:rPr>
        <w:t xml:space="preserve">                                                                                                               М.П.</w:t>
      </w:r>
    </w:p>
    <w:p w:rsidR="00F72FC9" w:rsidRPr="00215D0D" w:rsidRDefault="00F72FC9" w:rsidP="00F72FC9">
      <w:pPr>
        <w:pStyle w:val="ConsPlusNonformat"/>
        <w:rPr>
          <w:rFonts w:ascii="Times New Roman" w:hAnsi="Times New Roman" w:cs="Times New Roman"/>
          <w:sz w:val="26"/>
          <w:szCs w:val="26"/>
        </w:rPr>
      </w:pPr>
    </w:p>
    <w:p w:rsidR="00F72FC9" w:rsidRPr="00215D0D" w:rsidRDefault="00F72FC9" w:rsidP="00F72FC9">
      <w:pPr>
        <w:pStyle w:val="ConsPlusNonformat"/>
        <w:rPr>
          <w:rFonts w:ascii="Times New Roman" w:hAnsi="Times New Roman" w:cs="Times New Roman"/>
          <w:sz w:val="26"/>
          <w:szCs w:val="26"/>
        </w:rPr>
      </w:pPr>
      <w:proofErr w:type="gramStart"/>
      <w:r w:rsidRPr="00F72FC9">
        <w:rPr>
          <w:rFonts w:ascii="Times New Roman" w:hAnsi="Times New Roman" w:cs="Times New Roman"/>
          <w:sz w:val="25"/>
          <w:szCs w:val="25"/>
        </w:rPr>
        <w:t>Арендатор:</w:t>
      </w:r>
      <w:r w:rsidRPr="00215D0D">
        <w:rPr>
          <w:rFonts w:ascii="Times New Roman" w:hAnsi="Times New Roman" w:cs="Times New Roman"/>
          <w:sz w:val="26"/>
          <w:szCs w:val="26"/>
        </w:rPr>
        <w:t xml:space="preserve">   </w:t>
      </w:r>
      <w:proofErr w:type="gramEnd"/>
      <w:r w:rsidRPr="00215D0D">
        <w:rPr>
          <w:rFonts w:ascii="Times New Roman" w:hAnsi="Times New Roman" w:cs="Times New Roman"/>
          <w:sz w:val="26"/>
          <w:szCs w:val="26"/>
        </w:rPr>
        <w:t>__________________                 __________________</w:t>
      </w:r>
    </w:p>
    <w:p w:rsidR="00F72FC9" w:rsidRPr="00215D0D" w:rsidRDefault="00F72FC9" w:rsidP="00F72FC9">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(Ф.И.О.)                                                                               (подпись)</w:t>
      </w:r>
    </w:p>
    <w:p w:rsidR="00F3666F" w:rsidRPr="00F3666F" w:rsidRDefault="00F3666F" w:rsidP="00F3666F">
      <w:pPr>
        <w:pStyle w:val="ConsPlusNonformat"/>
        <w:rPr>
          <w:rFonts w:ascii="Times New Roman" w:hAnsi="Times New Roman" w:cs="Times New Roman"/>
          <w:sz w:val="25"/>
          <w:szCs w:val="25"/>
        </w:rPr>
      </w:pPr>
    </w:p>
    <w:p w:rsidR="00F3666F" w:rsidRDefault="00F3666F" w:rsidP="00EA69A5">
      <w:pPr>
        <w:pStyle w:val="ConsPlusNonformat"/>
        <w:tabs>
          <w:tab w:val="left" w:pos="5245"/>
        </w:tabs>
        <w:ind w:left="4536"/>
        <w:jc w:val="both"/>
        <w:rPr>
          <w:rFonts w:ascii="Times New Roman" w:hAnsi="Times New Roman" w:cs="Times New Roman"/>
        </w:rPr>
      </w:pPr>
    </w:p>
    <w:p w:rsidR="00F3666F" w:rsidRDefault="00F3666F" w:rsidP="00EA69A5">
      <w:pPr>
        <w:pStyle w:val="ConsPlusNonformat"/>
        <w:tabs>
          <w:tab w:val="left" w:pos="5245"/>
        </w:tabs>
        <w:ind w:left="4536"/>
        <w:jc w:val="both"/>
        <w:rPr>
          <w:rFonts w:ascii="Times New Roman" w:hAnsi="Times New Roman" w:cs="Times New Roman"/>
        </w:rPr>
      </w:pPr>
    </w:p>
    <w:p w:rsidR="00F3666F" w:rsidRDefault="00F3666F" w:rsidP="00EA69A5">
      <w:pPr>
        <w:pStyle w:val="ConsPlusNonformat"/>
        <w:tabs>
          <w:tab w:val="left" w:pos="5245"/>
        </w:tabs>
        <w:ind w:left="4536"/>
        <w:jc w:val="both"/>
        <w:rPr>
          <w:rFonts w:ascii="Times New Roman" w:hAnsi="Times New Roman" w:cs="Times New Roman"/>
        </w:rPr>
      </w:pPr>
    </w:p>
    <w:p w:rsidR="00F3666F" w:rsidRDefault="00F3666F" w:rsidP="00EA69A5">
      <w:pPr>
        <w:pStyle w:val="ConsPlusNonformat"/>
        <w:tabs>
          <w:tab w:val="left" w:pos="5245"/>
        </w:tabs>
        <w:ind w:left="4536"/>
        <w:jc w:val="both"/>
        <w:rPr>
          <w:rFonts w:ascii="Times New Roman" w:hAnsi="Times New Roman" w:cs="Times New Roman"/>
        </w:rPr>
      </w:pPr>
    </w:p>
    <w:p w:rsidR="00F3666F" w:rsidRDefault="00F3666F"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F72FC9" w:rsidRDefault="00F72FC9" w:rsidP="00EA69A5">
      <w:pPr>
        <w:pStyle w:val="ConsPlusNonformat"/>
        <w:tabs>
          <w:tab w:val="left" w:pos="5245"/>
        </w:tabs>
        <w:ind w:left="4536"/>
        <w:jc w:val="both"/>
        <w:rPr>
          <w:rFonts w:ascii="Times New Roman" w:hAnsi="Times New Roman" w:cs="Times New Roman"/>
        </w:rPr>
      </w:pPr>
    </w:p>
    <w:p w:rsidR="003416DD" w:rsidRDefault="00EA69A5" w:rsidP="00EA69A5">
      <w:pPr>
        <w:pStyle w:val="ConsPlusNonformat"/>
        <w:tabs>
          <w:tab w:val="left" w:pos="5245"/>
        </w:tabs>
        <w:ind w:left="4536"/>
        <w:jc w:val="both"/>
        <w:rPr>
          <w:rFonts w:ascii="Times New Roman" w:hAnsi="Times New Roman" w:cs="Times New Roman"/>
        </w:rPr>
      </w:pPr>
      <w:r w:rsidRPr="003416DD">
        <w:rPr>
          <w:rFonts w:ascii="Times New Roman" w:hAnsi="Times New Roman" w:cs="Times New Roman"/>
        </w:rPr>
        <w:lastRenderedPageBreak/>
        <w:t>Приложение № 2</w:t>
      </w:r>
      <w:r w:rsidR="00F72FC9">
        <w:rPr>
          <w:rFonts w:ascii="Times New Roman" w:hAnsi="Times New Roman" w:cs="Times New Roman"/>
        </w:rPr>
        <w:t>.1</w:t>
      </w:r>
      <w:r w:rsidRPr="003416DD">
        <w:rPr>
          <w:rFonts w:ascii="Times New Roman" w:hAnsi="Times New Roman" w:cs="Times New Roman"/>
        </w:rPr>
        <w:t xml:space="preserve"> к извещению об аукционе на право заключения договоров аренды земельных участков </w:t>
      </w:r>
    </w:p>
    <w:p w:rsidR="00EA69A5" w:rsidRPr="003416DD" w:rsidRDefault="00BC67ED" w:rsidP="00EA69A5">
      <w:pPr>
        <w:pStyle w:val="ConsPlusNonformat"/>
        <w:tabs>
          <w:tab w:val="left" w:pos="5245"/>
        </w:tabs>
        <w:ind w:left="4536"/>
        <w:jc w:val="both"/>
        <w:rPr>
          <w:rFonts w:ascii="Times New Roman" w:hAnsi="Times New Roman" w:cs="Times New Roman"/>
        </w:rPr>
      </w:pPr>
      <w:r>
        <w:rPr>
          <w:rFonts w:ascii="Times New Roman" w:hAnsi="Times New Roman" w:cs="Times New Roman"/>
          <w:b/>
          <w:u w:val="single"/>
        </w:rPr>
        <w:t>(для лота</w:t>
      </w:r>
      <w:r w:rsidR="00EA69A5" w:rsidRPr="003416DD">
        <w:rPr>
          <w:rFonts w:ascii="Times New Roman" w:hAnsi="Times New Roman" w:cs="Times New Roman"/>
          <w:b/>
          <w:u w:val="single"/>
        </w:rPr>
        <w:t xml:space="preserve"> № </w:t>
      </w:r>
      <w:r w:rsidR="00435EA1">
        <w:rPr>
          <w:rFonts w:ascii="Times New Roman" w:hAnsi="Times New Roman" w:cs="Times New Roman"/>
          <w:b/>
          <w:u w:val="single"/>
        </w:rPr>
        <w:t>4</w:t>
      </w:r>
      <w:r w:rsidR="00EA69A5" w:rsidRPr="003416DD">
        <w:rPr>
          <w:rFonts w:ascii="Times New Roman" w:hAnsi="Times New Roman" w:cs="Times New Roman"/>
          <w:b/>
          <w:u w:val="single"/>
        </w:rPr>
        <w:t>)</w:t>
      </w:r>
    </w:p>
    <w:p w:rsidR="00EA69A5" w:rsidRPr="00674FF9" w:rsidRDefault="00EA69A5" w:rsidP="00EA69A5">
      <w:pPr>
        <w:widowControl w:val="0"/>
        <w:autoSpaceDE w:val="0"/>
        <w:autoSpaceDN w:val="0"/>
        <w:adjustRightInd w:val="0"/>
        <w:ind w:left="2832" w:firstLine="708"/>
        <w:outlineLvl w:val="0"/>
        <w:rPr>
          <w:sz w:val="25"/>
          <w:szCs w:val="25"/>
        </w:rPr>
      </w:pPr>
    </w:p>
    <w:p w:rsidR="00C417F4" w:rsidRPr="00C417F4" w:rsidRDefault="00C417F4" w:rsidP="00C417F4">
      <w:pPr>
        <w:widowControl w:val="0"/>
        <w:autoSpaceDE w:val="0"/>
        <w:autoSpaceDN w:val="0"/>
        <w:adjustRightInd w:val="0"/>
        <w:ind w:left="2832" w:firstLine="708"/>
        <w:outlineLvl w:val="0"/>
        <w:rPr>
          <w:sz w:val="25"/>
          <w:szCs w:val="25"/>
        </w:rPr>
      </w:pPr>
      <w:r w:rsidRPr="00C417F4">
        <w:rPr>
          <w:sz w:val="25"/>
          <w:szCs w:val="25"/>
        </w:rPr>
        <w:t>ПРОЕКТ ДОГОВОРА № ___________</w:t>
      </w:r>
    </w:p>
    <w:p w:rsidR="00C417F4" w:rsidRPr="00C417F4" w:rsidRDefault="00C417F4" w:rsidP="00C417F4">
      <w:pPr>
        <w:widowControl w:val="0"/>
        <w:autoSpaceDE w:val="0"/>
        <w:autoSpaceDN w:val="0"/>
        <w:adjustRightInd w:val="0"/>
        <w:jc w:val="center"/>
        <w:rPr>
          <w:sz w:val="25"/>
          <w:szCs w:val="25"/>
        </w:rPr>
      </w:pPr>
      <w:r w:rsidRPr="00C417F4">
        <w:rPr>
          <w:sz w:val="25"/>
          <w:szCs w:val="25"/>
        </w:rPr>
        <w:t>аренды земельного участка с кадастровым номером ___________________________</w:t>
      </w:r>
    </w:p>
    <w:p w:rsidR="00C417F4" w:rsidRPr="00C417F4" w:rsidRDefault="00C417F4" w:rsidP="00C417F4">
      <w:pPr>
        <w:widowControl w:val="0"/>
        <w:autoSpaceDE w:val="0"/>
        <w:autoSpaceDN w:val="0"/>
        <w:adjustRightInd w:val="0"/>
        <w:jc w:val="both"/>
        <w:rPr>
          <w:sz w:val="25"/>
          <w:szCs w:val="25"/>
        </w:rPr>
      </w:pPr>
    </w:p>
    <w:p w:rsidR="00C417F4" w:rsidRPr="00C417F4" w:rsidRDefault="00C417F4" w:rsidP="003D1B02">
      <w:pPr>
        <w:pStyle w:val="ConsPlusNonformat"/>
        <w:rPr>
          <w:rFonts w:ascii="Times New Roman" w:hAnsi="Times New Roman" w:cs="Times New Roman"/>
          <w:sz w:val="25"/>
          <w:szCs w:val="25"/>
        </w:rPr>
      </w:pPr>
      <w:r w:rsidRPr="00C417F4">
        <w:rPr>
          <w:rFonts w:ascii="Times New Roman" w:hAnsi="Times New Roman" w:cs="Times New Roman"/>
          <w:sz w:val="25"/>
          <w:szCs w:val="25"/>
        </w:rPr>
        <w:t xml:space="preserve">___________ 2019                                  </w:t>
      </w:r>
      <w:r w:rsidRPr="00C417F4">
        <w:rPr>
          <w:rFonts w:ascii="Times New Roman" w:hAnsi="Times New Roman" w:cs="Times New Roman"/>
          <w:sz w:val="25"/>
          <w:szCs w:val="25"/>
        </w:rPr>
        <w:tab/>
      </w:r>
      <w:r w:rsidRPr="00C417F4">
        <w:rPr>
          <w:rFonts w:ascii="Times New Roman" w:hAnsi="Times New Roman" w:cs="Times New Roman"/>
          <w:sz w:val="25"/>
          <w:szCs w:val="25"/>
        </w:rPr>
        <w:tab/>
      </w:r>
      <w:r w:rsidRPr="00C417F4">
        <w:rPr>
          <w:rFonts w:ascii="Times New Roman" w:hAnsi="Times New Roman" w:cs="Times New Roman"/>
          <w:sz w:val="25"/>
          <w:szCs w:val="25"/>
        </w:rPr>
        <w:tab/>
      </w:r>
      <w:r w:rsidRPr="00C417F4">
        <w:rPr>
          <w:rFonts w:ascii="Times New Roman" w:hAnsi="Times New Roman" w:cs="Times New Roman"/>
          <w:sz w:val="25"/>
          <w:szCs w:val="25"/>
        </w:rPr>
        <w:tab/>
        <w:t xml:space="preserve">                 </w:t>
      </w:r>
      <w:r w:rsidR="003D1B02">
        <w:rPr>
          <w:rFonts w:ascii="Times New Roman" w:hAnsi="Times New Roman" w:cs="Times New Roman"/>
          <w:sz w:val="25"/>
          <w:szCs w:val="25"/>
        </w:rPr>
        <w:t xml:space="preserve">            </w:t>
      </w:r>
      <w:r w:rsidRPr="00C417F4">
        <w:rPr>
          <w:rFonts w:ascii="Times New Roman" w:hAnsi="Times New Roman" w:cs="Times New Roman"/>
          <w:sz w:val="25"/>
          <w:szCs w:val="25"/>
        </w:rPr>
        <w:t>город Норильск</w:t>
      </w:r>
    </w:p>
    <w:p w:rsidR="00C417F4" w:rsidRPr="00C417F4" w:rsidRDefault="00C417F4" w:rsidP="00C417F4">
      <w:pPr>
        <w:widowControl w:val="0"/>
        <w:autoSpaceDE w:val="0"/>
        <w:autoSpaceDN w:val="0"/>
        <w:adjustRightInd w:val="0"/>
        <w:jc w:val="both"/>
        <w:rPr>
          <w:sz w:val="25"/>
          <w:szCs w:val="25"/>
        </w:rPr>
      </w:pPr>
    </w:p>
    <w:p w:rsidR="00C417F4" w:rsidRPr="00C417F4" w:rsidRDefault="00C417F4" w:rsidP="00C417F4">
      <w:pPr>
        <w:widowControl w:val="0"/>
        <w:autoSpaceDE w:val="0"/>
        <w:autoSpaceDN w:val="0"/>
        <w:adjustRightInd w:val="0"/>
        <w:ind w:firstLine="708"/>
        <w:jc w:val="both"/>
        <w:rPr>
          <w:sz w:val="25"/>
          <w:szCs w:val="25"/>
        </w:rPr>
      </w:pPr>
      <w:r w:rsidRPr="00C417F4">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C417F4" w:rsidRPr="00C417F4" w:rsidRDefault="00C417F4" w:rsidP="00C417F4">
      <w:pPr>
        <w:widowControl w:val="0"/>
        <w:autoSpaceDE w:val="0"/>
        <w:autoSpaceDN w:val="0"/>
        <w:adjustRightInd w:val="0"/>
        <w:jc w:val="center"/>
        <w:outlineLvl w:val="0"/>
        <w:rPr>
          <w:b/>
          <w:sz w:val="25"/>
          <w:szCs w:val="25"/>
        </w:rPr>
      </w:pPr>
      <w:r w:rsidRPr="00C417F4">
        <w:rPr>
          <w:b/>
          <w:sz w:val="25"/>
          <w:szCs w:val="25"/>
        </w:rPr>
        <w:t>Статья 1. Предмет договора</w:t>
      </w:r>
    </w:p>
    <w:p w:rsidR="00C417F4" w:rsidRPr="00C417F4" w:rsidRDefault="00C417F4" w:rsidP="00C417F4">
      <w:pPr>
        <w:pStyle w:val="ConsPlusNormal"/>
        <w:ind w:firstLine="540"/>
        <w:jc w:val="both"/>
        <w:rPr>
          <w:rFonts w:ascii="Times New Roman" w:hAnsi="Times New Roman" w:cs="Times New Roman"/>
          <w:sz w:val="25"/>
          <w:szCs w:val="25"/>
        </w:rPr>
      </w:pPr>
      <w:r w:rsidRPr="00C417F4">
        <w:rPr>
          <w:rFonts w:ascii="Times New Roman" w:hAnsi="Times New Roman" w:cs="Times New Roman"/>
          <w:sz w:val="25"/>
          <w:szCs w:val="25"/>
        </w:rPr>
        <w:t xml:space="preserve">1.1. На основании протокола о результатах аукциона/протокола </w:t>
      </w:r>
      <w:r w:rsidRPr="00C417F4">
        <w:rPr>
          <w:rFonts w:ascii="Times New Roman" w:eastAsiaTheme="minorHAnsi" w:hAnsi="Times New Roman" w:cs="Times New Roman"/>
          <w:sz w:val="25"/>
          <w:szCs w:val="25"/>
          <w:lang w:eastAsia="en-US"/>
        </w:rPr>
        <w:t>рассмотрения заявок на участие в аукционе</w:t>
      </w:r>
      <w:r w:rsidRPr="00C417F4">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C417F4" w:rsidRPr="00C417F4" w:rsidRDefault="00C417F4" w:rsidP="00C417F4">
      <w:pPr>
        <w:tabs>
          <w:tab w:val="left" w:pos="851"/>
        </w:tabs>
        <w:ind w:right="-1" w:firstLine="567"/>
        <w:jc w:val="both"/>
        <w:rPr>
          <w:sz w:val="25"/>
          <w:szCs w:val="25"/>
        </w:rPr>
      </w:pPr>
      <w:r w:rsidRPr="00C417F4">
        <w:rPr>
          <w:sz w:val="25"/>
          <w:szCs w:val="25"/>
        </w:rPr>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C417F4" w:rsidRPr="00C417F4" w:rsidRDefault="00C417F4" w:rsidP="00C417F4">
      <w:pPr>
        <w:tabs>
          <w:tab w:val="left" w:pos="851"/>
        </w:tabs>
        <w:ind w:firstLine="567"/>
        <w:jc w:val="both"/>
        <w:rPr>
          <w:sz w:val="25"/>
          <w:szCs w:val="25"/>
        </w:rPr>
      </w:pPr>
      <w:r w:rsidRPr="00C417F4">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C417F4" w:rsidRPr="00C417F4" w:rsidRDefault="00C417F4" w:rsidP="00C417F4">
      <w:pPr>
        <w:tabs>
          <w:tab w:val="left" w:pos="993"/>
          <w:tab w:val="left" w:pos="1134"/>
        </w:tabs>
        <w:ind w:firstLine="567"/>
        <w:jc w:val="both"/>
        <w:rPr>
          <w:sz w:val="25"/>
          <w:szCs w:val="25"/>
        </w:rPr>
      </w:pPr>
      <w:r w:rsidRPr="00C417F4">
        <w:rPr>
          <w:sz w:val="25"/>
          <w:szCs w:val="25"/>
        </w:rPr>
        <w:t>Земельный участок входит в территориальную зону: _____________</w:t>
      </w:r>
      <w:proofErr w:type="gramStart"/>
      <w:r w:rsidRPr="00C417F4">
        <w:rPr>
          <w:sz w:val="25"/>
          <w:szCs w:val="25"/>
        </w:rPr>
        <w:t>_(</w:t>
      </w:r>
      <w:proofErr w:type="gramEnd"/>
      <w:r w:rsidRPr="00C417F4">
        <w:rPr>
          <w:sz w:val="25"/>
          <w:szCs w:val="25"/>
        </w:rPr>
        <w:t>при наличии).</w:t>
      </w:r>
    </w:p>
    <w:p w:rsidR="00C417F4" w:rsidRPr="00C417F4" w:rsidRDefault="00C417F4" w:rsidP="00C417F4">
      <w:pPr>
        <w:autoSpaceDE w:val="0"/>
        <w:autoSpaceDN w:val="0"/>
        <w:adjustRightInd w:val="0"/>
        <w:ind w:firstLine="567"/>
        <w:jc w:val="both"/>
        <w:rPr>
          <w:sz w:val="25"/>
          <w:szCs w:val="25"/>
        </w:rPr>
      </w:pPr>
      <w:r w:rsidRPr="00C417F4">
        <w:rPr>
          <w:sz w:val="25"/>
          <w:szCs w:val="25"/>
        </w:rPr>
        <w:t>Земельный участок площадью ___ находится в охранной зоне ___ (при наличии).</w:t>
      </w:r>
    </w:p>
    <w:p w:rsidR="00C417F4" w:rsidRPr="00C417F4" w:rsidRDefault="00C417F4" w:rsidP="00C417F4">
      <w:pPr>
        <w:tabs>
          <w:tab w:val="left" w:pos="993"/>
          <w:tab w:val="left" w:pos="1134"/>
        </w:tabs>
        <w:ind w:firstLine="567"/>
        <w:jc w:val="both"/>
        <w:rPr>
          <w:sz w:val="25"/>
          <w:szCs w:val="25"/>
        </w:rPr>
      </w:pPr>
      <w:r w:rsidRPr="00C417F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C417F4" w:rsidRPr="00C417F4" w:rsidRDefault="00C417F4" w:rsidP="00C417F4">
      <w:pPr>
        <w:tabs>
          <w:tab w:val="left" w:pos="993"/>
          <w:tab w:val="left" w:pos="1134"/>
        </w:tabs>
        <w:ind w:firstLine="567"/>
        <w:jc w:val="both"/>
        <w:rPr>
          <w:sz w:val="25"/>
          <w:szCs w:val="25"/>
        </w:rPr>
      </w:pPr>
      <w:r w:rsidRPr="00C417F4">
        <w:rPr>
          <w:sz w:val="25"/>
          <w:szCs w:val="25"/>
        </w:rPr>
        <w:t>Земельный участок площадью ___ находится в санитарно-защитной зоне _______ (при наличии).</w:t>
      </w:r>
    </w:p>
    <w:p w:rsidR="00C417F4" w:rsidRPr="00C417F4" w:rsidRDefault="00C417F4" w:rsidP="00C417F4">
      <w:pPr>
        <w:tabs>
          <w:tab w:val="left" w:pos="993"/>
          <w:tab w:val="left" w:pos="1134"/>
        </w:tabs>
        <w:ind w:firstLine="567"/>
        <w:jc w:val="both"/>
        <w:rPr>
          <w:sz w:val="25"/>
          <w:szCs w:val="25"/>
        </w:rPr>
      </w:pPr>
      <w:r w:rsidRPr="00C417F4">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C417F4" w:rsidRPr="00C417F4" w:rsidRDefault="00C417F4" w:rsidP="00C417F4">
      <w:pPr>
        <w:tabs>
          <w:tab w:val="left" w:pos="851"/>
        </w:tabs>
        <w:ind w:firstLine="567"/>
        <w:jc w:val="both"/>
        <w:rPr>
          <w:sz w:val="25"/>
          <w:szCs w:val="25"/>
        </w:rPr>
      </w:pPr>
      <w:r w:rsidRPr="00C417F4">
        <w:rPr>
          <w:sz w:val="25"/>
          <w:szCs w:val="25"/>
        </w:rPr>
        <w:t>1.4. Срок аренды земельного участка устанавливается с _______2019 до _____ 20___.</w:t>
      </w:r>
    </w:p>
    <w:p w:rsidR="00C417F4" w:rsidRPr="00C417F4" w:rsidRDefault="00C417F4" w:rsidP="00C417F4">
      <w:pPr>
        <w:widowControl w:val="0"/>
        <w:autoSpaceDE w:val="0"/>
        <w:autoSpaceDN w:val="0"/>
        <w:adjustRightInd w:val="0"/>
        <w:jc w:val="center"/>
        <w:outlineLvl w:val="0"/>
        <w:rPr>
          <w:b/>
          <w:sz w:val="25"/>
          <w:szCs w:val="25"/>
        </w:rPr>
      </w:pPr>
      <w:r w:rsidRPr="00C417F4">
        <w:rPr>
          <w:b/>
          <w:sz w:val="25"/>
          <w:szCs w:val="25"/>
        </w:rPr>
        <w:t>Статья 2. Права и обязанности Сторон</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2.1. Арендодатель обязан:</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2.1.2. В месячный срок рассматривать письменные обращения Арендатора, связанные с исполнением настоящего договора.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2.1.3. Выполнять в полном объеме все условия настоящего договора.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2.2. Арендодатель имеет право:</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xml:space="preserve">2.2.3. В одностороннем порядке отказаться от исполнения настоящего Договора в случаях, предусмотренных </w:t>
      </w:r>
      <w:hyperlink r:id="rId51" w:history="1">
        <w:r w:rsidRPr="00C417F4">
          <w:rPr>
            <w:rStyle w:val="a7"/>
            <w:sz w:val="25"/>
            <w:szCs w:val="25"/>
          </w:rPr>
          <w:t>п. 5.2</w:t>
        </w:r>
      </w:hyperlink>
      <w:r w:rsidRPr="00C417F4">
        <w:rPr>
          <w:sz w:val="25"/>
          <w:szCs w:val="25"/>
        </w:rPr>
        <w:t xml:space="preserve"> настоящего Договора.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2.3. Арендатор обязан:</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2.3.2. Выполнять все условия настоящего договора.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xml:space="preserve">2.3.3. Своевременно и полностью в соответствии с </w:t>
      </w:r>
      <w:hyperlink r:id="rId52" w:history="1">
        <w:r w:rsidRPr="00C417F4">
          <w:rPr>
            <w:rStyle w:val="a7"/>
            <w:sz w:val="25"/>
            <w:szCs w:val="25"/>
          </w:rPr>
          <w:t>пунктами 3.1</w:t>
        </w:r>
      </w:hyperlink>
      <w:r w:rsidRPr="00C417F4">
        <w:rPr>
          <w:sz w:val="25"/>
          <w:szCs w:val="25"/>
        </w:rPr>
        <w:t xml:space="preserve"> - </w:t>
      </w:r>
      <w:hyperlink r:id="rId53" w:history="1">
        <w:r w:rsidRPr="00C417F4">
          <w:rPr>
            <w:rStyle w:val="a7"/>
            <w:sz w:val="25"/>
            <w:szCs w:val="25"/>
          </w:rPr>
          <w:t>3.</w:t>
        </w:r>
      </w:hyperlink>
      <w:r w:rsidRPr="00C417F4">
        <w:rPr>
          <w:color w:val="0000FF"/>
          <w:sz w:val="25"/>
          <w:szCs w:val="25"/>
        </w:rPr>
        <w:t>4</w:t>
      </w:r>
      <w:r w:rsidRPr="00C417F4">
        <w:rPr>
          <w:sz w:val="25"/>
          <w:szCs w:val="25"/>
        </w:rPr>
        <w:t xml:space="preserve"> настоящего договора выплачивать арендную плату, установленную настоящим договором.</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xml:space="preserve">Арендатор обязан перечислять арендную плату в размере, установленном п. </w:t>
      </w:r>
      <w:hyperlink r:id="rId54" w:history="1">
        <w:r w:rsidRPr="00C417F4">
          <w:rPr>
            <w:rStyle w:val="a7"/>
            <w:sz w:val="25"/>
            <w:szCs w:val="25"/>
          </w:rPr>
          <w:t>3.</w:t>
        </w:r>
      </w:hyperlink>
      <w:r w:rsidRPr="00C417F4">
        <w:rPr>
          <w:color w:val="0000FF"/>
          <w:sz w:val="25"/>
          <w:szCs w:val="25"/>
        </w:rPr>
        <w:t>1</w:t>
      </w:r>
      <w:r w:rsidRPr="00C417F4">
        <w:rPr>
          <w:sz w:val="25"/>
          <w:szCs w:val="25"/>
        </w:rPr>
        <w:t xml:space="preserve"> настоящего договора, в порядке, предусмотренном </w:t>
      </w:r>
      <w:hyperlink r:id="rId55" w:history="1">
        <w:r w:rsidRPr="00C417F4">
          <w:rPr>
            <w:rStyle w:val="a7"/>
            <w:sz w:val="25"/>
            <w:szCs w:val="25"/>
          </w:rPr>
          <w:t>пунктами 3.2</w:t>
        </w:r>
      </w:hyperlink>
      <w:r w:rsidRPr="00C417F4">
        <w:rPr>
          <w:sz w:val="25"/>
          <w:szCs w:val="25"/>
        </w:rPr>
        <w:t xml:space="preserve"> – 3.8 настоящего договора.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417F4" w:rsidRPr="00C417F4" w:rsidRDefault="00C417F4" w:rsidP="00C417F4">
      <w:pPr>
        <w:widowControl w:val="0"/>
        <w:autoSpaceDE w:val="0"/>
        <w:autoSpaceDN w:val="0"/>
        <w:adjustRightInd w:val="0"/>
        <w:ind w:firstLine="540"/>
        <w:jc w:val="both"/>
        <w:rPr>
          <w:rFonts w:eastAsiaTheme="minorHAnsi"/>
          <w:sz w:val="25"/>
          <w:szCs w:val="25"/>
          <w:lang w:eastAsia="en-US"/>
        </w:rPr>
      </w:pPr>
      <w:r w:rsidRPr="00C417F4">
        <w:rPr>
          <w:rFonts w:eastAsiaTheme="minorHAnsi"/>
          <w:sz w:val="25"/>
          <w:szCs w:val="25"/>
          <w:lang w:eastAsia="en-US"/>
        </w:rPr>
        <w:t>2.3.10. С</w:t>
      </w:r>
      <w:r w:rsidRPr="00C417F4">
        <w:rPr>
          <w:sz w:val="25"/>
          <w:szCs w:val="25"/>
        </w:rPr>
        <w:t xml:space="preserve">облюдать запреты и ограничения, установленные </w:t>
      </w:r>
      <w:r w:rsidRPr="00C417F4">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C417F4">
        <w:rPr>
          <w:rFonts w:eastAsiaTheme="minorHAnsi"/>
          <w:sz w:val="25"/>
          <w:szCs w:val="25"/>
          <w:lang w:eastAsia="en-US"/>
        </w:rPr>
        <w:t>Постановлением Правительства РФ от 03.03.2018 № 222</w:t>
      </w:r>
      <w:r w:rsidRPr="00C417F4">
        <w:rPr>
          <w:sz w:val="25"/>
          <w:szCs w:val="25"/>
        </w:rPr>
        <w:t xml:space="preserve">, </w:t>
      </w:r>
      <w:r w:rsidRPr="00C417F4">
        <w:rPr>
          <w:rFonts w:eastAsiaTheme="minorHAnsi"/>
          <w:sz w:val="25"/>
          <w:szCs w:val="25"/>
          <w:lang w:eastAsia="en-US"/>
        </w:rPr>
        <w:t>в случае нахождения земельного участка или его части в границах санитарно-защитной зоны.</w:t>
      </w:r>
    </w:p>
    <w:p w:rsidR="00C417F4" w:rsidRPr="00C417F4" w:rsidRDefault="00C417F4" w:rsidP="00C417F4">
      <w:pPr>
        <w:widowControl w:val="0"/>
        <w:autoSpaceDE w:val="0"/>
        <w:autoSpaceDN w:val="0"/>
        <w:adjustRightInd w:val="0"/>
        <w:ind w:firstLine="567"/>
        <w:jc w:val="both"/>
        <w:rPr>
          <w:sz w:val="25"/>
          <w:szCs w:val="25"/>
        </w:rPr>
      </w:pPr>
      <w:r w:rsidRPr="00C417F4">
        <w:rPr>
          <w:sz w:val="25"/>
          <w:szCs w:val="25"/>
        </w:rPr>
        <w:t xml:space="preserve">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w:t>
      </w:r>
      <w:r w:rsidR="00DE634C">
        <w:rPr>
          <w:sz w:val="25"/>
          <w:szCs w:val="25"/>
        </w:rPr>
        <w:t>№</w:t>
      </w:r>
      <w:r w:rsidRPr="00C417F4">
        <w:rPr>
          <w:sz w:val="25"/>
          <w:szCs w:val="25"/>
        </w:rPr>
        <w:t xml:space="preserve"> 11/5-247.</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2.3.12.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xml:space="preserve">2.3.14.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56" w:history="1">
        <w:r w:rsidRPr="00C417F4">
          <w:rPr>
            <w:rStyle w:val="a7"/>
            <w:sz w:val="25"/>
            <w:szCs w:val="25"/>
          </w:rPr>
          <w:t>пунктом 2.2.3</w:t>
        </w:r>
      </w:hyperlink>
      <w:r w:rsidRPr="00C417F4">
        <w:rPr>
          <w:sz w:val="25"/>
          <w:szCs w:val="25"/>
        </w:rPr>
        <w:t xml:space="preserve"> настоящего договора.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xml:space="preserve">2.3.15. Осуществить мероприятия по охране земель в случае ликвидации объектов, </w:t>
      </w:r>
      <w:r w:rsidRPr="00C417F4">
        <w:rPr>
          <w:sz w:val="25"/>
          <w:szCs w:val="25"/>
        </w:rPr>
        <w:lastRenderedPageBreak/>
        <w:t>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2.3.16.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C417F4" w:rsidRPr="00C417F4" w:rsidRDefault="00C417F4" w:rsidP="00C417F4">
      <w:pPr>
        <w:tabs>
          <w:tab w:val="left" w:pos="1560"/>
        </w:tabs>
        <w:autoSpaceDE w:val="0"/>
        <w:autoSpaceDN w:val="0"/>
        <w:adjustRightInd w:val="0"/>
        <w:ind w:firstLine="567"/>
        <w:jc w:val="both"/>
        <w:outlineLvl w:val="1"/>
        <w:rPr>
          <w:sz w:val="25"/>
          <w:szCs w:val="25"/>
        </w:rPr>
      </w:pPr>
      <w:r w:rsidRPr="00C417F4">
        <w:rPr>
          <w:sz w:val="25"/>
          <w:szCs w:val="25"/>
        </w:rPr>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2.3.19.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2.3.20. Уведомлять Арендодателя о передаче прав собственности на создаваемый Объект, расположенный на земельном участке.</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2.3.21. Обеспечить подключение создаваемого Объекта к сетям инженерно-технического обеспечения за свой счет.</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2.4. Арендатор имеет право:</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57" w:history="1">
        <w:r w:rsidRPr="00C417F4">
          <w:rPr>
            <w:rStyle w:val="a7"/>
            <w:sz w:val="25"/>
            <w:szCs w:val="25"/>
          </w:rPr>
          <w:t>ст. 42</w:t>
        </w:r>
      </w:hyperlink>
      <w:r w:rsidRPr="00C417F4">
        <w:rPr>
          <w:sz w:val="25"/>
          <w:szCs w:val="25"/>
        </w:rPr>
        <w:t xml:space="preserve"> Земельного кодекса РФ.</w:t>
      </w:r>
    </w:p>
    <w:p w:rsidR="00C417F4" w:rsidRPr="00C417F4" w:rsidRDefault="00C417F4" w:rsidP="00C417F4">
      <w:pPr>
        <w:autoSpaceDE w:val="0"/>
        <w:autoSpaceDN w:val="0"/>
        <w:adjustRightInd w:val="0"/>
        <w:ind w:firstLine="567"/>
        <w:jc w:val="both"/>
        <w:outlineLvl w:val="1"/>
        <w:rPr>
          <w:sz w:val="25"/>
          <w:szCs w:val="25"/>
        </w:rPr>
      </w:pPr>
      <w:r w:rsidRPr="00C417F4">
        <w:rPr>
          <w:sz w:val="25"/>
          <w:szCs w:val="25"/>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C417F4" w:rsidRPr="00C417F4" w:rsidRDefault="00C417F4" w:rsidP="00C417F4">
      <w:pPr>
        <w:widowControl w:val="0"/>
        <w:autoSpaceDE w:val="0"/>
        <w:autoSpaceDN w:val="0"/>
        <w:adjustRightInd w:val="0"/>
        <w:jc w:val="center"/>
        <w:outlineLvl w:val="0"/>
        <w:rPr>
          <w:b/>
          <w:sz w:val="25"/>
          <w:szCs w:val="25"/>
        </w:rPr>
      </w:pPr>
      <w:r w:rsidRPr="00C417F4">
        <w:rPr>
          <w:b/>
          <w:sz w:val="25"/>
          <w:szCs w:val="25"/>
        </w:rPr>
        <w:t>Статья 3. Арендная плата и порядок расчетов</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C417F4">
        <w:rPr>
          <w:rFonts w:eastAsia="Calibri"/>
          <w:sz w:val="25"/>
          <w:szCs w:val="25"/>
          <w:lang w:eastAsia="en-US"/>
        </w:rPr>
        <w:t>рассмотрения заявок на участие в аукционе</w:t>
      </w:r>
      <w:r w:rsidRPr="00C417F4">
        <w:rPr>
          <w:sz w:val="25"/>
          <w:szCs w:val="25"/>
        </w:rPr>
        <w:t>).</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Арендная плата не облагается налогом на добавленную стоимость.</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Арендная плата исчисляется с даты начала срока действия настоящего договора согласно п. 1.4 настоящего договора.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Внесенный Арендатором задаток засчитывается в счет арендной платы.</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3.2.1. При досрочном расторжении договора аренды по инициативе Арендатора арендная плата перерасчету и возврату не подлежит.</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3.2.2.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xml:space="preserve">3.3. В соответствие с </w:t>
      </w:r>
      <w:proofErr w:type="spellStart"/>
      <w:r w:rsidRPr="00C417F4">
        <w:rPr>
          <w:sz w:val="25"/>
          <w:szCs w:val="25"/>
        </w:rPr>
        <w:t>п.п</w:t>
      </w:r>
      <w:proofErr w:type="spellEnd"/>
      <w:r w:rsidRPr="00C417F4">
        <w:rPr>
          <w:sz w:val="25"/>
          <w:szCs w:val="25"/>
        </w:rPr>
        <w:t>. 3.1, 3.2 Арендатор обязан перечислить в течение</w:t>
      </w:r>
      <w:r w:rsidRPr="00C417F4">
        <w:rPr>
          <w:sz w:val="25"/>
          <w:szCs w:val="25"/>
        </w:rPr>
        <w:br/>
        <w:t>10 календарных дней _______________________________________ руб. с учетом ранее перечисленного задатка в размере_______________________________________ руб.</w:t>
      </w:r>
    </w:p>
    <w:p w:rsidR="00C417F4" w:rsidRPr="00C417F4" w:rsidRDefault="00781F70" w:rsidP="00C417F4">
      <w:pPr>
        <w:widowControl w:val="0"/>
        <w:autoSpaceDE w:val="0"/>
        <w:autoSpaceDN w:val="0"/>
        <w:adjustRightInd w:val="0"/>
        <w:ind w:firstLine="540"/>
        <w:jc w:val="both"/>
        <w:rPr>
          <w:sz w:val="25"/>
          <w:szCs w:val="25"/>
        </w:rPr>
      </w:pPr>
      <w:r>
        <w:rPr>
          <w:sz w:val="25"/>
          <w:szCs w:val="25"/>
        </w:rPr>
        <w:lastRenderedPageBreak/>
        <w:t xml:space="preserve">3.4. </w:t>
      </w:r>
      <w:r w:rsidR="00C417F4" w:rsidRPr="00C417F4">
        <w:rPr>
          <w:sz w:val="25"/>
          <w:szCs w:val="25"/>
        </w:rPr>
        <w:t xml:space="preserve">Арендная плата подлежит перечислению на расчётный </w:t>
      </w:r>
      <w:proofErr w:type="gramStart"/>
      <w:r w:rsidR="00C417F4" w:rsidRPr="00C417F4">
        <w:rPr>
          <w:sz w:val="25"/>
          <w:szCs w:val="25"/>
        </w:rPr>
        <w:t>счёт:</w:t>
      </w:r>
      <w:r w:rsidR="00C417F4" w:rsidRPr="00C417F4">
        <w:rPr>
          <w:sz w:val="25"/>
          <w:szCs w:val="25"/>
        </w:rPr>
        <w:br/>
        <w:t>№</w:t>
      </w:r>
      <w:proofErr w:type="gramEnd"/>
      <w:r w:rsidR="00C417F4" w:rsidRPr="00C417F4">
        <w:rPr>
          <w:sz w:val="25"/>
          <w:szCs w:val="25"/>
        </w:rPr>
        <w:t xml:space="preserve"> 40101810600000010001; ИНН 2457058236; БИК 040407001; ОКТМО 04729000, код 15811105012040000120. Вид платежа – аренда земли. </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58" w:history="1">
        <w:r w:rsidRPr="00C417F4">
          <w:rPr>
            <w:rStyle w:val="a7"/>
            <w:sz w:val="25"/>
            <w:szCs w:val="25"/>
          </w:rPr>
          <w:t>п. 3.</w:t>
        </w:r>
      </w:hyperlink>
      <w:r w:rsidRPr="00C417F4">
        <w:rPr>
          <w:sz w:val="25"/>
          <w:szCs w:val="25"/>
        </w:rPr>
        <w:t>4 настоящего договора.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3.6. Не использование земельного участка Арендатором не может служить основанием не внесения арендной платы.</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C417F4" w:rsidRPr="00C417F4" w:rsidRDefault="00C417F4" w:rsidP="00C417F4">
      <w:pPr>
        <w:widowControl w:val="0"/>
        <w:autoSpaceDE w:val="0"/>
        <w:autoSpaceDN w:val="0"/>
        <w:adjustRightInd w:val="0"/>
        <w:jc w:val="center"/>
        <w:outlineLvl w:val="0"/>
        <w:rPr>
          <w:b/>
          <w:sz w:val="25"/>
          <w:szCs w:val="25"/>
        </w:rPr>
      </w:pPr>
      <w:r w:rsidRPr="00C417F4">
        <w:rPr>
          <w:b/>
          <w:sz w:val="25"/>
          <w:szCs w:val="25"/>
        </w:rPr>
        <w:t>Статья 4. Ответственность сторон, основания освобождения от ответственности</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xml:space="preserve">4.2. При не оплате или несвоевременной оплате арендной платы в срок, указанный в </w:t>
      </w:r>
      <w:hyperlink r:id="rId59" w:history="1">
        <w:proofErr w:type="spellStart"/>
        <w:r w:rsidRPr="00C417F4">
          <w:rPr>
            <w:sz w:val="25"/>
            <w:szCs w:val="25"/>
          </w:rPr>
          <w:t>п.п</w:t>
        </w:r>
        <w:proofErr w:type="spellEnd"/>
        <w:r w:rsidRPr="00C417F4">
          <w:rPr>
            <w:sz w:val="25"/>
            <w:szCs w:val="25"/>
          </w:rPr>
          <w:t>. 3.2, 3.</w:t>
        </w:r>
      </w:hyperlink>
      <w:r w:rsidRPr="00C417F4">
        <w:rPr>
          <w:sz w:val="25"/>
          <w:szCs w:val="25"/>
        </w:rPr>
        <w:t xml:space="preserve">3 настоящего договора, Арендатор обязуется оплатить по реквизитам, указанным в </w:t>
      </w:r>
      <w:hyperlink r:id="rId60" w:history="1">
        <w:r w:rsidRPr="00C417F4">
          <w:rPr>
            <w:sz w:val="25"/>
            <w:szCs w:val="25"/>
          </w:rPr>
          <w:t>п. 3.</w:t>
        </w:r>
      </w:hyperlink>
      <w:r w:rsidRPr="00C417F4">
        <w:rPr>
          <w:sz w:val="25"/>
          <w:szCs w:val="25"/>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C417F4" w:rsidRPr="00C417F4" w:rsidRDefault="00C417F4" w:rsidP="00C417F4">
      <w:pPr>
        <w:widowControl w:val="0"/>
        <w:autoSpaceDE w:val="0"/>
        <w:autoSpaceDN w:val="0"/>
        <w:adjustRightInd w:val="0"/>
        <w:ind w:firstLine="567"/>
        <w:jc w:val="both"/>
        <w:outlineLvl w:val="0"/>
        <w:rPr>
          <w:sz w:val="25"/>
          <w:szCs w:val="25"/>
        </w:rPr>
      </w:pPr>
      <w:r w:rsidRPr="00C417F4">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C417F4" w:rsidRPr="00C417F4" w:rsidRDefault="00C417F4" w:rsidP="00C417F4">
      <w:pPr>
        <w:widowControl w:val="0"/>
        <w:autoSpaceDE w:val="0"/>
        <w:autoSpaceDN w:val="0"/>
        <w:adjustRightInd w:val="0"/>
        <w:jc w:val="center"/>
        <w:outlineLvl w:val="0"/>
        <w:rPr>
          <w:b/>
          <w:sz w:val="25"/>
          <w:szCs w:val="25"/>
        </w:rPr>
      </w:pPr>
      <w:r w:rsidRPr="00C417F4">
        <w:rPr>
          <w:b/>
          <w:sz w:val="25"/>
          <w:szCs w:val="25"/>
        </w:rPr>
        <w:t>Статья 5. Изменение, расторжение, прекращение действия договора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5.1. Настоящий договор прекращает свое действие:</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xml:space="preserve">а) по окончании срока, указанного в </w:t>
      </w:r>
      <w:hyperlink r:id="rId61" w:history="1">
        <w:r w:rsidRPr="00C417F4">
          <w:rPr>
            <w:sz w:val="25"/>
            <w:szCs w:val="25"/>
          </w:rPr>
          <w:t>пункте 1.4</w:t>
        </w:r>
      </w:hyperlink>
      <w:r w:rsidRPr="00C417F4">
        <w:rPr>
          <w:sz w:val="25"/>
          <w:szCs w:val="25"/>
        </w:rPr>
        <w:t xml:space="preserve"> настоящего договора;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б) досрочно по соглашению Сторон,</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xml:space="preserve">в) при его расторжении в соответствии с </w:t>
      </w:r>
      <w:hyperlink r:id="rId62" w:history="1">
        <w:r w:rsidRPr="00C417F4">
          <w:rPr>
            <w:sz w:val="25"/>
            <w:szCs w:val="25"/>
          </w:rPr>
          <w:t>пунктами 5.2</w:t>
        </w:r>
      </w:hyperlink>
      <w:r w:rsidRPr="00C417F4">
        <w:rPr>
          <w:sz w:val="25"/>
          <w:szCs w:val="25"/>
        </w:rPr>
        <w:t xml:space="preserve">, </w:t>
      </w:r>
      <w:hyperlink r:id="rId63" w:history="1">
        <w:r w:rsidRPr="00C417F4">
          <w:rPr>
            <w:sz w:val="25"/>
            <w:szCs w:val="25"/>
          </w:rPr>
          <w:t>5.3</w:t>
        </w:r>
      </w:hyperlink>
      <w:r w:rsidRPr="00C417F4">
        <w:rPr>
          <w:sz w:val="25"/>
          <w:szCs w:val="25"/>
        </w:rPr>
        <w:t xml:space="preserve"> настоящего договора;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г) по иным основаниям, установленным действующим законодательством.</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xml:space="preserve">5.2.1. Использование Арендатором создаваемого Объекта в целях, не указанных в </w:t>
      </w:r>
      <w:hyperlink r:id="rId64" w:history="1">
        <w:r w:rsidRPr="00C417F4">
          <w:rPr>
            <w:sz w:val="25"/>
            <w:szCs w:val="25"/>
          </w:rPr>
          <w:t>п. 1.</w:t>
        </w:r>
      </w:hyperlink>
      <w:r w:rsidRPr="00C417F4">
        <w:rPr>
          <w:sz w:val="25"/>
          <w:szCs w:val="25"/>
        </w:rPr>
        <w:t>3 настоящего договора.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xml:space="preserve">5.2.2. В случае невыполнения Арендатором обязанностей, указанных в </w:t>
      </w:r>
      <w:hyperlink r:id="rId65" w:history="1">
        <w:r w:rsidRPr="00C417F4">
          <w:rPr>
            <w:sz w:val="25"/>
            <w:szCs w:val="25"/>
          </w:rPr>
          <w:t>пунктах 2.3.</w:t>
        </w:r>
      </w:hyperlink>
      <w:r w:rsidRPr="00C417F4">
        <w:rPr>
          <w:sz w:val="25"/>
          <w:szCs w:val="25"/>
        </w:rPr>
        <w:t>3 – 2.3.8 настоящего договора.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5.2.3. Ухудшение по вине Арендатора состояния (качества) земельного участка.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5.3. Договор прекращает свое действие в следующих случаях:</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со дня смерти индивидуального предпринимателя;</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со дня ликвидации юридического лица.</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 xml:space="preserve">5.4. </w:t>
      </w:r>
      <w:r w:rsidRPr="00C417F4">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C417F4" w:rsidRPr="00C417F4" w:rsidRDefault="00C417F4" w:rsidP="00C417F4">
      <w:pPr>
        <w:autoSpaceDE w:val="0"/>
        <w:autoSpaceDN w:val="0"/>
        <w:adjustRightInd w:val="0"/>
        <w:ind w:firstLine="540"/>
        <w:jc w:val="both"/>
        <w:outlineLvl w:val="1"/>
        <w:rPr>
          <w:rFonts w:eastAsia="Calibri"/>
          <w:sz w:val="25"/>
          <w:szCs w:val="25"/>
        </w:rPr>
      </w:pPr>
      <w:r w:rsidRPr="00C417F4">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C417F4" w:rsidRPr="00C417F4" w:rsidRDefault="00C417F4" w:rsidP="00C417F4">
      <w:pPr>
        <w:widowControl w:val="0"/>
        <w:autoSpaceDE w:val="0"/>
        <w:autoSpaceDN w:val="0"/>
        <w:adjustRightInd w:val="0"/>
        <w:jc w:val="center"/>
        <w:outlineLvl w:val="0"/>
        <w:rPr>
          <w:b/>
          <w:sz w:val="25"/>
          <w:szCs w:val="25"/>
        </w:rPr>
      </w:pPr>
      <w:r w:rsidRPr="00C417F4">
        <w:rPr>
          <w:b/>
          <w:sz w:val="25"/>
          <w:szCs w:val="25"/>
        </w:rPr>
        <w:t xml:space="preserve">Статья 6. Разрешение споров в досудебном порядке </w:t>
      </w:r>
    </w:p>
    <w:p w:rsidR="00C417F4" w:rsidRPr="00C417F4" w:rsidRDefault="00C417F4" w:rsidP="00C417F4">
      <w:pPr>
        <w:pStyle w:val="a9"/>
        <w:ind w:left="0" w:firstLine="567"/>
        <w:jc w:val="both"/>
        <w:rPr>
          <w:sz w:val="25"/>
          <w:szCs w:val="25"/>
        </w:rPr>
      </w:pPr>
      <w:r w:rsidRPr="00C417F4">
        <w:rPr>
          <w:sz w:val="25"/>
          <w:szCs w:val="25"/>
        </w:rPr>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C417F4" w:rsidRPr="00C417F4" w:rsidRDefault="00C417F4" w:rsidP="00C417F4">
      <w:pPr>
        <w:pStyle w:val="a9"/>
        <w:ind w:left="0" w:firstLine="567"/>
        <w:jc w:val="both"/>
        <w:rPr>
          <w:sz w:val="25"/>
          <w:szCs w:val="25"/>
        </w:rPr>
      </w:pPr>
      <w:r w:rsidRPr="00C417F4">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C417F4" w:rsidRPr="00C417F4" w:rsidRDefault="00C417F4" w:rsidP="00C417F4">
      <w:pPr>
        <w:pStyle w:val="a9"/>
        <w:ind w:left="0" w:firstLine="567"/>
        <w:jc w:val="both"/>
        <w:rPr>
          <w:sz w:val="25"/>
          <w:szCs w:val="25"/>
        </w:rPr>
      </w:pPr>
      <w:r w:rsidRPr="00C417F4">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C417F4" w:rsidRPr="00C417F4" w:rsidRDefault="00C417F4" w:rsidP="00C417F4">
      <w:pPr>
        <w:pStyle w:val="a9"/>
        <w:ind w:left="0" w:firstLine="567"/>
        <w:jc w:val="both"/>
        <w:rPr>
          <w:sz w:val="25"/>
          <w:szCs w:val="25"/>
        </w:rPr>
      </w:pPr>
      <w:r w:rsidRPr="00C417F4">
        <w:rPr>
          <w:sz w:val="25"/>
          <w:szCs w:val="25"/>
        </w:rPr>
        <w:t>- письмом на электронный ящик (</w:t>
      </w:r>
      <w:r w:rsidRPr="00C417F4">
        <w:rPr>
          <w:sz w:val="25"/>
          <w:szCs w:val="25"/>
          <w:lang w:val="en-US"/>
        </w:rPr>
        <w:t>e</w:t>
      </w:r>
      <w:r w:rsidRPr="00C417F4">
        <w:rPr>
          <w:sz w:val="25"/>
          <w:szCs w:val="25"/>
        </w:rPr>
        <w:t>-</w:t>
      </w:r>
      <w:r w:rsidRPr="00C417F4">
        <w:rPr>
          <w:sz w:val="25"/>
          <w:szCs w:val="25"/>
          <w:lang w:val="en-US"/>
        </w:rPr>
        <w:t>mail</w:t>
      </w:r>
      <w:r w:rsidRPr="00C417F4">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417F4">
        <w:rPr>
          <w:sz w:val="25"/>
          <w:szCs w:val="25"/>
          <w:lang w:val="en-US"/>
        </w:rPr>
        <w:t>PDF</w:t>
      </w:r>
      <w:r w:rsidRPr="00C417F4">
        <w:rPr>
          <w:sz w:val="25"/>
          <w:szCs w:val="25"/>
        </w:rPr>
        <w:t xml:space="preserve">, </w:t>
      </w:r>
      <w:r w:rsidRPr="00C417F4">
        <w:rPr>
          <w:sz w:val="25"/>
          <w:szCs w:val="25"/>
          <w:lang w:val="en-US"/>
        </w:rPr>
        <w:t>JPEG</w:t>
      </w:r>
      <w:r w:rsidRPr="00C417F4">
        <w:rPr>
          <w:sz w:val="25"/>
          <w:szCs w:val="25"/>
        </w:rPr>
        <w:t xml:space="preserve">, </w:t>
      </w:r>
      <w:r w:rsidRPr="00C417F4">
        <w:rPr>
          <w:sz w:val="25"/>
          <w:szCs w:val="25"/>
          <w:lang w:val="en-US"/>
        </w:rPr>
        <w:t>TIFF</w:t>
      </w:r>
      <w:r w:rsidRPr="00C417F4">
        <w:rPr>
          <w:sz w:val="25"/>
          <w:szCs w:val="25"/>
        </w:rPr>
        <w:t xml:space="preserve"> или </w:t>
      </w:r>
      <w:r w:rsidRPr="00C417F4">
        <w:rPr>
          <w:sz w:val="25"/>
          <w:szCs w:val="25"/>
          <w:lang w:val="en-US"/>
        </w:rPr>
        <w:t>PNG</w:t>
      </w:r>
      <w:r w:rsidRPr="00C417F4">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C417F4" w:rsidRPr="00C417F4" w:rsidRDefault="00C417F4" w:rsidP="00C417F4">
      <w:pPr>
        <w:pStyle w:val="a9"/>
        <w:ind w:left="0" w:firstLine="567"/>
        <w:jc w:val="both"/>
        <w:rPr>
          <w:sz w:val="25"/>
          <w:szCs w:val="25"/>
        </w:rPr>
      </w:pPr>
      <w:r w:rsidRPr="00C417F4">
        <w:rPr>
          <w:sz w:val="25"/>
          <w:szCs w:val="25"/>
        </w:rPr>
        <w:t>- заказным письмом по адресу места нахождения (места жительства) Стороны;</w:t>
      </w:r>
    </w:p>
    <w:p w:rsidR="00C417F4" w:rsidRPr="00C417F4" w:rsidRDefault="00C417F4" w:rsidP="00C417F4">
      <w:pPr>
        <w:pStyle w:val="a9"/>
        <w:ind w:left="0" w:firstLine="567"/>
        <w:jc w:val="both"/>
        <w:rPr>
          <w:sz w:val="25"/>
          <w:szCs w:val="25"/>
        </w:rPr>
      </w:pPr>
      <w:r w:rsidRPr="00C417F4">
        <w:rPr>
          <w:sz w:val="25"/>
          <w:szCs w:val="25"/>
        </w:rPr>
        <w:t>- передача лично Стороне или его уполномоченному представителю под роспись либо по передаточному акту.</w:t>
      </w:r>
    </w:p>
    <w:p w:rsidR="00C417F4" w:rsidRPr="00C417F4" w:rsidRDefault="00C417F4" w:rsidP="00C417F4">
      <w:pPr>
        <w:pStyle w:val="a9"/>
        <w:ind w:left="0" w:firstLine="567"/>
        <w:jc w:val="both"/>
        <w:rPr>
          <w:sz w:val="25"/>
          <w:szCs w:val="25"/>
        </w:rPr>
      </w:pPr>
      <w:r w:rsidRPr="00C417F4">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C417F4" w:rsidRPr="00C417F4" w:rsidRDefault="00C417F4" w:rsidP="00C417F4">
      <w:pPr>
        <w:pStyle w:val="a9"/>
        <w:ind w:left="0" w:firstLine="567"/>
        <w:jc w:val="both"/>
        <w:rPr>
          <w:sz w:val="25"/>
          <w:szCs w:val="25"/>
        </w:rPr>
      </w:pPr>
      <w:r w:rsidRPr="00C417F4">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C417F4" w:rsidRPr="00C417F4" w:rsidRDefault="00C417F4" w:rsidP="00C417F4">
      <w:pPr>
        <w:pStyle w:val="a9"/>
        <w:ind w:left="0" w:firstLine="567"/>
        <w:jc w:val="both"/>
        <w:rPr>
          <w:sz w:val="25"/>
          <w:szCs w:val="25"/>
        </w:rPr>
      </w:pPr>
      <w:r w:rsidRPr="00C417F4">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C417F4">
        <w:rPr>
          <w:sz w:val="25"/>
          <w:szCs w:val="25"/>
        </w:rPr>
        <w:t>презюмируют</w:t>
      </w:r>
      <w:proofErr w:type="spellEnd"/>
      <w:r w:rsidRPr="00C417F4">
        <w:rPr>
          <w:sz w:val="25"/>
          <w:szCs w:val="25"/>
        </w:rPr>
        <w:t xml:space="preserve">, что именно Сторона, с чьего электронного ящика направленно сообщение, его направила. </w:t>
      </w:r>
    </w:p>
    <w:p w:rsidR="00C417F4" w:rsidRPr="00C417F4" w:rsidRDefault="00C417F4" w:rsidP="00C417F4">
      <w:pPr>
        <w:widowControl w:val="0"/>
        <w:autoSpaceDE w:val="0"/>
        <w:autoSpaceDN w:val="0"/>
        <w:adjustRightInd w:val="0"/>
        <w:jc w:val="center"/>
        <w:outlineLvl w:val="0"/>
        <w:rPr>
          <w:b/>
          <w:sz w:val="25"/>
          <w:szCs w:val="25"/>
        </w:rPr>
      </w:pPr>
      <w:r w:rsidRPr="00C417F4">
        <w:rPr>
          <w:b/>
          <w:sz w:val="25"/>
          <w:szCs w:val="25"/>
        </w:rPr>
        <w:t>Статья 7. Прочие условия</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417F4" w:rsidRPr="00C417F4" w:rsidRDefault="00C417F4" w:rsidP="00C417F4">
      <w:pPr>
        <w:widowControl w:val="0"/>
        <w:autoSpaceDE w:val="0"/>
        <w:autoSpaceDN w:val="0"/>
        <w:adjustRightInd w:val="0"/>
        <w:jc w:val="center"/>
        <w:outlineLvl w:val="0"/>
        <w:rPr>
          <w:b/>
          <w:sz w:val="25"/>
          <w:szCs w:val="25"/>
        </w:rPr>
      </w:pPr>
      <w:r w:rsidRPr="00C417F4">
        <w:rPr>
          <w:b/>
          <w:sz w:val="25"/>
          <w:szCs w:val="25"/>
        </w:rPr>
        <w:t>Статья 8. Приложения к договору</w:t>
      </w:r>
    </w:p>
    <w:p w:rsidR="00C417F4" w:rsidRPr="00C417F4" w:rsidRDefault="00C417F4" w:rsidP="00C417F4">
      <w:pPr>
        <w:widowControl w:val="0"/>
        <w:autoSpaceDE w:val="0"/>
        <w:autoSpaceDN w:val="0"/>
        <w:adjustRightInd w:val="0"/>
        <w:ind w:firstLine="540"/>
        <w:jc w:val="both"/>
        <w:rPr>
          <w:sz w:val="25"/>
          <w:szCs w:val="25"/>
        </w:rPr>
      </w:pPr>
      <w:r w:rsidRPr="00C417F4">
        <w:rPr>
          <w:sz w:val="25"/>
          <w:szCs w:val="25"/>
        </w:rPr>
        <w:t>8.1. Копия выписки из Единого государственного реестра недвижимости об объекте недвижимости.</w:t>
      </w:r>
    </w:p>
    <w:p w:rsidR="00C417F4" w:rsidRPr="00C417F4" w:rsidRDefault="00C417F4" w:rsidP="00C417F4">
      <w:pPr>
        <w:widowControl w:val="0"/>
        <w:autoSpaceDE w:val="0"/>
        <w:autoSpaceDN w:val="0"/>
        <w:adjustRightInd w:val="0"/>
        <w:ind w:left="540"/>
        <w:jc w:val="both"/>
        <w:rPr>
          <w:sz w:val="25"/>
          <w:szCs w:val="25"/>
        </w:rPr>
      </w:pPr>
      <w:r w:rsidRPr="00C417F4">
        <w:rPr>
          <w:sz w:val="25"/>
          <w:szCs w:val="25"/>
        </w:rPr>
        <w:t>8.2. Акт приема-передачи земельного участка.</w:t>
      </w:r>
    </w:p>
    <w:p w:rsidR="00C417F4" w:rsidRPr="00C417F4" w:rsidRDefault="00C417F4" w:rsidP="00C417F4">
      <w:pPr>
        <w:widowControl w:val="0"/>
        <w:autoSpaceDE w:val="0"/>
        <w:autoSpaceDN w:val="0"/>
        <w:adjustRightInd w:val="0"/>
        <w:jc w:val="center"/>
        <w:outlineLvl w:val="0"/>
        <w:rPr>
          <w:b/>
          <w:sz w:val="25"/>
          <w:szCs w:val="25"/>
        </w:rPr>
      </w:pPr>
      <w:r w:rsidRPr="00C417F4">
        <w:rPr>
          <w:b/>
          <w:sz w:val="25"/>
          <w:szCs w:val="25"/>
        </w:rPr>
        <w:t>Статья 9. Реквизиты Сторон</w:t>
      </w:r>
    </w:p>
    <w:tbl>
      <w:tblPr>
        <w:tblW w:w="9843" w:type="dxa"/>
        <w:tblInd w:w="75" w:type="dxa"/>
        <w:tblLayout w:type="fixed"/>
        <w:tblCellMar>
          <w:left w:w="75" w:type="dxa"/>
          <w:right w:w="75" w:type="dxa"/>
        </w:tblCellMar>
        <w:tblLook w:val="04A0" w:firstRow="1" w:lastRow="0" w:firstColumn="1" w:lastColumn="0" w:noHBand="0" w:noVBand="1"/>
      </w:tblPr>
      <w:tblGrid>
        <w:gridCol w:w="4522"/>
        <w:gridCol w:w="5321"/>
      </w:tblGrid>
      <w:tr w:rsidR="00C417F4" w:rsidRPr="00215D0D" w:rsidTr="003D1B02">
        <w:tc>
          <w:tcPr>
            <w:tcW w:w="4522" w:type="dxa"/>
            <w:tcBorders>
              <w:top w:val="single" w:sz="4" w:space="0" w:color="auto"/>
              <w:left w:val="single" w:sz="4" w:space="0" w:color="auto"/>
              <w:bottom w:val="single" w:sz="4" w:space="0" w:color="auto"/>
              <w:right w:val="single" w:sz="4" w:space="0" w:color="auto"/>
            </w:tcBorders>
            <w:hideMark/>
          </w:tcPr>
          <w:p w:rsidR="00C417F4" w:rsidRPr="00215D0D" w:rsidRDefault="00C417F4" w:rsidP="00F3666F">
            <w:pPr>
              <w:pStyle w:val="ConsPlusCell"/>
              <w:jc w:val="center"/>
              <w:rPr>
                <w:sz w:val="22"/>
                <w:szCs w:val="22"/>
              </w:rPr>
            </w:pPr>
            <w:r w:rsidRPr="00215D0D">
              <w:rPr>
                <w:sz w:val="22"/>
                <w:szCs w:val="22"/>
              </w:rPr>
              <w:t>АРЕНДОДАТЕЛЬ</w:t>
            </w:r>
          </w:p>
        </w:tc>
        <w:tc>
          <w:tcPr>
            <w:tcW w:w="5321" w:type="dxa"/>
            <w:tcBorders>
              <w:top w:val="single" w:sz="4" w:space="0" w:color="auto"/>
              <w:left w:val="single" w:sz="4" w:space="0" w:color="auto"/>
              <w:bottom w:val="single" w:sz="4" w:space="0" w:color="auto"/>
              <w:right w:val="single" w:sz="4" w:space="0" w:color="auto"/>
            </w:tcBorders>
            <w:hideMark/>
          </w:tcPr>
          <w:p w:rsidR="00C417F4" w:rsidRPr="00215D0D" w:rsidRDefault="00C417F4" w:rsidP="00F3666F">
            <w:pPr>
              <w:pStyle w:val="ConsPlusCell"/>
              <w:jc w:val="center"/>
              <w:rPr>
                <w:sz w:val="22"/>
                <w:szCs w:val="22"/>
              </w:rPr>
            </w:pPr>
            <w:r w:rsidRPr="00215D0D">
              <w:rPr>
                <w:sz w:val="22"/>
                <w:szCs w:val="22"/>
              </w:rPr>
              <w:t>АРЕНДАТОР</w:t>
            </w:r>
          </w:p>
        </w:tc>
      </w:tr>
      <w:tr w:rsidR="00C417F4" w:rsidRPr="00215D0D" w:rsidTr="003D1B02">
        <w:trPr>
          <w:trHeight w:val="400"/>
        </w:trPr>
        <w:tc>
          <w:tcPr>
            <w:tcW w:w="4522" w:type="dxa"/>
            <w:tcBorders>
              <w:top w:val="nil"/>
              <w:left w:val="single" w:sz="4" w:space="0" w:color="auto"/>
              <w:bottom w:val="single" w:sz="4" w:space="0" w:color="auto"/>
              <w:right w:val="single" w:sz="4" w:space="0" w:color="auto"/>
            </w:tcBorders>
            <w:hideMark/>
          </w:tcPr>
          <w:p w:rsidR="00C417F4" w:rsidRPr="00215D0D" w:rsidRDefault="00C417F4" w:rsidP="00F3666F">
            <w:pPr>
              <w:pStyle w:val="a3"/>
              <w:tabs>
                <w:tab w:val="left" w:pos="708"/>
              </w:tabs>
              <w:spacing w:line="260" w:lineRule="exact"/>
              <w:rPr>
                <w:sz w:val="22"/>
                <w:szCs w:val="22"/>
              </w:rPr>
            </w:pPr>
            <w:r w:rsidRPr="00215D0D">
              <w:rPr>
                <w:sz w:val="22"/>
                <w:szCs w:val="22"/>
              </w:rPr>
              <w:t xml:space="preserve">Управление имущества </w:t>
            </w:r>
          </w:p>
          <w:p w:rsidR="00C417F4" w:rsidRPr="00215D0D" w:rsidRDefault="00C417F4" w:rsidP="00F3666F">
            <w:pPr>
              <w:pStyle w:val="a3"/>
              <w:tabs>
                <w:tab w:val="left" w:pos="708"/>
              </w:tabs>
              <w:spacing w:line="260" w:lineRule="exact"/>
              <w:rPr>
                <w:sz w:val="22"/>
                <w:szCs w:val="22"/>
              </w:rPr>
            </w:pPr>
            <w:r w:rsidRPr="00215D0D">
              <w:rPr>
                <w:sz w:val="22"/>
                <w:szCs w:val="22"/>
              </w:rPr>
              <w:t>Администрации города Норильска</w:t>
            </w:r>
          </w:p>
        </w:tc>
        <w:tc>
          <w:tcPr>
            <w:tcW w:w="5321" w:type="dxa"/>
            <w:tcBorders>
              <w:top w:val="nil"/>
              <w:left w:val="single" w:sz="4" w:space="0" w:color="auto"/>
              <w:bottom w:val="single" w:sz="4" w:space="0" w:color="auto"/>
              <w:right w:val="single" w:sz="4" w:space="0" w:color="auto"/>
            </w:tcBorders>
            <w:hideMark/>
          </w:tcPr>
          <w:p w:rsidR="00C417F4" w:rsidRPr="00215D0D" w:rsidRDefault="00C417F4" w:rsidP="00F3666F">
            <w:pPr>
              <w:pStyle w:val="a3"/>
              <w:tabs>
                <w:tab w:val="left" w:pos="708"/>
              </w:tabs>
              <w:spacing w:line="260" w:lineRule="exact"/>
              <w:rPr>
                <w:sz w:val="22"/>
                <w:szCs w:val="22"/>
              </w:rPr>
            </w:pPr>
            <w:r w:rsidRPr="00215D0D">
              <w:rPr>
                <w:sz w:val="22"/>
                <w:szCs w:val="22"/>
              </w:rPr>
              <w:t>ФИО/Наименованию ЮЛ</w:t>
            </w:r>
          </w:p>
        </w:tc>
      </w:tr>
      <w:tr w:rsidR="00C417F4" w:rsidRPr="00215D0D" w:rsidTr="003D1B02">
        <w:trPr>
          <w:trHeight w:val="600"/>
        </w:trPr>
        <w:tc>
          <w:tcPr>
            <w:tcW w:w="4522" w:type="dxa"/>
            <w:tcBorders>
              <w:top w:val="nil"/>
              <w:left w:val="single" w:sz="4" w:space="0" w:color="auto"/>
              <w:bottom w:val="single" w:sz="4" w:space="0" w:color="auto"/>
              <w:right w:val="single" w:sz="4" w:space="0" w:color="auto"/>
            </w:tcBorders>
            <w:hideMark/>
          </w:tcPr>
          <w:p w:rsidR="00C417F4" w:rsidRPr="00215D0D" w:rsidRDefault="00C417F4" w:rsidP="00F3666F">
            <w:pPr>
              <w:spacing w:line="260" w:lineRule="exact"/>
              <w:rPr>
                <w:sz w:val="22"/>
                <w:szCs w:val="22"/>
              </w:rPr>
            </w:pPr>
            <w:r w:rsidRPr="00215D0D">
              <w:rPr>
                <w:sz w:val="22"/>
                <w:szCs w:val="22"/>
              </w:rPr>
              <w:t>Регистрационное свидетельство юридического лица: 002407461 серия 24</w:t>
            </w:r>
          </w:p>
        </w:tc>
        <w:tc>
          <w:tcPr>
            <w:tcW w:w="5321" w:type="dxa"/>
            <w:tcBorders>
              <w:top w:val="nil"/>
              <w:left w:val="single" w:sz="4" w:space="0" w:color="auto"/>
              <w:bottom w:val="single" w:sz="4" w:space="0" w:color="auto"/>
              <w:right w:val="single" w:sz="4" w:space="0" w:color="auto"/>
            </w:tcBorders>
          </w:tcPr>
          <w:p w:rsidR="00C417F4" w:rsidRPr="00215D0D" w:rsidRDefault="00C417F4" w:rsidP="00F3666F">
            <w:pPr>
              <w:spacing w:line="260" w:lineRule="exact"/>
              <w:rPr>
                <w:sz w:val="22"/>
                <w:szCs w:val="22"/>
              </w:rPr>
            </w:pPr>
            <w:r w:rsidRPr="00215D0D">
              <w:rPr>
                <w:sz w:val="22"/>
                <w:szCs w:val="22"/>
              </w:rPr>
              <w:t>Паспорт/ОГРНИП/ОГРН</w:t>
            </w:r>
          </w:p>
        </w:tc>
      </w:tr>
      <w:tr w:rsidR="00C417F4" w:rsidRPr="00215D0D" w:rsidTr="003D1B02">
        <w:trPr>
          <w:trHeight w:val="400"/>
        </w:trPr>
        <w:tc>
          <w:tcPr>
            <w:tcW w:w="4522" w:type="dxa"/>
            <w:tcBorders>
              <w:top w:val="nil"/>
              <w:left w:val="single" w:sz="4" w:space="0" w:color="auto"/>
              <w:bottom w:val="single" w:sz="4" w:space="0" w:color="auto"/>
              <w:right w:val="single" w:sz="4" w:space="0" w:color="auto"/>
            </w:tcBorders>
            <w:hideMark/>
          </w:tcPr>
          <w:p w:rsidR="00C417F4" w:rsidRPr="00215D0D" w:rsidRDefault="00C417F4" w:rsidP="00F3666F">
            <w:pPr>
              <w:spacing w:line="260" w:lineRule="exact"/>
              <w:rPr>
                <w:sz w:val="22"/>
                <w:szCs w:val="22"/>
              </w:rPr>
            </w:pPr>
            <w:r w:rsidRPr="00215D0D">
              <w:rPr>
                <w:sz w:val="22"/>
                <w:szCs w:val="22"/>
              </w:rPr>
              <w:t xml:space="preserve">Почтовый адрес и место нахождения: 663302, Красноярский край, г. </w:t>
            </w:r>
            <w:proofErr w:type="gramStart"/>
            <w:r w:rsidRPr="00215D0D">
              <w:rPr>
                <w:sz w:val="22"/>
                <w:szCs w:val="22"/>
              </w:rPr>
              <w:t>Норильск,</w:t>
            </w:r>
            <w:r w:rsidRPr="00215D0D">
              <w:rPr>
                <w:sz w:val="22"/>
                <w:szCs w:val="22"/>
              </w:rPr>
              <w:br/>
              <w:t>Ленинский</w:t>
            </w:r>
            <w:proofErr w:type="gramEnd"/>
            <w:r w:rsidRPr="00215D0D">
              <w:rPr>
                <w:sz w:val="22"/>
                <w:szCs w:val="22"/>
              </w:rPr>
              <w:t xml:space="preserve"> пр. 23А</w:t>
            </w:r>
          </w:p>
        </w:tc>
        <w:tc>
          <w:tcPr>
            <w:tcW w:w="5321" w:type="dxa"/>
            <w:tcBorders>
              <w:top w:val="nil"/>
              <w:left w:val="single" w:sz="4" w:space="0" w:color="auto"/>
              <w:bottom w:val="single" w:sz="4" w:space="0" w:color="auto"/>
              <w:right w:val="single" w:sz="4" w:space="0" w:color="auto"/>
            </w:tcBorders>
            <w:hideMark/>
          </w:tcPr>
          <w:p w:rsidR="00C417F4" w:rsidRPr="00215D0D" w:rsidRDefault="00C417F4" w:rsidP="00F3666F">
            <w:pPr>
              <w:spacing w:line="260" w:lineRule="exact"/>
              <w:rPr>
                <w:sz w:val="22"/>
                <w:szCs w:val="22"/>
              </w:rPr>
            </w:pPr>
            <w:r w:rsidRPr="00215D0D">
              <w:rPr>
                <w:sz w:val="22"/>
                <w:szCs w:val="22"/>
              </w:rPr>
              <w:t xml:space="preserve">Адрес регистрации: </w:t>
            </w:r>
          </w:p>
        </w:tc>
      </w:tr>
      <w:tr w:rsidR="00C417F4" w:rsidRPr="00215D0D" w:rsidTr="003D1B02">
        <w:trPr>
          <w:trHeight w:val="600"/>
        </w:trPr>
        <w:tc>
          <w:tcPr>
            <w:tcW w:w="4522" w:type="dxa"/>
            <w:tcBorders>
              <w:top w:val="nil"/>
              <w:left w:val="single" w:sz="4" w:space="0" w:color="auto"/>
              <w:bottom w:val="single" w:sz="4" w:space="0" w:color="auto"/>
              <w:right w:val="single" w:sz="4" w:space="0" w:color="auto"/>
            </w:tcBorders>
            <w:hideMark/>
          </w:tcPr>
          <w:p w:rsidR="00C417F4" w:rsidRPr="00215D0D" w:rsidRDefault="00C417F4" w:rsidP="00F3666F">
            <w:pPr>
              <w:tabs>
                <w:tab w:val="left" w:pos="567"/>
                <w:tab w:val="left" w:pos="1134"/>
                <w:tab w:val="left" w:pos="1418"/>
              </w:tabs>
              <w:spacing w:line="260" w:lineRule="exact"/>
              <w:rPr>
                <w:sz w:val="22"/>
                <w:szCs w:val="22"/>
              </w:rPr>
            </w:pPr>
            <w:r w:rsidRPr="00215D0D">
              <w:rPr>
                <w:sz w:val="22"/>
                <w:szCs w:val="22"/>
              </w:rPr>
              <w:t xml:space="preserve">ИНН </w:t>
            </w:r>
            <w:proofErr w:type="gramStart"/>
            <w:r w:rsidRPr="00215D0D">
              <w:rPr>
                <w:sz w:val="22"/>
                <w:szCs w:val="22"/>
              </w:rPr>
              <w:t>2457058236  КПП</w:t>
            </w:r>
            <w:proofErr w:type="gramEnd"/>
            <w:r w:rsidRPr="00215D0D">
              <w:rPr>
                <w:sz w:val="22"/>
                <w:szCs w:val="22"/>
              </w:rPr>
              <w:t xml:space="preserve"> 245701001 </w:t>
            </w:r>
          </w:p>
          <w:p w:rsidR="00C417F4" w:rsidRPr="00215D0D" w:rsidRDefault="00C417F4" w:rsidP="00F3666F">
            <w:pPr>
              <w:spacing w:line="260" w:lineRule="exact"/>
              <w:rPr>
                <w:sz w:val="22"/>
                <w:szCs w:val="22"/>
              </w:rPr>
            </w:pPr>
            <w:r w:rsidRPr="00215D0D">
              <w:rPr>
                <w:sz w:val="22"/>
                <w:szCs w:val="22"/>
              </w:rPr>
              <w:t>ОКПО 75799883</w:t>
            </w:r>
          </w:p>
        </w:tc>
        <w:tc>
          <w:tcPr>
            <w:tcW w:w="5321" w:type="dxa"/>
            <w:tcBorders>
              <w:top w:val="nil"/>
              <w:left w:val="single" w:sz="4" w:space="0" w:color="auto"/>
              <w:bottom w:val="single" w:sz="4" w:space="0" w:color="auto"/>
              <w:right w:val="single" w:sz="4" w:space="0" w:color="auto"/>
            </w:tcBorders>
            <w:hideMark/>
          </w:tcPr>
          <w:p w:rsidR="00C417F4" w:rsidRPr="00215D0D" w:rsidRDefault="00C417F4" w:rsidP="00F3666F">
            <w:pPr>
              <w:spacing w:line="260" w:lineRule="exact"/>
              <w:rPr>
                <w:sz w:val="22"/>
                <w:szCs w:val="22"/>
              </w:rPr>
            </w:pPr>
            <w:r w:rsidRPr="00215D0D">
              <w:rPr>
                <w:sz w:val="22"/>
                <w:szCs w:val="22"/>
              </w:rPr>
              <w:t xml:space="preserve">Почтовый адрес: </w:t>
            </w:r>
          </w:p>
        </w:tc>
      </w:tr>
      <w:tr w:rsidR="00C417F4" w:rsidRPr="00215D0D" w:rsidTr="003D1B02">
        <w:trPr>
          <w:trHeight w:val="549"/>
        </w:trPr>
        <w:tc>
          <w:tcPr>
            <w:tcW w:w="4522" w:type="dxa"/>
            <w:tcBorders>
              <w:top w:val="nil"/>
              <w:left w:val="single" w:sz="4" w:space="0" w:color="auto"/>
              <w:bottom w:val="single" w:sz="4" w:space="0" w:color="auto"/>
              <w:right w:val="single" w:sz="4" w:space="0" w:color="auto"/>
            </w:tcBorders>
            <w:hideMark/>
          </w:tcPr>
          <w:p w:rsidR="00C417F4" w:rsidRPr="00215D0D" w:rsidRDefault="00C417F4" w:rsidP="00F3666F">
            <w:pPr>
              <w:pStyle w:val="ConsPlusNormal"/>
              <w:spacing w:line="260" w:lineRule="exact"/>
              <w:ind w:firstLine="0"/>
              <w:rPr>
                <w:rFonts w:ascii="Times New Roman" w:hAnsi="Times New Roman" w:cs="Times New Roman"/>
                <w:sz w:val="22"/>
                <w:szCs w:val="22"/>
              </w:rPr>
            </w:pPr>
            <w:r w:rsidRPr="00215D0D">
              <w:rPr>
                <w:rFonts w:ascii="Times New Roman" w:hAnsi="Times New Roman" w:cs="Times New Roman"/>
                <w:sz w:val="22"/>
                <w:szCs w:val="22"/>
              </w:rPr>
              <w:lastRenderedPageBreak/>
              <w:t>УФК по Красноярскому краю (Управление имущества Администрации г. Норильска</w:t>
            </w:r>
          </w:p>
          <w:p w:rsidR="00C417F4" w:rsidRPr="00215D0D" w:rsidRDefault="00C417F4" w:rsidP="00F3666F">
            <w:pPr>
              <w:pStyle w:val="ConsPlusNormal"/>
              <w:spacing w:line="260" w:lineRule="exact"/>
              <w:ind w:firstLine="0"/>
              <w:rPr>
                <w:rFonts w:ascii="Times New Roman" w:hAnsi="Times New Roman" w:cs="Times New Roman"/>
                <w:sz w:val="22"/>
                <w:szCs w:val="22"/>
              </w:rPr>
            </w:pPr>
            <w:r w:rsidRPr="00215D0D">
              <w:rPr>
                <w:rFonts w:ascii="Times New Roman" w:hAnsi="Times New Roman" w:cs="Times New Roman"/>
                <w:sz w:val="22"/>
                <w:szCs w:val="22"/>
              </w:rPr>
              <w:t>л/с 04193000780)</w:t>
            </w:r>
          </w:p>
        </w:tc>
        <w:tc>
          <w:tcPr>
            <w:tcW w:w="5321" w:type="dxa"/>
            <w:tcBorders>
              <w:top w:val="nil"/>
              <w:left w:val="single" w:sz="4" w:space="0" w:color="auto"/>
              <w:bottom w:val="single" w:sz="4" w:space="0" w:color="auto"/>
              <w:right w:val="single" w:sz="4" w:space="0" w:color="auto"/>
            </w:tcBorders>
            <w:hideMark/>
          </w:tcPr>
          <w:p w:rsidR="00C417F4" w:rsidRPr="00215D0D" w:rsidRDefault="00C417F4" w:rsidP="00F3666F">
            <w:pPr>
              <w:pStyle w:val="ConsPlusCell"/>
              <w:rPr>
                <w:sz w:val="22"/>
                <w:szCs w:val="22"/>
              </w:rPr>
            </w:pPr>
            <w:r w:rsidRPr="00215D0D">
              <w:rPr>
                <w:sz w:val="22"/>
                <w:szCs w:val="22"/>
              </w:rPr>
              <w:t xml:space="preserve"> </w:t>
            </w:r>
          </w:p>
        </w:tc>
      </w:tr>
      <w:tr w:rsidR="00C417F4" w:rsidRPr="00215D0D" w:rsidTr="003D1B02">
        <w:tc>
          <w:tcPr>
            <w:tcW w:w="4522" w:type="dxa"/>
            <w:tcBorders>
              <w:top w:val="nil"/>
              <w:left w:val="single" w:sz="4" w:space="0" w:color="auto"/>
              <w:bottom w:val="single" w:sz="4" w:space="0" w:color="auto"/>
              <w:right w:val="single" w:sz="4" w:space="0" w:color="auto"/>
            </w:tcBorders>
            <w:hideMark/>
          </w:tcPr>
          <w:p w:rsidR="00C417F4" w:rsidRPr="00215D0D" w:rsidRDefault="00C417F4" w:rsidP="00F3666F">
            <w:pPr>
              <w:pStyle w:val="ConsPlusNormal"/>
              <w:spacing w:line="260" w:lineRule="exact"/>
              <w:ind w:firstLine="0"/>
              <w:rPr>
                <w:rFonts w:ascii="Times New Roman" w:hAnsi="Times New Roman" w:cs="Times New Roman"/>
                <w:sz w:val="22"/>
                <w:szCs w:val="22"/>
              </w:rPr>
            </w:pPr>
            <w:r w:rsidRPr="00215D0D">
              <w:rPr>
                <w:rFonts w:ascii="Times New Roman" w:hAnsi="Times New Roman" w:cs="Times New Roman"/>
                <w:sz w:val="22"/>
                <w:szCs w:val="22"/>
              </w:rPr>
              <w:t>Отделение Красноярск</w:t>
            </w:r>
          </w:p>
          <w:p w:rsidR="00C417F4" w:rsidRPr="00215D0D" w:rsidRDefault="00C417F4" w:rsidP="00F3666F">
            <w:pPr>
              <w:pStyle w:val="ConsPlusNormal"/>
              <w:spacing w:line="260" w:lineRule="exact"/>
              <w:ind w:firstLine="0"/>
              <w:rPr>
                <w:rFonts w:ascii="Times New Roman" w:hAnsi="Times New Roman" w:cs="Times New Roman"/>
                <w:sz w:val="22"/>
                <w:szCs w:val="22"/>
              </w:rPr>
            </w:pPr>
            <w:r w:rsidRPr="00215D0D">
              <w:rPr>
                <w:rFonts w:ascii="Times New Roman" w:hAnsi="Times New Roman" w:cs="Times New Roman"/>
                <w:sz w:val="22"/>
                <w:szCs w:val="22"/>
              </w:rPr>
              <w:t>Расчетный счет: 40101810600000010001</w:t>
            </w:r>
          </w:p>
        </w:tc>
        <w:tc>
          <w:tcPr>
            <w:tcW w:w="5321" w:type="dxa"/>
            <w:tcBorders>
              <w:top w:val="nil"/>
              <w:left w:val="single" w:sz="4" w:space="0" w:color="auto"/>
              <w:bottom w:val="single" w:sz="4" w:space="0" w:color="auto"/>
              <w:right w:val="single" w:sz="4" w:space="0" w:color="auto"/>
            </w:tcBorders>
            <w:hideMark/>
          </w:tcPr>
          <w:p w:rsidR="00C417F4" w:rsidRPr="00215D0D" w:rsidRDefault="00C417F4" w:rsidP="00F3666F">
            <w:pPr>
              <w:spacing w:line="260" w:lineRule="exact"/>
              <w:rPr>
                <w:sz w:val="22"/>
                <w:szCs w:val="22"/>
              </w:rPr>
            </w:pPr>
            <w:r w:rsidRPr="00215D0D">
              <w:rPr>
                <w:sz w:val="22"/>
                <w:szCs w:val="22"/>
              </w:rPr>
              <w:t xml:space="preserve">Расчетный счет: </w:t>
            </w:r>
          </w:p>
          <w:p w:rsidR="00C417F4" w:rsidRPr="00215D0D" w:rsidRDefault="00C417F4" w:rsidP="00F3666F">
            <w:pPr>
              <w:spacing w:line="260" w:lineRule="exact"/>
              <w:rPr>
                <w:sz w:val="22"/>
                <w:szCs w:val="22"/>
              </w:rPr>
            </w:pPr>
          </w:p>
        </w:tc>
      </w:tr>
      <w:tr w:rsidR="00C417F4" w:rsidRPr="00215D0D" w:rsidTr="003D1B02">
        <w:tc>
          <w:tcPr>
            <w:tcW w:w="4522" w:type="dxa"/>
            <w:tcBorders>
              <w:top w:val="nil"/>
              <w:left w:val="single" w:sz="4" w:space="0" w:color="auto"/>
              <w:bottom w:val="single" w:sz="4" w:space="0" w:color="auto"/>
              <w:right w:val="single" w:sz="4" w:space="0" w:color="auto"/>
            </w:tcBorders>
            <w:hideMark/>
          </w:tcPr>
          <w:p w:rsidR="00C417F4" w:rsidRPr="00215D0D" w:rsidRDefault="00C417F4" w:rsidP="00F3666F">
            <w:pPr>
              <w:pStyle w:val="ConsPlusNormal"/>
              <w:spacing w:line="260" w:lineRule="exact"/>
              <w:ind w:firstLine="0"/>
              <w:rPr>
                <w:rFonts w:ascii="Times New Roman" w:hAnsi="Times New Roman" w:cs="Times New Roman"/>
                <w:sz w:val="22"/>
                <w:szCs w:val="22"/>
              </w:rPr>
            </w:pPr>
            <w:r w:rsidRPr="00215D0D">
              <w:rPr>
                <w:rFonts w:ascii="Times New Roman" w:hAnsi="Times New Roman" w:cs="Times New Roman"/>
                <w:sz w:val="22"/>
                <w:szCs w:val="22"/>
              </w:rPr>
              <w:t>КБК: 15811105012040000120</w:t>
            </w:r>
          </w:p>
        </w:tc>
        <w:tc>
          <w:tcPr>
            <w:tcW w:w="5321" w:type="dxa"/>
            <w:tcBorders>
              <w:top w:val="nil"/>
              <w:left w:val="single" w:sz="4" w:space="0" w:color="auto"/>
              <w:bottom w:val="single" w:sz="4" w:space="0" w:color="auto"/>
              <w:right w:val="single" w:sz="4" w:space="0" w:color="auto"/>
            </w:tcBorders>
            <w:hideMark/>
          </w:tcPr>
          <w:p w:rsidR="00C417F4" w:rsidRPr="00215D0D" w:rsidRDefault="00C417F4" w:rsidP="00F3666F">
            <w:pPr>
              <w:pStyle w:val="ConsPlusCell"/>
              <w:rPr>
                <w:sz w:val="22"/>
                <w:szCs w:val="22"/>
              </w:rPr>
            </w:pPr>
            <w:r w:rsidRPr="00215D0D">
              <w:rPr>
                <w:sz w:val="22"/>
                <w:szCs w:val="22"/>
              </w:rPr>
              <w:t xml:space="preserve">Корреспондентский счет: </w:t>
            </w:r>
          </w:p>
        </w:tc>
      </w:tr>
      <w:tr w:rsidR="00C417F4" w:rsidRPr="00215D0D" w:rsidTr="003D1B02">
        <w:tc>
          <w:tcPr>
            <w:tcW w:w="4522" w:type="dxa"/>
            <w:tcBorders>
              <w:top w:val="nil"/>
              <w:left w:val="single" w:sz="4" w:space="0" w:color="auto"/>
              <w:bottom w:val="single" w:sz="4" w:space="0" w:color="auto"/>
              <w:right w:val="single" w:sz="4" w:space="0" w:color="auto"/>
            </w:tcBorders>
            <w:hideMark/>
          </w:tcPr>
          <w:p w:rsidR="00C417F4" w:rsidRPr="00215D0D" w:rsidRDefault="00C417F4" w:rsidP="00F3666F">
            <w:pPr>
              <w:pStyle w:val="ConsPlusNormal"/>
              <w:spacing w:line="260" w:lineRule="exact"/>
              <w:ind w:firstLine="0"/>
              <w:rPr>
                <w:rFonts w:ascii="Times New Roman" w:hAnsi="Times New Roman" w:cs="Times New Roman"/>
                <w:sz w:val="22"/>
                <w:szCs w:val="22"/>
              </w:rPr>
            </w:pPr>
            <w:r w:rsidRPr="00215D0D">
              <w:rPr>
                <w:rFonts w:ascii="Times New Roman" w:hAnsi="Times New Roman" w:cs="Times New Roman"/>
                <w:sz w:val="22"/>
                <w:szCs w:val="22"/>
              </w:rPr>
              <w:t>БИК 040407001</w:t>
            </w:r>
          </w:p>
        </w:tc>
        <w:tc>
          <w:tcPr>
            <w:tcW w:w="5321" w:type="dxa"/>
            <w:tcBorders>
              <w:top w:val="nil"/>
              <w:left w:val="single" w:sz="4" w:space="0" w:color="auto"/>
              <w:bottom w:val="single" w:sz="4" w:space="0" w:color="auto"/>
              <w:right w:val="single" w:sz="4" w:space="0" w:color="auto"/>
            </w:tcBorders>
            <w:hideMark/>
          </w:tcPr>
          <w:p w:rsidR="00C417F4" w:rsidRPr="00215D0D" w:rsidRDefault="00C417F4" w:rsidP="00F3666F">
            <w:pPr>
              <w:pStyle w:val="ConsPlusCell"/>
              <w:rPr>
                <w:sz w:val="22"/>
                <w:szCs w:val="22"/>
              </w:rPr>
            </w:pPr>
            <w:r w:rsidRPr="00215D0D">
              <w:rPr>
                <w:sz w:val="22"/>
                <w:szCs w:val="22"/>
              </w:rPr>
              <w:t xml:space="preserve">БИК                         </w:t>
            </w:r>
          </w:p>
        </w:tc>
      </w:tr>
      <w:tr w:rsidR="00C417F4" w:rsidRPr="00215D0D" w:rsidTr="003D1B02">
        <w:tc>
          <w:tcPr>
            <w:tcW w:w="4522" w:type="dxa"/>
            <w:tcBorders>
              <w:top w:val="nil"/>
              <w:left w:val="single" w:sz="4" w:space="0" w:color="auto"/>
              <w:bottom w:val="single" w:sz="4" w:space="0" w:color="auto"/>
              <w:right w:val="single" w:sz="4" w:space="0" w:color="auto"/>
            </w:tcBorders>
            <w:hideMark/>
          </w:tcPr>
          <w:p w:rsidR="00C417F4" w:rsidRPr="00215D0D" w:rsidRDefault="00C417F4" w:rsidP="00F3666F">
            <w:pPr>
              <w:pStyle w:val="ConsPlusNormal"/>
              <w:spacing w:line="260" w:lineRule="exact"/>
              <w:ind w:firstLine="0"/>
              <w:rPr>
                <w:rFonts w:ascii="Times New Roman" w:hAnsi="Times New Roman" w:cs="Times New Roman"/>
                <w:sz w:val="22"/>
                <w:szCs w:val="22"/>
              </w:rPr>
            </w:pPr>
            <w:r w:rsidRPr="00215D0D">
              <w:rPr>
                <w:rFonts w:ascii="Times New Roman" w:hAnsi="Times New Roman" w:cs="Times New Roman"/>
                <w:sz w:val="22"/>
                <w:szCs w:val="22"/>
              </w:rPr>
              <w:t>Телефон: 437180, Факс: (3919) 437181</w:t>
            </w:r>
          </w:p>
        </w:tc>
        <w:tc>
          <w:tcPr>
            <w:tcW w:w="5321" w:type="dxa"/>
            <w:tcBorders>
              <w:top w:val="nil"/>
              <w:left w:val="single" w:sz="4" w:space="0" w:color="auto"/>
              <w:bottom w:val="single" w:sz="4" w:space="0" w:color="auto"/>
              <w:right w:val="single" w:sz="4" w:space="0" w:color="auto"/>
            </w:tcBorders>
            <w:hideMark/>
          </w:tcPr>
          <w:p w:rsidR="00C417F4" w:rsidRPr="00215D0D" w:rsidRDefault="00C417F4" w:rsidP="00F3666F">
            <w:pPr>
              <w:pStyle w:val="ConsPlusCell"/>
              <w:rPr>
                <w:sz w:val="22"/>
                <w:szCs w:val="22"/>
              </w:rPr>
            </w:pPr>
            <w:r w:rsidRPr="00215D0D">
              <w:rPr>
                <w:sz w:val="22"/>
                <w:szCs w:val="22"/>
              </w:rPr>
              <w:t xml:space="preserve">Телефон: </w:t>
            </w:r>
          </w:p>
        </w:tc>
      </w:tr>
      <w:tr w:rsidR="00C417F4" w:rsidRPr="00215D0D" w:rsidTr="003D1B02">
        <w:tc>
          <w:tcPr>
            <w:tcW w:w="4522" w:type="dxa"/>
            <w:tcBorders>
              <w:top w:val="nil"/>
              <w:left w:val="single" w:sz="4" w:space="0" w:color="auto"/>
              <w:bottom w:val="single" w:sz="4" w:space="0" w:color="auto"/>
              <w:right w:val="single" w:sz="4" w:space="0" w:color="auto"/>
            </w:tcBorders>
            <w:hideMark/>
          </w:tcPr>
          <w:p w:rsidR="00C417F4" w:rsidRPr="00215D0D" w:rsidRDefault="00C417F4" w:rsidP="00F3666F">
            <w:pPr>
              <w:pStyle w:val="ConsPlusNormal"/>
              <w:spacing w:line="260" w:lineRule="exact"/>
              <w:ind w:firstLine="0"/>
              <w:rPr>
                <w:rFonts w:ascii="Times New Roman" w:hAnsi="Times New Roman" w:cs="Times New Roman"/>
                <w:sz w:val="22"/>
                <w:szCs w:val="22"/>
              </w:rPr>
            </w:pPr>
            <w:r w:rsidRPr="00215D0D">
              <w:rPr>
                <w:rFonts w:ascii="Times New Roman" w:hAnsi="Times New Roman" w:cs="Times New Roman"/>
                <w:sz w:val="22"/>
                <w:szCs w:val="22"/>
              </w:rPr>
              <w:t xml:space="preserve">Эл. почта: </w:t>
            </w:r>
            <w:proofErr w:type="spellStart"/>
            <w:r w:rsidRPr="00215D0D">
              <w:rPr>
                <w:rFonts w:ascii="Times New Roman" w:hAnsi="Times New Roman" w:cs="Times New Roman"/>
                <w:sz w:val="22"/>
                <w:szCs w:val="22"/>
                <w:lang w:val="en-US"/>
              </w:rPr>
              <w:t>imushestvo</w:t>
            </w:r>
            <w:proofErr w:type="spellEnd"/>
            <w:r w:rsidRPr="00215D0D">
              <w:rPr>
                <w:rFonts w:ascii="Times New Roman" w:hAnsi="Times New Roman" w:cs="Times New Roman"/>
                <w:sz w:val="22"/>
                <w:szCs w:val="22"/>
              </w:rPr>
              <w:t>@</w:t>
            </w:r>
            <w:proofErr w:type="spellStart"/>
            <w:r w:rsidRPr="00215D0D">
              <w:rPr>
                <w:rFonts w:ascii="Times New Roman" w:hAnsi="Times New Roman" w:cs="Times New Roman"/>
                <w:sz w:val="22"/>
                <w:szCs w:val="22"/>
                <w:lang w:val="en-US"/>
              </w:rPr>
              <w:t>norilsk</w:t>
            </w:r>
            <w:proofErr w:type="spellEnd"/>
            <w:r w:rsidRPr="00215D0D">
              <w:rPr>
                <w:rFonts w:ascii="Times New Roman" w:hAnsi="Times New Roman" w:cs="Times New Roman"/>
                <w:sz w:val="22"/>
                <w:szCs w:val="22"/>
              </w:rPr>
              <w:t>-</w:t>
            </w:r>
            <w:r w:rsidRPr="00215D0D">
              <w:rPr>
                <w:rFonts w:ascii="Times New Roman" w:hAnsi="Times New Roman" w:cs="Times New Roman"/>
                <w:sz w:val="22"/>
                <w:szCs w:val="22"/>
                <w:lang w:val="en-US"/>
              </w:rPr>
              <w:t>city</w:t>
            </w:r>
            <w:r w:rsidRPr="00215D0D">
              <w:rPr>
                <w:rFonts w:ascii="Times New Roman" w:hAnsi="Times New Roman" w:cs="Times New Roman"/>
                <w:sz w:val="22"/>
                <w:szCs w:val="22"/>
              </w:rPr>
              <w:t>.</w:t>
            </w:r>
            <w:proofErr w:type="spellStart"/>
            <w:r w:rsidRPr="00215D0D">
              <w:rPr>
                <w:rFonts w:ascii="Times New Roman" w:hAnsi="Times New Roman" w:cs="Times New Roman"/>
                <w:sz w:val="22"/>
                <w:szCs w:val="22"/>
                <w:lang w:val="en-US"/>
              </w:rPr>
              <w:t>ru</w:t>
            </w:r>
            <w:proofErr w:type="spellEnd"/>
            <w:r w:rsidRPr="00215D0D">
              <w:rPr>
                <w:rFonts w:ascii="Times New Roman" w:hAnsi="Times New Roman" w:cs="Times New Roman"/>
                <w:sz w:val="22"/>
                <w:szCs w:val="22"/>
              </w:rPr>
              <w:t xml:space="preserve">                </w:t>
            </w:r>
          </w:p>
        </w:tc>
        <w:tc>
          <w:tcPr>
            <w:tcW w:w="5321" w:type="dxa"/>
            <w:tcBorders>
              <w:top w:val="nil"/>
              <w:left w:val="single" w:sz="4" w:space="0" w:color="auto"/>
              <w:bottom w:val="single" w:sz="4" w:space="0" w:color="auto"/>
              <w:right w:val="single" w:sz="4" w:space="0" w:color="auto"/>
            </w:tcBorders>
            <w:hideMark/>
          </w:tcPr>
          <w:p w:rsidR="00C417F4" w:rsidRPr="00215D0D" w:rsidRDefault="00C417F4" w:rsidP="00F3666F">
            <w:pPr>
              <w:pStyle w:val="ConsPlusCell"/>
              <w:rPr>
                <w:sz w:val="22"/>
                <w:szCs w:val="22"/>
              </w:rPr>
            </w:pPr>
            <w:r w:rsidRPr="00215D0D">
              <w:rPr>
                <w:sz w:val="22"/>
                <w:szCs w:val="22"/>
              </w:rPr>
              <w:t xml:space="preserve">Электронная почта: </w:t>
            </w:r>
          </w:p>
        </w:tc>
      </w:tr>
    </w:tbl>
    <w:p w:rsidR="00C417F4" w:rsidRPr="00215D0D" w:rsidRDefault="00C417F4" w:rsidP="00C417F4">
      <w:pPr>
        <w:widowControl w:val="0"/>
        <w:autoSpaceDE w:val="0"/>
        <w:autoSpaceDN w:val="0"/>
        <w:adjustRightInd w:val="0"/>
        <w:jc w:val="center"/>
        <w:outlineLvl w:val="0"/>
        <w:rPr>
          <w:b/>
          <w:sz w:val="26"/>
          <w:szCs w:val="26"/>
        </w:rPr>
      </w:pPr>
    </w:p>
    <w:p w:rsidR="00C417F4" w:rsidRPr="00C417F4" w:rsidRDefault="00C417F4" w:rsidP="00C417F4">
      <w:pPr>
        <w:widowControl w:val="0"/>
        <w:autoSpaceDE w:val="0"/>
        <w:autoSpaceDN w:val="0"/>
        <w:adjustRightInd w:val="0"/>
        <w:jc w:val="center"/>
        <w:outlineLvl w:val="0"/>
        <w:rPr>
          <w:b/>
          <w:sz w:val="25"/>
          <w:szCs w:val="25"/>
        </w:rPr>
      </w:pPr>
      <w:r w:rsidRPr="00C417F4">
        <w:rPr>
          <w:b/>
          <w:sz w:val="25"/>
          <w:szCs w:val="25"/>
        </w:rPr>
        <w:t>Статья 10. Подписи Сторон</w:t>
      </w:r>
    </w:p>
    <w:p w:rsidR="00C417F4" w:rsidRPr="00C417F4" w:rsidRDefault="00C417F4" w:rsidP="00C417F4">
      <w:pPr>
        <w:widowControl w:val="0"/>
        <w:autoSpaceDE w:val="0"/>
        <w:autoSpaceDN w:val="0"/>
        <w:adjustRightInd w:val="0"/>
        <w:ind w:left="540"/>
        <w:jc w:val="both"/>
        <w:rPr>
          <w:sz w:val="25"/>
          <w:szCs w:val="25"/>
        </w:rPr>
      </w:pPr>
    </w:p>
    <w:p w:rsidR="00C417F4" w:rsidRPr="00C417F4" w:rsidRDefault="00C417F4" w:rsidP="00C417F4">
      <w:pPr>
        <w:pStyle w:val="ConsPlusNonformat"/>
        <w:rPr>
          <w:rFonts w:ascii="Times New Roman" w:hAnsi="Times New Roman" w:cs="Times New Roman"/>
          <w:sz w:val="25"/>
          <w:szCs w:val="25"/>
        </w:rPr>
      </w:pPr>
    </w:p>
    <w:p w:rsidR="00C417F4" w:rsidRPr="00C417F4" w:rsidRDefault="00C417F4" w:rsidP="00C417F4">
      <w:pPr>
        <w:pStyle w:val="ConsPlusNonformat"/>
        <w:rPr>
          <w:rFonts w:ascii="Times New Roman" w:hAnsi="Times New Roman" w:cs="Times New Roman"/>
          <w:sz w:val="25"/>
          <w:szCs w:val="25"/>
        </w:rPr>
      </w:pPr>
    </w:p>
    <w:p w:rsidR="00C417F4" w:rsidRPr="00215D0D" w:rsidRDefault="00C417F4" w:rsidP="00C417F4">
      <w:pPr>
        <w:pStyle w:val="ConsPlusNonformat"/>
        <w:rPr>
          <w:rFonts w:ascii="Times New Roman" w:hAnsi="Times New Roman" w:cs="Times New Roman"/>
          <w:sz w:val="26"/>
          <w:szCs w:val="26"/>
        </w:rPr>
      </w:pPr>
      <w:proofErr w:type="gramStart"/>
      <w:r w:rsidRPr="00C417F4">
        <w:rPr>
          <w:rFonts w:ascii="Times New Roman" w:hAnsi="Times New Roman" w:cs="Times New Roman"/>
          <w:sz w:val="25"/>
          <w:szCs w:val="25"/>
        </w:rPr>
        <w:t>Арендодатель:</w:t>
      </w:r>
      <w:r w:rsidRPr="00215D0D">
        <w:rPr>
          <w:rFonts w:ascii="Times New Roman" w:hAnsi="Times New Roman" w:cs="Times New Roman"/>
          <w:sz w:val="26"/>
          <w:szCs w:val="26"/>
        </w:rPr>
        <w:t>_</w:t>
      </w:r>
      <w:proofErr w:type="gramEnd"/>
      <w:r w:rsidRPr="00215D0D">
        <w:rPr>
          <w:rFonts w:ascii="Times New Roman" w:hAnsi="Times New Roman" w:cs="Times New Roman"/>
          <w:sz w:val="26"/>
          <w:szCs w:val="26"/>
        </w:rPr>
        <w:t>_________________                 __________________</w:t>
      </w:r>
    </w:p>
    <w:p w:rsidR="00C417F4" w:rsidRPr="00215D0D" w:rsidRDefault="00C417F4" w:rsidP="00C417F4">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 xml:space="preserve">(Ф.И.О.)                                                                            (подпись)                             </w:t>
      </w:r>
    </w:p>
    <w:p w:rsidR="00C417F4" w:rsidRPr="00215D0D" w:rsidRDefault="00C417F4" w:rsidP="00C417F4">
      <w:pPr>
        <w:pStyle w:val="ConsPlusNonformat"/>
        <w:rPr>
          <w:rFonts w:ascii="Times New Roman" w:hAnsi="Times New Roman" w:cs="Times New Roman"/>
          <w:sz w:val="16"/>
          <w:szCs w:val="16"/>
        </w:rPr>
      </w:pPr>
      <w:r w:rsidRPr="00215D0D">
        <w:rPr>
          <w:rFonts w:ascii="Times New Roman" w:hAnsi="Times New Roman" w:cs="Times New Roman"/>
          <w:sz w:val="16"/>
          <w:szCs w:val="16"/>
        </w:rPr>
        <w:t xml:space="preserve">                                                                                                               М.П.</w:t>
      </w:r>
    </w:p>
    <w:p w:rsidR="00C417F4" w:rsidRPr="00215D0D" w:rsidRDefault="00C417F4" w:rsidP="00C417F4">
      <w:pPr>
        <w:pStyle w:val="ConsPlusNonformat"/>
        <w:rPr>
          <w:rFonts w:ascii="Times New Roman" w:hAnsi="Times New Roman" w:cs="Times New Roman"/>
          <w:sz w:val="26"/>
          <w:szCs w:val="26"/>
        </w:rPr>
      </w:pPr>
    </w:p>
    <w:p w:rsidR="00C417F4" w:rsidRPr="00215D0D" w:rsidRDefault="00C417F4" w:rsidP="00C417F4">
      <w:pPr>
        <w:pStyle w:val="ConsPlusNonformat"/>
        <w:rPr>
          <w:rFonts w:ascii="Times New Roman" w:hAnsi="Times New Roman" w:cs="Times New Roman"/>
          <w:sz w:val="26"/>
          <w:szCs w:val="26"/>
        </w:rPr>
      </w:pPr>
      <w:proofErr w:type="gramStart"/>
      <w:r w:rsidRPr="00215D0D">
        <w:rPr>
          <w:rFonts w:ascii="Times New Roman" w:hAnsi="Times New Roman" w:cs="Times New Roman"/>
          <w:sz w:val="26"/>
          <w:szCs w:val="26"/>
        </w:rPr>
        <w:t xml:space="preserve">Арендатор:   </w:t>
      </w:r>
      <w:proofErr w:type="gramEnd"/>
      <w:r w:rsidRPr="00215D0D">
        <w:rPr>
          <w:rFonts w:ascii="Times New Roman" w:hAnsi="Times New Roman" w:cs="Times New Roman"/>
          <w:sz w:val="26"/>
          <w:szCs w:val="26"/>
        </w:rPr>
        <w:t>__________________                 __________________</w:t>
      </w:r>
    </w:p>
    <w:p w:rsidR="00C417F4" w:rsidRPr="00215D0D" w:rsidRDefault="00C417F4" w:rsidP="00C417F4">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(Ф.И.О.)                                                                               (подпись)</w:t>
      </w: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781F70" w:rsidRDefault="00781F70" w:rsidP="00324FFC">
      <w:pPr>
        <w:pStyle w:val="ConsPlusNonformat"/>
        <w:tabs>
          <w:tab w:val="left" w:pos="5245"/>
        </w:tabs>
        <w:ind w:left="4536"/>
        <w:jc w:val="both"/>
        <w:rPr>
          <w:rFonts w:ascii="Times New Roman" w:hAnsi="Times New Roman" w:cs="Times New Roman"/>
        </w:rPr>
      </w:pPr>
    </w:p>
    <w:p w:rsidR="00781F70" w:rsidRDefault="00781F70" w:rsidP="00324FFC">
      <w:pPr>
        <w:pStyle w:val="ConsPlusNonformat"/>
        <w:tabs>
          <w:tab w:val="left" w:pos="5245"/>
        </w:tabs>
        <w:ind w:left="4536"/>
        <w:jc w:val="both"/>
        <w:rPr>
          <w:rFonts w:ascii="Times New Roman" w:hAnsi="Times New Roman" w:cs="Times New Roman"/>
        </w:rPr>
      </w:pPr>
    </w:p>
    <w:p w:rsidR="00781F70" w:rsidRDefault="00781F70"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C417F4" w:rsidP="00324FFC">
      <w:pPr>
        <w:pStyle w:val="ConsPlusNonformat"/>
        <w:tabs>
          <w:tab w:val="left" w:pos="5245"/>
        </w:tabs>
        <w:ind w:left="4536"/>
        <w:jc w:val="both"/>
        <w:rPr>
          <w:rFonts w:ascii="Times New Roman" w:hAnsi="Times New Roman" w:cs="Times New Roman"/>
        </w:rPr>
      </w:pPr>
    </w:p>
    <w:p w:rsidR="00C417F4" w:rsidRDefault="00324FFC" w:rsidP="00324FFC">
      <w:pPr>
        <w:pStyle w:val="ConsPlusNonformat"/>
        <w:tabs>
          <w:tab w:val="left" w:pos="5245"/>
        </w:tabs>
        <w:ind w:left="4536"/>
        <w:jc w:val="both"/>
        <w:rPr>
          <w:rFonts w:ascii="Times New Roman" w:hAnsi="Times New Roman" w:cs="Times New Roman"/>
        </w:rPr>
      </w:pPr>
      <w:r w:rsidRPr="00C417F4">
        <w:rPr>
          <w:rFonts w:ascii="Times New Roman" w:hAnsi="Times New Roman" w:cs="Times New Roman"/>
        </w:rPr>
        <w:lastRenderedPageBreak/>
        <w:t>Приложение № 2.</w:t>
      </w:r>
      <w:r w:rsidR="00F72FC9">
        <w:rPr>
          <w:rFonts w:ascii="Times New Roman" w:hAnsi="Times New Roman" w:cs="Times New Roman"/>
        </w:rPr>
        <w:t>2</w:t>
      </w:r>
      <w:r w:rsidRPr="00C417F4">
        <w:rPr>
          <w:rFonts w:ascii="Times New Roman" w:hAnsi="Times New Roman" w:cs="Times New Roman"/>
        </w:rPr>
        <w:t xml:space="preserve"> к извещению об аукционе на право заключения дого</w:t>
      </w:r>
      <w:r w:rsidR="00C417F4">
        <w:rPr>
          <w:rFonts w:ascii="Times New Roman" w:hAnsi="Times New Roman" w:cs="Times New Roman"/>
        </w:rPr>
        <w:t>воров аренды земельных участков</w:t>
      </w:r>
    </w:p>
    <w:p w:rsidR="00324FFC" w:rsidRPr="00C417F4" w:rsidRDefault="00324FFC" w:rsidP="00324FFC">
      <w:pPr>
        <w:pStyle w:val="ConsPlusNonformat"/>
        <w:tabs>
          <w:tab w:val="left" w:pos="5245"/>
        </w:tabs>
        <w:ind w:left="4536"/>
        <w:jc w:val="both"/>
        <w:rPr>
          <w:rFonts w:ascii="Times New Roman" w:hAnsi="Times New Roman" w:cs="Times New Roman"/>
        </w:rPr>
      </w:pPr>
      <w:r w:rsidRPr="00C417F4">
        <w:rPr>
          <w:rFonts w:ascii="Times New Roman" w:hAnsi="Times New Roman" w:cs="Times New Roman"/>
          <w:b/>
          <w:u w:val="single"/>
        </w:rPr>
        <w:t xml:space="preserve">(для лотов №№ </w:t>
      </w:r>
      <w:r w:rsidR="00435EA1">
        <w:rPr>
          <w:rFonts w:ascii="Times New Roman" w:hAnsi="Times New Roman" w:cs="Times New Roman"/>
          <w:b/>
          <w:u w:val="single"/>
        </w:rPr>
        <w:t>5-19</w:t>
      </w:r>
      <w:r w:rsidRPr="00C417F4">
        <w:rPr>
          <w:rFonts w:ascii="Times New Roman" w:hAnsi="Times New Roman" w:cs="Times New Roman"/>
          <w:b/>
          <w:u w:val="single"/>
        </w:rPr>
        <w:t>)</w:t>
      </w:r>
    </w:p>
    <w:p w:rsidR="00324FFC" w:rsidRPr="00215D0D" w:rsidRDefault="00324FFC" w:rsidP="00324FFC">
      <w:pPr>
        <w:rPr>
          <w:sz w:val="20"/>
          <w:szCs w:val="20"/>
        </w:rPr>
      </w:pPr>
    </w:p>
    <w:p w:rsidR="00FD0C6B" w:rsidRPr="003D1B02" w:rsidRDefault="00FD0C6B" w:rsidP="00FD0C6B">
      <w:pPr>
        <w:widowControl w:val="0"/>
        <w:autoSpaceDE w:val="0"/>
        <w:autoSpaceDN w:val="0"/>
        <w:adjustRightInd w:val="0"/>
        <w:ind w:left="2832" w:firstLine="708"/>
        <w:outlineLvl w:val="0"/>
        <w:rPr>
          <w:sz w:val="25"/>
          <w:szCs w:val="25"/>
        </w:rPr>
      </w:pPr>
      <w:r w:rsidRPr="003D1B02">
        <w:rPr>
          <w:sz w:val="25"/>
          <w:szCs w:val="25"/>
        </w:rPr>
        <w:t>ПРОЕКТ ДОГОВОРА № ___________</w:t>
      </w:r>
    </w:p>
    <w:p w:rsidR="00FD0C6B" w:rsidRPr="003D1B02" w:rsidRDefault="00FD0C6B" w:rsidP="00FD0C6B">
      <w:pPr>
        <w:widowControl w:val="0"/>
        <w:autoSpaceDE w:val="0"/>
        <w:autoSpaceDN w:val="0"/>
        <w:adjustRightInd w:val="0"/>
        <w:jc w:val="center"/>
        <w:rPr>
          <w:sz w:val="25"/>
          <w:szCs w:val="25"/>
        </w:rPr>
      </w:pPr>
      <w:r w:rsidRPr="003D1B02">
        <w:rPr>
          <w:sz w:val="25"/>
          <w:szCs w:val="25"/>
        </w:rPr>
        <w:t>аренды земельного участка с кадастровым номером ___________________________</w:t>
      </w:r>
    </w:p>
    <w:p w:rsidR="00FD0C6B" w:rsidRPr="003D1B02" w:rsidRDefault="00FD0C6B" w:rsidP="00FD0C6B">
      <w:pPr>
        <w:widowControl w:val="0"/>
        <w:autoSpaceDE w:val="0"/>
        <w:autoSpaceDN w:val="0"/>
        <w:adjustRightInd w:val="0"/>
        <w:jc w:val="both"/>
        <w:rPr>
          <w:sz w:val="25"/>
          <w:szCs w:val="25"/>
        </w:rPr>
      </w:pPr>
    </w:p>
    <w:p w:rsidR="00FD0C6B" w:rsidRPr="003D1B02" w:rsidRDefault="00FD0C6B" w:rsidP="003D1B02">
      <w:pPr>
        <w:pStyle w:val="ConsPlusNonformat"/>
        <w:rPr>
          <w:rFonts w:ascii="Times New Roman" w:hAnsi="Times New Roman" w:cs="Times New Roman"/>
          <w:sz w:val="25"/>
          <w:szCs w:val="25"/>
        </w:rPr>
      </w:pPr>
      <w:r w:rsidRPr="003D1B02">
        <w:rPr>
          <w:rFonts w:ascii="Times New Roman" w:hAnsi="Times New Roman" w:cs="Times New Roman"/>
          <w:sz w:val="25"/>
          <w:szCs w:val="25"/>
        </w:rPr>
        <w:t xml:space="preserve">___________ 2019                                  </w:t>
      </w:r>
      <w:r w:rsidRPr="003D1B02">
        <w:rPr>
          <w:rFonts w:ascii="Times New Roman" w:hAnsi="Times New Roman" w:cs="Times New Roman"/>
          <w:sz w:val="25"/>
          <w:szCs w:val="25"/>
        </w:rPr>
        <w:tab/>
      </w:r>
      <w:r w:rsidRPr="003D1B02">
        <w:rPr>
          <w:rFonts w:ascii="Times New Roman" w:hAnsi="Times New Roman" w:cs="Times New Roman"/>
          <w:sz w:val="25"/>
          <w:szCs w:val="25"/>
        </w:rPr>
        <w:tab/>
      </w:r>
      <w:r w:rsidRPr="003D1B02">
        <w:rPr>
          <w:rFonts w:ascii="Times New Roman" w:hAnsi="Times New Roman" w:cs="Times New Roman"/>
          <w:sz w:val="25"/>
          <w:szCs w:val="25"/>
        </w:rPr>
        <w:tab/>
      </w:r>
      <w:r w:rsidRPr="003D1B02">
        <w:rPr>
          <w:rFonts w:ascii="Times New Roman" w:hAnsi="Times New Roman" w:cs="Times New Roman"/>
          <w:sz w:val="25"/>
          <w:szCs w:val="25"/>
        </w:rPr>
        <w:tab/>
        <w:t xml:space="preserve">                 </w:t>
      </w:r>
      <w:r w:rsidR="003D1B02">
        <w:rPr>
          <w:rFonts w:ascii="Times New Roman" w:hAnsi="Times New Roman" w:cs="Times New Roman"/>
          <w:sz w:val="25"/>
          <w:szCs w:val="25"/>
        </w:rPr>
        <w:t xml:space="preserve">            </w:t>
      </w:r>
      <w:r w:rsidRPr="003D1B02">
        <w:rPr>
          <w:rFonts w:ascii="Times New Roman" w:hAnsi="Times New Roman" w:cs="Times New Roman"/>
          <w:sz w:val="25"/>
          <w:szCs w:val="25"/>
        </w:rPr>
        <w:t>город Норильск</w:t>
      </w:r>
    </w:p>
    <w:p w:rsidR="00FD0C6B" w:rsidRPr="003D1B02" w:rsidRDefault="00FD0C6B" w:rsidP="00FD0C6B">
      <w:pPr>
        <w:widowControl w:val="0"/>
        <w:autoSpaceDE w:val="0"/>
        <w:autoSpaceDN w:val="0"/>
        <w:adjustRightInd w:val="0"/>
        <w:jc w:val="both"/>
        <w:rPr>
          <w:sz w:val="25"/>
          <w:szCs w:val="25"/>
        </w:rPr>
      </w:pPr>
    </w:p>
    <w:p w:rsidR="00FD0C6B" w:rsidRPr="003D1B02" w:rsidRDefault="00FD0C6B" w:rsidP="00FD0C6B">
      <w:pPr>
        <w:widowControl w:val="0"/>
        <w:autoSpaceDE w:val="0"/>
        <w:autoSpaceDN w:val="0"/>
        <w:adjustRightInd w:val="0"/>
        <w:ind w:firstLine="708"/>
        <w:jc w:val="both"/>
        <w:rPr>
          <w:sz w:val="25"/>
          <w:szCs w:val="25"/>
        </w:rPr>
      </w:pPr>
      <w:r w:rsidRPr="003D1B02">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1. Предмет договора</w:t>
      </w:r>
    </w:p>
    <w:p w:rsidR="00FD0C6B" w:rsidRPr="003D1B02" w:rsidRDefault="00FD0C6B" w:rsidP="00FD0C6B">
      <w:pPr>
        <w:pStyle w:val="ConsPlusNormal"/>
        <w:ind w:firstLine="540"/>
        <w:jc w:val="both"/>
        <w:rPr>
          <w:rFonts w:ascii="Times New Roman" w:hAnsi="Times New Roman" w:cs="Times New Roman"/>
          <w:sz w:val="25"/>
          <w:szCs w:val="25"/>
        </w:rPr>
      </w:pPr>
      <w:r w:rsidRPr="003D1B02">
        <w:rPr>
          <w:rFonts w:ascii="Times New Roman" w:hAnsi="Times New Roman" w:cs="Times New Roman"/>
          <w:sz w:val="25"/>
          <w:szCs w:val="25"/>
        </w:rPr>
        <w:t xml:space="preserve">1.1. На основании протокола о результатах аукциона/протокола </w:t>
      </w:r>
      <w:r w:rsidRPr="003D1B02">
        <w:rPr>
          <w:rFonts w:ascii="Times New Roman" w:eastAsiaTheme="minorHAnsi" w:hAnsi="Times New Roman" w:cs="Times New Roman"/>
          <w:sz w:val="25"/>
          <w:szCs w:val="25"/>
          <w:lang w:eastAsia="en-US"/>
        </w:rPr>
        <w:t>рассмотрения заявок на участие в аукционе</w:t>
      </w:r>
      <w:r w:rsidRPr="003D1B02">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D0C6B" w:rsidRPr="003D1B02" w:rsidRDefault="00FD0C6B" w:rsidP="00FD0C6B">
      <w:pPr>
        <w:tabs>
          <w:tab w:val="left" w:pos="851"/>
        </w:tabs>
        <w:ind w:right="-1" w:firstLine="567"/>
        <w:jc w:val="both"/>
        <w:rPr>
          <w:sz w:val="25"/>
          <w:szCs w:val="25"/>
        </w:rPr>
      </w:pPr>
      <w:r w:rsidRPr="003D1B02">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FD0C6B" w:rsidRPr="003D1B02" w:rsidRDefault="00FD0C6B" w:rsidP="00FD0C6B">
      <w:pPr>
        <w:tabs>
          <w:tab w:val="left" w:pos="851"/>
        </w:tabs>
        <w:ind w:firstLine="567"/>
        <w:jc w:val="both"/>
        <w:rPr>
          <w:sz w:val="25"/>
          <w:szCs w:val="25"/>
        </w:rPr>
      </w:pPr>
      <w:r w:rsidRPr="003D1B02">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входит в территориальную зону: _______________________.</w:t>
      </w:r>
    </w:p>
    <w:p w:rsidR="00FD0C6B" w:rsidRPr="003D1B02" w:rsidRDefault="00FD0C6B" w:rsidP="00FD0C6B">
      <w:pPr>
        <w:autoSpaceDE w:val="0"/>
        <w:autoSpaceDN w:val="0"/>
        <w:adjustRightInd w:val="0"/>
        <w:ind w:firstLine="567"/>
        <w:jc w:val="both"/>
        <w:rPr>
          <w:sz w:val="25"/>
          <w:szCs w:val="25"/>
        </w:rPr>
      </w:pPr>
      <w:r w:rsidRPr="003D1B02">
        <w:rPr>
          <w:sz w:val="25"/>
          <w:szCs w:val="25"/>
        </w:rPr>
        <w:t>Земельный участок площадью ___ находится в охранной зоне ___ (при наличии).</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площадью ___ находится в санитарно-защитной зоне _______ (при наличии).</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D0C6B" w:rsidRPr="003D1B02" w:rsidRDefault="00FD0C6B" w:rsidP="00FD0C6B">
      <w:pPr>
        <w:tabs>
          <w:tab w:val="left" w:pos="851"/>
        </w:tabs>
        <w:ind w:firstLine="567"/>
        <w:jc w:val="both"/>
        <w:rPr>
          <w:sz w:val="25"/>
          <w:szCs w:val="25"/>
        </w:rPr>
      </w:pPr>
      <w:r w:rsidRPr="003D1B02">
        <w:rPr>
          <w:sz w:val="25"/>
          <w:szCs w:val="25"/>
        </w:rPr>
        <w:t>1.4. Срок аренды земельного участка устанавливается с ____________2019 до _____________ 20_____.</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2. Права и обязанности Сторон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 Арендодатель обязан: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2.1.2. В месячный срок рассматривать письменные обращения Арендатора, связанные с исполнением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2.1.3. Выполнять в полном объеме все условия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2.2. Арендодатель имеет право:</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2.2.3. В одностороннем порядке отказаться от исполнения настоящего Договора в случаях, предусмотренных </w:t>
      </w:r>
      <w:hyperlink r:id="rId66" w:history="1">
        <w:r w:rsidRPr="003D1B02">
          <w:rPr>
            <w:rStyle w:val="a7"/>
            <w:sz w:val="25"/>
            <w:szCs w:val="25"/>
          </w:rPr>
          <w:t>п. 5.2</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lastRenderedPageBreak/>
        <w:t>2.3. Арендатор обязан: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2.3.2. Выполнять все условия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2.3.3. Своевременно и полностью в соответствии с </w:t>
      </w:r>
      <w:hyperlink r:id="rId67" w:history="1">
        <w:r w:rsidRPr="003D1B02">
          <w:rPr>
            <w:rStyle w:val="a7"/>
            <w:sz w:val="25"/>
            <w:szCs w:val="25"/>
          </w:rPr>
          <w:t>пунктами 3.1</w:t>
        </w:r>
      </w:hyperlink>
      <w:r w:rsidRPr="003D1B02">
        <w:rPr>
          <w:sz w:val="25"/>
          <w:szCs w:val="25"/>
        </w:rPr>
        <w:t xml:space="preserve"> - </w:t>
      </w:r>
      <w:hyperlink r:id="rId68" w:history="1">
        <w:r w:rsidRPr="003D1B02">
          <w:rPr>
            <w:rStyle w:val="a7"/>
            <w:sz w:val="25"/>
            <w:szCs w:val="25"/>
          </w:rPr>
          <w:t>3.</w:t>
        </w:r>
      </w:hyperlink>
      <w:r w:rsidRPr="003D1B02">
        <w:rPr>
          <w:color w:val="0000FF"/>
          <w:sz w:val="25"/>
          <w:szCs w:val="25"/>
        </w:rPr>
        <w:t>4</w:t>
      </w:r>
      <w:r w:rsidRPr="003D1B02">
        <w:rPr>
          <w:sz w:val="25"/>
          <w:szCs w:val="25"/>
        </w:rPr>
        <w:t xml:space="preserve"> настоящего договора выплачивать арендную плату, установленную настоящим договором.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Арендатор обязан перечислять арендную плату в размере, установленном п. </w:t>
      </w:r>
      <w:hyperlink r:id="rId69" w:history="1">
        <w:r w:rsidRPr="003D1B02">
          <w:rPr>
            <w:rStyle w:val="a7"/>
            <w:sz w:val="25"/>
            <w:szCs w:val="25"/>
          </w:rPr>
          <w:t>3.</w:t>
        </w:r>
      </w:hyperlink>
      <w:r w:rsidRPr="003D1B02">
        <w:rPr>
          <w:color w:val="0000FF"/>
          <w:sz w:val="25"/>
          <w:szCs w:val="25"/>
        </w:rPr>
        <w:t>1</w:t>
      </w:r>
      <w:r w:rsidRPr="003D1B02">
        <w:rPr>
          <w:sz w:val="25"/>
          <w:szCs w:val="25"/>
        </w:rPr>
        <w:t xml:space="preserve"> настоящего договора, в порядке, предусмотренном </w:t>
      </w:r>
      <w:hyperlink r:id="rId70" w:history="1">
        <w:r w:rsidRPr="003D1B02">
          <w:rPr>
            <w:rStyle w:val="a7"/>
            <w:sz w:val="25"/>
            <w:szCs w:val="25"/>
          </w:rPr>
          <w:t>пунктами 3.2</w:t>
        </w:r>
      </w:hyperlink>
      <w:r w:rsidRPr="003D1B02">
        <w:rPr>
          <w:sz w:val="25"/>
          <w:szCs w:val="25"/>
        </w:rPr>
        <w:t xml:space="preserve"> – 3.8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на земельном участке.</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D0C6B" w:rsidRPr="003D1B02" w:rsidRDefault="00FD0C6B" w:rsidP="00FD0C6B">
      <w:pPr>
        <w:autoSpaceDE w:val="0"/>
        <w:autoSpaceDN w:val="0"/>
        <w:adjustRightInd w:val="0"/>
        <w:ind w:firstLine="540"/>
        <w:jc w:val="both"/>
        <w:rPr>
          <w:rFonts w:eastAsiaTheme="minorHAnsi"/>
          <w:sz w:val="25"/>
          <w:szCs w:val="25"/>
          <w:lang w:eastAsia="en-US"/>
        </w:rPr>
      </w:pPr>
      <w:r w:rsidRPr="003D1B02">
        <w:rPr>
          <w:sz w:val="25"/>
          <w:szCs w:val="25"/>
        </w:rPr>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w:t>
      </w:r>
      <w:r w:rsidR="00DE634C">
        <w:rPr>
          <w:sz w:val="25"/>
          <w:szCs w:val="25"/>
        </w:rPr>
        <w:t>№</w:t>
      </w:r>
      <w:r w:rsidRPr="003D1B02">
        <w:rPr>
          <w:sz w:val="25"/>
          <w:szCs w:val="25"/>
        </w:rPr>
        <w:t xml:space="preserve"> 11/5-247. Строительство объекта осуществлять в соответствии с одним из эскизных проектов, указанных</w:t>
      </w:r>
      <w:r w:rsidRPr="003D1B02">
        <w:rPr>
          <w:rFonts w:eastAsiaTheme="minorHAnsi"/>
          <w:sz w:val="25"/>
          <w:szCs w:val="25"/>
          <w:lang w:eastAsia="en-US"/>
        </w:rPr>
        <w:t xml:space="preserve"> в приложении № 6 </w:t>
      </w:r>
      <w:r w:rsidRPr="003D1B02">
        <w:rPr>
          <w:sz w:val="25"/>
          <w:szCs w:val="25"/>
        </w:rPr>
        <w:t xml:space="preserve">Правил благоустройства территории муниципального образования город Норильск, утвержденных решением Норильского городского Совета депутатов от 19.02.2019 </w:t>
      </w:r>
      <w:r w:rsidR="00DE634C">
        <w:rPr>
          <w:sz w:val="25"/>
          <w:szCs w:val="25"/>
        </w:rPr>
        <w:t>№</w:t>
      </w:r>
      <w:r w:rsidRPr="003D1B02">
        <w:rPr>
          <w:sz w:val="25"/>
          <w:szCs w:val="25"/>
        </w:rPr>
        <w:t xml:space="preserve"> 11/5-247.</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71" w:history="1">
        <w:r w:rsidRPr="003D1B02">
          <w:rPr>
            <w:rStyle w:val="a7"/>
            <w:sz w:val="25"/>
            <w:szCs w:val="25"/>
          </w:rPr>
          <w:t>пунктом 2.2.3</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2.3.15. При изменении наименования, местонахождения, банковских реквизитов и (или) </w:t>
      </w:r>
      <w:r w:rsidRPr="003D1B02">
        <w:rPr>
          <w:sz w:val="25"/>
          <w:szCs w:val="25"/>
        </w:rPr>
        <w:lastRenderedPageBreak/>
        <w:t>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D0C6B" w:rsidRPr="003D1B02" w:rsidRDefault="00FD0C6B" w:rsidP="00FD0C6B">
      <w:pPr>
        <w:tabs>
          <w:tab w:val="left" w:pos="1560"/>
        </w:tabs>
        <w:autoSpaceDE w:val="0"/>
        <w:autoSpaceDN w:val="0"/>
        <w:adjustRightInd w:val="0"/>
        <w:ind w:firstLine="567"/>
        <w:jc w:val="both"/>
        <w:outlineLvl w:val="1"/>
        <w:rPr>
          <w:sz w:val="25"/>
          <w:szCs w:val="25"/>
        </w:rPr>
      </w:pPr>
      <w:r w:rsidRPr="003D1B02">
        <w:rPr>
          <w:sz w:val="25"/>
          <w:szCs w:val="25"/>
        </w:rPr>
        <w:t>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2.3.17.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2.3.19. Обеспечить подключение создаваемого Объекта к сетям инженерно-технического обеспечения за свой счет.</w:t>
      </w:r>
    </w:p>
    <w:p w:rsidR="00FD0C6B" w:rsidRPr="003D1B02" w:rsidRDefault="00FD0C6B" w:rsidP="00FD0C6B">
      <w:pPr>
        <w:widowControl w:val="0"/>
        <w:autoSpaceDE w:val="0"/>
        <w:autoSpaceDN w:val="0"/>
        <w:adjustRightInd w:val="0"/>
        <w:ind w:firstLine="540"/>
        <w:jc w:val="both"/>
        <w:rPr>
          <w:rFonts w:eastAsiaTheme="minorHAnsi"/>
          <w:sz w:val="25"/>
          <w:szCs w:val="25"/>
          <w:lang w:eastAsia="en-US"/>
        </w:rPr>
      </w:pPr>
      <w:r w:rsidRPr="003D1B02">
        <w:rPr>
          <w:rFonts w:eastAsiaTheme="minorHAnsi"/>
          <w:sz w:val="25"/>
          <w:szCs w:val="25"/>
          <w:lang w:eastAsia="en-US"/>
        </w:rPr>
        <w:t xml:space="preserve">2.3.20. </w:t>
      </w:r>
      <w:r w:rsidRPr="003D1B02">
        <w:rPr>
          <w:sz w:val="25"/>
          <w:szCs w:val="25"/>
        </w:rPr>
        <w:t xml:space="preserve">Арендатор обязуется соблюдать запреты и ограничения, установленные </w:t>
      </w:r>
      <w:r w:rsidRPr="003D1B02">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3D1B02">
        <w:rPr>
          <w:rFonts w:eastAsiaTheme="minorHAnsi"/>
          <w:sz w:val="25"/>
          <w:szCs w:val="25"/>
          <w:lang w:eastAsia="en-US"/>
        </w:rPr>
        <w:t>Постановлением Правительства РФ от 03.03.2018 № 222</w:t>
      </w:r>
      <w:r w:rsidRPr="003D1B02">
        <w:rPr>
          <w:sz w:val="25"/>
          <w:szCs w:val="25"/>
        </w:rPr>
        <w:t xml:space="preserve">, </w:t>
      </w:r>
      <w:r w:rsidRPr="003D1B02">
        <w:rPr>
          <w:rFonts w:eastAsiaTheme="minorHAnsi"/>
          <w:sz w:val="25"/>
          <w:szCs w:val="25"/>
          <w:lang w:eastAsia="en-US"/>
        </w:rPr>
        <w:t>в случае нахождения земельного участка или его части в границах санитарно-защитной зоны.</w:t>
      </w:r>
    </w:p>
    <w:p w:rsidR="00FD0C6B" w:rsidRPr="003D1B02" w:rsidRDefault="00FD0C6B" w:rsidP="00FD0C6B">
      <w:pPr>
        <w:widowControl w:val="0"/>
        <w:autoSpaceDE w:val="0"/>
        <w:autoSpaceDN w:val="0"/>
        <w:adjustRightInd w:val="0"/>
        <w:ind w:firstLine="540"/>
        <w:jc w:val="both"/>
        <w:rPr>
          <w:sz w:val="25"/>
          <w:szCs w:val="25"/>
        </w:rPr>
      </w:pPr>
      <w:r w:rsidRPr="003D1B02">
        <w:rPr>
          <w:rFonts w:eastAsiaTheme="minorHAnsi"/>
          <w:sz w:val="25"/>
          <w:szCs w:val="25"/>
          <w:lang w:eastAsia="en-US"/>
        </w:rPr>
        <w:t>2.3.21. А</w:t>
      </w:r>
      <w:r w:rsidRPr="003D1B02">
        <w:rPr>
          <w:sz w:val="25"/>
          <w:szCs w:val="25"/>
        </w:rPr>
        <w:t xml:space="preserve">рендатор обязуется соблюдать запреты и ограничения, установленные </w:t>
      </w:r>
      <w:r w:rsidRPr="003D1B02">
        <w:rPr>
          <w:rFonts w:eastAsiaTheme="minorHAns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3D1B02">
        <w:rPr>
          <w:sz w:val="25"/>
          <w:szCs w:val="25"/>
        </w:rPr>
        <w:t>, в</w:t>
      </w:r>
      <w:r w:rsidRPr="003D1B02">
        <w:rPr>
          <w:rFonts w:eastAsiaTheme="minorHAnsi"/>
          <w:sz w:val="25"/>
          <w:szCs w:val="25"/>
          <w:lang w:eastAsia="en-US"/>
        </w:rPr>
        <w:t xml:space="preserve"> случае расположения земельного участка </w:t>
      </w:r>
      <w:r w:rsidR="00945D80">
        <w:rPr>
          <w:rFonts w:eastAsiaTheme="minorHAnsi"/>
          <w:sz w:val="25"/>
          <w:szCs w:val="25"/>
          <w:lang w:eastAsia="en-US"/>
        </w:rPr>
        <w:t xml:space="preserve">или его части </w:t>
      </w:r>
      <w:r w:rsidRPr="003D1B02">
        <w:rPr>
          <w:rFonts w:eastAsiaTheme="minorHAnsi"/>
          <w:sz w:val="25"/>
          <w:szCs w:val="25"/>
          <w:lang w:eastAsia="en-US"/>
        </w:rPr>
        <w:t xml:space="preserve">в границах </w:t>
      </w:r>
      <w:r w:rsidR="00BF10A5">
        <w:rPr>
          <w:rFonts w:eastAsiaTheme="minorHAnsi"/>
          <w:sz w:val="25"/>
          <w:szCs w:val="25"/>
          <w:lang w:eastAsia="en-US"/>
        </w:rPr>
        <w:t>охранной зоны объектов электросетевого хозя</w:t>
      </w:r>
      <w:r w:rsidR="00426DE7">
        <w:rPr>
          <w:rFonts w:eastAsiaTheme="minorHAnsi"/>
          <w:sz w:val="25"/>
          <w:szCs w:val="25"/>
          <w:lang w:eastAsia="en-US"/>
        </w:rPr>
        <w:t>й</w:t>
      </w:r>
      <w:r w:rsidR="00BF10A5">
        <w:rPr>
          <w:rFonts w:eastAsiaTheme="minorHAnsi"/>
          <w:sz w:val="25"/>
          <w:szCs w:val="25"/>
          <w:lang w:eastAsia="en-US"/>
        </w:rPr>
        <w:t>ства</w:t>
      </w:r>
      <w:r w:rsidRPr="003D1B02">
        <w:rPr>
          <w:rFonts w:eastAsiaTheme="minorHAnsi"/>
          <w:sz w:val="25"/>
          <w:szCs w:val="25"/>
          <w:lang w:eastAsia="en-US"/>
        </w:rPr>
        <w:t>.</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2.4. Арендатор имеет право:</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72" w:history="1">
        <w:r w:rsidRPr="003D1B02">
          <w:rPr>
            <w:rStyle w:val="a7"/>
            <w:color w:val="auto"/>
            <w:sz w:val="25"/>
            <w:szCs w:val="25"/>
          </w:rPr>
          <w:t>ст. 42</w:t>
        </w:r>
      </w:hyperlink>
      <w:r w:rsidRPr="003D1B02">
        <w:rPr>
          <w:sz w:val="25"/>
          <w:szCs w:val="25"/>
        </w:rPr>
        <w:t xml:space="preserve"> Земельного кодекса РФ.</w:t>
      </w:r>
    </w:p>
    <w:p w:rsidR="00FD0C6B" w:rsidRPr="003D1B02" w:rsidRDefault="00FD0C6B" w:rsidP="00FD0C6B">
      <w:pPr>
        <w:autoSpaceDE w:val="0"/>
        <w:autoSpaceDN w:val="0"/>
        <w:adjustRightInd w:val="0"/>
        <w:ind w:firstLine="567"/>
        <w:jc w:val="both"/>
        <w:outlineLvl w:val="1"/>
        <w:rPr>
          <w:sz w:val="25"/>
          <w:szCs w:val="25"/>
        </w:rPr>
      </w:pPr>
      <w:r w:rsidRPr="003D1B02">
        <w:rPr>
          <w:sz w:val="25"/>
          <w:szCs w:val="25"/>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3. Арендная плата и порядок расчетов</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3D1B02">
        <w:rPr>
          <w:rFonts w:eastAsia="Calibri"/>
          <w:sz w:val="25"/>
          <w:szCs w:val="25"/>
          <w:lang w:eastAsia="en-US"/>
        </w:rPr>
        <w:t>рассмотрения заявок на участие в аукционе</w:t>
      </w:r>
      <w:r w:rsidRPr="003D1B02">
        <w:rPr>
          <w:sz w:val="25"/>
          <w:szCs w:val="25"/>
        </w:rPr>
        <w:t>).</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Арендная плата не облагается налогом на добавленную стоимость.</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Арендная плата исчисляется с даты начала срока действия настоящего договора согласно п. 1.4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Внесенный Арендатором задаток засчитывается в счет арендной платы.</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3.2. Арендная плата перечисляется Арендатором за весь срок действия договора аренды (за 18 месяцев вперед) в десятидневный срок с момента заключения договора аренды.</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3.3. При досрочном расторжении договора аренды по инициативе Арендатора арендная плата перерасчету и возврату не подлежит.</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3.4. В соответствие с </w:t>
      </w:r>
      <w:proofErr w:type="spellStart"/>
      <w:r w:rsidRPr="003D1B02">
        <w:rPr>
          <w:sz w:val="25"/>
          <w:szCs w:val="25"/>
        </w:rPr>
        <w:t>п.п</w:t>
      </w:r>
      <w:proofErr w:type="spellEnd"/>
      <w:r w:rsidRPr="003D1B02">
        <w:rPr>
          <w:sz w:val="25"/>
          <w:szCs w:val="25"/>
        </w:rPr>
        <w:t xml:space="preserve">. 3.1, 3.2 Арендатор обязан в течение 10 календарных дней с </w:t>
      </w:r>
      <w:r w:rsidRPr="003D1B02">
        <w:rPr>
          <w:sz w:val="25"/>
          <w:szCs w:val="25"/>
        </w:rPr>
        <w:lastRenderedPageBreak/>
        <w:t>момента заключения настоящего договора перечислить ____ руб. с учетом ранее перечисленного задатка в размере _____ руб.</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3.5. Арендная плата подлежит перечислению на расчётный </w:t>
      </w:r>
      <w:proofErr w:type="gramStart"/>
      <w:r w:rsidRPr="003D1B02">
        <w:rPr>
          <w:sz w:val="25"/>
          <w:szCs w:val="25"/>
        </w:rPr>
        <w:t>счёт:</w:t>
      </w:r>
      <w:r w:rsidRPr="003D1B02">
        <w:rPr>
          <w:sz w:val="25"/>
          <w:szCs w:val="25"/>
        </w:rPr>
        <w:br/>
        <w:t>№</w:t>
      </w:r>
      <w:proofErr w:type="gramEnd"/>
      <w:r w:rsidRPr="003D1B02">
        <w:rPr>
          <w:sz w:val="25"/>
          <w:szCs w:val="25"/>
        </w:rPr>
        <w:t xml:space="preserve"> 40101810600000010001; ИНН 2457058236; БИК 040407001; ОКТМО 04729000, код 15811105012040000120. Вид платежа – аренда земли. </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73" w:history="1">
        <w:r w:rsidRPr="003D1B02">
          <w:rPr>
            <w:sz w:val="25"/>
            <w:szCs w:val="25"/>
          </w:rPr>
          <w:t>п. 3.</w:t>
        </w:r>
      </w:hyperlink>
      <w:r w:rsidRPr="003D1B02">
        <w:rPr>
          <w:sz w:val="25"/>
          <w:szCs w:val="25"/>
        </w:rPr>
        <w:t>5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3.7. Не использование земельного участка Арендатором не может служить основанием для невнесения арендной платы.</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FD0C6B" w:rsidRPr="003D1B02" w:rsidRDefault="00FD0C6B" w:rsidP="00781F70">
      <w:pPr>
        <w:widowControl w:val="0"/>
        <w:autoSpaceDE w:val="0"/>
        <w:autoSpaceDN w:val="0"/>
        <w:adjustRightInd w:val="0"/>
        <w:jc w:val="center"/>
        <w:outlineLvl w:val="0"/>
        <w:rPr>
          <w:b/>
          <w:sz w:val="25"/>
          <w:szCs w:val="25"/>
        </w:rPr>
      </w:pPr>
      <w:r w:rsidRPr="003D1B02">
        <w:rPr>
          <w:b/>
          <w:sz w:val="25"/>
          <w:szCs w:val="25"/>
        </w:rPr>
        <w:t>Статья 4. Ответственность сторон, основания освобождения от ответственности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4.2. При не оплате или несвоевременной оплате арендной платы в срок, указанный в </w:t>
      </w:r>
      <w:hyperlink r:id="rId74" w:history="1">
        <w:proofErr w:type="spellStart"/>
        <w:r w:rsidRPr="003D1B02">
          <w:rPr>
            <w:sz w:val="25"/>
            <w:szCs w:val="25"/>
          </w:rPr>
          <w:t>п.п</w:t>
        </w:r>
        <w:proofErr w:type="spellEnd"/>
        <w:r w:rsidRPr="003D1B02">
          <w:rPr>
            <w:sz w:val="25"/>
            <w:szCs w:val="25"/>
          </w:rPr>
          <w:t>. 3.</w:t>
        </w:r>
      </w:hyperlink>
      <w:r w:rsidRPr="003D1B02">
        <w:rPr>
          <w:sz w:val="25"/>
          <w:szCs w:val="25"/>
        </w:rPr>
        <w:t xml:space="preserve">2, настоящего договора, Арендатор обязуется оплатить по реквизитам, указанным в </w:t>
      </w:r>
      <w:hyperlink r:id="rId75" w:history="1">
        <w:r w:rsidRPr="003D1B02">
          <w:rPr>
            <w:sz w:val="25"/>
            <w:szCs w:val="25"/>
          </w:rPr>
          <w:t>п. 3.</w:t>
        </w:r>
      </w:hyperlink>
      <w:r w:rsidRPr="003D1B02">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D0C6B" w:rsidRPr="003D1B02" w:rsidRDefault="00FD0C6B" w:rsidP="00FD0C6B">
      <w:pPr>
        <w:widowControl w:val="0"/>
        <w:autoSpaceDE w:val="0"/>
        <w:autoSpaceDN w:val="0"/>
        <w:adjustRightInd w:val="0"/>
        <w:ind w:firstLine="567"/>
        <w:jc w:val="both"/>
        <w:outlineLvl w:val="0"/>
        <w:rPr>
          <w:sz w:val="25"/>
          <w:szCs w:val="25"/>
        </w:rPr>
      </w:pPr>
      <w:r w:rsidRPr="003D1B02">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5. Изменение, расторжение, прекращение действия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5.1. Настоящий договор прекращает свое действие:</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а) по окончании срока, указанного в </w:t>
      </w:r>
      <w:hyperlink r:id="rId76" w:history="1">
        <w:r w:rsidRPr="003D1B02">
          <w:rPr>
            <w:sz w:val="25"/>
            <w:szCs w:val="25"/>
          </w:rPr>
          <w:t>пункте 1.4</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б) досрочно по соглашению Сторон,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в) при его расторжении в соответствии с </w:t>
      </w:r>
      <w:hyperlink r:id="rId77" w:history="1">
        <w:r w:rsidRPr="003D1B02">
          <w:rPr>
            <w:sz w:val="25"/>
            <w:szCs w:val="25"/>
          </w:rPr>
          <w:t>пунктами 5.2</w:t>
        </w:r>
      </w:hyperlink>
      <w:r w:rsidRPr="003D1B02">
        <w:rPr>
          <w:sz w:val="25"/>
          <w:szCs w:val="25"/>
        </w:rPr>
        <w:t xml:space="preserve">, </w:t>
      </w:r>
      <w:hyperlink r:id="rId78" w:history="1">
        <w:r w:rsidRPr="003D1B02">
          <w:rPr>
            <w:sz w:val="25"/>
            <w:szCs w:val="25"/>
          </w:rPr>
          <w:t>5.3</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г) по иным основаниям, установленным действующим законодательством.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5.2.1. Использование Арендатором создаваемого Объекта в целях, не указанных в </w:t>
      </w:r>
      <w:hyperlink r:id="rId79" w:history="1">
        <w:r w:rsidRPr="003D1B02">
          <w:rPr>
            <w:sz w:val="25"/>
            <w:szCs w:val="25"/>
          </w:rPr>
          <w:t>п. 1.</w:t>
        </w:r>
      </w:hyperlink>
      <w:r w:rsidRPr="003D1B02">
        <w:rPr>
          <w:sz w:val="25"/>
          <w:szCs w:val="25"/>
        </w:rPr>
        <w:t>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5.2.2. В случае невыполнения Арендатором обязанностей, указанных в </w:t>
      </w:r>
      <w:hyperlink r:id="rId80" w:history="1">
        <w:r w:rsidRPr="003D1B02">
          <w:rPr>
            <w:sz w:val="25"/>
            <w:szCs w:val="25"/>
          </w:rPr>
          <w:t>пунктах 2.3.</w:t>
        </w:r>
      </w:hyperlink>
      <w:r w:rsidRPr="003D1B02">
        <w:rPr>
          <w:sz w:val="25"/>
          <w:szCs w:val="25"/>
        </w:rPr>
        <w:t>3 – 2.3.8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5.2.3. Ухудшение по вине Арендатора состояния (качества) земельного участка.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5.3. Договор прекращает свое действие в следующих случаях:</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со дня смерти индивидуального предпринимателя, арендующего земельный участок;</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со дня ликвидации юридического лица, арендующего земельный участок.</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5.4. </w:t>
      </w:r>
      <w:r w:rsidRPr="003D1B02">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D0C6B" w:rsidRPr="003D1B02" w:rsidRDefault="00FD0C6B" w:rsidP="00FD0C6B">
      <w:pPr>
        <w:autoSpaceDE w:val="0"/>
        <w:autoSpaceDN w:val="0"/>
        <w:adjustRightInd w:val="0"/>
        <w:ind w:firstLine="540"/>
        <w:jc w:val="both"/>
        <w:outlineLvl w:val="1"/>
        <w:rPr>
          <w:rFonts w:eastAsia="Calibri"/>
          <w:sz w:val="25"/>
          <w:szCs w:val="25"/>
        </w:rPr>
      </w:pPr>
      <w:r w:rsidRPr="003D1B02">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lastRenderedPageBreak/>
        <w:t xml:space="preserve">Статья 6. Разрешение споров в досудебном порядке </w:t>
      </w:r>
    </w:p>
    <w:p w:rsidR="00FD0C6B" w:rsidRPr="003D1B02" w:rsidRDefault="00FD0C6B" w:rsidP="00FD0C6B">
      <w:pPr>
        <w:pStyle w:val="a9"/>
        <w:ind w:left="0" w:firstLine="567"/>
        <w:jc w:val="both"/>
        <w:rPr>
          <w:sz w:val="25"/>
          <w:szCs w:val="25"/>
        </w:rPr>
      </w:pPr>
      <w:r w:rsidRPr="003D1B02">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D0C6B" w:rsidRPr="003D1B02" w:rsidRDefault="00FD0C6B" w:rsidP="00FD0C6B">
      <w:pPr>
        <w:pStyle w:val="a9"/>
        <w:ind w:left="0" w:firstLine="567"/>
        <w:jc w:val="both"/>
        <w:rPr>
          <w:sz w:val="25"/>
          <w:szCs w:val="25"/>
        </w:rPr>
      </w:pPr>
      <w:r w:rsidRPr="003D1B02">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D0C6B" w:rsidRPr="003D1B02" w:rsidRDefault="00FD0C6B" w:rsidP="00FD0C6B">
      <w:pPr>
        <w:pStyle w:val="a9"/>
        <w:ind w:left="0" w:firstLine="567"/>
        <w:jc w:val="both"/>
        <w:rPr>
          <w:sz w:val="25"/>
          <w:szCs w:val="25"/>
        </w:rPr>
      </w:pPr>
      <w:r w:rsidRPr="003D1B02">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D0C6B" w:rsidRPr="003D1B02" w:rsidRDefault="00FD0C6B" w:rsidP="00FD0C6B">
      <w:pPr>
        <w:autoSpaceDE w:val="0"/>
        <w:autoSpaceDN w:val="0"/>
        <w:adjustRightInd w:val="0"/>
        <w:jc w:val="both"/>
        <w:rPr>
          <w:rFonts w:eastAsia="Calibri"/>
          <w:sz w:val="25"/>
          <w:szCs w:val="25"/>
        </w:rPr>
      </w:pPr>
      <w:r w:rsidRPr="003D1B02">
        <w:rPr>
          <w:sz w:val="25"/>
          <w:szCs w:val="25"/>
        </w:rPr>
        <w:t>- письмом по адресу электронной почты (</w:t>
      </w:r>
      <w:r w:rsidRPr="003D1B02">
        <w:rPr>
          <w:sz w:val="25"/>
          <w:szCs w:val="25"/>
          <w:lang w:val="en-US"/>
        </w:rPr>
        <w:t>e</w:t>
      </w:r>
      <w:r w:rsidRPr="003D1B02">
        <w:rPr>
          <w:sz w:val="25"/>
          <w:szCs w:val="25"/>
        </w:rPr>
        <w:t>-</w:t>
      </w:r>
      <w:r w:rsidRPr="003D1B02">
        <w:rPr>
          <w:sz w:val="25"/>
          <w:szCs w:val="25"/>
          <w:lang w:val="en-US"/>
        </w:rPr>
        <w:t>mail</w:t>
      </w:r>
      <w:r w:rsidRPr="003D1B02">
        <w:rPr>
          <w:sz w:val="25"/>
          <w:szCs w:val="25"/>
        </w:rPr>
        <w:t>), указанному в статье 9 настоящего Договора</w:t>
      </w:r>
      <w:r w:rsidRPr="003D1B02">
        <w:rPr>
          <w:rFonts w:eastAsia="Calibri"/>
          <w:sz w:val="25"/>
          <w:szCs w:val="25"/>
        </w:rPr>
        <w:t xml:space="preserve">, </w:t>
      </w:r>
      <w:r w:rsidRPr="003D1B02">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D1B02">
        <w:rPr>
          <w:sz w:val="25"/>
          <w:szCs w:val="25"/>
          <w:lang w:val="en-US"/>
        </w:rPr>
        <w:t>PDF</w:t>
      </w:r>
      <w:r w:rsidRPr="003D1B02">
        <w:rPr>
          <w:sz w:val="25"/>
          <w:szCs w:val="25"/>
        </w:rPr>
        <w:t xml:space="preserve">, </w:t>
      </w:r>
      <w:r w:rsidRPr="003D1B02">
        <w:rPr>
          <w:sz w:val="25"/>
          <w:szCs w:val="25"/>
          <w:lang w:val="en-US"/>
        </w:rPr>
        <w:t>JPEG</w:t>
      </w:r>
      <w:r w:rsidRPr="003D1B02">
        <w:rPr>
          <w:sz w:val="25"/>
          <w:szCs w:val="25"/>
        </w:rPr>
        <w:t xml:space="preserve">, </w:t>
      </w:r>
      <w:r w:rsidRPr="003D1B02">
        <w:rPr>
          <w:sz w:val="25"/>
          <w:szCs w:val="25"/>
          <w:lang w:val="en-US"/>
        </w:rPr>
        <w:t>TIFF</w:t>
      </w:r>
      <w:r w:rsidRPr="003D1B02">
        <w:rPr>
          <w:sz w:val="25"/>
          <w:szCs w:val="25"/>
        </w:rPr>
        <w:t xml:space="preserve"> или </w:t>
      </w:r>
      <w:r w:rsidRPr="003D1B02">
        <w:rPr>
          <w:sz w:val="25"/>
          <w:szCs w:val="25"/>
          <w:lang w:val="en-US"/>
        </w:rPr>
        <w:t>PNG</w:t>
      </w:r>
      <w:r w:rsidRPr="003D1B02">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D0C6B" w:rsidRPr="003D1B02" w:rsidRDefault="00FD0C6B" w:rsidP="00FD0C6B">
      <w:pPr>
        <w:pStyle w:val="a9"/>
        <w:ind w:left="0" w:firstLine="567"/>
        <w:jc w:val="both"/>
        <w:rPr>
          <w:sz w:val="25"/>
          <w:szCs w:val="25"/>
        </w:rPr>
      </w:pPr>
      <w:r w:rsidRPr="003D1B02">
        <w:rPr>
          <w:sz w:val="25"/>
          <w:szCs w:val="25"/>
        </w:rPr>
        <w:t>- заказным письмом по адресу места нахождения (места жительства) Стороны, указанному в статье 9 настоящего Договора;</w:t>
      </w:r>
    </w:p>
    <w:p w:rsidR="00FD0C6B" w:rsidRPr="003D1B02" w:rsidRDefault="00FD0C6B" w:rsidP="00FD0C6B">
      <w:pPr>
        <w:pStyle w:val="a9"/>
        <w:ind w:left="0" w:firstLine="567"/>
        <w:jc w:val="both"/>
        <w:rPr>
          <w:sz w:val="25"/>
          <w:szCs w:val="25"/>
        </w:rPr>
      </w:pPr>
      <w:r w:rsidRPr="003D1B02">
        <w:rPr>
          <w:sz w:val="25"/>
          <w:szCs w:val="25"/>
        </w:rPr>
        <w:t>- передача лично Стороне или его уполномоченному представителю под роспись либо по передаточному акту.</w:t>
      </w:r>
    </w:p>
    <w:p w:rsidR="00FD0C6B" w:rsidRPr="003D1B02" w:rsidRDefault="00FD0C6B" w:rsidP="00FD0C6B">
      <w:pPr>
        <w:pStyle w:val="a9"/>
        <w:ind w:left="0" w:firstLine="567"/>
        <w:jc w:val="both"/>
        <w:rPr>
          <w:sz w:val="25"/>
          <w:szCs w:val="25"/>
        </w:rPr>
      </w:pPr>
      <w:r w:rsidRPr="003D1B02">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D0C6B" w:rsidRPr="003D1B02" w:rsidRDefault="00FD0C6B" w:rsidP="00FD0C6B">
      <w:pPr>
        <w:pStyle w:val="a9"/>
        <w:ind w:left="0" w:firstLine="567"/>
        <w:jc w:val="both"/>
        <w:rPr>
          <w:sz w:val="25"/>
          <w:szCs w:val="25"/>
        </w:rPr>
      </w:pPr>
      <w:r w:rsidRPr="003D1B02">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D0C6B" w:rsidRPr="003D1B02" w:rsidRDefault="00FD0C6B" w:rsidP="00FD0C6B">
      <w:pPr>
        <w:pStyle w:val="a9"/>
        <w:ind w:left="0" w:firstLine="567"/>
        <w:jc w:val="both"/>
        <w:rPr>
          <w:b/>
          <w:sz w:val="25"/>
          <w:szCs w:val="25"/>
        </w:rPr>
      </w:pPr>
      <w:r w:rsidRPr="003D1B02">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3D1B02">
        <w:rPr>
          <w:sz w:val="25"/>
          <w:szCs w:val="25"/>
        </w:rPr>
        <w:t>презюмируют</w:t>
      </w:r>
      <w:proofErr w:type="spellEnd"/>
      <w:r w:rsidRPr="003D1B02">
        <w:rPr>
          <w:sz w:val="25"/>
          <w:szCs w:val="25"/>
        </w:rPr>
        <w:t xml:space="preserve">, что именно Сторона, с чьего электронного ящика направленно сообщение, его направила. </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7. Прочие условия</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8. Приложения к договору</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8.1. Копия _______________.</w:t>
      </w:r>
    </w:p>
    <w:p w:rsidR="00FD0C6B" w:rsidRPr="003D1B02" w:rsidRDefault="00FD0C6B" w:rsidP="00FD0C6B">
      <w:pPr>
        <w:widowControl w:val="0"/>
        <w:autoSpaceDE w:val="0"/>
        <w:autoSpaceDN w:val="0"/>
        <w:adjustRightInd w:val="0"/>
        <w:ind w:left="540"/>
        <w:jc w:val="both"/>
        <w:rPr>
          <w:sz w:val="25"/>
          <w:szCs w:val="25"/>
        </w:rPr>
      </w:pPr>
      <w:r w:rsidRPr="003D1B02">
        <w:rPr>
          <w:sz w:val="25"/>
          <w:szCs w:val="25"/>
        </w:rPr>
        <w:t>8.2. Акт приема-передачи земельного участка.</w:t>
      </w:r>
    </w:p>
    <w:p w:rsidR="00FD0C6B" w:rsidRPr="003D1B02" w:rsidRDefault="00FD0C6B" w:rsidP="00FD0C6B">
      <w:pPr>
        <w:widowControl w:val="0"/>
        <w:autoSpaceDE w:val="0"/>
        <w:autoSpaceDN w:val="0"/>
        <w:adjustRightInd w:val="0"/>
        <w:ind w:left="540"/>
        <w:jc w:val="both"/>
        <w:rPr>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9. Реквизиты Сторон</w:t>
      </w:r>
    </w:p>
    <w:tbl>
      <w:tblPr>
        <w:tblW w:w="9843" w:type="dxa"/>
        <w:tblCellSpacing w:w="5" w:type="nil"/>
        <w:tblInd w:w="75" w:type="dxa"/>
        <w:tblLayout w:type="fixed"/>
        <w:tblCellMar>
          <w:left w:w="75" w:type="dxa"/>
          <w:right w:w="75" w:type="dxa"/>
        </w:tblCellMar>
        <w:tblLook w:val="0000" w:firstRow="0" w:lastRow="0" w:firstColumn="0" w:lastColumn="0" w:noHBand="0" w:noVBand="0"/>
      </w:tblPr>
      <w:tblGrid>
        <w:gridCol w:w="4522"/>
        <w:gridCol w:w="5321"/>
      </w:tblGrid>
      <w:tr w:rsidR="00FD0C6B" w:rsidRPr="00215D0D" w:rsidTr="00CF2798">
        <w:trPr>
          <w:tblCellSpacing w:w="5" w:type="nil"/>
        </w:trPr>
        <w:tc>
          <w:tcPr>
            <w:tcW w:w="4522" w:type="dxa"/>
            <w:tcBorders>
              <w:top w:val="single" w:sz="4" w:space="0" w:color="auto"/>
              <w:left w:val="single" w:sz="4" w:space="0" w:color="auto"/>
              <w:bottom w:val="single" w:sz="4" w:space="0" w:color="auto"/>
              <w:right w:val="single" w:sz="4" w:space="0" w:color="auto"/>
            </w:tcBorders>
          </w:tcPr>
          <w:p w:rsidR="00FD0C6B" w:rsidRPr="00215D0D" w:rsidRDefault="00FD0C6B" w:rsidP="00F3666F">
            <w:pPr>
              <w:pStyle w:val="ConsPlusCell"/>
              <w:jc w:val="center"/>
              <w:rPr>
                <w:sz w:val="22"/>
                <w:szCs w:val="24"/>
              </w:rPr>
            </w:pPr>
            <w:r w:rsidRPr="00215D0D">
              <w:rPr>
                <w:sz w:val="22"/>
                <w:szCs w:val="24"/>
              </w:rPr>
              <w:t>АРЕНДОДАТЕЛЬ</w:t>
            </w:r>
          </w:p>
        </w:tc>
        <w:tc>
          <w:tcPr>
            <w:tcW w:w="5321" w:type="dxa"/>
            <w:tcBorders>
              <w:top w:val="single" w:sz="4" w:space="0" w:color="auto"/>
              <w:left w:val="single" w:sz="4" w:space="0" w:color="auto"/>
              <w:bottom w:val="single" w:sz="4" w:space="0" w:color="auto"/>
              <w:right w:val="single" w:sz="4" w:space="0" w:color="auto"/>
            </w:tcBorders>
          </w:tcPr>
          <w:p w:rsidR="00FD0C6B" w:rsidRPr="00215D0D" w:rsidRDefault="00FD0C6B" w:rsidP="00F3666F">
            <w:pPr>
              <w:pStyle w:val="ConsPlusCell"/>
              <w:jc w:val="center"/>
              <w:rPr>
                <w:sz w:val="22"/>
                <w:szCs w:val="24"/>
              </w:rPr>
            </w:pPr>
            <w:r w:rsidRPr="00215D0D">
              <w:rPr>
                <w:sz w:val="22"/>
                <w:szCs w:val="24"/>
              </w:rPr>
              <w:t>АРЕНДАТОР</w:t>
            </w:r>
          </w:p>
        </w:tc>
      </w:tr>
      <w:tr w:rsidR="00FD0C6B" w:rsidRPr="00215D0D" w:rsidTr="00CF2798">
        <w:trPr>
          <w:trHeight w:val="4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a3"/>
              <w:tabs>
                <w:tab w:val="left" w:pos="708"/>
              </w:tabs>
              <w:spacing w:line="260" w:lineRule="exact"/>
              <w:rPr>
                <w:sz w:val="22"/>
              </w:rPr>
            </w:pPr>
            <w:r w:rsidRPr="00215D0D">
              <w:rPr>
                <w:sz w:val="22"/>
              </w:rPr>
              <w:t xml:space="preserve">Управление имущества </w:t>
            </w:r>
          </w:p>
          <w:p w:rsidR="00FD0C6B" w:rsidRPr="00215D0D" w:rsidRDefault="00FD0C6B" w:rsidP="00F3666F">
            <w:pPr>
              <w:pStyle w:val="a3"/>
              <w:tabs>
                <w:tab w:val="left" w:pos="708"/>
              </w:tabs>
              <w:spacing w:line="260" w:lineRule="exact"/>
              <w:rPr>
                <w:sz w:val="22"/>
              </w:rPr>
            </w:pPr>
            <w:r w:rsidRPr="00215D0D">
              <w:rPr>
                <w:sz w:val="22"/>
              </w:rPr>
              <w:t>Администрации города Норильска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Ф.И.О.                              </w:t>
            </w:r>
          </w:p>
        </w:tc>
      </w:tr>
      <w:tr w:rsidR="00FD0C6B" w:rsidRPr="00215D0D" w:rsidTr="00CF2798">
        <w:trPr>
          <w:trHeight w:val="6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t>Регистрационное свидетельство юридического лица: 002407461 серия 24</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p>
        </w:tc>
      </w:tr>
      <w:tr w:rsidR="00FD0C6B" w:rsidRPr="00215D0D" w:rsidTr="00CF2798">
        <w:trPr>
          <w:trHeight w:val="4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t xml:space="preserve">Место нахождения: город Норильск, </w:t>
            </w:r>
          </w:p>
          <w:p w:rsidR="00FD0C6B" w:rsidRPr="00215D0D" w:rsidRDefault="00FD0C6B" w:rsidP="00F3666F">
            <w:pPr>
              <w:spacing w:line="260" w:lineRule="exact"/>
              <w:rPr>
                <w:sz w:val="22"/>
              </w:rPr>
            </w:pPr>
            <w:r w:rsidRPr="00215D0D">
              <w:rPr>
                <w:sz w:val="22"/>
              </w:rPr>
              <w:t>Ленинский пр., 23А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Почтовый </w:t>
            </w:r>
            <w:proofErr w:type="gramStart"/>
            <w:r w:rsidRPr="00215D0D">
              <w:rPr>
                <w:sz w:val="22"/>
                <w:szCs w:val="24"/>
              </w:rPr>
              <w:t xml:space="preserve">адрес:   </w:t>
            </w:r>
            <w:proofErr w:type="gramEnd"/>
            <w:r w:rsidRPr="00215D0D">
              <w:rPr>
                <w:sz w:val="22"/>
                <w:szCs w:val="24"/>
              </w:rPr>
              <w:t xml:space="preserve">                  </w:t>
            </w:r>
          </w:p>
        </w:tc>
      </w:tr>
      <w:tr w:rsidR="00FD0C6B" w:rsidRPr="00215D0D" w:rsidTr="00CF2798">
        <w:trPr>
          <w:trHeight w:val="6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lastRenderedPageBreak/>
              <w:t>Почтовый адрес: 663302 город Норильск, Ленинский пр. 23А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br/>
            </w:r>
          </w:p>
        </w:tc>
      </w:tr>
      <w:tr w:rsidR="00FD0C6B" w:rsidRPr="00215D0D" w:rsidTr="00CF2798">
        <w:trPr>
          <w:trHeight w:val="445"/>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tabs>
                <w:tab w:val="left" w:pos="567"/>
                <w:tab w:val="left" w:pos="1134"/>
                <w:tab w:val="left" w:pos="1418"/>
              </w:tabs>
              <w:spacing w:line="260" w:lineRule="exact"/>
              <w:rPr>
                <w:sz w:val="22"/>
              </w:rPr>
            </w:pPr>
            <w:r w:rsidRPr="00215D0D">
              <w:rPr>
                <w:sz w:val="22"/>
              </w:rPr>
              <w:t xml:space="preserve">ИНН </w:t>
            </w:r>
            <w:proofErr w:type="gramStart"/>
            <w:r w:rsidRPr="00215D0D">
              <w:rPr>
                <w:sz w:val="22"/>
              </w:rPr>
              <w:t>2457058236  КПП</w:t>
            </w:r>
            <w:proofErr w:type="gramEnd"/>
            <w:r w:rsidRPr="00215D0D">
              <w:rPr>
                <w:sz w:val="22"/>
              </w:rPr>
              <w:t xml:space="preserve"> 245701001 </w:t>
            </w:r>
          </w:p>
          <w:p w:rsidR="00FD0C6B" w:rsidRPr="00215D0D" w:rsidRDefault="00FD0C6B" w:rsidP="00F3666F">
            <w:pPr>
              <w:tabs>
                <w:tab w:val="left" w:pos="567"/>
                <w:tab w:val="left" w:pos="1134"/>
                <w:tab w:val="left" w:pos="1418"/>
              </w:tabs>
              <w:spacing w:line="260" w:lineRule="exact"/>
              <w:rPr>
                <w:sz w:val="22"/>
              </w:rPr>
            </w:pPr>
            <w:r w:rsidRPr="00215D0D">
              <w:rPr>
                <w:sz w:val="22"/>
              </w:rPr>
              <w:t>ОКПО 75799883</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ИНН/КПП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Расчетный счет: 40101810600000010001 Отделение Красноярск город Красноярск</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Расчетный </w:t>
            </w:r>
            <w:proofErr w:type="gramStart"/>
            <w:r w:rsidRPr="00215D0D">
              <w:rPr>
                <w:sz w:val="22"/>
                <w:szCs w:val="24"/>
              </w:rPr>
              <w:t xml:space="preserve">счет: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Корреспондентский счет:</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Корреспондентский </w:t>
            </w:r>
            <w:proofErr w:type="gramStart"/>
            <w:r w:rsidRPr="00215D0D">
              <w:rPr>
                <w:sz w:val="22"/>
                <w:szCs w:val="24"/>
              </w:rPr>
              <w:t xml:space="preserve">счет: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БИК 040407001</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БИК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Телефон: 437180</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Телефон: </w:t>
            </w:r>
          </w:p>
        </w:tc>
      </w:tr>
      <w:tr w:rsidR="00FD0C6B" w:rsidRPr="00215D0D" w:rsidTr="00CF2798">
        <w:trPr>
          <w:tblCellSpacing w:w="5" w:type="nil"/>
        </w:trPr>
        <w:tc>
          <w:tcPr>
            <w:tcW w:w="4522" w:type="dxa"/>
            <w:tcBorders>
              <w:left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Факс: (3919) 437181</w:t>
            </w:r>
          </w:p>
        </w:tc>
        <w:tc>
          <w:tcPr>
            <w:tcW w:w="5321" w:type="dxa"/>
            <w:tcBorders>
              <w:left w:val="single" w:sz="4" w:space="0" w:color="auto"/>
              <w:right w:val="single" w:sz="4" w:space="0" w:color="auto"/>
            </w:tcBorders>
            <w:vAlign w:val="center"/>
          </w:tcPr>
          <w:p w:rsidR="00FD0C6B" w:rsidRPr="00215D0D" w:rsidRDefault="00FD0C6B" w:rsidP="00F3666F">
            <w:pPr>
              <w:pStyle w:val="ConsPlusCell"/>
              <w:rPr>
                <w:sz w:val="22"/>
                <w:szCs w:val="24"/>
              </w:rPr>
            </w:pPr>
            <w:proofErr w:type="gramStart"/>
            <w:r w:rsidRPr="00215D0D">
              <w:rPr>
                <w:sz w:val="22"/>
                <w:szCs w:val="24"/>
              </w:rPr>
              <w:t xml:space="preserve">Факс: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 xml:space="preserve">Эл. почта: </w:t>
            </w:r>
            <w:proofErr w:type="spellStart"/>
            <w:r w:rsidRPr="00215D0D">
              <w:rPr>
                <w:rFonts w:ascii="Times New Roman" w:hAnsi="Times New Roman" w:cs="Times New Roman"/>
                <w:sz w:val="22"/>
                <w:szCs w:val="24"/>
                <w:lang w:val="en-US"/>
              </w:rPr>
              <w:t>imuschestvo</w:t>
            </w:r>
            <w:proofErr w:type="spellEnd"/>
            <w:r w:rsidRPr="00215D0D">
              <w:rPr>
                <w:rFonts w:ascii="Times New Roman" w:hAnsi="Times New Roman" w:cs="Times New Roman"/>
                <w:sz w:val="22"/>
                <w:szCs w:val="24"/>
              </w:rPr>
              <w:t>@</w:t>
            </w:r>
            <w:proofErr w:type="spellStart"/>
            <w:r w:rsidRPr="00215D0D">
              <w:rPr>
                <w:rFonts w:ascii="Times New Roman" w:hAnsi="Times New Roman" w:cs="Times New Roman"/>
                <w:sz w:val="22"/>
                <w:szCs w:val="24"/>
                <w:lang w:val="en-US"/>
              </w:rPr>
              <w:t>norilsk</w:t>
            </w:r>
            <w:proofErr w:type="spellEnd"/>
            <w:r w:rsidRPr="00215D0D">
              <w:rPr>
                <w:rFonts w:ascii="Times New Roman" w:hAnsi="Times New Roman" w:cs="Times New Roman"/>
                <w:sz w:val="22"/>
                <w:szCs w:val="24"/>
              </w:rPr>
              <w:t>-</w:t>
            </w:r>
            <w:r w:rsidRPr="00215D0D">
              <w:rPr>
                <w:rFonts w:ascii="Times New Roman" w:hAnsi="Times New Roman" w:cs="Times New Roman"/>
                <w:sz w:val="22"/>
                <w:szCs w:val="24"/>
                <w:lang w:val="en-US"/>
              </w:rPr>
              <w:t>city</w:t>
            </w:r>
            <w:r w:rsidRPr="00215D0D">
              <w:rPr>
                <w:rFonts w:ascii="Times New Roman" w:hAnsi="Times New Roman" w:cs="Times New Roman"/>
                <w:sz w:val="22"/>
                <w:szCs w:val="24"/>
              </w:rPr>
              <w:t>.</w:t>
            </w:r>
            <w:proofErr w:type="spellStart"/>
            <w:r w:rsidRPr="00215D0D">
              <w:rPr>
                <w:rFonts w:ascii="Times New Roman" w:hAnsi="Times New Roman" w:cs="Times New Roman"/>
                <w:sz w:val="22"/>
                <w:szCs w:val="24"/>
                <w:lang w:val="en-US"/>
              </w:rPr>
              <w:t>ru</w:t>
            </w:r>
            <w:proofErr w:type="spellEnd"/>
            <w:r w:rsidRPr="00215D0D">
              <w:rPr>
                <w:rFonts w:ascii="Times New Roman" w:hAnsi="Times New Roman" w:cs="Times New Roman"/>
                <w:sz w:val="22"/>
                <w:szCs w:val="24"/>
              </w:rPr>
              <w:t xml:space="preserve">                </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Электронная почта:</w:t>
            </w:r>
          </w:p>
        </w:tc>
      </w:tr>
    </w:tbl>
    <w:p w:rsidR="00FD0C6B" w:rsidRPr="00215D0D" w:rsidRDefault="00FD0C6B" w:rsidP="00FD0C6B">
      <w:pPr>
        <w:widowControl w:val="0"/>
        <w:autoSpaceDE w:val="0"/>
        <w:autoSpaceDN w:val="0"/>
        <w:adjustRightInd w:val="0"/>
        <w:jc w:val="center"/>
        <w:outlineLvl w:val="0"/>
        <w:rPr>
          <w:b/>
          <w:sz w:val="26"/>
          <w:szCs w:val="26"/>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10. Подписи Сторон</w:t>
      </w:r>
    </w:p>
    <w:p w:rsidR="00FD0C6B" w:rsidRPr="003D1B02" w:rsidRDefault="00FD0C6B" w:rsidP="00FD0C6B">
      <w:pPr>
        <w:widowControl w:val="0"/>
        <w:autoSpaceDE w:val="0"/>
        <w:autoSpaceDN w:val="0"/>
        <w:adjustRightInd w:val="0"/>
        <w:ind w:left="540"/>
        <w:jc w:val="both"/>
        <w:rPr>
          <w:sz w:val="25"/>
          <w:szCs w:val="25"/>
        </w:rPr>
      </w:pPr>
    </w:p>
    <w:p w:rsidR="00FD0C6B" w:rsidRPr="00215D0D" w:rsidRDefault="00FD0C6B" w:rsidP="00FD0C6B">
      <w:pPr>
        <w:pStyle w:val="ConsPlusNonformat"/>
        <w:rPr>
          <w:rFonts w:ascii="Times New Roman" w:hAnsi="Times New Roman" w:cs="Times New Roman"/>
          <w:sz w:val="26"/>
          <w:szCs w:val="26"/>
        </w:rPr>
      </w:pPr>
      <w:proofErr w:type="gramStart"/>
      <w:r w:rsidRPr="003D1B02">
        <w:rPr>
          <w:rFonts w:ascii="Times New Roman" w:hAnsi="Times New Roman" w:cs="Times New Roman"/>
          <w:sz w:val="25"/>
          <w:szCs w:val="25"/>
        </w:rPr>
        <w:t>Арендодатель:_</w:t>
      </w:r>
      <w:proofErr w:type="gramEnd"/>
      <w:r w:rsidRPr="00215D0D">
        <w:rPr>
          <w:rFonts w:ascii="Times New Roman" w:hAnsi="Times New Roman" w:cs="Times New Roman"/>
          <w:sz w:val="26"/>
          <w:szCs w:val="26"/>
        </w:rPr>
        <w:t>_________________                 __________________</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 xml:space="preserve">(Ф.И.О.)                                                                            (подпись)                             </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16"/>
          <w:szCs w:val="16"/>
        </w:rPr>
        <w:t xml:space="preserve">                                                                                                               М.П.</w:t>
      </w:r>
    </w:p>
    <w:p w:rsidR="00FD0C6B" w:rsidRPr="00215D0D" w:rsidRDefault="00FD0C6B" w:rsidP="00FD0C6B">
      <w:pPr>
        <w:pStyle w:val="ConsPlusNonformat"/>
        <w:rPr>
          <w:rFonts w:ascii="Times New Roman" w:hAnsi="Times New Roman" w:cs="Times New Roman"/>
          <w:sz w:val="26"/>
          <w:szCs w:val="26"/>
        </w:rPr>
      </w:pPr>
    </w:p>
    <w:p w:rsidR="00FD0C6B" w:rsidRPr="00215D0D" w:rsidRDefault="00FD0C6B" w:rsidP="00FD0C6B">
      <w:pPr>
        <w:pStyle w:val="ConsPlusNonformat"/>
        <w:rPr>
          <w:rFonts w:ascii="Times New Roman" w:hAnsi="Times New Roman" w:cs="Times New Roman"/>
          <w:sz w:val="26"/>
          <w:szCs w:val="26"/>
        </w:rPr>
      </w:pPr>
      <w:proofErr w:type="gramStart"/>
      <w:r w:rsidRPr="003D1B02">
        <w:rPr>
          <w:rFonts w:ascii="Times New Roman" w:hAnsi="Times New Roman" w:cs="Times New Roman"/>
          <w:sz w:val="25"/>
          <w:szCs w:val="25"/>
        </w:rPr>
        <w:t>Арендатор:</w:t>
      </w:r>
      <w:r w:rsidRPr="00215D0D">
        <w:rPr>
          <w:rFonts w:ascii="Times New Roman" w:hAnsi="Times New Roman" w:cs="Times New Roman"/>
          <w:sz w:val="26"/>
          <w:szCs w:val="26"/>
        </w:rPr>
        <w:t xml:space="preserve">   </w:t>
      </w:r>
      <w:proofErr w:type="gramEnd"/>
      <w:r w:rsidRPr="00215D0D">
        <w:rPr>
          <w:rFonts w:ascii="Times New Roman" w:hAnsi="Times New Roman" w:cs="Times New Roman"/>
          <w:sz w:val="26"/>
          <w:szCs w:val="26"/>
        </w:rPr>
        <w:t>__________________                 __________________</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(Ф.И.О.)                                                                               (подпись)</w:t>
      </w:r>
    </w:p>
    <w:p w:rsidR="008D4C24" w:rsidRDefault="008D4C24" w:rsidP="008D4C24">
      <w:pPr>
        <w:autoSpaceDE w:val="0"/>
        <w:autoSpaceDN w:val="0"/>
        <w:adjustRightInd w:val="0"/>
        <w:ind w:right="-28" w:firstLine="709"/>
        <w:jc w:val="both"/>
        <w:rPr>
          <w:sz w:val="16"/>
          <w:szCs w:val="16"/>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781F70" w:rsidRDefault="00781F70" w:rsidP="00D04134">
      <w:pPr>
        <w:pStyle w:val="ConsPlusNonformat"/>
        <w:tabs>
          <w:tab w:val="left" w:pos="5245"/>
        </w:tabs>
        <w:ind w:left="4536"/>
        <w:jc w:val="both"/>
        <w:rPr>
          <w:rFonts w:ascii="Times New Roman" w:hAnsi="Times New Roman" w:cs="Times New Roman"/>
        </w:rPr>
      </w:pPr>
    </w:p>
    <w:p w:rsidR="00781F70" w:rsidRDefault="00781F70" w:rsidP="00D04134">
      <w:pPr>
        <w:pStyle w:val="ConsPlusNonformat"/>
        <w:tabs>
          <w:tab w:val="left" w:pos="5245"/>
        </w:tabs>
        <w:ind w:left="4536"/>
        <w:jc w:val="both"/>
        <w:rPr>
          <w:rFonts w:ascii="Times New Roman" w:hAnsi="Times New Roman" w:cs="Times New Roman"/>
        </w:rPr>
      </w:pPr>
    </w:p>
    <w:p w:rsidR="00781F70" w:rsidRDefault="00781F70"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8D4C24" w:rsidRDefault="00D04134" w:rsidP="00D04134">
      <w:pPr>
        <w:pStyle w:val="ConsPlusNonformat"/>
        <w:tabs>
          <w:tab w:val="left" w:pos="5245"/>
        </w:tabs>
        <w:ind w:left="4536"/>
        <w:jc w:val="both"/>
        <w:rPr>
          <w:rFonts w:ascii="Times New Roman" w:hAnsi="Times New Roman" w:cs="Times New Roman"/>
        </w:rPr>
      </w:pPr>
      <w:r w:rsidRPr="00E979CF">
        <w:rPr>
          <w:rFonts w:ascii="Times New Roman" w:hAnsi="Times New Roman" w:cs="Times New Roman"/>
        </w:rPr>
        <w:t>Приложение № 2.</w:t>
      </w:r>
      <w:r w:rsidR="007C19E5">
        <w:rPr>
          <w:rFonts w:ascii="Times New Roman" w:hAnsi="Times New Roman" w:cs="Times New Roman"/>
        </w:rPr>
        <w:t>3</w:t>
      </w:r>
      <w:r w:rsidRPr="00E979CF">
        <w:rPr>
          <w:rFonts w:ascii="Times New Roman" w:hAnsi="Times New Roman" w:cs="Times New Roman"/>
        </w:rPr>
        <w:t xml:space="preserve"> к извещению об аукционе на право заключения договоров аренды земельных участков </w:t>
      </w:r>
    </w:p>
    <w:p w:rsidR="00D04134" w:rsidRPr="00E979CF" w:rsidRDefault="00D04134" w:rsidP="00D04134">
      <w:pPr>
        <w:pStyle w:val="ConsPlusNonformat"/>
        <w:tabs>
          <w:tab w:val="left" w:pos="5245"/>
        </w:tabs>
        <w:ind w:left="4536"/>
        <w:jc w:val="both"/>
        <w:rPr>
          <w:rFonts w:ascii="Times New Roman" w:hAnsi="Times New Roman" w:cs="Times New Roman"/>
        </w:rPr>
      </w:pPr>
      <w:r w:rsidRPr="00E979CF">
        <w:rPr>
          <w:rFonts w:ascii="Times New Roman" w:hAnsi="Times New Roman" w:cs="Times New Roman"/>
          <w:b/>
          <w:u w:val="single"/>
        </w:rPr>
        <w:t xml:space="preserve">(для лотов №№ </w:t>
      </w:r>
      <w:r w:rsidR="00435EA1">
        <w:rPr>
          <w:rFonts w:ascii="Times New Roman" w:hAnsi="Times New Roman" w:cs="Times New Roman"/>
          <w:b/>
          <w:u w:val="single"/>
        </w:rPr>
        <w:t>20</w:t>
      </w:r>
      <w:r w:rsidR="008D4C24">
        <w:rPr>
          <w:rFonts w:ascii="Times New Roman" w:hAnsi="Times New Roman" w:cs="Times New Roman"/>
          <w:b/>
          <w:u w:val="single"/>
        </w:rPr>
        <w:t>-2</w:t>
      </w:r>
      <w:r w:rsidR="00435EA1">
        <w:rPr>
          <w:rFonts w:ascii="Times New Roman" w:hAnsi="Times New Roman" w:cs="Times New Roman"/>
          <w:b/>
          <w:u w:val="single"/>
        </w:rPr>
        <w:t>4</w:t>
      </w:r>
      <w:r w:rsidRPr="00E979CF">
        <w:rPr>
          <w:rFonts w:ascii="Times New Roman" w:hAnsi="Times New Roman" w:cs="Times New Roman"/>
          <w:b/>
          <w:u w:val="single"/>
        </w:rPr>
        <w:t>)</w:t>
      </w:r>
    </w:p>
    <w:p w:rsidR="00D04134" w:rsidRDefault="00D04134" w:rsidP="00D04134">
      <w:pPr>
        <w:autoSpaceDE w:val="0"/>
        <w:autoSpaceDN w:val="0"/>
        <w:adjustRightInd w:val="0"/>
        <w:ind w:right="-28" w:firstLine="709"/>
        <w:jc w:val="both"/>
        <w:rPr>
          <w:sz w:val="16"/>
          <w:szCs w:val="16"/>
        </w:rPr>
      </w:pPr>
    </w:p>
    <w:p w:rsidR="00D04134" w:rsidRDefault="00D04134" w:rsidP="00D04134">
      <w:pPr>
        <w:autoSpaceDE w:val="0"/>
        <w:autoSpaceDN w:val="0"/>
        <w:adjustRightInd w:val="0"/>
        <w:ind w:right="-28" w:firstLine="709"/>
        <w:jc w:val="both"/>
        <w:rPr>
          <w:sz w:val="16"/>
          <w:szCs w:val="16"/>
        </w:rPr>
      </w:pPr>
    </w:p>
    <w:p w:rsidR="00E054E8" w:rsidRPr="00E054E8" w:rsidRDefault="00E054E8" w:rsidP="00E054E8">
      <w:pPr>
        <w:widowControl w:val="0"/>
        <w:autoSpaceDE w:val="0"/>
        <w:autoSpaceDN w:val="0"/>
        <w:adjustRightInd w:val="0"/>
        <w:ind w:left="2832" w:firstLine="708"/>
        <w:outlineLvl w:val="0"/>
        <w:rPr>
          <w:sz w:val="25"/>
          <w:szCs w:val="25"/>
        </w:rPr>
      </w:pPr>
      <w:r w:rsidRPr="00E054E8">
        <w:rPr>
          <w:sz w:val="25"/>
          <w:szCs w:val="25"/>
        </w:rPr>
        <w:t>ПРОЕКТ ДОГОВОРА № ___________</w:t>
      </w:r>
    </w:p>
    <w:p w:rsidR="00E054E8" w:rsidRPr="00E054E8" w:rsidRDefault="00E054E8" w:rsidP="00E054E8">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E054E8" w:rsidRPr="00E054E8" w:rsidRDefault="00E054E8" w:rsidP="00E054E8">
      <w:pPr>
        <w:widowControl w:val="0"/>
        <w:autoSpaceDE w:val="0"/>
        <w:autoSpaceDN w:val="0"/>
        <w:adjustRightInd w:val="0"/>
        <w:jc w:val="both"/>
        <w:rPr>
          <w:sz w:val="25"/>
          <w:szCs w:val="25"/>
        </w:rPr>
      </w:pPr>
    </w:p>
    <w:p w:rsidR="00E054E8" w:rsidRPr="00E054E8" w:rsidRDefault="00E054E8" w:rsidP="00E054E8">
      <w:pPr>
        <w:autoSpaceDE w:val="0"/>
        <w:autoSpaceDN w:val="0"/>
        <w:adjustRightInd w:val="0"/>
        <w:ind w:right="-28"/>
        <w:jc w:val="both"/>
        <w:rPr>
          <w:sz w:val="25"/>
          <w:szCs w:val="25"/>
        </w:rPr>
      </w:pPr>
      <w:r w:rsidRPr="00E054E8">
        <w:rPr>
          <w:sz w:val="25"/>
          <w:szCs w:val="25"/>
        </w:rPr>
        <w:t xml:space="preserve">__________ 2019                                      </w:t>
      </w:r>
      <w:r w:rsidRPr="00E054E8">
        <w:rPr>
          <w:sz w:val="25"/>
          <w:szCs w:val="25"/>
        </w:rPr>
        <w:tab/>
      </w:r>
      <w:r w:rsidRPr="00E054E8">
        <w:rPr>
          <w:sz w:val="25"/>
          <w:szCs w:val="25"/>
        </w:rPr>
        <w:tab/>
      </w:r>
      <w:r w:rsidRPr="00E054E8">
        <w:rPr>
          <w:sz w:val="25"/>
          <w:szCs w:val="25"/>
        </w:rPr>
        <w:tab/>
        <w:t xml:space="preserve">                         </w:t>
      </w:r>
      <w:r w:rsidR="003D1B02">
        <w:rPr>
          <w:sz w:val="25"/>
          <w:szCs w:val="25"/>
        </w:rPr>
        <w:t xml:space="preserve">                город</w:t>
      </w:r>
      <w:r w:rsidRPr="00E054E8">
        <w:rPr>
          <w:sz w:val="25"/>
          <w:szCs w:val="25"/>
        </w:rPr>
        <w:t xml:space="preserve"> Норильск</w:t>
      </w:r>
    </w:p>
    <w:p w:rsidR="00E054E8" w:rsidRPr="00E054E8" w:rsidRDefault="00E054E8" w:rsidP="00E054E8">
      <w:pPr>
        <w:widowControl w:val="0"/>
        <w:autoSpaceDE w:val="0"/>
        <w:autoSpaceDN w:val="0"/>
        <w:adjustRightInd w:val="0"/>
        <w:jc w:val="both"/>
        <w:rPr>
          <w:sz w:val="25"/>
          <w:szCs w:val="25"/>
        </w:rPr>
      </w:pPr>
    </w:p>
    <w:p w:rsidR="00E054E8" w:rsidRPr="00E054E8" w:rsidRDefault="00E054E8" w:rsidP="00E054E8">
      <w:pPr>
        <w:widowControl w:val="0"/>
        <w:autoSpaceDE w:val="0"/>
        <w:autoSpaceDN w:val="0"/>
        <w:adjustRightInd w:val="0"/>
        <w:ind w:firstLine="708"/>
        <w:jc w:val="both"/>
        <w:rPr>
          <w:sz w:val="25"/>
          <w:szCs w:val="25"/>
        </w:rPr>
      </w:pPr>
      <w:r w:rsidRPr="00E054E8">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E054E8" w:rsidRPr="00E054E8" w:rsidRDefault="00E054E8" w:rsidP="00E054E8">
      <w:pPr>
        <w:widowControl w:val="0"/>
        <w:autoSpaceDE w:val="0"/>
        <w:autoSpaceDN w:val="0"/>
        <w:adjustRightInd w:val="0"/>
        <w:ind w:firstLine="708"/>
        <w:jc w:val="both"/>
        <w:rPr>
          <w:sz w:val="25"/>
          <w:szCs w:val="25"/>
        </w:rPr>
      </w:pPr>
    </w:p>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E054E8" w:rsidRPr="00E054E8" w:rsidRDefault="00E054E8" w:rsidP="00E054E8">
      <w:pPr>
        <w:widowControl w:val="0"/>
        <w:autoSpaceDE w:val="0"/>
        <w:autoSpaceDN w:val="0"/>
        <w:adjustRightInd w:val="0"/>
        <w:jc w:val="center"/>
        <w:outlineLvl w:val="0"/>
        <w:rPr>
          <w:b/>
          <w:sz w:val="25"/>
          <w:szCs w:val="25"/>
        </w:rPr>
      </w:pPr>
    </w:p>
    <w:p w:rsidR="00E054E8" w:rsidRPr="00E054E8" w:rsidRDefault="00E054E8" w:rsidP="00E054E8">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E054E8" w:rsidRPr="00E054E8" w:rsidRDefault="00E054E8" w:rsidP="00E054E8">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___________ кв.м</w:t>
      </w:r>
      <w:r w:rsidRPr="00E054E8">
        <w:rPr>
          <w:sz w:val="25"/>
          <w:szCs w:val="25"/>
        </w:rPr>
        <w:t>.</w:t>
      </w:r>
    </w:p>
    <w:p w:rsidR="00E054E8" w:rsidRPr="00E054E8" w:rsidRDefault="00E054E8" w:rsidP="00E054E8">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E054E8" w:rsidRPr="00E054E8" w:rsidRDefault="00E054E8" w:rsidP="00E054E8">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E054E8" w:rsidRPr="00E054E8" w:rsidRDefault="00E054E8" w:rsidP="00E054E8">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E054E8" w:rsidRPr="00E054E8" w:rsidRDefault="00E054E8" w:rsidP="00E054E8">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E054E8" w:rsidRPr="00E054E8" w:rsidRDefault="00E054E8" w:rsidP="00E054E8">
      <w:pPr>
        <w:tabs>
          <w:tab w:val="left" w:pos="993"/>
          <w:tab w:val="left" w:pos="1134"/>
        </w:tabs>
        <w:ind w:firstLine="425"/>
        <w:jc w:val="both"/>
        <w:rPr>
          <w:sz w:val="25"/>
          <w:szCs w:val="25"/>
        </w:rPr>
      </w:pPr>
      <w:r w:rsidRPr="00E054E8">
        <w:rPr>
          <w:sz w:val="25"/>
          <w:szCs w:val="25"/>
        </w:rPr>
        <w:t xml:space="preserve">Земельный участок площадью ___ находится в </w:t>
      </w:r>
      <w:proofErr w:type="spellStart"/>
      <w:r w:rsidRPr="00E054E8">
        <w:rPr>
          <w:sz w:val="25"/>
          <w:szCs w:val="25"/>
        </w:rPr>
        <w:t>водоохранной</w:t>
      </w:r>
      <w:proofErr w:type="spellEnd"/>
      <w:r w:rsidRPr="00E054E8">
        <w:rPr>
          <w:sz w:val="25"/>
          <w:szCs w:val="25"/>
        </w:rPr>
        <w:t xml:space="preserve"> зоне реки Норильская (при наличии).</w:t>
      </w:r>
    </w:p>
    <w:p w:rsidR="00E054E8" w:rsidRPr="00E054E8" w:rsidRDefault="00E054E8" w:rsidP="00E054E8">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E054E8" w:rsidRPr="00E054E8" w:rsidRDefault="00E054E8" w:rsidP="00E054E8">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E054E8" w:rsidRPr="00E054E8" w:rsidRDefault="00E054E8" w:rsidP="00E054E8">
      <w:pPr>
        <w:tabs>
          <w:tab w:val="left" w:pos="851"/>
        </w:tabs>
        <w:ind w:firstLine="426"/>
        <w:jc w:val="both"/>
        <w:rPr>
          <w:sz w:val="25"/>
          <w:szCs w:val="25"/>
        </w:rPr>
      </w:pPr>
      <w:r w:rsidRPr="00E054E8">
        <w:rPr>
          <w:sz w:val="25"/>
          <w:szCs w:val="25"/>
        </w:rPr>
        <w:t>1.4. Срок аренды земельного участка устанавливается с ________2019 до ________ 2029.</w:t>
      </w:r>
    </w:p>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2.1. Арендодатель обязан:</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2.2.2. Вносить по согласованию с Арендатором в настоящий договор изменения, </w:t>
      </w:r>
      <w:r w:rsidRPr="00E054E8">
        <w:rPr>
          <w:sz w:val="25"/>
          <w:szCs w:val="25"/>
        </w:rPr>
        <w:lastRenderedPageBreak/>
        <w:t>дополнения, в случае изменения действующего законодательства, регулирующего земельные отношения.</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2.2.3. </w:t>
      </w:r>
      <w:r w:rsidRPr="00E054E8">
        <w:rPr>
          <w:bCs/>
          <w:iCs/>
          <w:sz w:val="25"/>
          <w:szCs w:val="25"/>
        </w:rPr>
        <w:t xml:space="preserve">Требовать досрочного расторжения Договора в случаях, предусмотренных </w:t>
      </w:r>
      <w:hyperlink r:id="rId81"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 Арендатор обязан:</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82" w:history="1">
        <w:r w:rsidRPr="00E054E8">
          <w:rPr>
            <w:color w:val="0000FF"/>
            <w:sz w:val="25"/>
            <w:szCs w:val="25"/>
          </w:rPr>
          <w:t>пунктами 3.1</w:t>
        </w:r>
      </w:hyperlink>
      <w:r w:rsidRPr="00E054E8">
        <w:rPr>
          <w:sz w:val="25"/>
          <w:szCs w:val="25"/>
        </w:rPr>
        <w:t xml:space="preserve"> - </w:t>
      </w:r>
      <w:hyperlink r:id="rId83"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84"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85" w:history="1">
        <w:r w:rsidRPr="00E054E8">
          <w:rPr>
            <w:color w:val="0000FF"/>
            <w:sz w:val="25"/>
            <w:szCs w:val="25"/>
          </w:rPr>
          <w:t>пунктами 3.2</w:t>
        </w:r>
      </w:hyperlink>
      <w:r w:rsidRPr="00E054E8">
        <w:rPr>
          <w:sz w:val="25"/>
          <w:szCs w:val="25"/>
        </w:rPr>
        <w:t xml:space="preserve"> – 3.6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E054E8" w:rsidRPr="00E054E8" w:rsidRDefault="00E054E8" w:rsidP="00E054E8">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на земельном участке.</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E054E8" w:rsidRPr="00E054E8" w:rsidRDefault="00E054E8" w:rsidP="00E054E8">
      <w:pPr>
        <w:widowControl w:val="0"/>
        <w:autoSpaceDE w:val="0"/>
        <w:autoSpaceDN w:val="0"/>
        <w:adjustRightInd w:val="0"/>
        <w:ind w:firstLine="567"/>
        <w:jc w:val="both"/>
        <w:rPr>
          <w:sz w:val="25"/>
          <w:szCs w:val="25"/>
        </w:rPr>
      </w:pPr>
      <w:r w:rsidRPr="00E054E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054E8" w:rsidRPr="00E054E8" w:rsidRDefault="00E054E8" w:rsidP="00E054E8">
      <w:pPr>
        <w:widowControl w:val="0"/>
        <w:autoSpaceDE w:val="0"/>
        <w:autoSpaceDN w:val="0"/>
        <w:adjustRightInd w:val="0"/>
        <w:ind w:firstLine="567"/>
        <w:jc w:val="both"/>
        <w:rPr>
          <w:sz w:val="25"/>
          <w:szCs w:val="25"/>
        </w:rPr>
      </w:pPr>
      <w:r w:rsidRPr="00E054E8">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2.3.13. Освободить земельный участок не позднее двух недель с момента: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86" w:history="1">
        <w:r w:rsidRPr="00E054E8">
          <w:rPr>
            <w:color w:val="0000FF"/>
            <w:sz w:val="25"/>
            <w:szCs w:val="25"/>
          </w:rPr>
          <w:t>пунктом 2.2.3</w:t>
        </w:r>
      </w:hyperlink>
      <w:r w:rsidRPr="00E054E8">
        <w:rPr>
          <w:sz w:val="25"/>
          <w:szCs w:val="25"/>
        </w:rPr>
        <w:t xml:space="preserve">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2.3.14. Осуществить мероприятия по охране земель в случае ликвидации объектов, </w:t>
      </w:r>
      <w:r w:rsidRPr="00E054E8">
        <w:rPr>
          <w:sz w:val="25"/>
          <w:szCs w:val="25"/>
        </w:rPr>
        <w:lastRenderedPageBreak/>
        <w:t>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E054E8" w:rsidRPr="00E054E8" w:rsidRDefault="00E054E8" w:rsidP="00E054E8">
      <w:pPr>
        <w:tabs>
          <w:tab w:val="left" w:pos="1560"/>
        </w:tabs>
        <w:autoSpaceDE w:val="0"/>
        <w:autoSpaceDN w:val="0"/>
        <w:adjustRightInd w:val="0"/>
        <w:ind w:firstLine="567"/>
        <w:jc w:val="both"/>
        <w:outlineLvl w:val="1"/>
        <w:rPr>
          <w:sz w:val="25"/>
          <w:szCs w:val="25"/>
        </w:rPr>
      </w:pPr>
      <w:r w:rsidRPr="00E054E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E054E8" w:rsidRPr="00E054E8" w:rsidRDefault="00E054E8" w:rsidP="00E054E8">
      <w:pPr>
        <w:widowControl w:val="0"/>
        <w:autoSpaceDE w:val="0"/>
        <w:autoSpaceDN w:val="0"/>
        <w:adjustRightInd w:val="0"/>
        <w:ind w:firstLine="540"/>
        <w:jc w:val="both"/>
        <w:rPr>
          <w:rFonts w:eastAsia="Calibri"/>
          <w:sz w:val="25"/>
          <w:szCs w:val="25"/>
          <w:lang w:eastAsia="en-US"/>
        </w:rPr>
      </w:pPr>
      <w:r w:rsidRPr="00E054E8">
        <w:rPr>
          <w:sz w:val="25"/>
          <w:szCs w:val="25"/>
        </w:rPr>
        <w:t xml:space="preserve">2.3.19. Арендатор обязуется </w:t>
      </w:r>
      <w:r w:rsidRPr="00E054E8">
        <w:rPr>
          <w:rFonts w:eastAsia="Calibri"/>
          <w:sz w:val="25"/>
          <w:szCs w:val="25"/>
          <w:lang w:eastAsia="en-US"/>
        </w:rPr>
        <w:t xml:space="preserve">обеспечить свободный доступ граждан к реке (Норильская, </w:t>
      </w:r>
      <w:proofErr w:type="spellStart"/>
      <w:r w:rsidRPr="00E054E8">
        <w:rPr>
          <w:rFonts w:eastAsia="Calibri"/>
          <w:sz w:val="25"/>
          <w:szCs w:val="25"/>
          <w:lang w:eastAsia="en-US"/>
        </w:rPr>
        <w:t>Хараелах</w:t>
      </w:r>
      <w:proofErr w:type="spellEnd"/>
      <w:r w:rsidRPr="00E054E8">
        <w:rPr>
          <w:rFonts w:eastAsia="Calibri"/>
          <w:sz w:val="25"/>
          <w:szCs w:val="25"/>
          <w:lang w:eastAsia="en-US"/>
        </w:rPr>
        <w:t>) и береговой полосе, в случае расположения земельного участка на берегу водного объекта.</w:t>
      </w:r>
    </w:p>
    <w:p w:rsidR="00E054E8" w:rsidRPr="00E054E8" w:rsidRDefault="00E054E8" w:rsidP="00E054E8">
      <w:pPr>
        <w:autoSpaceDE w:val="0"/>
        <w:autoSpaceDN w:val="0"/>
        <w:adjustRightInd w:val="0"/>
        <w:ind w:firstLine="540"/>
        <w:jc w:val="both"/>
        <w:rPr>
          <w:rFonts w:eastAsia="Calibri"/>
          <w:sz w:val="25"/>
          <w:szCs w:val="25"/>
          <w:lang w:eastAsia="en-US"/>
        </w:rPr>
      </w:pPr>
      <w:r w:rsidRPr="00E054E8">
        <w:rPr>
          <w:rFonts w:eastAsia="Calibri"/>
          <w:sz w:val="25"/>
          <w:szCs w:val="25"/>
          <w:lang w:eastAsia="en-US"/>
        </w:rPr>
        <w:t xml:space="preserve">2.3.20. </w:t>
      </w:r>
      <w:r w:rsidRPr="00E054E8">
        <w:rPr>
          <w:sz w:val="25"/>
          <w:szCs w:val="25"/>
        </w:rPr>
        <w:t xml:space="preserve">Арендатор обязуется соблюдать запреты и ограничения, установленные частью 15 статьи 65 Водного кодекса РФ, </w:t>
      </w:r>
      <w:r w:rsidRPr="00E054E8">
        <w:rPr>
          <w:rFonts w:eastAsia="Calibri"/>
          <w:sz w:val="25"/>
          <w:szCs w:val="25"/>
          <w:lang w:eastAsia="en-US"/>
        </w:rPr>
        <w:t>в случае нахождения земельного участка в водоохраной зоне.</w:t>
      </w:r>
    </w:p>
    <w:p w:rsidR="00E054E8" w:rsidRPr="00E054E8" w:rsidRDefault="00E054E8" w:rsidP="00E054E8">
      <w:pPr>
        <w:autoSpaceDE w:val="0"/>
        <w:autoSpaceDN w:val="0"/>
        <w:adjustRightInd w:val="0"/>
        <w:ind w:firstLine="540"/>
        <w:jc w:val="both"/>
        <w:rPr>
          <w:sz w:val="25"/>
          <w:szCs w:val="25"/>
        </w:rPr>
      </w:pPr>
      <w:r w:rsidRPr="00E054E8">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E054E8" w:rsidRPr="00E054E8" w:rsidRDefault="00E054E8" w:rsidP="00E054E8">
      <w:pPr>
        <w:widowControl w:val="0"/>
        <w:autoSpaceDE w:val="0"/>
        <w:autoSpaceDN w:val="0"/>
        <w:adjustRightInd w:val="0"/>
        <w:ind w:firstLine="540"/>
        <w:jc w:val="both"/>
        <w:rPr>
          <w:rFonts w:eastAsia="Calibri"/>
          <w:sz w:val="25"/>
          <w:szCs w:val="25"/>
          <w:lang w:eastAsia="en-US"/>
        </w:rPr>
      </w:pPr>
      <w:r w:rsidRPr="00E054E8">
        <w:rPr>
          <w:sz w:val="25"/>
          <w:szCs w:val="25"/>
        </w:rPr>
        <w:t xml:space="preserve">2.3.22. Арендатор обязуется соблюдать запреты и ограничения, установленные </w:t>
      </w:r>
      <w:r w:rsidRPr="00E054E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E054E8">
        <w:rPr>
          <w:sz w:val="25"/>
          <w:szCs w:val="25"/>
        </w:rPr>
        <w:t xml:space="preserve">, </w:t>
      </w:r>
      <w:r w:rsidRPr="00E054E8">
        <w:rPr>
          <w:rFonts w:eastAsia="Calibri"/>
          <w:sz w:val="25"/>
          <w:szCs w:val="25"/>
          <w:lang w:eastAsia="en-US"/>
        </w:rPr>
        <w:t xml:space="preserve">в случае </w:t>
      </w:r>
      <w:r w:rsidR="006E1C46">
        <w:rPr>
          <w:rFonts w:eastAsia="Calibri"/>
          <w:sz w:val="25"/>
          <w:szCs w:val="25"/>
          <w:lang w:eastAsia="en-US"/>
        </w:rPr>
        <w:t>расположения</w:t>
      </w:r>
      <w:r w:rsidRPr="00E054E8">
        <w:rPr>
          <w:rFonts w:eastAsia="Calibri"/>
          <w:sz w:val="25"/>
          <w:szCs w:val="25"/>
          <w:lang w:eastAsia="en-US"/>
        </w:rPr>
        <w:t xml:space="preserve"> земельного участка </w:t>
      </w:r>
      <w:r w:rsidR="006E1C46">
        <w:rPr>
          <w:rFonts w:eastAsia="Calibri"/>
          <w:sz w:val="25"/>
          <w:szCs w:val="25"/>
          <w:lang w:eastAsia="en-US"/>
        </w:rPr>
        <w:t xml:space="preserve">или его части </w:t>
      </w:r>
      <w:r w:rsidRPr="00E054E8">
        <w:rPr>
          <w:sz w:val="25"/>
          <w:szCs w:val="25"/>
        </w:rPr>
        <w:t>в границах зоны санитарной охраны источника водоснабжения</w:t>
      </w:r>
      <w:r w:rsidRPr="00E054E8">
        <w:rPr>
          <w:rFonts w:eastAsia="Calibri"/>
          <w:sz w:val="25"/>
          <w:szCs w:val="25"/>
          <w:lang w:eastAsia="en-US"/>
        </w:rPr>
        <w:t>.</w:t>
      </w:r>
    </w:p>
    <w:p w:rsidR="00E054E8" w:rsidRPr="00E054E8" w:rsidRDefault="00E054E8" w:rsidP="00E054E8">
      <w:pPr>
        <w:widowControl w:val="0"/>
        <w:autoSpaceDE w:val="0"/>
        <w:autoSpaceDN w:val="0"/>
        <w:adjustRightInd w:val="0"/>
        <w:ind w:firstLine="540"/>
        <w:jc w:val="both"/>
        <w:rPr>
          <w:sz w:val="25"/>
          <w:szCs w:val="25"/>
        </w:rPr>
      </w:pPr>
      <w:r w:rsidRPr="00E054E8">
        <w:rPr>
          <w:rFonts w:eastAsia="Calibri"/>
          <w:sz w:val="25"/>
          <w:szCs w:val="25"/>
          <w:lang w:eastAsia="en-US"/>
        </w:rPr>
        <w:t xml:space="preserve">2.3.23.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sidR="0042159A">
        <w:rPr>
          <w:sz w:val="25"/>
          <w:szCs w:val="25"/>
        </w:rPr>
        <w:t xml:space="preserve">а РФ от 24.02.2009 </w:t>
      </w:r>
      <w:r w:rsidR="00693B37">
        <w:rPr>
          <w:sz w:val="25"/>
          <w:szCs w:val="25"/>
        </w:rPr>
        <w:t xml:space="preserve">№ </w:t>
      </w:r>
      <w:r w:rsidRPr="00E054E8">
        <w:rPr>
          <w:sz w:val="25"/>
          <w:szCs w:val="25"/>
        </w:rPr>
        <w:t xml:space="preserve">160, в случае </w:t>
      </w:r>
      <w:r w:rsidR="00452C03">
        <w:rPr>
          <w:sz w:val="25"/>
          <w:szCs w:val="25"/>
        </w:rPr>
        <w:t>расположения</w:t>
      </w:r>
      <w:r w:rsidRPr="00E054E8">
        <w:rPr>
          <w:sz w:val="25"/>
          <w:szCs w:val="25"/>
        </w:rPr>
        <w:t xml:space="preserve"> земельного участка </w:t>
      </w:r>
      <w:r w:rsidR="00945D80">
        <w:rPr>
          <w:sz w:val="25"/>
          <w:szCs w:val="25"/>
        </w:rPr>
        <w:t xml:space="preserve">или его части </w:t>
      </w:r>
      <w:r w:rsidR="0042159A">
        <w:rPr>
          <w:sz w:val="25"/>
          <w:szCs w:val="25"/>
        </w:rPr>
        <w:t xml:space="preserve">в </w:t>
      </w:r>
      <w:r w:rsidR="00452C03">
        <w:rPr>
          <w:sz w:val="25"/>
          <w:szCs w:val="25"/>
        </w:rPr>
        <w:t>границах охранной зоны</w:t>
      </w:r>
      <w:r w:rsidRPr="00E054E8">
        <w:rPr>
          <w:sz w:val="25"/>
          <w:szCs w:val="25"/>
        </w:rPr>
        <w:t xml:space="preserve"> объектов электросетевого хозяйства;</w:t>
      </w:r>
    </w:p>
    <w:p w:rsidR="00E054E8" w:rsidRPr="00E054E8" w:rsidRDefault="00E054E8" w:rsidP="00E054E8">
      <w:pPr>
        <w:widowControl w:val="0"/>
        <w:autoSpaceDE w:val="0"/>
        <w:autoSpaceDN w:val="0"/>
        <w:adjustRightInd w:val="0"/>
        <w:ind w:firstLine="540"/>
        <w:jc w:val="both"/>
        <w:rPr>
          <w:sz w:val="25"/>
          <w:szCs w:val="25"/>
        </w:rPr>
      </w:pPr>
      <w:r w:rsidRPr="00E054E8">
        <w:rPr>
          <w:rFonts w:eastAsia="Calibri"/>
          <w:sz w:val="25"/>
          <w:szCs w:val="25"/>
          <w:lang w:eastAsia="en-US"/>
        </w:rPr>
        <w:t xml:space="preserve">2.3.24. </w:t>
      </w:r>
      <w:r w:rsidRPr="00E054E8">
        <w:rPr>
          <w:sz w:val="25"/>
          <w:szCs w:val="25"/>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(при наличии). </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2.4. Арендатор имеет право:</w:t>
      </w:r>
    </w:p>
    <w:p w:rsidR="00E054E8" w:rsidRPr="00E054E8" w:rsidRDefault="00E054E8" w:rsidP="00E054E8">
      <w:pPr>
        <w:tabs>
          <w:tab w:val="left" w:pos="1418"/>
        </w:tabs>
        <w:autoSpaceDE w:val="0"/>
        <w:autoSpaceDN w:val="0"/>
        <w:adjustRightInd w:val="0"/>
        <w:ind w:firstLine="567"/>
        <w:jc w:val="both"/>
        <w:outlineLvl w:val="1"/>
        <w:rPr>
          <w:sz w:val="25"/>
          <w:szCs w:val="25"/>
        </w:rPr>
      </w:pPr>
      <w:r w:rsidRPr="00E054E8">
        <w:rPr>
          <w:sz w:val="25"/>
          <w:szCs w:val="25"/>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E054E8" w:rsidRPr="00E054E8" w:rsidRDefault="00E054E8" w:rsidP="00E054E8">
      <w:pPr>
        <w:autoSpaceDE w:val="0"/>
        <w:autoSpaceDN w:val="0"/>
        <w:adjustRightInd w:val="0"/>
        <w:ind w:firstLine="567"/>
        <w:jc w:val="both"/>
        <w:outlineLvl w:val="1"/>
        <w:rPr>
          <w:sz w:val="25"/>
          <w:szCs w:val="25"/>
        </w:rPr>
      </w:pPr>
      <w:r w:rsidRPr="00E054E8">
        <w:rPr>
          <w:sz w:val="25"/>
          <w:szCs w:val="25"/>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E054E8" w:rsidRPr="00E054E8" w:rsidRDefault="00E054E8" w:rsidP="00E054E8">
      <w:pPr>
        <w:widowControl w:val="0"/>
        <w:autoSpaceDE w:val="0"/>
        <w:autoSpaceDN w:val="0"/>
        <w:adjustRightInd w:val="0"/>
        <w:ind w:firstLine="567"/>
        <w:jc w:val="both"/>
        <w:rPr>
          <w:sz w:val="25"/>
          <w:szCs w:val="25"/>
        </w:rPr>
      </w:pPr>
      <w:r w:rsidRPr="00E054E8">
        <w:rPr>
          <w:sz w:val="25"/>
          <w:szCs w:val="25"/>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87" w:history="1">
        <w:r w:rsidRPr="00E054E8">
          <w:rPr>
            <w:sz w:val="25"/>
            <w:szCs w:val="25"/>
          </w:rPr>
          <w:t>ст. 42</w:t>
        </w:r>
      </w:hyperlink>
      <w:r w:rsidRPr="00E054E8">
        <w:rPr>
          <w:sz w:val="25"/>
          <w:szCs w:val="25"/>
        </w:rPr>
        <w:t xml:space="preserve"> Земельного кодекса Российская Федерация.</w:t>
      </w:r>
    </w:p>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lastRenderedPageBreak/>
        <w:t>Статья 3. Арендная плата и порядок расчетов</w:t>
      </w:r>
    </w:p>
    <w:p w:rsidR="00E054E8" w:rsidRPr="00E054E8" w:rsidRDefault="00E054E8" w:rsidP="00E054E8">
      <w:pPr>
        <w:widowControl w:val="0"/>
        <w:autoSpaceDE w:val="0"/>
        <w:autoSpaceDN w:val="0"/>
        <w:adjustRightInd w:val="0"/>
        <w:jc w:val="center"/>
        <w:outlineLvl w:val="0"/>
        <w:rPr>
          <w:b/>
          <w:sz w:val="25"/>
          <w:szCs w:val="25"/>
        </w:rPr>
      </w:pP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3.5. Арендная плата подлежит перечислению на расчётный </w:t>
      </w:r>
      <w:proofErr w:type="gramStart"/>
      <w:r w:rsidRPr="00E054E8">
        <w:rPr>
          <w:sz w:val="25"/>
          <w:szCs w:val="25"/>
        </w:rPr>
        <w:t>счёт:</w:t>
      </w:r>
      <w:r w:rsidRPr="00E054E8">
        <w:rPr>
          <w:sz w:val="25"/>
          <w:szCs w:val="25"/>
        </w:rPr>
        <w:br/>
        <w:t>№</w:t>
      </w:r>
      <w:proofErr w:type="gramEnd"/>
      <w:r w:rsidRPr="00E054E8">
        <w:rPr>
          <w:sz w:val="25"/>
          <w:szCs w:val="25"/>
        </w:rPr>
        <w:t xml:space="preserve"> 40101810600000010001; ИНН 2457058236; БИК 040407001; ОКТМО 04729000, код 15811105012040000120. Вид платежа – аренда земли. </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88" w:history="1">
        <w:r w:rsidRPr="00E054E8">
          <w:rPr>
            <w:sz w:val="25"/>
            <w:szCs w:val="25"/>
          </w:rPr>
          <w:t>п. 3.</w:t>
        </w:r>
      </w:hyperlink>
      <w:r w:rsidRPr="00E054E8">
        <w:rPr>
          <w:sz w:val="25"/>
          <w:szCs w:val="25"/>
        </w:rPr>
        <w:t>5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89" w:history="1">
        <w:proofErr w:type="spellStart"/>
        <w:r w:rsidRPr="00E054E8">
          <w:rPr>
            <w:sz w:val="25"/>
            <w:szCs w:val="25"/>
          </w:rPr>
          <w:t>п.п</w:t>
        </w:r>
        <w:proofErr w:type="spellEnd"/>
        <w:r w:rsidRPr="00E054E8">
          <w:rPr>
            <w:sz w:val="25"/>
            <w:szCs w:val="25"/>
          </w:rPr>
          <w:t>. 3.</w:t>
        </w:r>
      </w:hyperlink>
      <w:r w:rsidRPr="00E054E8">
        <w:rPr>
          <w:sz w:val="25"/>
          <w:szCs w:val="25"/>
        </w:rPr>
        <w:t xml:space="preserve">2, 3.4 настоящего договора, Арендатор обязуется оплатить по реквизитам, указанным в </w:t>
      </w:r>
      <w:hyperlink r:id="rId90" w:history="1">
        <w:r w:rsidRPr="00E054E8">
          <w:rPr>
            <w:sz w:val="25"/>
            <w:szCs w:val="25"/>
          </w:rPr>
          <w:t>п. 3.</w:t>
        </w:r>
      </w:hyperlink>
      <w:r w:rsidRPr="00E054E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t>Статья 5. Изменение, расторжение, прекращение действия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91" w:history="1">
        <w:r w:rsidRPr="00E054E8">
          <w:rPr>
            <w:sz w:val="25"/>
            <w:szCs w:val="25"/>
          </w:rPr>
          <w:t>пункте 1.4</w:t>
        </w:r>
      </w:hyperlink>
      <w:r w:rsidRPr="00E054E8">
        <w:rPr>
          <w:sz w:val="25"/>
          <w:szCs w:val="25"/>
        </w:rPr>
        <w:t xml:space="preserve">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92" w:history="1">
        <w:r w:rsidRPr="00E054E8">
          <w:rPr>
            <w:sz w:val="25"/>
            <w:szCs w:val="25"/>
          </w:rPr>
          <w:t>пунктами 5.2</w:t>
        </w:r>
      </w:hyperlink>
      <w:r w:rsidRPr="00E054E8">
        <w:rPr>
          <w:sz w:val="25"/>
          <w:szCs w:val="25"/>
        </w:rPr>
        <w:t xml:space="preserve">, </w:t>
      </w:r>
      <w:hyperlink r:id="rId93" w:history="1">
        <w:r w:rsidRPr="00E054E8">
          <w:rPr>
            <w:sz w:val="25"/>
            <w:szCs w:val="25"/>
          </w:rPr>
          <w:t>5.3</w:t>
        </w:r>
      </w:hyperlink>
      <w:r w:rsidRPr="00E054E8">
        <w:rPr>
          <w:sz w:val="25"/>
          <w:szCs w:val="25"/>
        </w:rPr>
        <w:t xml:space="preserve"> настоящего договора;</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E054E8" w:rsidRPr="00E054E8" w:rsidRDefault="00E054E8" w:rsidP="00E054E8">
      <w:pPr>
        <w:tabs>
          <w:tab w:val="left" w:pos="1276"/>
        </w:tabs>
        <w:autoSpaceDE w:val="0"/>
        <w:autoSpaceDN w:val="0"/>
        <w:adjustRightInd w:val="0"/>
        <w:ind w:firstLine="540"/>
        <w:jc w:val="both"/>
        <w:outlineLvl w:val="1"/>
        <w:rPr>
          <w:sz w:val="25"/>
          <w:szCs w:val="25"/>
        </w:rPr>
      </w:pPr>
      <w:r w:rsidRPr="00E054E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E054E8" w:rsidRPr="00E054E8" w:rsidRDefault="00E054E8" w:rsidP="00E054E8">
      <w:pPr>
        <w:autoSpaceDE w:val="0"/>
        <w:autoSpaceDN w:val="0"/>
        <w:adjustRightInd w:val="0"/>
        <w:ind w:firstLine="540"/>
        <w:jc w:val="both"/>
        <w:outlineLvl w:val="1"/>
        <w:rPr>
          <w:sz w:val="25"/>
          <w:szCs w:val="25"/>
        </w:rPr>
      </w:pPr>
      <w:r w:rsidRPr="00E054E8">
        <w:rPr>
          <w:sz w:val="25"/>
          <w:szCs w:val="25"/>
        </w:rPr>
        <w:t>5.2.1. Использование Арендатором временного строения в целях, не указанных в п. 1.3 настоящего договора.</w:t>
      </w:r>
    </w:p>
    <w:p w:rsidR="00E054E8" w:rsidRPr="00E054E8" w:rsidRDefault="00E054E8" w:rsidP="00E054E8">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E054E8" w:rsidRPr="00E054E8" w:rsidRDefault="00E054E8" w:rsidP="00E054E8">
      <w:pPr>
        <w:autoSpaceDE w:val="0"/>
        <w:autoSpaceDN w:val="0"/>
        <w:adjustRightInd w:val="0"/>
        <w:ind w:firstLine="540"/>
        <w:jc w:val="both"/>
        <w:outlineLvl w:val="1"/>
        <w:rPr>
          <w:sz w:val="25"/>
          <w:szCs w:val="25"/>
        </w:rPr>
      </w:pPr>
      <w:r w:rsidRPr="00E054E8">
        <w:rPr>
          <w:sz w:val="25"/>
          <w:szCs w:val="25"/>
        </w:rPr>
        <w:t xml:space="preserve">5.2.3.Нарушение Арендатором сроков внесения арендных платежей, указанных в </w:t>
      </w:r>
      <w:proofErr w:type="spellStart"/>
      <w:r w:rsidRPr="00E054E8">
        <w:rPr>
          <w:sz w:val="25"/>
          <w:szCs w:val="25"/>
        </w:rPr>
        <w:t>п.п</w:t>
      </w:r>
      <w:proofErr w:type="spellEnd"/>
      <w:r w:rsidRPr="00E054E8">
        <w:rPr>
          <w:sz w:val="25"/>
          <w:szCs w:val="25"/>
        </w:rPr>
        <w:t>. 3.2, 3.4 настоящего договора.</w:t>
      </w:r>
    </w:p>
    <w:p w:rsidR="00E054E8" w:rsidRPr="00E054E8" w:rsidRDefault="00E054E8" w:rsidP="00E054E8">
      <w:pPr>
        <w:autoSpaceDE w:val="0"/>
        <w:autoSpaceDN w:val="0"/>
        <w:adjustRightInd w:val="0"/>
        <w:ind w:firstLine="540"/>
        <w:jc w:val="both"/>
        <w:outlineLvl w:val="1"/>
        <w:rPr>
          <w:sz w:val="25"/>
          <w:szCs w:val="25"/>
        </w:rPr>
      </w:pPr>
      <w:r w:rsidRPr="00E054E8">
        <w:rPr>
          <w:sz w:val="25"/>
          <w:szCs w:val="25"/>
        </w:rPr>
        <w:lastRenderedPageBreak/>
        <w:t>5.2.4. В случае невыполнения Арендатором обязанностей, указанных в</w:t>
      </w:r>
      <w:r w:rsidRPr="00E054E8">
        <w:rPr>
          <w:sz w:val="25"/>
          <w:szCs w:val="25"/>
        </w:rPr>
        <w:br/>
        <w:t>пунктах 2.3.5, 2.3.7-2.3.11, 2.3.14-2.3.24 настоящего договора, с письменным предупреждением Арендатора за 10 дней.</w:t>
      </w:r>
    </w:p>
    <w:p w:rsidR="00E054E8" w:rsidRPr="00E054E8" w:rsidRDefault="00E054E8" w:rsidP="00E054E8">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E054E8" w:rsidRPr="00E054E8" w:rsidRDefault="00E054E8" w:rsidP="00E054E8">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E054E8" w:rsidRPr="00E054E8" w:rsidRDefault="00E054E8" w:rsidP="00E054E8">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E054E8" w:rsidRPr="00E054E8" w:rsidRDefault="00E054E8" w:rsidP="00E054E8">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E054E8" w:rsidRPr="00E054E8" w:rsidRDefault="00E054E8" w:rsidP="00E054E8">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E054E8" w:rsidRPr="00E054E8" w:rsidRDefault="00E054E8" w:rsidP="00E054E8">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E054E8" w:rsidRPr="00E054E8" w:rsidRDefault="00E054E8" w:rsidP="00E054E8">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E054E8" w:rsidRPr="00E054E8" w:rsidRDefault="00E054E8" w:rsidP="00E054E8">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E054E8" w:rsidRPr="00E054E8" w:rsidRDefault="00E054E8" w:rsidP="00E054E8">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E054E8" w:rsidRPr="00E054E8" w:rsidRDefault="00E054E8" w:rsidP="00E054E8">
      <w:pPr>
        <w:ind w:firstLine="567"/>
        <w:contextualSpacing/>
        <w:jc w:val="both"/>
        <w:rPr>
          <w:sz w:val="25"/>
          <w:szCs w:val="25"/>
        </w:rPr>
      </w:pPr>
      <w:r w:rsidRPr="00E054E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E054E8" w:rsidRPr="00E054E8" w:rsidRDefault="00E054E8" w:rsidP="00E054E8">
      <w:pPr>
        <w:ind w:firstLine="567"/>
        <w:contextualSpacing/>
        <w:jc w:val="both"/>
        <w:rPr>
          <w:sz w:val="25"/>
          <w:szCs w:val="25"/>
        </w:rPr>
      </w:pPr>
      <w:r w:rsidRPr="00E054E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E054E8" w:rsidRPr="00E054E8" w:rsidRDefault="00E054E8" w:rsidP="00E054E8">
      <w:pPr>
        <w:ind w:firstLine="567"/>
        <w:contextualSpacing/>
        <w:jc w:val="both"/>
        <w:rPr>
          <w:sz w:val="25"/>
          <w:szCs w:val="25"/>
        </w:rPr>
      </w:pPr>
      <w:r w:rsidRPr="00E054E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E054E8" w:rsidRPr="00E054E8" w:rsidRDefault="00E054E8" w:rsidP="00E054E8">
      <w:pPr>
        <w:jc w:val="center"/>
        <w:rPr>
          <w:b/>
          <w:sz w:val="25"/>
          <w:szCs w:val="25"/>
        </w:rPr>
      </w:pPr>
      <w:r w:rsidRPr="00E054E8">
        <w:rPr>
          <w:b/>
          <w:sz w:val="25"/>
          <w:szCs w:val="25"/>
        </w:rPr>
        <w:t>Статья 7. Прочие условия</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 xml:space="preserve">7.1. Настоящий договор составлен в трех экземплярах, имеющих одинаковую юридическую силу, по одному Арендодателю и Арендатору, третий экземпляр для </w:t>
      </w:r>
      <w:r w:rsidRPr="00E054E8">
        <w:rPr>
          <w:sz w:val="25"/>
          <w:szCs w:val="25"/>
        </w:rPr>
        <w:lastRenderedPageBreak/>
        <w:t>предоставления органу, осуществляющему государственную регистрацию прав на недвижимое имущество и сделок с ним.</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E054E8" w:rsidRPr="00E054E8" w:rsidRDefault="00E054E8" w:rsidP="00E054E8">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E054E8" w:rsidRPr="00E054E8" w:rsidRDefault="00E054E8" w:rsidP="00E054E8">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t>Статья 9. Реквизиты Сторон</w:t>
      </w:r>
    </w:p>
    <w:p w:rsidR="00E054E8" w:rsidRPr="0086606B" w:rsidRDefault="00E054E8" w:rsidP="00E054E8">
      <w:pPr>
        <w:widowControl w:val="0"/>
        <w:autoSpaceDE w:val="0"/>
        <w:autoSpaceDN w:val="0"/>
        <w:adjustRightInd w:val="0"/>
        <w:jc w:val="center"/>
        <w:outlineLvl w:val="0"/>
        <w:rPr>
          <w:b/>
          <w:sz w:val="16"/>
          <w:szCs w:val="16"/>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E054E8" w:rsidRPr="001C669D" w:rsidTr="00324FFC">
        <w:tc>
          <w:tcPr>
            <w:tcW w:w="4522" w:type="dxa"/>
            <w:tcBorders>
              <w:top w:val="single" w:sz="4" w:space="0" w:color="auto"/>
              <w:left w:val="single" w:sz="4" w:space="0" w:color="auto"/>
              <w:bottom w:val="single" w:sz="4" w:space="0" w:color="auto"/>
              <w:right w:val="single" w:sz="4" w:space="0" w:color="auto"/>
            </w:tcBorders>
            <w:hideMark/>
          </w:tcPr>
          <w:p w:rsidR="00E054E8" w:rsidRPr="001C669D" w:rsidRDefault="00E054E8" w:rsidP="00324FFC">
            <w:pPr>
              <w:pStyle w:val="ConsPlusCell"/>
              <w:jc w:val="center"/>
              <w:rPr>
                <w:sz w:val="22"/>
                <w:szCs w:val="22"/>
              </w:rPr>
            </w:pPr>
            <w:r w:rsidRPr="001C669D">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054E8" w:rsidRPr="001C669D" w:rsidRDefault="00E054E8" w:rsidP="00324FFC">
            <w:pPr>
              <w:pStyle w:val="ConsPlusCell"/>
              <w:jc w:val="center"/>
              <w:rPr>
                <w:sz w:val="22"/>
                <w:szCs w:val="22"/>
              </w:rPr>
            </w:pPr>
            <w:r w:rsidRPr="001C669D">
              <w:rPr>
                <w:sz w:val="22"/>
                <w:szCs w:val="22"/>
              </w:rPr>
              <w:t>АРЕНДАТОР</w:t>
            </w:r>
          </w:p>
        </w:tc>
      </w:tr>
      <w:tr w:rsidR="00E054E8" w:rsidRPr="001C669D" w:rsidTr="00324FFC">
        <w:trPr>
          <w:trHeight w:val="400"/>
        </w:trPr>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pStyle w:val="a3"/>
              <w:tabs>
                <w:tab w:val="left" w:pos="708"/>
              </w:tabs>
              <w:spacing w:line="260" w:lineRule="exact"/>
              <w:rPr>
                <w:sz w:val="22"/>
                <w:szCs w:val="22"/>
              </w:rPr>
            </w:pPr>
            <w:r w:rsidRPr="001C669D">
              <w:rPr>
                <w:sz w:val="22"/>
                <w:szCs w:val="22"/>
              </w:rPr>
              <w:t xml:space="preserve">Управление имущества </w:t>
            </w:r>
          </w:p>
          <w:p w:rsidR="00E054E8" w:rsidRPr="001C669D" w:rsidRDefault="00E054E8" w:rsidP="00324FFC">
            <w:pPr>
              <w:pStyle w:val="a3"/>
              <w:tabs>
                <w:tab w:val="left" w:pos="708"/>
              </w:tabs>
              <w:spacing w:line="260" w:lineRule="exact"/>
              <w:rPr>
                <w:sz w:val="22"/>
                <w:szCs w:val="22"/>
              </w:rPr>
            </w:pPr>
            <w:r w:rsidRPr="001C669D">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054E8" w:rsidRPr="001C669D" w:rsidRDefault="00E054E8" w:rsidP="00324FFC">
            <w:pPr>
              <w:pStyle w:val="a3"/>
              <w:tabs>
                <w:tab w:val="left" w:pos="708"/>
              </w:tabs>
              <w:spacing w:line="260" w:lineRule="exact"/>
              <w:rPr>
                <w:sz w:val="22"/>
                <w:szCs w:val="22"/>
              </w:rPr>
            </w:pPr>
            <w:r w:rsidRPr="001C669D">
              <w:rPr>
                <w:sz w:val="22"/>
                <w:szCs w:val="22"/>
              </w:rPr>
              <w:t>ФИО/Наименованию ЮЛ</w:t>
            </w:r>
          </w:p>
        </w:tc>
      </w:tr>
      <w:tr w:rsidR="00E054E8" w:rsidRPr="001C669D" w:rsidTr="00324FFC">
        <w:trPr>
          <w:trHeight w:val="600"/>
        </w:trPr>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spacing w:line="260" w:lineRule="exact"/>
              <w:rPr>
                <w:sz w:val="22"/>
                <w:szCs w:val="22"/>
              </w:rPr>
            </w:pPr>
            <w:r w:rsidRPr="001C669D">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E054E8" w:rsidRPr="001C669D" w:rsidRDefault="00E054E8" w:rsidP="00324FFC">
            <w:pPr>
              <w:spacing w:line="260" w:lineRule="exact"/>
              <w:rPr>
                <w:sz w:val="22"/>
                <w:szCs w:val="22"/>
              </w:rPr>
            </w:pPr>
            <w:r w:rsidRPr="001C669D">
              <w:rPr>
                <w:sz w:val="22"/>
                <w:szCs w:val="22"/>
              </w:rPr>
              <w:t>Паспорт/ОГРНИП/ОГРН</w:t>
            </w:r>
          </w:p>
        </w:tc>
      </w:tr>
      <w:tr w:rsidR="00E054E8" w:rsidRPr="001C669D" w:rsidTr="00324FFC">
        <w:trPr>
          <w:trHeight w:val="400"/>
        </w:trPr>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spacing w:line="260" w:lineRule="exact"/>
              <w:rPr>
                <w:sz w:val="22"/>
                <w:szCs w:val="22"/>
              </w:rPr>
            </w:pPr>
            <w:r w:rsidRPr="001C669D">
              <w:rPr>
                <w:sz w:val="22"/>
                <w:szCs w:val="22"/>
              </w:rPr>
              <w:t>Почтовый адрес и место нахождения: 663302, Красноярский край, г. Норильск,</w:t>
            </w:r>
          </w:p>
          <w:p w:rsidR="00E054E8" w:rsidRPr="001C669D" w:rsidRDefault="00E054E8" w:rsidP="00324FFC">
            <w:pPr>
              <w:spacing w:line="260" w:lineRule="exact"/>
              <w:rPr>
                <w:sz w:val="22"/>
                <w:szCs w:val="22"/>
              </w:rPr>
            </w:pPr>
            <w:r w:rsidRPr="001C669D">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E054E8" w:rsidRPr="001C669D" w:rsidRDefault="00E054E8" w:rsidP="00324FFC">
            <w:pPr>
              <w:spacing w:line="260" w:lineRule="exact"/>
              <w:rPr>
                <w:sz w:val="22"/>
                <w:szCs w:val="22"/>
              </w:rPr>
            </w:pPr>
            <w:r w:rsidRPr="001C669D">
              <w:rPr>
                <w:sz w:val="22"/>
                <w:szCs w:val="22"/>
              </w:rPr>
              <w:t xml:space="preserve">Арес регистрации: </w:t>
            </w:r>
          </w:p>
        </w:tc>
      </w:tr>
      <w:tr w:rsidR="00E054E8" w:rsidRPr="001C669D" w:rsidTr="00324FFC">
        <w:trPr>
          <w:trHeight w:val="600"/>
        </w:trPr>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tabs>
                <w:tab w:val="left" w:pos="567"/>
                <w:tab w:val="left" w:pos="1134"/>
                <w:tab w:val="left" w:pos="1418"/>
              </w:tabs>
              <w:spacing w:line="260" w:lineRule="exact"/>
              <w:rPr>
                <w:sz w:val="22"/>
                <w:szCs w:val="22"/>
              </w:rPr>
            </w:pPr>
            <w:r w:rsidRPr="001C669D">
              <w:rPr>
                <w:sz w:val="22"/>
                <w:szCs w:val="22"/>
              </w:rPr>
              <w:t xml:space="preserve">ИНН 2457058236 КПП 245701001 </w:t>
            </w:r>
          </w:p>
          <w:p w:rsidR="00E054E8" w:rsidRPr="001C669D" w:rsidRDefault="00E054E8" w:rsidP="00324FFC">
            <w:pPr>
              <w:spacing w:line="260" w:lineRule="exact"/>
              <w:rPr>
                <w:sz w:val="22"/>
                <w:szCs w:val="22"/>
              </w:rPr>
            </w:pPr>
            <w:r w:rsidRPr="001C669D">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E054E8" w:rsidRPr="001C669D" w:rsidRDefault="00E054E8" w:rsidP="00324FFC">
            <w:pPr>
              <w:spacing w:line="260" w:lineRule="exact"/>
              <w:rPr>
                <w:sz w:val="22"/>
                <w:szCs w:val="22"/>
              </w:rPr>
            </w:pPr>
            <w:r w:rsidRPr="001C669D">
              <w:rPr>
                <w:sz w:val="22"/>
                <w:szCs w:val="22"/>
              </w:rPr>
              <w:t xml:space="preserve">Почтовый адрес: </w:t>
            </w:r>
          </w:p>
        </w:tc>
      </w:tr>
      <w:tr w:rsidR="00E054E8" w:rsidRPr="001C669D" w:rsidTr="00324FFC">
        <w:trPr>
          <w:trHeight w:val="549"/>
        </w:trPr>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УФК по Красноярскому краю (Управление имущества Администрации г. Норильска</w:t>
            </w:r>
          </w:p>
          <w:p w:rsidR="00E054E8" w:rsidRPr="001C669D" w:rsidRDefault="00E054E8" w:rsidP="00324FFC">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л/с 04193000780)</w:t>
            </w:r>
          </w:p>
        </w:tc>
        <w:tc>
          <w:tcPr>
            <w:tcW w:w="4754"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Cell"/>
              <w:rPr>
                <w:sz w:val="22"/>
                <w:szCs w:val="22"/>
              </w:rPr>
            </w:pPr>
            <w:r w:rsidRPr="001C669D">
              <w:rPr>
                <w:sz w:val="22"/>
                <w:szCs w:val="22"/>
              </w:rPr>
              <w:t xml:space="preserve"> </w:t>
            </w:r>
          </w:p>
        </w:tc>
      </w:tr>
      <w:tr w:rsidR="00E054E8" w:rsidRPr="001C669D" w:rsidTr="00324FFC">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Отделение Красноярск</w:t>
            </w:r>
          </w:p>
          <w:p w:rsidR="00E054E8" w:rsidRPr="001C669D" w:rsidRDefault="00E054E8" w:rsidP="00324FFC">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Расчетный счет: 40101810600000010001</w:t>
            </w:r>
          </w:p>
        </w:tc>
        <w:tc>
          <w:tcPr>
            <w:tcW w:w="4754" w:type="dxa"/>
            <w:tcBorders>
              <w:top w:val="nil"/>
              <w:left w:val="single" w:sz="4" w:space="0" w:color="auto"/>
              <w:bottom w:val="single" w:sz="4" w:space="0" w:color="auto"/>
              <w:right w:val="single" w:sz="4" w:space="0" w:color="auto"/>
            </w:tcBorders>
            <w:hideMark/>
          </w:tcPr>
          <w:p w:rsidR="00E054E8" w:rsidRPr="001C669D" w:rsidRDefault="00E054E8" w:rsidP="00324FFC">
            <w:pPr>
              <w:spacing w:line="260" w:lineRule="exact"/>
              <w:rPr>
                <w:sz w:val="22"/>
                <w:szCs w:val="22"/>
              </w:rPr>
            </w:pPr>
            <w:r w:rsidRPr="001C669D">
              <w:rPr>
                <w:sz w:val="22"/>
                <w:szCs w:val="22"/>
              </w:rPr>
              <w:t xml:space="preserve">Расчетный счет: </w:t>
            </w:r>
          </w:p>
          <w:p w:rsidR="00E054E8" w:rsidRPr="001C669D" w:rsidRDefault="00E054E8" w:rsidP="00324FFC">
            <w:pPr>
              <w:spacing w:line="260" w:lineRule="exact"/>
              <w:rPr>
                <w:sz w:val="22"/>
                <w:szCs w:val="22"/>
              </w:rPr>
            </w:pPr>
          </w:p>
        </w:tc>
      </w:tr>
      <w:tr w:rsidR="00E054E8" w:rsidRPr="001C669D" w:rsidTr="00324FFC">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Cell"/>
              <w:rPr>
                <w:sz w:val="22"/>
                <w:szCs w:val="22"/>
              </w:rPr>
            </w:pPr>
            <w:r w:rsidRPr="001C669D">
              <w:rPr>
                <w:sz w:val="22"/>
                <w:szCs w:val="22"/>
              </w:rPr>
              <w:t xml:space="preserve">Корреспондентский счет: </w:t>
            </w:r>
          </w:p>
        </w:tc>
      </w:tr>
      <w:tr w:rsidR="00E054E8" w:rsidRPr="001C669D" w:rsidTr="00324FFC">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БИК 040407001</w:t>
            </w:r>
          </w:p>
        </w:tc>
        <w:tc>
          <w:tcPr>
            <w:tcW w:w="4754"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Cell"/>
              <w:rPr>
                <w:sz w:val="22"/>
                <w:szCs w:val="22"/>
              </w:rPr>
            </w:pPr>
            <w:r w:rsidRPr="001C669D">
              <w:rPr>
                <w:sz w:val="22"/>
                <w:szCs w:val="22"/>
              </w:rPr>
              <w:t xml:space="preserve">БИК                         </w:t>
            </w:r>
          </w:p>
        </w:tc>
      </w:tr>
      <w:tr w:rsidR="00E054E8" w:rsidRPr="001C669D" w:rsidTr="00324FFC">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Cell"/>
              <w:rPr>
                <w:sz w:val="22"/>
                <w:szCs w:val="22"/>
              </w:rPr>
            </w:pPr>
            <w:r w:rsidRPr="001C669D">
              <w:rPr>
                <w:sz w:val="22"/>
                <w:szCs w:val="22"/>
              </w:rPr>
              <w:t xml:space="preserve">Телефон: </w:t>
            </w:r>
          </w:p>
        </w:tc>
      </w:tr>
      <w:tr w:rsidR="00E054E8" w:rsidRPr="00A127C1" w:rsidTr="00324FFC">
        <w:tc>
          <w:tcPr>
            <w:tcW w:w="4522" w:type="dxa"/>
            <w:tcBorders>
              <w:top w:val="nil"/>
              <w:left w:val="single" w:sz="4" w:space="0" w:color="auto"/>
              <w:bottom w:val="single" w:sz="4" w:space="0" w:color="auto"/>
              <w:right w:val="single" w:sz="4" w:space="0" w:color="auto"/>
            </w:tcBorders>
            <w:hideMark/>
          </w:tcPr>
          <w:p w:rsidR="00E054E8" w:rsidRPr="001C669D" w:rsidRDefault="00E054E8" w:rsidP="00324FFC">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 xml:space="preserve">Эл. почта: </w:t>
            </w:r>
            <w:proofErr w:type="spellStart"/>
            <w:r w:rsidRPr="001C669D">
              <w:rPr>
                <w:rFonts w:ascii="Times New Roman" w:hAnsi="Times New Roman" w:cs="Times New Roman"/>
                <w:sz w:val="22"/>
                <w:szCs w:val="22"/>
                <w:lang w:val="en-US"/>
              </w:rPr>
              <w:t>imushestvo</w:t>
            </w:r>
            <w:proofErr w:type="spellEnd"/>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norilsk</w:t>
            </w:r>
            <w:proofErr w:type="spellEnd"/>
            <w:r w:rsidRPr="001C669D">
              <w:rPr>
                <w:rFonts w:ascii="Times New Roman" w:hAnsi="Times New Roman" w:cs="Times New Roman"/>
                <w:sz w:val="22"/>
                <w:szCs w:val="22"/>
              </w:rPr>
              <w:t>-</w:t>
            </w:r>
            <w:r w:rsidRPr="001C669D">
              <w:rPr>
                <w:rFonts w:ascii="Times New Roman" w:hAnsi="Times New Roman" w:cs="Times New Roman"/>
                <w:sz w:val="22"/>
                <w:szCs w:val="22"/>
                <w:lang w:val="en-US"/>
              </w:rPr>
              <w:t>city</w:t>
            </w:r>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ru</w:t>
            </w:r>
            <w:proofErr w:type="spellEnd"/>
            <w:r w:rsidRPr="001C669D">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E054E8" w:rsidRPr="00A127C1" w:rsidRDefault="00E054E8" w:rsidP="00324FFC">
            <w:pPr>
              <w:pStyle w:val="ConsPlusCell"/>
              <w:rPr>
                <w:sz w:val="22"/>
                <w:szCs w:val="22"/>
              </w:rPr>
            </w:pPr>
            <w:r w:rsidRPr="001C669D">
              <w:rPr>
                <w:sz w:val="22"/>
                <w:szCs w:val="22"/>
              </w:rPr>
              <w:t>Электронная почта:</w:t>
            </w:r>
            <w:r w:rsidRPr="00A127C1">
              <w:rPr>
                <w:sz w:val="22"/>
                <w:szCs w:val="22"/>
              </w:rPr>
              <w:t xml:space="preserve"> </w:t>
            </w:r>
          </w:p>
        </w:tc>
      </w:tr>
    </w:tbl>
    <w:p w:rsidR="00E054E8" w:rsidRPr="00E054E8" w:rsidRDefault="00E054E8" w:rsidP="00E054E8">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E054E8" w:rsidRPr="004B49CC" w:rsidRDefault="00E054E8" w:rsidP="00E054E8">
      <w:pPr>
        <w:autoSpaceDE w:val="0"/>
        <w:autoSpaceDN w:val="0"/>
        <w:adjustRightInd w:val="0"/>
        <w:ind w:right="-28" w:firstLine="709"/>
        <w:jc w:val="both"/>
        <w:rPr>
          <w:sz w:val="26"/>
          <w:szCs w:val="26"/>
        </w:rPr>
      </w:pPr>
      <w:proofErr w:type="gramStart"/>
      <w:r w:rsidRPr="00E054E8">
        <w:rPr>
          <w:sz w:val="25"/>
          <w:szCs w:val="25"/>
        </w:rPr>
        <w:t>Арендодатель:_</w:t>
      </w:r>
      <w:proofErr w:type="gramEnd"/>
      <w:r w:rsidRPr="004B49CC">
        <w:rPr>
          <w:sz w:val="26"/>
          <w:szCs w:val="26"/>
        </w:rPr>
        <w:t>_________________                 __________________</w:t>
      </w:r>
    </w:p>
    <w:p w:rsidR="00E054E8" w:rsidRPr="004B49CC" w:rsidRDefault="00E054E8" w:rsidP="00E054E8">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E054E8" w:rsidRPr="004B49CC" w:rsidRDefault="00E054E8" w:rsidP="00E054E8">
      <w:pPr>
        <w:autoSpaceDE w:val="0"/>
        <w:autoSpaceDN w:val="0"/>
        <w:adjustRightInd w:val="0"/>
        <w:ind w:right="-28" w:firstLine="709"/>
        <w:jc w:val="both"/>
        <w:rPr>
          <w:sz w:val="16"/>
          <w:szCs w:val="16"/>
        </w:rPr>
      </w:pPr>
      <w:r w:rsidRPr="004B49CC">
        <w:rPr>
          <w:sz w:val="16"/>
          <w:szCs w:val="16"/>
        </w:rPr>
        <w:t xml:space="preserve">                                                                                                               М.П.</w:t>
      </w:r>
    </w:p>
    <w:p w:rsidR="00E054E8" w:rsidRPr="004B49CC" w:rsidRDefault="00E054E8" w:rsidP="00E054E8">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E054E8" w:rsidRPr="004B49CC" w:rsidRDefault="00E054E8" w:rsidP="00E054E8">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E054E8" w:rsidRDefault="00E054E8" w:rsidP="00E054E8">
      <w:pPr>
        <w:autoSpaceDE w:val="0"/>
        <w:autoSpaceDN w:val="0"/>
        <w:adjustRightInd w:val="0"/>
        <w:ind w:right="-28" w:firstLine="709"/>
        <w:jc w:val="both"/>
        <w:rPr>
          <w:sz w:val="16"/>
          <w:szCs w:val="16"/>
        </w:rPr>
      </w:pPr>
      <w:r w:rsidRPr="004B49CC">
        <w:rPr>
          <w:sz w:val="16"/>
          <w:szCs w:val="16"/>
        </w:rPr>
        <w:t xml:space="preserve">                                                                                                                      </w:t>
      </w:r>
    </w:p>
    <w:p w:rsidR="00E054E8" w:rsidRDefault="00E054E8" w:rsidP="00E054E8">
      <w:pPr>
        <w:autoSpaceDE w:val="0"/>
        <w:autoSpaceDN w:val="0"/>
        <w:adjustRightInd w:val="0"/>
        <w:ind w:right="-28" w:firstLine="709"/>
        <w:jc w:val="both"/>
        <w:rPr>
          <w:sz w:val="16"/>
          <w:szCs w:val="16"/>
        </w:rPr>
      </w:pPr>
    </w:p>
    <w:p w:rsidR="00E054E8" w:rsidRDefault="00E054E8" w:rsidP="00E054E8">
      <w:pPr>
        <w:autoSpaceDE w:val="0"/>
        <w:autoSpaceDN w:val="0"/>
        <w:adjustRightInd w:val="0"/>
        <w:ind w:right="-28"/>
        <w:jc w:val="both"/>
        <w:rPr>
          <w:sz w:val="16"/>
          <w:szCs w:val="16"/>
        </w:rPr>
      </w:pPr>
    </w:p>
    <w:p w:rsidR="00E054E8" w:rsidRDefault="00E054E8" w:rsidP="00E054E8">
      <w:pPr>
        <w:autoSpaceDE w:val="0"/>
        <w:autoSpaceDN w:val="0"/>
        <w:adjustRightInd w:val="0"/>
        <w:ind w:right="-28"/>
        <w:jc w:val="both"/>
        <w:rPr>
          <w:sz w:val="16"/>
          <w:szCs w:val="16"/>
        </w:rPr>
      </w:pPr>
    </w:p>
    <w:p w:rsidR="00E054E8" w:rsidRDefault="00E054E8" w:rsidP="00E054E8">
      <w:pPr>
        <w:autoSpaceDE w:val="0"/>
        <w:autoSpaceDN w:val="0"/>
        <w:adjustRightInd w:val="0"/>
        <w:ind w:right="-28"/>
        <w:jc w:val="both"/>
        <w:rPr>
          <w:sz w:val="16"/>
          <w:szCs w:val="16"/>
        </w:rPr>
      </w:pPr>
    </w:p>
    <w:p w:rsidR="00E054E8" w:rsidRDefault="00E054E8"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781F70" w:rsidRDefault="00781F70" w:rsidP="00E054E8">
      <w:pPr>
        <w:autoSpaceDE w:val="0"/>
        <w:autoSpaceDN w:val="0"/>
        <w:adjustRightInd w:val="0"/>
        <w:ind w:right="-28"/>
        <w:jc w:val="both"/>
        <w:rPr>
          <w:sz w:val="16"/>
          <w:szCs w:val="16"/>
        </w:rPr>
      </w:pPr>
    </w:p>
    <w:p w:rsidR="00E054E8" w:rsidRDefault="00E054E8" w:rsidP="00E054E8">
      <w:pPr>
        <w:autoSpaceDE w:val="0"/>
        <w:autoSpaceDN w:val="0"/>
        <w:adjustRightInd w:val="0"/>
        <w:ind w:right="-28"/>
        <w:jc w:val="both"/>
        <w:rPr>
          <w:sz w:val="16"/>
          <w:szCs w:val="16"/>
        </w:rPr>
      </w:pPr>
    </w:p>
    <w:p w:rsidR="00D04134" w:rsidRDefault="00D04134" w:rsidP="00D04134">
      <w:pPr>
        <w:autoSpaceDE w:val="0"/>
        <w:autoSpaceDN w:val="0"/>
        <w:adjustRightInd w:val="0"/>
        <w:ind w:right="-28" w:firstLine="709"/>
        <w:jc w:val="both"/>
        <w:rPr>
          <w:sz w:val="16"/>
          <w:szCs w:val="16"/>
        </w:rPr>
      </w:pPr>
    </w:p>
    <w:p w:rsidR="00BC26E0" w:rsidRDefault="008D4C24" w:rsidP="00BC26E0">
      <w:pPr>
        <w:ind w:left="5103"/>
        <w:rPr>
          <w:sz w:val="20"/>
          <w:szCs w:val="20"/>
        </w:rPr>
      </w:pPr>
      <w:r w:rsidRPr="008D4C24">
        <w:rPr>
          <w:sz w:val="20"/>
          <w:szCs w:val="20"/>
        </w:rPr>
        <w:lastRenderedPageBreak/>
        <w:t>Приложение № 1 к проектам договоров</w:t>
      </w:r>
      <w:r w:rsidR="00BC26E0">
        <w:rPr>
          <w:sz w:val="20"/>
          <w:szCs w:val="20"/>
        </w:rPr>
        <w:t xml:space="preserve"> </w:t>
      </w:r>
    </w:p>
    <w:p w:rsidR="008D4C24" w:rsidRPr="008D4C24" w:rsidRDefault="008D4C24" w:rsidP="00BC26E0">
      <w:pPr>
        <w:ind w:left="5103"/>
        <w:rPr>
          <w:sz w:val="20"/>
          <w:szCs w:val="20"/>
        </w:rPr>
      </w:pPr>
      <w:r w:rsidRPr="008D4C24">
        <w:rPr>
          <w:sz w:val="20"/>
          <w:szCs w:val="20"/>
        </w:rPr>
        <w:t>аренды земельных участков</w:t>
      </w:r>
    </w:p>
    <w:p w:rsidR="008D4C24" w:rsidRPr="00215D0D" w:rsidRDefault="008D4C24" w:rsidP="00BC26E0">
      <w:pPr>
        <w:ind w:left="5103"/>
        <w:jc w:val="right"/>
        <w:rPr>
          <w:sz w:val="26"/>
          <w:szCs w:val="26"/>
        </w:rPr>
      </w:pPr>
    </w:p>
    <w:p w:rsidR="008D4C24" w:rsidRPr="008D4C24" w:rsidRDefault="008D4C24" w:rsidP="008D4C24">
      <w:pPr>
        <w:pStyle w:val="af2"/>
        <w:rPr>
          <w:rFonts w:ascii="Times New Roman" w:hAnsi="Times New Roman" w:cs="Times New Roman"/>
          <w:sz w:val="25"/>
          <w:szCs w:val="25"/>
        </w:rPr>
      </w:pPr>
      <w:r w:rsidRPr="008D4C24">
        <w:rPr>
          <w:rFonts w:ascii="Times New Roman" w:hAnsi="Times New Roman" w:cs="Times New Roman"/>
          <w:sz w:val="25"/>
          <w:szCs w:val="25"/>
        </w:rPr>
        <w:t>АКТ</w:t>
      </w:r>
    </w:p>
    <w:p w:rsidR="008D4C24" w:rsidRPr="008D4C24" w:rsidRDefault="008D4C24" w:rsidP="008D4C24">
      <w:pPr>
        <w:tabs>
          <w:tab w:val="left" w:pos="4440"/>
        </w:tabs>
        <w:ind w:right="-1"/>
        <w:jc w:val="center"/>
        <w:rPr>
          <w:b/>
          <w:bCs/>
          <w:sz w:val="25"/>
          <w:szCs w:val="25"/>
        </w:rPr>
      </w:pPr>
      <w:r w:rsidRPr="008D4C24">
        <w:rPr>
          <w:b/>
          <w:bCs/>
          <w:sz w:val="25"/>
          <w:szCs w:val="25"/>
        </w:rPr>
        <w:t>приема-передачи земельного участка, предоставленного на праве аренды</w:t>
      </w:r>
    </w:p>
    <w:p w:rsidR="008D4C24" w:rsidRPr="008D4C24" w:rsidRDefault="008D4C24" w:rsidP="008D4C24">
      <w:pPr>
        <w:tabs>
          <w:tab w:val="left" w:pos="4440"/>
        </w:tabs>
        <w:ind w:right="5318"/>
        <w:rPr>
          <w:sz w:val="25"/>
          <w:szCs w:val="25"/>
        </w:rPr>
      </w:pPr>
    </w:p>
    <w:p w:rsidR="008D4C24" w:rsidRPr="008D4C24" w:rsidRDefault="00781F70" w:rsidP="008D4C24">
      <w:pPr>
        <w:jc w:val="center"/>
        <w:rPr>
          <w:sz w:val="25"/>
          <w:szCs w:val="25"/>
        </w:rPr>
      </w:pPr>
      <w:r w:rsidRPr="008D4C24">
        <w:rPr>
          <w:sz w:val="25"/>
          <w:szCs w:val="25"/>
        </w:rPr>
        <w:t>________2019</w:t>
      </w:r>
      <w:r>
        <w:rPr>
          <w:sz w:val="25"/>
          <w:szCs w:val="25"/>
        </w:rPr>
        <w:t xml:space="preserve">                                                                                                           </w:t>
      </w:r>
      <w:r w:rsidR="008D4C24" w:rsidRPr="008D4C24">
        <w:rPr>
          <w:sz w:val="25"/>
          <w:szCs w:val="25"/>
        </w:rPr>
        <w:t>город Норильск</w:t>
      </w:r>
      <w:r w:rsidR="008D4C24" w:rsidRPr="008D4C24">
        <w:rPr>
          <w:sz w:val="25"/>
          <w:szCs w:val="25"/>
        </w:rPr>
        <w:tab/>
      </w:r>
      <w:r w:rsidR="008D4C24" w:rsidRPr="008D4C24">
        <w:rPr>
          <w:sz w:val="25"/>
          <w:szCs w:val="25"/>
        </w:rPr>
        <w:tab/>
      </w:r>
      <w:r w:rsidR="008D4C24" w:rsidRPr="008D4C24">
        <w:rPr>
          <w:sz w:val="25"/>
          <w:szCs w:val="25"/>
        </w:rPr>
        <w:tab/>
      </w:r>
      <w:r w:rsidR="008D4C24" w:rsidRPr="008D4C24">
        <w:rPr>
          <w:sz w:val="25"/>
          <w:szCs w:val="25"/>
        </w:rPr>
        <w:tab/>
      </w:r>
      <w:r w:rsidR="008D4C24" w:rsidRPr="008D4C24">
        <w:rPr>
          <w:sz w:val="25"/>
          <w:szCs w:val="25"/>
        </w:rPr>
        <w:tab/>
      </w:r>
      <w:r w:rsidR="008D4C24" w:rsidRPr="008D4C24">
        <w:rPr>
          <w:sz w:val="25"/>
          <w:szCs w:val="25"/>
        </w:rPr>
        <w:tab/>
        <w:t xml:space="preserve">           </w:t>
      </w:r>
    </w:p>
    <w:p w:rsidR="008D4C24" w:rsidRPr="008D4C24" w:rsidRDefault="008D4C24" w:rsidP="008D4C24">
      <w:pPr>
        <w:ind w:right="-1" w:firstLine="567"/>
        <w:jc w:val="both"/>
        <w:rPr>
          <w:bCs/>
          <w:iCs/>
          <w:sz w:val="25"/>
          <w:szCs w:val="25"/>
        </w:rPr>
      </w:pPr>
      <w:r w:rsidRPr="008D4C24">
        <w:rPr>
          <w:sz w:val="25"/>
          <w:szCs w:val="25"/>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передала, а </w:t>
      </w:r>
      <w:r w:rsidRPr="008D4C24">
        <w:rPr>
          <w:b/>
          <w:i/>
          <w:sz w:val="25"/>
          <w:szCs w:val="25"/>
        </w:rPr>
        <w:t>________________</w:t>
      </w:r>
      <w:r w:rsidRPr="008D4C24">
        <w:rPr>
          <w:sz w:val="25"/>
          <w:szCs w:val="25"/>
        </w:rPr>
        <w:t xml:space="preserve">, именуемый в дальнейшем «Принимающая сторона», действующий на основании ______________, приняла земельный участок с кадастровым номером </w:t>
      </w:r>
      <w:r w:rsidRPr="008D4C24">
        <w:rPr>
          <w:bCs/>
          <w:sz w:val="25"/>
          <w:szCs w:val="25"/>
        </w:rPr>
        <w:t>24:55:_______________,</w:t>
      </w:r>
      <w:r w:rsidRPr="008D4C24">
        <w:rPr>
          <w:sz w:val="25"/>
          <w:szCs w:val="25"/>
        </w:rPr>
        <w:t xml:space="preserve"> площадью ______ </w:t>
      </w:r>
      <w:r w:rsidRPr="008D4C24">
        <w:rPr>
          <w:bCs/>
          <w:iCs/>
          <w:sz w:val="25"/>
          <w:szCs w:val="25"/>
        </w:rPr>
        <w:t>кв.м,</w:t>
      </w:r>
      <w:r w:rsidRPr="008D4C24">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D4C24">
        <w:rPr>
          <w:bCs/>
          <w:iCs/>
          <w:sz w:val="25"/>
          <w:szCs w:val="25"/>
        </w:rPr>
        <w:t>.</w:t>
      </w:r>
    </w:p>
    <w:p w:rsidR="008D4C24" w:rsidRPr="008D4C24" w:rsidRDefault="008D4C24" w:rsidP="008D4C24">
      <w:pPr>
        <w:tabs>
          <w:tab w:val="left" w:pos="993"/>
          <w:tab w:val="left" w:pos="1134"/>
        </w:tabs>
        <w:ind w:firstLine="567"/>
        <w:jc w:val="both"/>
        <w:rPr>
          <w:sz w:val="25"/>
          <w:szCs w:val="25"/>
        </w:rPr>
      </w:pPr>
      <w:r w:rsidRPr="008D4C24">
        <w:rPr>
          <w:sz w:val="25"/>
          <w:szCs w:val="25"/>
        </w:rPr>
        <w:t>Земельный участок входит в территориальную зону: _______________________.</w:t>
      </w:r>
    </w:p>
    <w:p w:rsidR="008D4C24" w:rsidRPr="008D4C24" w:rsidRDefault="008D4C24" w:rsidP="008D4C24">
      <w:pPr>
        <w:autoSpaceDE w:val="0"/>
        <w:autoSpaceDN w:val="0"/>
        <w:adjustRightInd w:val="0"/>
        <w:ind w:firstLine="567"/>
        <w:jc w:val="both"/>
        <w:rPr>
          <w:sz w:val="25"/>
          <w:szCs w:val="25"/>
        </w:rPr>
      </w:pPr>
      <w:r w:rsidRPr="008D4C24">
        <w:rPr>
          <w:sz w:val="25"/>
          <w:szCs w:val="25"/>
        </w:rPr>
        <w:t>Земельный участок площадью ___ находится в охранной зоне ___ (при наличии).</w:t>
      </w:r>
    </w:p>
    <w:p w:rsidR="008D4C24" w:rsidRPr="008D4C24" w:rsidRDefault="008D4C24" w:rsidP="008D4C24">
      <w:pPr>
        <w:tabs>
          <w:tab w:val="left" w:pos="993"/>
          <w:tab w:val="left" w:pos="1134"/>
        </w:tabs>
        <w:ind w:firstLine="567"/>
        <w:jc w:val="both"/>
        <w:rPr>
          <w:sz w:val="25"/>
          <w:szCs w:val="25"/>
        </w:rPr>
      </w:pPr>
      <w:r w:rsidRPr="008D4C2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8D4C24" w:rsidRPr="008D4C24" w:rsidRDefault="008D4C24" w:rsidP="008D4C24">
      <w:pPr>
        <w:tabs>
          <w:tab w:val="left" w:pos="993"/>
          <w:tab w:val="left" w:pos="1134"/>
        </w:tabs>
        <w:ind w:firstLine="567"/>
        <w:jc w:val="both"/>
        <w:rPr>
          <w:sz w:val="25"/>
          <w:szCs w:val="25"/>
        </w:rPr>
      </w:pPr>
      <w:r w:rsidRPr="008D4C24">
        <w:rPr>
          <w:sz w:val="25"/>
          <w:szCs w:val="25"/>
        </w:rPr>
        <w:t>Земельный участок площадью ___ находится в санитарно-защитной зоне _______ (при наличии).</w:t>
      </w:r>
    </w:p>
    <w:p w:rsidR="008D4C24" w:rsidRPr="008D4C24" w:rsidRDefault="008D4C24" w:rsidP="008D4C24">
      <w:pPr>
        <w:ind w:firstLine="567"/>
        <w:jc w:val="both"/>
        <w:rPr>
          <w:sz w:val="25"/>
          <w:szCs w:val="25"/>
        </w:rPr>
      </w:pPr>
      <w:r w:rsidRPr="008D4C24">
        <w:rPr>
          <w:sz w:val="25"/>
          <w:szCs w:val="25"/>
        </w:rPr>
        <w:t>Участок предоставлен «Принимающей стороне» на основании _____________________________ с __________2019.</w:t>
      </w:r>
    </w:p>
    <w:p w:rsidR="008D4C24" w:rsidRPr="008D4C24" w:rsidRDefault="008D4C24" w:rsidP="008D4C24">
      <w:pPr>
        <w:tabs>
          <w:tab w:val="left" w:pos="567"/>
          <w:tab w:val="left" w:pos="709"/>
        </w:tabs>
        <w:ind w:firstLine="567"/>
        <w:jc w:val="both"/>
        <w:rPr>
          <w:sz w:val="25"/>
          <w:szCs w:val="25"/>
        </w:rPr>
      </w:pPr>
      <w:r w:rsidRPr="008D4C24">
        <w:rPr>
          <w:sz w:val="25"/>
          <w:szCs w:val="25"/>
        </w:rPr>
        <w:t>В результате осмотра земельного участка установлено:</w:t>
      </w:r>
    </w:p>
    <w:p w:rsidR="008D4C24" w:rsidRPr="008D4C24" w:rsidRDefault="008D4C24" w:rsidP="008D4C24">
      <w:pPr>
        <w:numPr>
          <w:ilvl w:val="0"/>
          <w:numId w:val="16"/>
        </w:numPr>
        <w:tabs>
          <w:tab w:val="left" w:pos="567"/>
          <w:tab w:val="left" w:pos="709"/>
          <w:tab w:val="left" w:pos="1134"/>
        </w:tabs>
        <w:ind w:left="0" w:firstLine="567"/>
        <w:jc w:val="both"/>
        <w:rPr>
          <w:sz w:val="25"/>
          <w:szCs w:val="25"/>
        </w:rPr>
      </w:pPr>
      <w:r w:rsidRPr="008D4C24">
        <w:rPr>
          <w:sz w:val="25"/>
          <w:szCs w:val="25"/>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8D4C24">
        <w:rPr>
          <w:bCs/>
          <w:iCs/>
          <w:sz w:val="25"/>
          <w:szCs w:val="25"/>
        </w:rPr>
        <w:t xml:space="preserve">от ___________2019 № ___________; </w:t>
      </w:r>
    </w:p>
    <w:p w:rsidR="008D4C24" w:rsidRPr="008D4C24" w:rsidRDefault="008D4C24" w:rsidP="008D4C24">
      <w:pPr>
        <w:numPr>
          <w:ilvl w:val="0"/>
          <w:numId w:val="16"/>
        </w:numPr>
        <w:tabs>
          <w:tab w:val="left" w:pos="567"/>
          <w:tab w:val="left" w:pos="709"/>
          <w:tab w:val="left" w:pos="1134"/>
        </w:tabs>
        <w:ind w:left="0" w:firstLine="567"/>
        <w:jc w:val="both"/>
        <w:rPr>
          <w:sz w:val="25"/>
          <w:szCs w:val="25"/>
        </w:rPr>
      </w:pPr>
      <w:r w:rsidRPr="008D4C24">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D4C24" w:rsidRPr="008D4C24" w:rsidRDefault="008D4C24" w:rsidP="008D4C24">
      <w:pPr>
        <w:tabs>
          <w:tab w:val="left" w:pos="567"/>
          <w:tab w:val="left" w:pos="709"/>
        </w:tabs>
        <w:ind w:firstLine="567"/>
        <w:jc w:val="both"/>
        <w:rPr>
          <w:sz w:val="25"/>
          <w:szCs w:val="25"/>
        </w:rPr>
      </w:pPr>
      <w:r w:rsidRPr="008D4C24">
        <w:rPr>
          <w:sz w:val="25"/>
          <w:szCs w:val="25"/>
        </w:rPr>
        <w:t>Взаимных претензий у сторон не имеется.</w:t>
      </w:r>
    </w:p>
    <w:p w:rsidR="008D4C24" w:rsidRPr="008D4C24" w:rsidRDefault="008D4C24" w:rsidP="008D4C24">
      <w:pPr>
        <w:tabs>
          <w:tab w:val="left" w:pos="567"/>
          <w:tab w:val="left" w:pos="709"/>
        </w:tabs>
        <w:ind w:firstLine="709"/>
        <w:jc w:val="both"/>
        <w:rPr>
          <w:sz w:val="25"/>
          <w:szCs w:val="25"/>
        </w:rPr>
      </w:pPr>
    </w:p>
    <w:p w:rsidR="008D4C24" w:rsidRPr="008D4C24" w:rsidRDefault="008D4C24" w:rsidP="008D4C24">
      <w:pPr>
        <w:tabs>
          <w:tab w:val="left" w:pos="567"/>
          <w:tab w:val="left" w:pos="709"/>
        </w:tabs>
        <w:ind w:firstLine="709"/>
        <w:jc w:val="both"/>
        <w:rPr>
          <w:sz w:val="25"/>
          <w:szCs w:val="25"/>
        </w:rPr>
      </w:pPr>
    </w:p>
    <w:p w:rsidR="008D4C24" w:rsidRPr="008D4C24" w:rsidRDefault="008D4C24" w:rsidP="008D4C24">
      <w:pPr>
        <w:jc w:val="center"/>
        <w:rPr>
          <w:sz w:val="25"/>
          <w:szCs w:val="25"/>
        </w:rPr>
      </w:pPr>
    </w:p>
    <w:p w:rsidR="008D4C24" w:rsidRPr="008D4C24" w:rsidRDefault="008D4C24" w:rsidP="008D4C24">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8D4C24" w:rsidRPr="008D4C24" w:rsidTr="00324FFC">
        <w:trPr>
          <w:trHeight w:val="2913"/>
        </w:trPr>
        <w:tc>
          <w:tcPr>
            <w:tcW w:w="4685" w:type="dxa"/>
            <w:tcBorders>
              <w:top w:val="nil"/>
              <w:left w:val="nil"/>
              <w:bottom w:val="nil"/>
              <w:right w:val="nil"/>
            </w:tcBorders>
          </w:tcPr>
          <w:p w:rsidR="008D4C24" w:rsidRPr="008D4C24" w:rsidRDefault="008D4C24" w:rsidP="00324FFC">
            <w:pPr>
              <w:pStyle w:val="2"/>
              <w:spacing w:before="0"/>
              <w:rPr>
                <w:b w:val="0"/>
                <w:sz w:val="25"/>
                <w:szCs w:val="25"/>
              </w:rPr>
            </w:pPr>
            <w:r w:rsidRPr="008D4C24">
              <w:rPr>
                <w:b w:val="0"/>
                <w:sz w:val="25"/>
                <w:szCs w:val="25"/>
              </w:rPr>
              <w:t>Передающая сторона</w:t>
            </w:r>
          </w:p>
          <w:p w:rsidR="008D4C24" w:rsidRPr="008D4C24" w:rsidRDefault="008D4C24" w:rsidP="00324FFC">
            <w:pPr>
              <w:jc w:val="center"/>
              <w:rPr>
                <w:sz w:val="25"/>
                <w:szCs w:val="25"/>
              </w:rPr>
            </w:pPr>
          </w:p>
          <w:p w:rsidR="008D4C24" w:rsidRPr="008D4C24" w:rsidRDefault="008D4C24" w:rsidP="00324FFC">
            <w:pPr>
              <w:jc w:val="center"/>
              <w:rPr>
                <w:sz w:val="25"/>
                <w:szCs w:val="25"/>
              </w:rPr>
            </w:pPr>
          </w:p>
          <w:p w:rsidR="008D4C24" w:rsidRPr="008D4C24" w:rsidRDefault="008D4C24" w:rsidP="00324FFC">
            <w:pPr>
              <w:jc w:val="center"/>
              <w:rPr>
                <w:sz w:val="25"/>
                <w:szCs w:val="25"/>
              </w:rPr>
            </w:pPr>
          </w:p>
          <w:p w:rsidR="008D4C24" w:rsidRPr="008D4C24" w:rsidRDefault="008D4C24" w:rsidP="00324FFC">
            <w:pPr>
              <w:jc w:val="center"/>
              <w:rPr>
                <w:sz w:val="25"/>
                <w:szCs w:val="25"/>
              </w:rPr>
            </w:pPr>
          </w:p>
          <w:p w:rsidR="008D4C24" w:rsidRPr="008D4C24" w:rsidRDefault="008D4C24" w:rsidP="00324FFC">
            <w:pPr>
              <w:jc w:val="center"/>
              <w:rPr>
                <w:bCs/>
                <w:sz w:val="25"/>
                <w:szCs w:val="25"/>
              </w:rPr>
            </w:pPr>
            <w:r w:rsidRPr="008D4C24">
              <w:rPr>
                <w:sz w:val="25"/>
                <w:szCs w:val="25"/>
              </w:rPr>
              <w:t>__________________</w:t>
            </w:r>
            <w:r w:rsidRPr="008D4C24">
              <w:rPr>
                <w:bCs/>
                <w:sz w:val="25"/>
                <w:szCs w:val="25"/>
              </w:rPr>
              <w:t xml:space="preserve"> ____________</w:t>
            </w:r>
          </w:p>
          <w:p w:rsidR="008D4C24" w:rsidRPr="008D4C24" w:rsidRDefault="008D4C24" w:rsidP="00324FFC">
            <w:pPr>
              <w:jc w:val="both"/>
              <w:rPr>
                <w:sz w:val="25"/>
                <w:szCs w:val="25"/>
              </w:rPr>
            </w:pPr>
            <w:r w:rsidRPr="008D4C24">
              <w:rPr>
                <w:sz w:val="25"/>
                <w:szCs w:val="25"/>
              </w:rPr>
              <w:t xml:space="preserve">                                  </w:t>
            </w:r>
            <w:proofErr w:type="spellStart"/>
            <w:r w:rsidRPr="008D4C24">
              <w:rPr>
                <w:sz w:val="25"/>
                <w:szCs w:val="25"/>
              </w:rPr>
              <w:t>м.п</w:t>
            </w:r>
            <w:proofErr w:type="spellEnd"/>
            <w:r w:rsidRPr="008D4C24">
              <w:rPr>
                <w:sz w:val="25"/>
                <w:szCs w:val="25"/>
              </w:rPr>
              <w:t>.</w:t>
            </w:r>
          </w:p>
        </w:tc>
        <w:tc>
          <w:tcPr>
            <w:tcW w:w="237" w:type="dxa"/>
            <w:tcBorders>
              <w:top w:val="nil"/>
              <w:left w:val="nil"/>
              <w:bottom w:val="nil"/>
              <w:right w:val="nil"/>
            </w:tcBorders>
          </w:tcPr>
          <w:p w:rsidR="008D4C24" w:rsidRPr="008D4C24" w:rsidRDefault="008D4C24" w:rsidP="00324FFC">
            <w:pPr>
              <w:jc w:val="both"/>
              <w:rPr>
                <w:bCs/>
                <w:sz w:val="25"/>
                <w:szCs w:val="25"/>
              </w:rPr>
            </w:pPr>
          </w:p>
        </w:tc>
        <w:tc>
          <w:tcPr>
            <w:tcW w:w="4915" w:type="dxa"/>
            <w:tcBorders>
              <w:top w:val="nil"/>
              <w:left w:val="nil"/>
              <w:bottom w:val="nil"/>
              <w:right w:val="nil"/>
            </w:tcBorders>
          </w:tcPr>
          <w:p w:rsidR="008D4C24" w:rsidRPr="008D4C24" w:rsidRDefault="008D4C24" w:rsidP="00324FFC">
            <w:pPr>
              <w:pStyle w:val="2"/>
              <w:spacing w:before="0"/>
              <w:rPr>
                <w:b w:val="0"/>
                <w:sz w:val="25"/>
                <w:szCs w:val="25"/>
              </w:rPr>
            </w:pPr>
            <w:r w:rsidRPr="008D4C24">
              <w:rPr>
                <w:b w:val="0"/>
                <w:sz w:val="25"/>
                <w:szCs w:val="25"/>
              </w:rPr>
              <w:t>Принимающая сторона</w:t>
            </w:r>
          </w:p>
          <w:p w:rsidR="008D4C24" w:rsidRPr="008D4C24" w:rsidRDefault="008D4C24" w:rsidP="00324FFC">
            <w:pPr>
              <w:pStyle w:val="24"/>
              <w:spacing w:after="0"/>
              <w:rPr>
                <w:sz w:val="25"/>
                <w:szCs w:val="25"/>
              </w:rPr>
            </w:pPr>
          </w:p>
          <w:p w:rsidR="008D4C24" w:rsidRPr="008D4C24" w:rsidRDefault="008D4C24" w:rsidP="00324FFC">
            <w:pPr>
              <w:jc w:val="center"/>
              <w:rPr>
                <w:sz w:val="25"/>
                <w:szCs w:val="25"/>
              </w:rPr>
            </w:pPr>
          </w:p>
          <w:p w:rsidR="008D4C24" w:rsidRPr="008D4C24" w:rsidRDefault="008D4C24" w:rsidP="00324FFC">
            <w:pPr>
              <w:jc w:val="center"/>
              <w:rPr>
                <w:sz w:val="25"/>
                <w:szCs w:val="25"/>
              </w:rPr>
            </w:pPr>
          </w:p>
          <w:p w:rsidR="008D4C24" w:rsidRPr="008D4C24" w:rsidRDefault="008D4C24" w:rsidP="00324FFC">
            <w:pPr>
              <w:jc w:val="center"/>
              <w:rPr>
                <w:bCs/>
                <w:sz w:val="25"/>
                <w:szCs w:val="25"/>
              </w:rPr>
            </w:pPr>
            <w:r w:rsidRPr="008D4C24">
              <w:rPr>
                <w:sz w:val="25"/>
                <w:szCs w:val="25"/>
              </w:rPr>
              <w:t>_________________ _____________</w:t>
            </w:r>
          </w:p>
          <w:p w:rsidR="008D4C24" w:rsidRPr="008D4C24" w:rsidRDefault="008D4C24" w:rsidP="00324FFC">
            <w:pPr>
              <w:jc w:val="both"/>
              <w:rPr>
                <w:sz w:val="25"/>
                <w:szCs w:val="25"/>
              </w:rPr>
            </w:pPr>
          </w:p>
        </w:tc>
      </w:tr>
    </w:tbl>
    <w:p w:rsidR="008D4C24" w:rsidRPr="008D4C24" w:rsidRDefault="008D4C24" w:rsidP="008D4C24">
      <w:pPr>
        <w:rPr>
          <w:sz w:val="25"/>
          <w:szCs w:val="25"/>
        </w:rPr>
      </w:pPr>
    </w:p>
    <w:sectPr w:rsidR="008D4C24" w:rsidRPr="008D4C24" w:rsidSect="00135A50">
      <w:footerReference w:type="default" r:id="rId94"/>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8B3" w:rsidRDefault="00FB68B3">
      <w:r>
        <w:separator/>
      </w:r>
    </w:p>
  </w:endnote>
  <w:endnote w:type="continuationSeparator" w:id="0">
    <w:p w:rsidR="00FB68B3" w:rsidRDefault="00FB6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6054963"/>
      <w:docPartObj>
        <w:docPartGallery w:val="Page Numbers (Bottom of Page)"/>
        <w:docPartUnique/>
      </w:docPartObj>
    </w:sdtPr>
    <w:sdtEndPr/>
    <w:sdtContent>
      <w:p w:rsidR="00435EA1" w:rsidRDefault="00435EA1">
        <w:pPr>
          <w:pStyle w:val="af"/>
          <w:jc w:val="center"/>
        </w:pPr>
        <w:r>
          <w:fldChar w:fldCharType="begin"/>
        </w:r>
        <w:r>
          <w:instrText>PAGE   \* MERGEFORMAT</w:instrText>
        </w:r>
        <w:r>
          <w:fldChar w:fldCharType="separate"/>
        </w:r>
        <w:r w:rsidR="004F2A5E">
          <w:rPr>
            <w:noProof/>
          </w:rPr>
          <w:t>51</w:t>
        </w:r>
        <w:r>
          <w:fldChar w:fldCharType="end"/>
        </w:r>
      </w:p>
    </w:sdtContent>
  </w:sdt>
  <w:p w:rsidR="00435EA1" w:rsidRDefault="00435EA1">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435EA1" w:rsidRDefault="00435EA1">
        <w:pPr>
          <w:pStyle w:val="af"/>
          <w:jc w:val="center"/>
        </w:pPr>
        <w:r>
          <w:fldChar w:fldCharType="begin"/>
        </w:r>
        <w:r>
          <w:instrText>PAGE   \* MERGEFORMAT</w:instrText>
        </w:r>
        <w:r>
          <w:fldChar w:fldCharType="separate"/>
        </w:r>
        <w:r w:rsidR="004F2A5E">
          <w:rPr>
            <w:noProof/>
          </w:rPr>
          <w:t>76</w:t>
        </w:r>
        <w:r>
          <w:fldChar w:fldCharType="end"/>
        </w:r>
      </w:p>
    </w:sdtContent>
  </w:sdt>
  <w:p w:rsidR="00435EA1" w:rsidRPr="00B700B1" w:rsidRDefault="00435EA1"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8B3" w:rsidRDefault="00FB68B3">
      <w:r>
        <w:separator/>
      </w:r>
    </w:p>
  </w:footnote>
  <w:footnote w:type="continuationSeparator" w:id="0">
    <w:p w:rsidR="00FB68B3" w:rsidRDefault="00FB68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17F"/>
    <w:rsid w:val="00004109"/>
    <w:rsid w:val="000047C3"/>
    <w:rsid w:val="0000527E"/>
    <w:rsid w:val="00012407"/>
    <w:rsid w:val="00014279"/>
    <w:rsid w:val="00015690"/>
    <w:rsid w:val="00015A64"/>
    <w:rsid w:val="00016E97"/>
    <w:rsid w:val="0001722F"/>
    <w:rsid w:val="00017D3F"/>
    <w:rsid w:val="00021689"/>
    <w:rsid w:val="000241F3"/>
    <w:rsid w:val="000258FF"/>
    <w:rsid w:val="00026CEB"/>
    <w:rsid w:val="0003044D"/>
    <w:rsid w:val="00030657"/>
    <w:rsid w:val="00030822"/>
    <w:rsid w:val="00030E03"/>
    <w:rsid w:val="00031810"/>
    <w:rsid w:val="00031DE9"/>
    <w:rsid w:val="000320B3"/>
    <w:rsid w:val="000325CC"/>
    <w:rsid w:val="000333F8"/>
    <w:rsid w:val="000335BD"/>
    <w:rsid w:val="00035DF6"/>
    <w:rsid w:val="00036552"/>
    <w:rsid w:val="00037854"/>
    <w:rsid w:val="00040036"/>
    <w:rsid w:val="000405DD"/>
    <w:rsid w:val="000429E3"/>
    <w:rsid w:val="0004407B"/>
    <w:rsid w:val="00044DBE"/>
    <w:rsid w:val="000453A1"/>
    <w:rsid w:val="00047D34"/>
    <w:rsid w:val="0005022C"/>
    <w:rsid w:val="00053F1C"/>
    <w:rsid w:val="000545DC"/>
    <w:rsid w:val="00056565"/>
    <w:rsid w:val="00056A6A"/>
    <w:rsid w:val="00057B08"/>
    <w:rsid w:val="00057E91"/>
    <w:rsid w:val="000606DE"/>
    <w:rsid w:val="00063134"/>
    <w:rsid w:val="00063587"/>
    <w:rsid w:val="0006491B"/>
    <w:rsid w:val="000655CA"/>
    <w:rsid w:val="00065945"/>
    <w:rsid w:val="0006663B"/>
    <w:rsid w:val="00066F8F"/>
    <w:rsid w:val="000671EE"/>
    <w:rsid w:val="000733EF"/>
    <w:rsid w:val="000811F9"/>
    <w:rsid w:val="000813F5"/>
    <w:rsid w:val="00081580"/>
    <w:rsid w:val="000827A5"/>
    <w:rsid w:val="00082BAC"/>
    <w:rsid w:val="000835A3"/>
    <w:rsid w:val="000840E4"/>
    <w:rsid w:val="00084AB3"/>
    <w:rsid w:val="00086FD5"/>
    <w:rsid w:val="00087788"/>
    <w:rsid w:val="000917FB"/>
    <w:rsid w:val="00091C6A"/>
    <w:rsid w:val="00095123"/>
    <w:rsid w:val="00095423"/>
    <w:rsid w:val="00095A32"/>
    <w:rsid w:val="00097064"/>
    <w:rsid w:val="00097A2C"/>
    <w:rsid w:val="000A0335"/>
    <w:rsid w:val="000A0F62"/>
    <w:rsid w:val="000A742C"/>
    <w:rsid w:val="000B06CE"/>
    <w:rsid w:val="000B0C3E"/>
    <w:rsid w:val="000B1515"/>
    <w:rsid w:val="000B1B8C"/>
    <w:rsid w:val="000B2198"/>
    <w:rsid w:val="000B3188"/>
    <w:rsid w:val="000B4DF9"/>
    <w:rsid w:val="000B4E82"/>
    <w:rsid w:val="000B62E3"/>
    <w:rsid w:val="000B757E"/>
    <w:rsid w:val="000C08B0"/>
    <w:rsid w:val="000C0ACB"/>
    <w:rsid w:val="000C2780"/>
    <w:rsid w:val="000C3DCC"/>
    <w:rsid w:val="000C5466"/>
    <w:rsid w:val="000D06D0"/>
    <w:rsid w:val="000D1B01"/>
    <w:rsid w:val="000D32D8"/>
    <w:rsid w:val="000D3B43"/>
    <w:rsid w:val="000D478C"/>
    <w:rsid w:val="000D5E0F"/>
    <w:rsid w:val="000D5FBA"/>
    <w:rsid w:val="000D6EA9"/>
    <w:rsid w:val="000D7562"/>
    <w:rsid w:val="000E111E"/>
    <w:rsid w:val="000E6BAB"/>
    <w:rsid w:val="000E6D7C"/>
    <w:rsid w:val="000E7069"/>
    <w:rsid w:val="000E7348"/>
    <w:rsid w:val="000F08BB"/>
    <w:rsid w:val="000F29A2"/>
    <w:rsid w:val="000F3C04"/>
    <w:rsid w:val="000F3F13"/>
    <w:rsid w:val="000F5BFE"/>
    <w:rsid w:val="000F6524"/>
    <w:rsid w:val="000F711C"/>
    <w:rsid w:val="00100F28"/>
    <w:rsid w:val="00101471"/>
    <w:rsid w:val="00101C55"/>
    <w:rsid w:val="0010289B"/>
    <w:rsid w:val="001065E8"/>
    <w:rsid w:val="00106ABF"/>
    <w:rsid w:val="001126BA"/>
    <w:rsid w:val="00113EA4"/>
    <w:rsid w:val="0011502E"/>
    <w:rsid w:val="00115504"/>
    <w:rsid w:val="00116AEB"/>
    <w:rsid w:val="001217A4"/>
    <w:rsid w:val="00122E6A"/>
    <w:rsid w:val="001247D9"/>
    <w:rsid w:val="00125DCD"/>
    <w:rsid w:val="00126530"/>
    <w:rsid w:val="0013046B"/>
    <w:rsid w:val="001340A3"/>
    <w:rsid w:val="00135855"/>
    <w:rsid w:val="00135A50"/>
    <w:rsid w:val="00136227"/>
    <w:rsid w:val="00140851"/>
    <w:rsid w:val="00140CD0"/>
    <w:rsid w:val="00141BF2"/>
    <w:rsid w:val="00145277"/>
    <w:rsid w:val="00146904"/>
    <w:rsid w:val="001473EB"/>
    <w:rsid w:val="001517B5"/>
    <w:rsid w:val="00154F4E"/>
    <w:rsid w:val="00155ED6"/>
    <w:rsid w:val="00156501"/>
    <w:rsid w:val="001611BA"/>
    <w:rsid w:val="0016500B"/>
    <w:rsid w:val="0016575C"/>
    <w:rsid w:val="0016686F"/>
    <w:rsid w:val="00167641"/>
    <w:rsid w:val="00167A4B"/>
    <w:rsid w:val="001707CF"/>
    <w:rsid w:val="001758D2"/>
    <w:rsid w:val="00175CDC"/>
    <w:rsid w:val="0017640E"/>
    <w:rsid w:val="00176CFA"/>
    <w:rsid w:val="00176E71"/>
    <w:rsid w:val="0018164E"/>
    <w:rsid w:val="00182311"/>
    <w:rsid w:val="00183EAE"/>
    <w:rsid w:val="00184E5D"/>
    <w:rsid w:val="00186F57"/>
    <w:rsid w:val="00187D61"/>
    <w:rsid w:val="001915C0"/>
    <w:rsid w:val="0019160C"/>
    <w:rsid w:val="001939FB"/>
    <w:rsid w:val="00194B8D"/>
    <w:rsid w:val="00195662"/>
    <w:rsid w:val="0019612E"/>
    <w:rsid w:val="00196B0A"/>
    <w:rsid w:val="001972B4"/>
    <w:rsid w:val="00197581"/>
    <w:rsid w:val="00197595"/>
    <w:rsid w:val="00197B4D"/>
    <w:rsid w:val="001A2B8B"/>
    <w:rsid w:val="001A3257"/>
    <w:rsid w:val="001A636C"/>
    <w:rsid w:val="001A69B6"/>
    <w:rsid w:val="001A6F10"/>
    <w:rsid w:val="001A7075"/>
    <w:rsid w:val="001A779D"/>
    <w:rsid w:val="001B09A8"/>
    <w:rsid w:val="001B2C39"/>
    <w:rsid w:val="001B31D5"/>
    <w:rsid w:val="001B3263"/>
    <w:rsid w:val="001B4327"/>
    <w:rsid w:val="001B51C3"/>
    <w:rsid w:val="001B5569"/>
    <w:rsid w:val="001B58B0"/>
    <w:rsid w:val="001B5E31"/>
    <w:rsid w:val="001B6EFA"/>
    <w:rsid w:val="001C51FD"/>
    <w:rsid w:val="001C5242"/>
    <w:rsid w:val="001C7012"/>
    <w:rsid w:val="001D0290"/>
    <w:rsid w:val="001D1C48"/>
    <w:rsid w:val="001D1CC0"/>
    <w:rsid w:val="001D2581"/>
    <w:rsid w:val="001E05C0"/>
    <w:rsid w:val="001E20C9"/>
    <w:rsid w:val="001E37EF"/>
    <w:rsid w:val="001E5E5F"/>
    <w:rsid w:val="001E7BF6"/>
    <w:rsid w:val="001F0B67"/>
    <w:rsid w:val="001F2BAE"/>
    <w:rsid w:val="001F2CE9"/>
    <w:rsid w:val="001F336F"/>
    <w:rsid w:val="001F3CCD"/>
    <w:rsid w:val="001F4304"/>
    <w:rsid w:val="00201833"/>
    <w:rsid w:val="00203B4D"/>
    <w:rsid w:val="002040AE"/>
    <w:rsid w:val="0020736F"/>
    <w:rsid w:val="00207B23"/>
    <w:rsid w:val="00207B44"/>
    <w:rsid w:val="00212C30"/>
    <w:rsid w:val="0021607B"/>
    <w:rsid w:val="00216CB9"/>
    <w:rsid w:val="0022090F"/>
    <w:rsid w:val="0022156A"/>
    <w:rsid w:val="00223144"/>
    <w:rsid w:val="00223A9D"/>
    <w:rsid w:val="0022433A"/>
    <w:rsid w:val="002252A7"/>
    <w:rsid w:val="00231FC8"/>
    <w:rsid w:val="002334F9"/>
    <w:rsid w:val="00233B7D"/>
    <w:rsid w:val="00233E20"/>
    <w:rsid w:val="00235DB7"/>
    <w:rsid w:val="002366F0"/>
    <w:rsid w:val="00236A97"/>
    <w:rsid w:val="00236B73"/>
    <w:rsid w:val="00236E12"/>
    <w:rsid w:val="00237018"/>
    <w:rsid w:val="00237558"/>
    <w:rsid w:val="00240136"/>
    <w:rsid w:val="002418BD"/>
    <w:rsid w:val="00244428"/>
    <w:rsid w:val="00244A0F"/>
    <w:rsid w:val="00246125"/>
    <w:rsid w:val="002465D4"/>
    <w:rsid w:val="00250415"/>
    <w:rsid w:val="002525CA"/>
    <w:rsid w:val="00254DB7"/>
    <w:rsid w:val="002563A8"/>
    <w:rsid w:val="002571F3"/>
    <w:rsid w:val="002607BF"/>
    <w:rsid w:val="00263B25"/>
    <w:rsid w:val="00264760"/>
    <w:rsid w:val="00264A86"/>
    <w:rsid w:val="002655E0"/>
    <w:rsid w:val="00267477"/>
    <w:rsid w:val="00271055"/>
    <w:rsid w:val="0027178A"/>
    <w:rsid w:val="00271BE5"/>
    <w:rsid w:val="0027290D"/>
    <w:rsid w:val="00272F44"/>
    <w:rsid w:val="00273F10"/>
    <w:rsid w:val="00275242"/>
    <w:rsid w:val="00275AEB"/>
    <w:rsid w:val="0027794F"/>
    <w:rsid w:val="00280437"/>
    <w:rsid w:val="00281DB1"/>
    <w:rsid w:val="00285C4E"/>
    <w:rsid w:val="00287F40"/>
    <w:rsid w:val="00290971"/>
    <w:rsid w:val="00290B53"/>
    <w:rsid w:val="00291031"/>
    <w:rsid w:val="0029126C"/>
    <w:rsid w:val="00292889"/>
    <w:rsid w:val="0029430C"/>
    <w:rsid w:val="002A2117"/>
    <w:rsid w:val="002A37AA"/>
    <w:rsid w:val="002A3804"/>
    <w:rsid w:val="002A3E25"/>
    <w:rsid w:val="002A5CA8"/>
    <w:rsid w:val="002A633D"/>
    <w:rsid w:val="002B037B"/>
    <w:rsid w:val="002B2663"/>
    <w:rsid w:val="002B29C8"/>
    <w:rsid w:val="002B2F47"/>
    <w:rsid w:val="002B4472"/>
    <w:rsid w:val="002B5704"/>
    <w:rsid w:val="002B5DEE"/>
    <w:rsid w:val="002B5FA9"/>
    <w:rsid w:val="002C17B9"/>
    <w:rsid w:val="002C1DFA"/>
    <w:rsid w:val="002C4278"/>
    <w:rsid w:val="002C4284"/>
    <w:rsid w:val="002C43E4"/>
    <w:rsid w:val="002C75A5"/>
    <w:rsid w:val="002D0810"/>
    <w:rsid w:val="002D2539"/>
    <w:rsid w:val="002D2F03"/>
    <w:rsid w:val="002D4708"/>
    <w:rsid w:val="002D50DD"/>
    <w:rsid w:val="002D6A14"/>
    <w:rsid w:val="002E099C"/>
    <w:rsid w:val="002E0D12"/>
    <w:rsid w:val="002E1771"/>
    <w:rsid w:val="002E1A4D"/>
    <w:rsid w:val="002E1CA8"/>
    <w:rsid w:val="002E2159"/>
    <w:rsid w:val="002E3086"/>
    <w:rsid w:val="002E38F0"/>
    <w:rsid w:val="002E3AB9"/>
    <w:rsid w:val="002E776C"/>
    <w:rsid w:val="002F2B94"/>
    <w:rsid w:val="002F3581"/>
    <w:rsid w:val="002F5102"/>
    <w:rsid w:val="002F67F3"/>
    <w:rsid w:val="002F6AEA"/>
    <w:rsid w:val="002F7176"/>
    <w:rsid w:val="002F7446"/>
    <w:rsid w:val="00311AF7"/>
    <w:rsid w:val="0031347E"/>
    <w:rsid w:val="003139D1"/>
    <w:rsid w:val="00313AA6"/>
    <w:rsid w:val="00316060"/>
    <w:rsid w:val="00322BC5"/>
    <w:rsid w:val="00324FFC"/>
    <w:rsid w:val="00326E85"/>
    <w:rsid w:val="00327A2E"/>
    <w:rsid w:val="00340DA9"/>
    <w:rsid w:val="003416DD"/>
    <w:rsid w:val="00341A11"/>
    <w:rsid w:val="00341AC8"/>
    <w:rsid w:val="00342308"/>
    <w:rsid w:val="0034285A"/>
    <w:rsid w:val="00342865"/>
    <w:rsid w:val="00343EC0"/>
    <w:rsid w:val="00345F74"/>
    <w:rsid w:val="00346D6F"/>
    <w:rsid w:val="003478A1"/>
    <w:rsid w:val="00351EE9"/>
    <w:rsid w:val="00352044"/>
    <w:rsid w:val="003522BA"/>
    <w:rsid w:val="003539E7"/>
    <w:rsid w:val="00354DC4"/>
    <w:rsid w:val="003570B9"/>
    <w:rsid w:val="00364436"/>
    <w:rsid w:val="003663F1"/>
    <w:rsid w:val="00367882"/>
    <w:rsid w:val="0037197E"/>
    <w:rsid w:val="00373E5E"/>
    <w:rsid w:val="003742DB"/>
    <w:rsid w:val="003744AD"/>
    <w:rsid w:val="003748F7"/>
    <w:rsid w:val="00374ABA"/>
    <w:rsid w:val="00376030"/>
    <w:rsid w:val="00376CE2"/>
    <w:rsid w:val="00376F84"/>
    <w:rsid w:val="00377CF9"/>
    <w:rsid w:val="00380ACD"/>
    <w:rsid w:val="0038230E"/>
    <w:rsid w:val="00382CBD"/>
    <w:rsid w:val="00384BF3"/>
    <w:rsid w:val="00387069"/>
    <w:rsid w:val="00387509"/>
    <w:rsid w:val="003913BE"/>
    <w:rsid w:val="00392F22"/>
    <w:rsid w:val="003943D7"/>
    <w:rsid w:val="003947D9"/>
    <w:rsid w:val="00396120"/>
    <w:rsid w:val="003A110E"/>
    <w:rsid w:val="003A1C55"/>
    <w:rsid w:val="003A1F21"/>
    <w:rsid w:val="003A284A"/>
    <w:rsid w:val="003A412D"/>
    <w:rsid w:val="003A445E"/>
    <w:rsid w:val="003A4DC1"/>
    <w:rsid w:val="003A533D"/>
    <w:rsid w:val="003A592D"/>
    <w:rsid w:val="003A61E0"/>
    <w:rsid w:val="003B0568"/>
    <w:rsid w:val="003B26B6"/>
    <w:rsid w:val="003B4BF4"/>
    <w:rsid w:val="003B5006"/>
    <w:rsid w:val="003B6540"/>
    <w:rsid w:val="003C11D9"/>
    <w:rsid w:val="003C20BF"/>
    <w:rsid w:val="003C2C51"/>
    <w:rsid w:val="003C2DAB"/>
    <w:rsid w:val="003C311D"/>
    <w:rsid w:val="003C4539"/>
    <w:rsid w:val="003C4EE0"/>
    <w:rsid w:val="003C689E"/>
    <w:rsid w:val="003C6C57"/>
    <w:rsid w:val="003D0882"/>
    <w:rsid w:val="003D0F33"/>
    <w:rsid w:val="003D1483"/>
    <w:rsid w:val="003D1B02"/>
    <w:rsid w:val="003D1BAB"/>
    <w:rsid w:val="003D2038"/>
    <w:rsid w:val="003D4DFE"/>
    <w:rsid w:val="003D5280"/>
    <w:rsid w:val="003D5CB5"/>
    <w:rsid w:val="003E02E0"/>
    <w:rsid w:val="003E39D2"/>
    <w:rsid w:val="003E525F"/>
    <w:rsid w:val="003F04EE"/>
    <w:rsid w:val="003F1654"/>
    <w:rsid w:val="003F18E7"/>
    <w:rsid w:val="003F3E2C"/>
    <w:rsid w:val="003F5897"/>
    <w:rsid w:val="003F6B8C"/>
    <w:rsid w:val="00401533"/>
    <w:rsid w:val="004018F7"/>
    <w:rsid w:val="00401DD7"/>
    <w:rsid w:val="00401F2D"/>
    <w:rsid w:val="00403D59"/>
    <w:rsid w:val="00407F62"/>
    <w:rsid w:val="00410656"/>
    <w:rsid w:val="00411070"/>
    <w:rsid w:val="004119DD"/>
    <w:rsid w:val="0041484A"/>
    <w:rsid w:val="00415582"/>
    <w:rsid w:val="00415735"/>
    <w:rsid w:val="004161CB"/>
    <w:rsid w:val="00416AB3"/>
    <w:rsid w:val="0041763F"/>
    <w:rsid w:val="004178C6"/>
    <w:rsid w:val="0042159A"/>
    <w:rsid w:val="004229DA"/>
    <w:rsid w:val="00422D2C"/>
    <w:rsid w:val="0042596A"/>
    <w:rsid w:val="00426C70"/>
    <w:rsid w:val="00426DE7"/>
    <w:rsid w:val="00427E1A"/>
    <w:rsid w:val="0043407D"/>
    <w:rsid w:val="00435EA1"/>
    <w:rsid w:val="004372DE"/>
    <w:rsid w:val="004404E8"/>
    <w:rsid w:val="00441129"/>
    <w:rsid w:val="00441F49"/>
    <w:rsid w:val="00442447"/>
    <w:rsid w:val="00442B50"/>
    <w:rsid w:val="00444A71"/>
    <w:rsid w:val="00445055"/>
    <w:rsid w:val="0044524C"/>
    <w:rsid w:val="004456B4"/>
    <w:rsid w:val="004473B4"/>
    <w:rsid w:val="004501C7"/>
    <w:rsid w:val="00451D17"/>
    <w:rsid w:val="00452B6E"/>
    <w:rsid w:val="00452C03"/>
    <w:rsid w:val="00453863"/>
    <w:rsid w:val="00453A1E"/>
    <w:rsid w:val="004568EE"/>
    <w:rsid w:val="00456E74"/>
    <w:rsid w:val="004577F2"/>
    <w:rsid w:val="00460B9B"/>
    <w:rsid w:val="00466086"/>
    <w:rsid w:val="00466B67"/>
    <w:rsid w:val="004706F5"/>
    <w:rsid w:val="00470D3D"/>
    <w:rsid w:val="004712F8"/>
    <w:rsid w:val="00471317"/>
    <w:rsid w:val="00472259"/>
    <w:rsid w:val="00473A3A"/>
    <w:rsid w:val="00475810"/>
    <w:rsid w:val="00475AAF"/>
    <w:rsid w:val="00475FAD"/>
    <w:rsid w:val="00477212"/>
    <w:rsid w:val="0048155D"/>
    <w:rsid w:val="00481A82"/>
    <w:rsid w:val="0048584C"/>
    <w:rsid w:val="00487416"/>
    <w:rsid w:val="0048753C"/>
    <w:rsid w:val="00491158"/>
    <w:rsid w:val="004915CC"/>
    <w:rsid w:val="00491BB0"/>
    <w:rsid w:val="00492471"/>
    <w:rsid w:val="004945C9"/>
    <w:rsid w:val="00495622"/>
    <w:rsid w:val="004A3F0F"/>
    <w:rsid w:val="004A5E10"/>
    <w:rsid w:val="004A6E6F"/>
    <w:rsid w:val="004B120B"/>
    <w:rsid w:val="004B2695"/>
    <w:rsid w:val="004B2792"/>
    <w:rsid w:val="004B4B03"/>
    <w:rsid w:val="004B6DFF"/>
    <w:rsid w:val="004C0AF2"/>
    <w:rsid w:val="004C1AB2"/>
    <w:rsid w:val="004C30EE"/>
    <w:rsid w:val="004C31F5"/>
    <w:rsid w:val="004C36ED"/>
    <w:rsid w:val="004C4451"/>
    <w:rsid w:val="004C4D01"/>
    <w:rsid w:val="004C6D2F"/>
    <w:rsid w:val="004C7A5C"/>
    <w:rsid w:val="004D07B3"/>
    <w:rsid w:val="004D1C34"/>
    <w:rsid w:val="004D3705"/>
    <w:rsid w:val="004D4D4C"/>
    <w:rsid w:val="004D51B8"/>
    <w:rsid w:val="004D73A3"/>
    <w:rsid w:val="004E03DB"/>
    <w:rsid w:val="004E1EF2"/>
    <w:rsid w:val="004F1480"/>
    <w:rsid w:val="004F2A5E"/>
    <w:rsid w:val="004F2F3E"/>
    <w:rsid w:val="004F4AA8"/>
    <w:rsid w:val="004F4CBE"/>
    <w:rsid w:val="004F5AE5"/>
    <w:rsid w:val="004F757E"/>
    <w:rsid w:val="0050013D"/>
    <w:rsid w:val="00504353"/>
    <w:rsid w:val="00505382"/>
    <w:rsid w:val="00505BAE"/>
    <w:rsid w:val="00507610"/>
    <w:rsid w:val="005117D4"/>
    <w:rsid w:val="00511B29"/>
    <w:rsid w:val="005130C2"/>
    <w:rsid w:val="005155D1"/>
    <w:rsid w:val="005156F0"/>
    <w:rsid w:val="00517798"/>
    <w:rsid w:val="005213DE"/>
    <w:rsid w:val="0052377B"/>
    <w:rsid w:val="00524D09"/>
    <w:rsid w:val="00525109"/>
    <w:rsid w:val="00526FA0"/>
    <w:rsid w:val="00527DCA"/>
    <w:rsid w:val="00527DE5"/>
    <w:rsid w:val="00530D9B"/>
    <w:rsid w:val="00534119"/>
    <w:rsid w:val="00534904"/>
    <w:rsid w:val="00534F80"/>
    <w:rsid w:val="005365C9"/>
    <w:rsid w:val="00536F15"/>
    <w:rsid w:val="00537C4F"/>
    <w:rsid w:val="005422F0"/>
    <w:rsid w:val="00543A70"/>
    <w:rsid w:val="00543A92"/>
    <w:rsid w:val="005450D9"/>
    <w:rsid w:val="0055114B"/>
    <w:rsid w:val="00551E4E"/>
    <w:rsid w:val="005520F9"/>
    <w:rsid w:val="00554DB8"/>
    <w:rsid w:val="005553E8"/>
    <w:rsid w:val="00557EB3"/>
    <w:rsid w:val="00561059"/>
    <w:rsid w:val="005610E9"/>
    <w:rsid w:val="005625CB"/>
    <w:rsid w:val="00563283"/>
    <w:rsid w:val="005658A4"/>
    <w:rsid w:val="00566B93"/>
    <w:rsid w:val="00571198"/>
    <w:rsid w:val="00571930"/>
    <w:rsid w:val="00573CD0"/>
    <w:rsid w:val="0057468A"/>
    <w:rsid w:val="0058091B"/>
    <w:rsid w:val="005810E3"/>
    <w:rsid w:val="005852D9"/>
    <w:rsid w:val="005871A6"/>
    <w:rsid w:val="00591FEA"/>
    <w:rsid w:val="00593BDC"/>
    <w:rsid w:val="005957F2"/>
    <w:rsid w:val="0059761E"/>
    <w:rsid w:val="005A065F"/>
    <w:rsid w:val="005A1C73"/>
    <w:rsid w:val="005A229C"/>
    <w:rsid w:val="005A2ACB"/>
    <w:rsid w:val="005A4C00"/>
    <w:rsid w:val="005A4D46"/>
    <w:rsid w:val="005A652B"/>
    <w:rsid w:val="005A7A97"/>
    <w:rsid w:val="005B0E60"/>
    <w:rsid w:val="005B1FA2"/>
    <w:rsid w:val="005B6206"/>
    <w:rsid w:val="005C131C"/>
    <w:rsid w:val="005C1CF1"/>
    <w:rsid w:val="005C3A92"/>
    <w:rsid w:val="005C3D2F"/>
    <w:rsid w:val="005C48B2"/>
    <w:rsid w:val="005C69D7"/>
    <w:rsid w:val="005C7A3A"/>
    <w:rsid w:val="005D1C28"/>
    <w:rsid w:val="005D3963"/>
    <w:rsid w:val="005D3BB1"/>
    <w:rsid w:val="005D5587"/>
    <w:rsid w:val="005D5DA3"/>
    <w:rsid w:val="005D797F"/>
    <w:rsid w:val="005E0FC2"/>
    <w:rsid w:val="005E1BBA"/>
    <w:rsid w:val="005E600C"/>
    <w:rsid w:val="005E72F2"/>
    <w:rsid w:val="005F097A"/>
    <w:rsid w:val="005F188E"/>
    <w:rsid w:val="005F2F83"/>
    <w:rsid w:val="005F2F94"/>
    <w:rsid w:val="005F3BDA"/>
    <w:rsid w:val="006009CD"/>
    <w:rsid w:val="0060179A"/>
    <w:rsid w:val="00602E7C"/>
    <w:rsid w:val="0060309B"/>
    <w:rsid w:val="00603B84"/>
    <w:rsid w:val="0060705E"/>
    <w:rsid w:val="00607BB8"/>
    <w:rsid w:val="00613B6F"/>
    <w:rsid w:val="00616FDC"/>
    <w:rsid w:val="0062022F"/>
    <w:rsid w:val="0062427D"/>
    <w:rsid w:val="006266D8"/>
    <w:rsid w:val="00627D8F"/>
    <w:rsid w:val="006305F4"/>
    <w:rsid w:val="00630E59"/>
    <w:rsid w:val="006367A6"/>
    <w:rsid w:val="006375AD"/>
    <w:rsid w:val="006412D8"/>
    <w:rsid w:val="006417D2"/>
    <w:rsid w:val="0064302F"/>
    <w:rsid w:val="0064450E"/>
    <w:rsid w:val="00644888"/>
    <w:rsid w:val="00645F29"/>
    <w:rsid w:val="006465AB"/>
    <w:rsid w:val="006469B0"/>
    <w:rsid w:val="00647253"/>
    <w:rsid w:val="00652364"/>
    <w:rsid w:val="006554B2"/>
    <w:rsid w:val="00656C80"/>
    <w:rsid w:val="0066096A"/>
    <w:rsid w:val="00665A2B"/>
    <w:rsid w:val="006663E2"/>
    <w:rsid w:val="00666D2B"/>
    <w:rsid w:val="006673CA"/>
    <w:rsid w:val="006675CD"/>
    <w:rsid w:val="00667836"/>
    <w:rsid w:val="00670BDF"/>
    <w:rsid w:val="00672349"/>
    <w:rsid w:val="00673326"/>
    <w:rsid w:val="006748E7"/>
    <w:rsid w:val="00674FF9"/>
    <w:rsid w:val="00676514"/>
    <w:rsid w:val="00681A62"/>
    <w:rsid w:val="0068291B"/>
    <w:rsid w:val="00685B4C"/>
    <w:rsid w:val="00685F35"/>
    <w:rsid w:val="00686C6F"/>
    <w:rsid w:val="00686D39"/>
    <w:rsid w:val="00687982"/>
    <w:rsid w:val="0068798A"/>
    <w:rsid w:val="00687A60"/>
    <w:rsid w:val="00687F0D"/>
    <w:rsid w:val="006904BB"/>
    <w:rsid w:val="00691570"/>
    <w:rsid w:val="0069170A"/>
    <w:rsid w:val="00691CBA"/>
    <w:rsid w:val="00692CB4"/>
    <w:rsid w:val="00692E1D"/>
    <w:rsid w:val="00693B37"/>
    <w:rsid w:val="006948B4"/>
    <w:rsid w:val="006A0EFA"/>
    <w:rsid w:val="006A1DBD"/>
    <w:rsid w:val="006A408E"/>
    <w:rsid w:val="006A5A71"/>
    <w:rsid w:val="006A78A5"/>
    <w:rsid w:val="006B2E2D"/>
    <w:rsid w:val="006B394C"/>
    <w:rsid w:val="006B5B4A"/>
    <w:rsid w:val="006C3CF9"/>
    <w:rsid w:val="006C4086"/>
    <w:rsid w:val="006C7466"/>
    <w:rsid w:val="006C7E39"/>
    <w:rsid w:val="006D0668"/>
    <w:rsid w:val="006D653D"/>
    <w:rsid w:val="006D77F8"/>
    <w:rsid w:val="006E13A9"/>
    <w:rsid w:val="006E15FD"/>
    <w:rsid w:val="006E1C46"/>
    <w:rsid w:val="006E4A0E"/>
    <w:rsid w:val="006E551B"/>
    <w:rsid w:val="006F17EB"/>
    <w:rsid w:val="006F3A5D"/>
    <w:rsid w:val="006F439B"/>
    <w:rsid w:val="006F5302"/>
    <w:rsid w:val="006F7E05"/>
    <w:rsid w:val="007001A8"/>
    <w:rsid w:val="007011F7"/>
    <w:rsid w:val="00701FFA"/>
    <w:rsid w:val="007075B3"/>
    <w:rsid w:val="00710A3B"/>
    <w:rsid w:val="00711749"/>
    <w:rsid w:val="00712021"/>
    <w:rsid w:val="007175B7"/>
    <w:rsid w:val="00717EC3"/>
    <w:rsid w:val="00720A24"/>
    <w:rsid w:val="007228EE"/>
    <w:rsid w:val="00722C3D"/>
    <w:rsid w:val="00725728"/>
    <w:rsid w:val="00725A32"/>
    <w:rsid w:val="00725B31"/>
    <w:rsid w:val="00726591"/>
    <w:rsid w:val="00726957"/>
    <w:rsid w:val="0072734B"/>
    <w:rsid w:val="00730C02"/>
    <w:rsid w:val="00732DB4"/>
    <w:rsid w:val="0073359C"/>
    <w:rsid w:val="00733BC4"/>
    <w:rsid w:val="007368D7"/>
    <w:rsid w:val="007406A4"/>
    <w:rsid w:val="007433C0"/>
    <w:rsid w:val="00744782"/>
    <w:rsid w:val="00746E3E"/>
    <w:rsid w:val="00751E6F"/>
    <w:rsid w:val="00752890"/>
    <w:rsid w:val="00752907"/>
    <w:rsid w:val="007548DE"/>
    <w:rsid w:val="007561B3"/>
    <w:rsid w:val="007569BB"/>
    <w:rsid w:val="0076464B"/>
    <w:rsid w:val="0076738B"/>
    <w:rsid w:val="007675F7"/>
    <w:rsid w:val="00770A8C"/>
    <w:rsid w:val="007710E8"/>
    <w:rsid w:val="007719C7"/>
    <w:rsid w:val="00772AEC"/>
    <w:rsid w:val="00775175"/>
    <w:rsid w:val="00775DF3"/>
    <w:rsid w:val="0077672D"/>
    <w:rsid w:val="00781162"/>
    <w:rsid w:val="00781F41"/>
    <w:rsid w:val="00781F70"/>
    <w:rsid w:val="007833AD"/>
    <w:rsid w:val="00791ECB"/>
    <w:rsid w:val="00793B2C"/>
    <w:rsid w:val="00796B09"/>
    <w:rsid w:val="007979B8"/>
    <w:rsid w:val="007A080E"/>
    <w:rsid w:val="007A101B"/>
    <w:rsid w:val="007A116E"/>
    <w:rsid w:val="007A46A0"/>
    <w:rsid w:val="007A6C05"/>
    <w:rsid w:val="007A7665"/>
    <w:rsid w:val="007A79D1"/>
    <w:rsid w:val="007B0121"/>
    <w:rsid w:val="007B2AB9"/>
    <w:rsid w:val="007B2D48"/>
    <w:rsid w:val="007B2E11"/>
    <w:rsid w:val="007B2F82"/>
    <w:rsid w:val="007B44F6"/>
    <w:rsid w:val="007B51AB"/>
    <w:rsid w:val="007B52CD"/>
    <w:rsid w:val="007B7C17"/>
    <w:rsid w:val="007C1348"/>
    <w:rsid w:val="007C19E5"/>
    <w:rsid w:val="007C1ECD"/>
    <w:rsid w:val="007C5557"/>
    <w:rsid w:val="007D3F65"/>
    <w:rsid w:val="007D4FFF"/>
    <w:rsid w:val="007D64FB"/>
    <w:rsid w:val="007D68CE"/>
    <w:rsid w:val="007D7465"/>
    <w:rsid w:val="007E4412"/>
    <w:rsid w:val="007E47A0"/>
    <w:rsid w:val="007E727E"/>
    <w:rsid w:val="007E7FA5"/>
    <w:rsid w:val="007F06A1"/>
    <w:rsid w:val="007F0DD8"/>
    <w:rsid w:val="007F1244"/>
    <w:rsid w:val="007F3B82"/>
    <w:rsid w:val="007F5FF7"/>
    <w:rsid w:val="00800C56"/>
    <w:rsid w:val="00805FF0"/>
    <w:rsid w:val="00807ABE"/>
    <w:rsid w:val="00813DFC"/>
    <w:rsid w:val="00815598"/>
    <w:rsid w:val="00815E46"/>
    <w:rsid w:val="008164EB"/>
    <w:rsid w:val="00817725"/>
    <w:rsid w:val="0082036C"/>
    <w:rsid w:val="008209B1"/>
    <w:rsid w:val="0082651B"/>
    <w:rsid w:val="00826C53"/>
    <w:rsid w:val="0083044E"/>
    <w:rsid w:val="008313B2"/>
    <w:rsid w:val="008332DD"/>
    <w:rsid w:val="00833571"/>
    <w:rsid w:val="00833AB4"/>
    <w:rsid w:val="008375D4"/>
    <w:rsid w:val="0084120B"/>
    <w:rsid w:val="00841589"/>
    <w:rsid w:val="0084227B"/>
    <w:rsid w:val="008436ED"/>
    <w:rsid w:val="00844CAD"/>
    <w:rsid w:val="00844F24"/>
    <w:rsid w:val="00845155"/>
    <w:rsid w:val="00845F12"/>
    <w:rsid w:val="00851D38"/>
    <w:rsid w:val="00852A0F"/>
    <w:rsid w:val="00853151"/>
    <w:rsid w:val="00853E4F"/>
    <w:rsid w:val="00854262"/>
    <w:rsid w:val="0085427A"/>
    <w:rsid w:val="00854660"/>
    <w:rsid w:val="00860C0E"/>
    <w:rsid w:val="008611CC"/>
    <w:rsid w:val="00862107"/>
    <w:rsid w:val="008631D4"/>
    <w:rsid w:val="0086352C"/>
    <w:rsid w:val="00864255"/>
    <w:rsid w:val="0086549C"/>
    <w:rsid w:val="00866733"/>
    <w:rsid w:val="00866BCA"/>
    <w:rsid w:val="008679E6"/>
    <w:rsid w:val="00873E53"/>
    <w:rsid w:val="00874811"/>
    <w:rsid w:val="008770D8"/>
    <w:rsid w:val="00882275"/>
    <w:rsid w:val="008837A8"/>
    <w:rsid w:val="00886583"/>
    <w:rsid w:val="00892A44"/>
    <w:rsid w:val="00892C39"/>
    <w:rsid w:val="008939BC"/>
    <w:rsid w:val="008940AF"/>
    <w:rsid w:val="00896310"/>
    <w:rsid w:val="008A19B3"/>
    <w:rsid w:val="008A1ED2"/>
    <w:rsid w:val="008A2235"/>
    <w:rsid w:val="008B1AD1"/>
    <w:rsid w:val="008B3164"/>
    <w:rsid w:val="008B34BE"/>
    <w:rsid w:val="008B600F"/>
    <w:rsid w:val="008B6B8E"/>
    <w:rsid w:val="008B7B6A"/>
    <w:rsid w:val="008C10FB"/>
    <w:rsid w:val="008C2BB8"/>
    <w:rsid w:val="008C33EE"/>
    <w:rsid w:val="008C3A4D"/>
    <w:rsid w:val="008C4294"/>
    <w:rsid w:val="008C4E12"/>
    <w:rsid w:val="008C734B"/>
    <w:rsid w:val="008C7509"/>
    <w:rsid w:val="008D1292"/>
    <w:rsid w:val="008D20CA"/>
    <w:rsid w:val="008D218F"/>
    <w:rsid w:val="008D26B3"/>
    <w:rsid w:val="008D319C"/>
    <w:rsid w:val="008D4795"/>
    <w:rsid w:val="008D4822"/>
    <w:rsid w:val="008D4C24"/>
    <w:rsid w:val="008D56FF"/>
    <w:rsid w:val="008D5F69"/>
    <w:rsid w:val="008D6BDC"/>
    <w:rsid w:val="008D7EEF"/>
    <w:rsid w:val="008E0566"/>
    <w:rsid w:val="008E1871"/>
    <w:rsid w:val="008E2402"/>
    <w:rsid w:val="008E2DA1"/>
    <w:rsid w:val="008E4155"/>
    <w:rsid w:val="008E46CC"/>
    <w:rsid w:val="008E5DCA"/>
    <w:rsid w:val="008E65AE"/>
    <w:rsid w:val="008E6D3E"/>
    <w:rsid w:val="008F0F67"/>
    <w:rsid w:val="008F23C0"/>
    <w:rsid w:val="008F2E71"/>
    <w:rsid w:val="008F486C"/>
    <w:rsid w:val="008F4A74"/>
    <w:rsid w:val="008F5536"/>
    <w:rsid w:val="008F57F4"/>
    <w:rsid w:val="008F5F29"/>
    <w:rsid w:val="009019D4"/>
    <w:rsid w:val="00902DED"/>
    <w:rsid w:val="00906274"/>
    <w:rsid w:val="00906503"/>
    <w:rsid w:val="00906808"/>
    <w:rsid w:val="00906C3F"/>
    <w:rsid w:val="00906D13"/>
    <w:rsid w:val="00906EFD"/>
    <w:rsid w:val="0091364E"/>
    <w:rsid w:val="00913A6B"/>
    <w:rsid w:val="0091635A"/>
    <w:rsid w:val="009170F9"/>
    <w:rsid w:val="009178C7"/>
    <w:rsid w:val="0091796B"/>
    <w:rsid w:val="009207AB"/>
    <w:rsid w:val="00922139"/>
    <w:rsid w:val="00922DE0"/>
    <w:rsid w:val="00923EC2"/>
    <w:rsid w:val="00927F84"/>
    <w:rsid w:val="00930CBC"/>
    <w:rsid w:val="00931A4F"/>
    <w:rsid w:val="00931CE8"/>
    <w:rsid w:val="00932E1E"/>
    <w:rsid w:val="00933B5A"/>
    <w:rsid w:val="0093630C"/>
    <w:rsid w:val="0094165C"/>
    <w:rsid w:val="00943B11"/>
    <w:rsid w:val="00945D80"/>
    <w:rsid w:val="009462A4"/>
    <w:rsid w:val="00952143"/>
    <w:rsid w:val="0095347A"/>
    <w:rsid w:val="0095431A"/>
    <w:rsid w:val="00954FA2"/>
    <w:rsid w:val="0095641F"/>
    <w:rsid w:val="00956610"/>
    <w:rsid w:val="00956E1A"/>
    <w:rsid w:val="00960B8E"/>
    <w:rsid w:val="009624C9"/>
    <w:rsid w:val="00962577"/>
    <w:rsid w:val="009638D1"/>
    <w:rsid w:val="00966B16"/>
    <w:rsid w:val="00967744"/>
    <w:rsid w:val="00970B0D"/>
    <w:rsid w:val="00971CC9"/>
    <w:rsid w:val="0097214C"/>
    <w:rsid w:val="00972A76"/>
    <w:rsid w:val="009747CE"/>
    <w:rsid w:val="00974E72"/>
    <w:rsid w:val="00975829"/>
    <w:rsid w:val="00977487"/>
    <w:rsid w:val="009814EC"/>
    <w:rsid w:val="00982F8D"/>
    <w:rsid w:val="00985454"/>
    <w:rsid w:val="00985BEE"/>
    <w:rsid w:val="00990BCA"/>
    <w:rsid w:val="009927AC"/>
    <w:rsid w:val="009938F3"/>
    <w:rsid w:val="009A0E8A"/>
    <w:rsid w:val="009A3A4B"/>
    <w:rsid w:val="009A4D81"/>
    <w:rsid w:val="009A4F9A"/>
    <w:rsid w:val="009A638E"/>
    <w:rsid w:val="009A647E"/>
    <w:rsid w:val="009A70B0"/>
    <w:rsid w:val="009A7939"/>
    <w:rsid w:val="009B07E4"/>
    <w:rsid w:val="009B1D7F"/>
    <w:rsid w:val="009B36AF"/>
    <w:rsid w:val="009B4436"/>
    <w:rsid w:val="009B50FF"/>
    <w:rsid w:val="009B5E42"/>
    <w:rsid w:val="009B7064"/>
    <w:rsid w:val="009B7356"/>
    <w:rsid w:val="009C181C"/>
    <w:rsid w:val="009C1E8E"/>
    <w:rsid w:val="009C5032"/>
    <w:rsid w:val="009C503D"/>
    <w:rsid w:val="009C6FF2"/>
    <w:rsid w:val="009C7684"/>
    <w:rsid w:val="009C78CC"/>
    <w:rsid w:val="009C7BA5"/>
    <w:rsid w:val="009D0989"/>
    <w:rsid w:val="009D25F9"/>
    <w:rsid w:val="009D3A94"/>
    <w:rsid w:val="009D4757"/>
    <w:rsid w:val="009D5FE9"/>
    <w:rsid w:val="009E056B"/>
    <w:rsid w:val="009E0DFA"/>
    <w:rsid w:val="009E5EFB"/>
    <w:rsid w:val="009E702D"/>
    <w:rsid w:val="009F162A"/>
    <w:rsid w:val="009F16F9"/>
    <w:rsid w:val="009F2908"/>
    <w:rsid w:val="009F3875"/>
    <w:rsid w:val="009F742A"/>
    <w:rsid w:val="00A020B6"/>
    <w:rsid w:val="00A032B7"/>
    <w:rsid w:val="00A03842"/>
    <w:rsid w:val="00A03D27"/>
    <w:rsid w:val="00A0400D"/>
    <w:rsid w:val="00A04405"/>
    <w:rsid w:val="00A04726"/>
    <w:rsid w:val="00A10C33"/>
    <w:rsid w:val="00A127C1"/>
    <w:rsid w:val="00A12C39"/>
    <w:rsid w:val="00A15637"/>
    <w:rsid w:val="00A16BA6"/>
    <w:rsid w:val="00A17DD2"/>
    <w:rsid w:val="00A22702"/>
    <w:rsid w:val="00A22D08"/>
    <w:rsid w:val="00A22D90"/>
    <w:rsid w:val="00A237D9"/>
    <w:rsid w:val="00A30AEB"/>
    <w:rsid w:val="00A30B62"/>
    <w:rsid w:val="00A350BC"/>
    <w:rsid w:val="00A409DF"/>
    <w:rsid w:val="00A42E0C"/>
    <w:rsid w:val="00A43CEC"/>
    <w:rsid w:val="00A4433A"/>
    <w:rsid w:val="00A5036E"/>
    <w:rsid w:val="00A50D31"/>
    <w:rsid w:val="00A5172F"/>
    <w:rsid w:val="00A51ECA"/>
    <w:rsid w:val="00A52ECB"/>
    <w:rsid w:val="00A5366C"/>
    <w:rsid w:val="00A54567"/>
    <w:rsid w:val="00A62D86"/>
    <w:rsid w:val="00A62EC9"/>
    <w:rsid w:val="00A64381"/>
    <w:rsid w:val="00A6536B"/>
    <w:rsid w:val="00A66595"/>
    <w:rsid w:val="00A66FE4"/>
    <w:rsid w:val="00A7023C"/>
    <w:rsid w:val="00A70F8F"/>
    <w:rsid w:val="00A72A53"/>
    <w:rsid w:val="00A72A97"/>
    <w:rsid w:val="00A73CCC"/>
    <w:rsid w:val="00A74703"/>
    <w:rsid w:val="00A75852"/>
    <w:rsid w:val="00A75F02"/>
    <w:rsid w:val="00A76408"/>
    <w:rsid w:val="00A770E9"/>
    <w:rsid w:val="00A77149"/>
    <w:rsid w:val="00A8030C"/>
    <w:rsid w:val="00A82EE6"/>
    <w:rsid w:val="00A83F8D"/>
    <w:rsid w:val="00A86F54"/>
    <w:rsid w:val="00A90C4D"/>
    <w:rsid w:val="00A925C8"/>
    <w:rsid w:val="00A94B9A"/>
    <w:rsid w:val="00A95083"/>
    <w:rsid w:val="00A95CE6"/>
    <w:rsid w:val="00A96A10"/>
    <w:rsid w:val="00A97981"/>
    <w:rsid w:val="00AA0C86"/>
    <w:rsid w:val="00AA0ECA"/>
    <w:rsid w:val="00AA4EFF"/>
    <w:rsid w:val="00AA5EE6"/>
    <w:rsid w:val="00AA67C4"/>
    <w:rsid w:val="00AA6CA7"/>
    <w:rsid w:val="00AA7507"/>
    <w:rsid w:val="00AB0101"/>
    <w:rsid w:val="00AB343A"/>
    <w:rsid w:val="00AB3D0A"/>
    <w:rsid w:val="00AC0F1F"/>
    <w:rsid w:val="00AC1258"/>
    <w:rsid w:val="00AC2361"/>
    <w:rsid w:val="00AC2E5F"/>
    <w:rsid w:val="00AC3266"/>
    <w:rsid w:val="00AC6262"/>
    <w:rsid w:val="00AC6789"/>
    <w:rsid w:val="00AC68CA"/>
    <w:rsid w:val="00AD0B77"/>
    <w:rsid w:val="00AD1756"/>
    <w:rsid w:val="00AD2678"/>
    <w:rsid w:val="00AD2E8E"/>
    <w:rsid w:val="00AD349F"/>
    <w:rsid w:val="00AD75C4"/>
    <w:rsid w:val="00AE2E23"/>
    <w:rsid w:val="00AE33CC"/>
    <w:rsid w:val="00AE4849"/>
    <w:rsid w:val="00AE64E2"/>
    <w:rsid w:val="00AF171C"/>
    <w:rsid w:val="00AF1F2B"/>
    <w:rsid w:val="00AF2D3A"/>
    <w:rsid w:val="00AF40D3"/>
    <w:rsid w:val="00AF41A0"/>
    <w:rsid w:val="00AF6AF1"/>
    <w:rsid w:val="00B00571"/>
    <w:rsid w:val="00B00AAB"/>
    <w:rsid w:val="00B03E32"/>
    <w:rsid w:val="00B0553F"/>
    <w:rsid w:val="00B057A2"/>
    <w:rsid w:val="00B05F7D"/>
    <w:rsid w:val="00B05FD8"/>
    <w:rsid w:val="00B06AC3"/>
    <w:rsid w:val="00B07E9D"/>
    <w:rsid w:val="00B11202"/>
    <w:rsid w:val="00B115F5"/>
    <w:rsid w:val="00B116FF"/>
    <w:rsid w:val="00B11A2C"/>
    <w:rsid w:val="00B12954"/>
    <w:rsid w:val="00B155B1"/>
    <w:rsid w:val="00B16E26"/>
    <w:rsid w:val="00B17C51"/>
    <w:rsid w:val="00B201DC"/>
    <w:rsid w:val="00B22868"/>
    <w:rsid w:val="00B24949"/>
    <w:rsid w:val="00B24EBB"/>
    <w:rsid w:val="00B3025A"/>
    <w:rsid w:val="00B33579"/>
    <w:rsid w:val="00B35304"/>
    <w:rsid w:val="00B36389"/>
    <w:rsid w:val="00B365D5"/>
    <w:rsid w:val="00B37BDF"/>
    <w:rsid w:val="00B40CF1"/>
    <w:rsid w:val="00B422C0"/>
    <w:rsid w:val="00B427A2"/>
    <w:rsid w:val="00B456D4"/>
    <w:rsid w:val="00B46AB6"/>
    <w:rsid w:val="00B47E94"/>
    <w:rsid w:val="00B510EA"/>
    <w:rsid w:val="00B51584"/>
    <w:rsid w:val="00B51DB8"/>
    <w:rsid w:val="00B55F91"/>
    <w:rsid w:val="00B609C7"/>
    <w:rsid w:val="00B641FE"/>
    <w:rsid w:val="00B700B1"/>
    <w:rsid w:val="00B72980"/>
    <w:rsid w:val="00B74B0E"/>
    <w:rsid w:val="00B74B63"/>
    <w:rsid w:val="00B74C2E"/>
    <w:rsid w:val="00B757E6"/>
    <w:rsid w:val="00B75B02"/>
    <w:rsid w:val="00B77B75"/>
    <w:rsid w:val="00B803F0"/>
    <w:rsid w:val="00B80FAD"/>
    <w:rsid w:val="00B821D5"/>
    <w:rsid w:val="00B85DA0"/>
    <w:rsid w:val="00B8600F"/>
    <w:rsid w:val="00B86D07"/>
    <w:rsid w:val="00B87852"/>
    <w:rsid w:val="00B90503"/>
    <w:rsid w:val="00B925B1"/>
    <w:rsid w:val="00B933CF"/>
    <w:rsid w:val="00B94AC4"/>
    <w:rsid w:val="00B959EC"/>
    <w:rsid w:val="00B95BD5"/>
    <w:rsid w:val="00B971A9"/>
    <w:rsid w:val="00BA055F"/>
    <w:rsid w:val="00BA1B66"/>
    <w:rsid w:val="00BA25AD"/>
    <w:rsid w:val="00BA342F"/>
    <w:rsid w:val="00BA50E2"/>
    <w:rsid w:val="00BA650C"/>
    <w:rsid w:val="00BA73C1"/>
    <w:rsid w:val="00BB0086"/>
    <w:rsid w:val="00BB2555"/>
    <w:rsid w:val="00BB27D9"/>
    <w:rsid w:val="00BB2CE8"/>
    <w:rsid w:val="00BB3203"/>
    <w:rsid w:val="00BB374C"/>
    <w:rsid w:val="00BB40C4"/>
    <w:rsid w:val="00BB5BF6"/>
    <w:rsid w:val="00BB6608"/>
    <w:rsid w:val="00BB670D"/>
    <w:rsid w:val="00BB7B42"/>
    <w:rsid w:val="00BC25E8"/>
    <w:rsid w:val="00BC26E0"/>
    <w:rsid w:val="00BC2F73"/>
    <w:rsid w:val="00BC6306"/>
    <w:rsid w:val="00BC646F"/>
    <w:rsid w:val="00BC67ED"/>
    <w:rsid w:val="00BD0AAE"/>
    <w:rsid w:val="00BD2C0B"/>
    <w:rsid w:val="00BD5769"/>
    <w:rsid w:val="00BD7AD9"/>
    <w:rsid w:val="00BD7EA8"/>
    <w:rsid w:val="00BE1291"/>
    <w:rsid w:val="00BE19A3"/>
    <w:rsid w:val="00BE21D4"/>
    <w:rsid w:val="00BE282F"/>
    <w:rsid w:val="00BE2F2E"/>
    <w:rsid w:val="00BE538F"/>
    <w:rsid w:val="00BF0F2F"/>
    <w:rsid w:val="00BF10A5"/>
    <w:rsid w:val="00BF6757"/>
    <w:rsid w:val="00BF6F3C"/>
    <w:rsid w:val="00BF71C7"/>
    <w:rsid w:val="00BF7677"/>
    <w:rsid w:val="00C01B00"/>
    <w:rsid w:val="00C05DF5"/>
    <w:rsid w:val="00C07469"/>
    <w:rsid w:val="00C07DCC"/>
    <w:rsid w:val="00C11080"/>
    <w:rsid w:val="00C1136E"/>
    <w:rsid w:val="00C15BD8"/>
    <w:rsid w:val="00C17576"/>
    <w:rsid w:val="00C202A6"/>
    <w:rsid w:val="00C20A89"/>
    <w:rsid w:val="00C213A2"/>
    <w:rsid w:val="00C227B1"/>
    <w:rsid w:val="00C22F6A"/>
    <w:rsid w:val="00C23808"/>
    <w:rsid w:val="00C2525C"/>
    <w:rsid w:val="00C254D9"/>
    <w:rsid w:val="00C26E74"/>
    <w:rsid w:val="00C27FDE"/>
    <w:rsid w:val="00C314CE"/>
    <w:rsid w:val="00C32A03"/>
    <w:rsid w:val="00C3412E"/>
    <w:rsid w:val="00C3515B"/>
    <w:rsid w:val="00C417F4"/>
    <w:rsid w:val="00C422AC"/>
    <w:rsid w:val="00C4304A"/>
    <w:rsid w:val="00C434EE"/>
    <w:rsid w:val="00C448CD"/>
    <w:rsid w:val="00C45D60"/>
    <w:rsid w:val="00C46B1B"/>
    <w:rsid w:val="00C50E3C"/>
    <w:rsid w:val="00C52D64"/>
    <w:rsid w:val="00C52DD3"/>
    <w:rsid w:val="00C52E6B"/>
    <w:rsid w:val="00C60396"/>
    <w:rsid w:val="00C61B0E"/>
    <w:rsid w:val="00C6226A"/>
    <w:rsid w:val="00C626CE"/>
    <w:rsid w:val="00C63728"/>
    <w:rsid w:val="00C64926"/>
    <w:rsid w:val="00C64CB8"/>
    <w:rsid w:val="00C67EAC"/>
    <w:rsid w:val="00C74D25"/>
    <w:rsid w:val="00C77CA5"/>
    <w:rsid w:val="00C809B7"/>
    <w:rsid w:val="00C81849"/>
    <w:rsid w:val="00C81B1F"/>
    <w:rsid w:val="00C82733"/>
    <w:rsid w:val="00C82866"/>
    <w:rsid w:val="00C82C31"/>
    <w:rsid w:val="00C84F35"/>
    <w:rsid w:val="00C8519B"/>
    <w:rsid w:val="00C86562"/>
    <w:rsid w:val="00C86809"/>
    <w:rsid w:val="00C90246"/>
    <w:rsid w:val="00C92E15"/>
    <w:rsid w:val="00C9346A"/>
    <w:rsid w:val="00C93914"/>
    <w:rsid w:val="00C94293"/>
    <w:rsid w:val="00C94662"/>
    <w:rsid w:val="00C94914"/>
    <w:rsid w:val="00C95B02"/>
    <w:rsid w:val="00CA16C5"/>
    <w:rsid w:val="00CA19DA"/>
    <w:rsid w:val="00CA302C"/>
    <w:rsid w:val="00CA4099"/>
    <w:rsid w:val="00CA4463"/>
    <w:rsid w:val="00CA5FBF"/>
    <w:rsid w:val="00CB12D0"/>
    <w:rsid w:val="00CB61EC"/>
    <w:rsid w:val="00CB7A61"/>
    <w:rsid w:val="00CB7A64"/>
    <w:rsid w:val="00CC01D9"/>
    <w:rsid w:val="00CC077F"/>
    <w:rsid w:val="00CC1051"/>
    <w:rsid w:val="00CC25B5"/>
    <w:rsid w:val="00CC26F6"/>
    <w:rsid w:val="00CC2DE0"/>
    <w:rsid w:val="00CC6395"/>
    <w:rsid w:val="00CC63A1"/>
    <w:rsid w:val="00CD5640"/>
    <w:rsid w:val="00CD5770"/>
    <w:rsid w:val="00CD5858"/>
    <w:rsid w:val="00CD72D5"/>
    <w:rsid w:val="00CD78AE"/>
    <w:rsid w:val="00CE14A1"/>
    <w:rsid w:val="00CE2784"/>
    <w:rsid w:val="00CE361F"/>
    <w:rsid w:val="00CE3B90"/>
    <w:rsid w:val="00CE5DE2"/>
    <w:rsid w:val="00CE7913"/>
    <w:rsid w:val="00CF06FE"/>
    <w:rsid w:val="00CF2798"/>
    <w:rsid w:val="00CF2D9C"/>
    <w:rsid w:val="00CF2FAF"/>
    <w:rsid w:val="00CF396E"/>
    <w:rsid w:val="00CF5954"/>
    <w:rsid w:val="00CF59E0"/>
    <w:rsid w:val="00CF5C5E"/>
    <w:rsid w:val="00CF6BA3"/>
    <w:rsid w:val="00CF6DF4"/>
    <w:rsid w:val="00CF7C67"/>
    <w:rsid w:val="00D0242B"/>
    <w:rsid w:val="00D04134"/>
    <w:rsid w:val="00D04793"/>
    <w:rsid w:val="00D0541A"/>
    <w:rsid w:val="00D102D9"/>
    <w:rsid w:val="00D1050C"/>
    <w:rsid w:val="00D109CF"/>
    <w:rsid w:val="00D136E7"/>
    <w:rsid w:val="00D13A6D"/>
    <w:rsid w:val="00D142C2"/>
    <w:rsid w:val="00D16D52"/>
    <w:rsid w:val="00D170C4"/>
    <w:rsid w:val="00D2023A"/>
    <w:rsid w:val="00D20514"/>
    <w:rsid w:val="00D20D7F"/>
    <w:rsid w:val="00D25B87"/>
    <w:rsid w:val="00D26BF9"/>
    <w:rsid w:val="00D27674"/>
    <w:rsid w:val="00D303CC"/>
    <w:rsid w:val="00D32EA7"/>
    <w:rsid w:val="00D33CB7"/>
    <w:rsid w:val="00D347F6"/>
    <w:rsid w:val="00D3577C"/>
    <w:rsid w:val="00D35A35"/>
    <w:rsid w:val="00D370BD"/>
    <w:rsid w:val="00D3772A"/>
    <w:rsid w:val="00D405D6"/>
    <w:rsid w:val="00D419CE"/>
    <w:rsid w:val="00D429BB"/>
    <w:rsid w:val="00D438AB"/>
    <w:rsid w:val="00D45493"/>
    <w:rsid w:val="00D46437"/>
    <w:rsid w:val="00D4689C"/>
    <w:rsid w:val="00D46D80"/>
    <w:rsid w:val="00D47F75"/>
    <w:rsid w:val="00D52636"/>
    <w:rsid w:val="00D553F1"/>
    <w:rsid w:val="00D60651"/>
    <w:rsid w:val="00D625E9"/>
    <w:rsid w:val="00D629A5"/>
    <w:rsid w:val="00D639ED"/>
    <w:rsid w:val="00D66573"/>
    <w:rsid w:val="00D67877"/>
    <w:rsid w:val="00D71689"/>
    <w:rsid w:val="00D71F90"/>
    <w:rsid w:val="00D71FB2"/>
    <w:rsid w:val="00D75F77"/>
    <w:rsid w:val="00D817FA"/>
    <w:rsid w:val="00D83EEC"/>
    <w:rsid w:val="00D8488D"/>
    <w:rsid w:val="00D84D07"/>
    <w:rsid w:val="00D8561C"/>
    <w:rsid w:val="00D85D28"/>
    <w:rsid w:val="00D9049B"/>
    <w:rsid w:val="00D94471"/>
    <w:rsid w:val="00D9475C"/>
    <w:rsid w:val="00D94BEC"/>
    <w:rsid w:val="00D94D79"/>
    <w:rsid w:val="00D955BA"/>
    <w:rsid w:val="00D95BBF"/>
    <w:rsid w:val="00DA1B9D"/>
    <w:rsid w:val="00DA24B2"/>
    <w:rsid w:val="00DA2DD5"/>
    <w:rsid w:val="00DA3D7D"/>
    <w:rsid w:val="00DA4A3B"/>
    <w:rsid w:val="00DA62EF"/>
    <w:rsid w:val="00DA6653"/>
    <w:rsid w:val="00DA6B23"/>
    <w:rsid w:val="00DA731B"/>
    <w:rsid w:val="00DA7B4E"/>
    <w:rsid w:val="00DB16AA"/>
    <w:rsid w:val="00DB183D"/>
    <w:rsid w:val="00DB1C8A"/>
    <w:rsid w:val="00DB3731"/>
    <w:rsid w:val="00DB3770"/>
    <w:rsid w:val="00DB386F"/>
    <w:rsid w:val="00DB3F50"/>
    <w:rsid w:val="00DB485B"/>
    <w:rsid w:val="00DB5F6D"/>
    <w:rsid w:val="00DB6C46"/>
    <w:rsid w:val="00DB7999"/>
    <w:rsid w:val="00DB7A48"/>
    <w:rsid w:val="00DC0409"/>
    <w:rsid w:val="00DC0EA0"/>
    <w:rsid w:val="00DC13D9"/>
    <w:rsid w:val="00DC26DB"/>
    <w:rsid w:val="00DC666B"/>
    <w:rsid w:val="00DC6C16"/>
    <w:rsid w:val="00DD2D24"/>
    <w:rsid w:val="00DD36BB"/>
    <w:rsid w:val="00DD3C92"/>
    <w:rsid w:val="00DD6021"/>
    <w:rsid w:val="00DE2DA3"/>
    <w:rsid w:val="00DE2F1E"/>
    <w:rsid w:val="00DE5EA8"/>
    <w:rsid w:val="00DE634C"/>
    <w:rsid w:val="00DE6D83"/>
    <w:rsid w:val="00DE6DA5"/>
    <w:rsid w:val="00DE73B3"/>
    <w:rsid w:val="00DF392D"/>
    <w:rsid w:val="00DF4AF9"/>
    <w:rsid w:val="00DF52D7"/>
    <w:rsid w:val="00DF64AC"/>
    <w:rsid w:val="00E01A59"/>
    <w:rsid w:val="00E039FD"/>
    <w:rsid w:val="00E054E8"/>
    <w:rsid w:val="00E05A5A"/>
    <w:rsid w:val="00E109A1"/>
    <w:rsid w:val="00E11323"/>
    <w:rsid w:val="00E12BD4"/>
    <w:rsid w:val="00E15AAC"/>
    <w:rsid w:val="00E1645E"/>
    <w:rsid w:val="00E177B3"/>
    <w:rsid w:val="00E22595"/>
    <w:rsid w:val="00E22D49"/>
    <w:rsid w:val="00E23A1A"/>
    <w:rsid w:val="00E23C22"/>
    <w:rsid w:val="00E31B12"/>
    <w:rsid w:val="00E322A2"/>
    <w:rsid w:val="00E3281A"/>
    <w:rsid w:val="00E329B9"/>
    <w:rsid w:val="00E37678"/>
    <w:rsid w:val="00E41110"/>
    <w:rsid w:val="00E4355F"/>
    <w:rsid w:val="00E443CD"/>
    <w:rsid w:val="00E45C72"/>
    <w:rsid w:val="00E46E53"/>
    <w:rsid w:val="00E4736C"/>
    <w:rsid w:val="00E50DB7"/>
    <w:rsid w:val="00E53BEC"/>
    <w:rsid w:val="00E54F5A"/>
    <w:rsid w:val="00E56588"/>
    <w:rsid w:val="00E56A91"/>
    <w:rsid w:val="00E5760C"/>
    <w:rsid w:val="00E61693"/>
    <w:rsid w:val="00E6737B"/>
    <w:rsid w:val="00E678D7"/>
    <w:rsid w:val="00E70A99"/>
    <w:rsid w:val="00E72247"/>
    <w:rsid w:val="00E748BC"/>
    <w:rsid w:val="00E75699"/>
    <w:rsid w:val="00E76983"/>
    <w:rsid w:val="00E82118"/>
    <w:rsid w:val="00E832BC"/>
    <w:rsid w:val="00E861A2"/>
    <w:rsid w:val="00E86683"/>
    <w:rsid w:val="00E87B13"/>
    <w:rsid w:val="00E90C3E"/>
    <w:rsid w:val="00E929B5"/>
    <w:rsid w:val="00E934F1"/>
    <w:rsid w:val="00E9510E"/>
    <w:rsid w:val="00E979CF"/>
    <w:rsid w:val="00EA0B54"/>
    <w:rsid w:val="00EA1363"/>
    <w:rsid w:val="00EA2204"/>
    <w:rsid w:val="00EA2736"/>
    <w:rsid w:val="00EA3B4B"/>
    <w:rsid w:val="00EA5AA1"/>
    <w:rsid w:val="00EA5DCA"/>
    <w:rsid w:val="00EA69A5"/>
    <w:rsid w:val="00EA745D"/>
    <w:rsid w:val="00EA749B"/>
    <w:rsid w:val="00EA754B"/>
    <w:rsid w:val="00EB6E75"/>
    <w:rsid w:val="00EC07B7"/>
    <w:rsid w:val="00EC2F25"/>
    <w:rsid w:val="00EC424D"/>
    <w:rsid w:val="00EC552E"/>
    <w:rsid w:val="00EC7BDA"/>
    <w:rsid w:val="00ED0339"/>
    <w:rsid w:val="00ED1AE3"/>
    <w:rsid w:val="00ED1B77"/>
    <w:rsid w:val="00ED2D35"/>
    <w:rsid w:val="00ED3161"/>
    <w:rsid w:val="00ED3CF7"/>
    <w:rsid w:val="00EE1B2D"/>
    <w:rsid w:val="00EE303B"/>
    <w:rsid w:val="00EE42F5"/>
    <w:rsid w:val="00EE5DE7"/>
    <w:rsid w:val="00EE67EA"/>
    <w:rsid w:val="00EE6854"/>
    <w:rsid w:val="00EE6964"/>
    <w:rsid w:val="00EE6F01"/>
    <w:rsid w:val="00EF1124"/>
    <w:rsid w:val="00EF1CA1"/>
    <w:rsid w:val="00EF24CB"/>
    <w:rsid w:val="00EF4225"/>
    <w:rsid w:val="00EF42A6"/>
    <w:rsid w:val="00EF5C2C"/>
    <w:rsid w:val="00EF756B"/>
    <w:rsid w:val="00F06867"/>
    <w:rsid w:val="00F10AC2"/>
    <w:rsid w:val="00F10DE7"/>
    <w:rsid w:val="00F13508"/>
    <w:rsid w:val="00F1494C"/>
    <w:rsid w:val="00F21C8B"/>
    <w:rsid w:val="00F24AD2"/>
    <w:rsid w:val="00F27277"/>
    <w:rsid w:val="00F31725"/>
    <w:rsid w:val="00F31C54"/>
    <w:rsid w:val="00F32960"/>
    <w:rsid w:val="00F33EDA"/>
    <w:rsid w:val="00F35240"/>
    <w:rsid w:val="00F358E5"/>
    <w:rsid w:val="00F3666F"/>
    <w:rsid w:val="00F37D67"/>
    <w:rsid w:val="00F406FE"/>
    <w:rsid w:val="00F41F53"/>
    <w:rsid w:val="00F43B4D"/>
    <w:rsid w:val="00F4439D"/>
    <w:rsid w:val="00F45438"/>
    <w:rsid w:val="00F50874"/>
    <w:rsid w:val="00F51D51"/>
    <w:rsid w:val="00F51F05"/>
    <w:rsid w:val="00F543BF"/>
    <w:rsid w:val="00F54A5B"/>
    <w:rsid w:val="00F602C0"/>
    <w:rsid w:val="00F628B0"/>
    <w:rsid w:val="00F62D54"/>
    <w:rsid w:val="00F62FE4"/>
    <w:rsid w:val="00F63D07"/>
    <w:rsid w:val="00F6423B"/>
    <w:rsid w:val="00F66ED2"/>
    <w:rsid w:val="00F70F46"/>
    <w:rsid w:val="00F72312"/>
    <w:rsid w:val="00F72FC9"/>
    <w:rsid w:val="00F73089"/>
    <w:rsid w:val="00F81F88"/>
    <w:rsid w:val="00F86119"/>
    <w:rsid w:val="00F864CA"/>
    <w:rsid w:val="00F900E8"/>
    <w:rsid w:val="00F906E2"/>
    <w:rsid w:val="00F928E8"/>
    <w:rsid w:val="00F93CB1"/>
    <w:rsid w:val="00F94B26"/>
    <w:rsid w:val="00F94D57"/>
    <w:rsid w:val="00F94F41"/>
    <w:rsid w:val="00F95174"/>
    <w:rsid w:val="00F97826"/>
    <w:rsid w:val="00F97DF0"/>
    <w:rsid w:val="00FA03C7"/>
    <w:rsid w:val="00FA25EE"/>
    <w:rsid w:val="00FA2B7F"/>
    <w:rsid w:val="00FA3210"/>
    <w:rsid w:val="00FA641F"/>
    <w:rsid w:val="00FA64D4"/>
    <w:rsid w:val="00FA7895"/>
    <w:rsid w:val="00FB17AA"/>
    <w:rsid w:val="00FB1C38"/>
    <w:rsid w:val="00FB3131"/>
    <w:rsid w:val="00FB4638"/>
    <w:rsid w:val="00FB5320"/>
    <w:rsid w:val="00FB55BA"/>
    <w:rsid w:val="00FB68B3"/>
    <w:rsid w:val="00FC19CF"/>
    <w:rsid w:val="00FC3ACE"/>
    <w:rsid w:val="00FC69B3"/>
    <w:rsid w:val="00FC7D3A"/>
    <w:rsid w:val="00FC7E78"/>
    <w:rsid w:val="00FD0C6B"/>
    <w:rsid w:val="00FD103D"/>
    <w:rsid w:val="00FD31C9"/>
    <w:rsid w:val="00FD3E51"/>
    <w:rsid w:val="00FD4424"/>
    <w:rsid w:val="00FD496E"/>
    <w:rsid w:val="00FD51B1"/>
    <w:rsid w:val="00FE0B19"/>
    <w:rsid w:val="00FE1C31"/>
    <w:rsid w:val="00FE22BF"/>
    <w:rsid w:val="00FE55F8"/>
    <w:rsid w:val="00FE589B"/>
    <w:rsid w:val="00FE58E2"/>
    <w:rsid w:val="00FE70BD"/>
    <w:rsid w:val="00FF02FC"/>
    <w:rsid w:val="00FF0F7C"/>
    <w:rsid w:val="00FF1397"/>
    <w:rsid w:val="00FF23C2"/>
    <w:rsid w:val="00FF35CD"/>
    <w:rsid w:val="00FF4D04"/>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61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osreestr.ru" TargetMode="External"/><Relationship Id="rId21" Type="http://schemas.openxmlformats.org/officeDocument/2006/relationships/hyperlink" Target="https://rosreestr.ru" TargetMode="External"/><Relationship Id="rId42" Type="http://schemas.openxmlformats.org/officeDocument/2006/relationships/hyperlink" Target="consultantplus://offline/ref=35934818CCA321F1E3A7F9BBC5CFE7E076A7F5F5F8EA9598E936D10241C3AF22ADA5A7DEDCF4434CCAvCB" TargetMode="External"/><Relationship Id="rId47" Type="http://schemas.openxmlformats.org/officeDocument/2006/relationships/hyperlink" Target="consultantplus://offline/ref=35934818CCA321F1E3A7E7B6D3A3B8E970A8AFFFFAEB97CBBE3480574FC6A772E5B5E99BD1F54045ABF3C4vCB" TargetMode="External"/><Relationship Id="rId63" Type="http://schemas.openxmlformats.org/officeDocument/2006/relationships/hyperlink" Target="consultantplus://offline/ref=35934818CCA321F1E3A7E7B6D3A3B8E970A8AFFFFAEB97CBBE3480574FC6A772E5B5E99BD1F54045ABF3C4v6B" TargetMode="External"/><Relationship Id="rId68" Type="http://schemas.openxmlformats.org/officeDocument/2006/relationships/hyperlink" Target="consultantplus://offline/ref=35934818CCA321F1E3A7E7B6D3A3B8E970A8AFFFFAEB97CBBE3480574FC6A772E5B5E99BD1F54045ABFDC4vBB" TargetMode="External"/><Relationship Id="rId84" Type="http://schemas.openxmlformats.org/officeDocument/2006/relationships/hyperlink" Target="consultantplus://offline/ref=35934818CCA321F1E3A7E7B6D3A3B8E970A8AFFFFAEB97CBBE3480574FC6A772E5B5E99BD1F54045ABFDC4v7B" TargetMode="External"/><Relationship Id="rId89" Type="http://schemas.openxmlformats.org/officeDocument/2006/relationships/hyperlink" Target="consultantplus://offline/ref=35934818CCA321F1E3A7E7B6D3A3B8E970A8AFFFFAEB97CBBE3480574FC6A772E5B5E99BD1F54045ABFDC4vAB" TargetMode="External"/><Relationship Id="rId16" Type="http://schemas.openxmlformats.org/officeDocument/2006/relationships/hyperlink" Target="https://rosreestr.ru" TargetMode="External"/><Relationship Id="rId11" Type="http://schemas.openxmlformats.org/officeDocument/2006/relationships/hyperlink" Target="https://rosreestr.ru" TargetMode="External"/><Relationship Id="rId32" Type="http://schemas.openxmlformats.org/officeDocument/2006/relationships/hyperlink" Target="https://rosreestr.ru" TargetMode="External"/><Relationship Id="rId37" Type="http://schemas.openxmlformats.org/officeDocument/2006/relationships/hyperlink" Target="consultantplus://offline/ref=35934818CCA321F1E3A7E7B6D3A3B8E970A8AFFFFAEB97CBBE3480574FC6A772E5B5E99BD1F54045ABFDC4vFB" TargetMode="External"/><Relationship Id="rId53" Type="http://schemas.openxmlformats.org/officeDocument/2006/relationships/hyperlink" Target="consultantplus://offline/ref=35934818CCA321F1E3A7E7B6D3A3B8E970A8AFFFFAEB97CBBE3480574FC6A772E5B5E99BD1F54045ABFDC4vBB" TargetMode="External"/><Relationship Id="rId58" Type="http://schemas.openxmlformats.org/officeDocument/2006/relationships/hyperlink" Target="consultantplus://offline/ref=35934818CCA321F1E3A7E7B6D3A3B8E970A8AFFFFAEB97CBBE3480574FC6A772E5B5E99BD1F54045ABFDC4vBB" TargetMode="External"/><Relationship Id="rId74" Type="http://schemas.openxmlformats.org/officeDocument/2006/relationships/hyperlink" Target="consultantplus://offline/ref=35934818CCA321F1E3A7E7B6D3A3B8E970A8AFFFFAEB97CBBE3480574FC6A772E5B5E99BD1F54045ABFDC4vAB" TargetMode="External"/><Relationship Id="rId79" Type="http://schemas.openxmlformats.org/officeDocument/2006/relationships/hyperlink" Target="consultantplus://offline/ref=35934818CCA321F1E3A7E7B6D3A3B8E970A8AFFFFAEB97CBBE3480574FC6A772E5B5E99BD1F54045ABFAC4vBB" TargetMode="External"/><Relationship Id="rId5" Type="http://schemas.openxmlformats.org/officeDocument/2006/relationships/webSettings" Target="webSettings.xml"/><Relationship Id="rId90" Type="http://schemas.openxmlformats.org/officeDocument/2006/relationships/hyperlink" Target="consultantplus://offline/ref=35934818CCA321F1E3A7E7B6D3A3B8E970A8AFFFFAEB97CBBE3480574FC6A772E5B5E99BD1F54045ABFDC4vBB" TargetMode="External"/><Relationship Id="rId95" Type="http://schemas.openxmlformats.org/officeDocument/2006/relationships/fontTable" Target="fontTable.xml"/><Relationship Id="rId22" Type="http://schemas.openxmlformats.org/officeDocument/2006/relationships/hyperlink" Target="https://rosreestr.ru" TargetMode="External"/><Relationship Id="rId27" Type="http://schemas.openxmlformats.org/officeDocument/2006/relationships/hyperlink" Target="https://rosreestr.ru" TargetMode="External"/><Relationship Id="rId43" Type="http://schemas.openxmlformats.org/officeDocument/2006/relationships/hyperlink" Target="consultantplus://offline/ref=35934818CCA321F1E3A7E7B6D3A3B8E970A8AFFFFAEB97CBBE3480574FC6A772E5B5E99BD1F54045ABFDC4vBB" TargetMode="External"/><Relationship Id="rId48" Type="http://schemas.openxmlformats.org/officeDocument/2006/relationships/hyperlink" Target="consultantplus://offline/ref=35934818CCA321F1E3A7E7B6D3A3B8E970A8AFFFFAEB97CBBE3480574FC6A772E5B5E99BD1F54045ABF3C4v6B" TargetMode="External"/><Relationship Id="rId64" Type="http://schemas.openxmlformats.org/officeDocument/2006/relationships/hyperlink" Target="consultantplus://offline/ref=35934818CCA321F1E3A7E7B6D3A3B8E970A8AFFFFAEB97CBBE3480574FC6A772E5B5E99BD1F54045ABFAC4vBB" TargetMode="External"/><Relationship Id="rId69" Type="http://schemas.openxmlformats.org/officeDocument/2006/relationships/hyperlink" Target="consultantplus://offline/ref=35934818CCA321F1E3A7E7B6D3A3B8E970A8AFFFFAEB97CBBE3480574FC6A772E5B5E99BD1F54045ABFDC4v7B" TargetMode="Externa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3C4vCB" TargetMode="External"/><Relationship Id="rId72" Type="http://schemas.openxmlformats.org/officeDocument/2006/relationships/hyperlink" Target="consultantplus://offline/ref=35934818CCA321F1E3A7F9BBC5CFE7E076A7F5F5F8EA9598E936D10241C3AF22ADA5A7DEDCF4434CCAvCB" TargetMode="External"/><Relationship Id="rId80" Type="http://schemas.openxmlformats.org/officeDocument/2006/relationships/hyperlink" Target="consultantplus://offline/ref=35934818CCA321F1E3A7E7B6D3A3B8E970A8AFFFFAEB97CBBE3480574FC6A772E5B5E99BD1F54045ABFEC4vFB" TargetMode="External"/><Relationship Id="rId85" Type="http://schemas.openxmlformats.org/officeDocument/2006/relationships/hyperlink" Target="consultantplus://offline/ref=35934818CCA321F1E3A7E7B6D3A3B8E970A8AFFFFAEB97CBBE3480574FC6A772E5B5E99BD1F54045ABFDC4vAB" TargetMode="External"/><Relationship Id="rId93"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https://rosreestr.ru" TargetMode="External"/><Relationship Id="rId33" Type="http://schemas.openxmlformats.org/officeDocument/2006/relationships/hyperlink" Target="consultantplus://offline/ref=23FFDB94A5D4ED635FD16E282F00D1378F62CF4D3B1783EFC67300B38275AEEB814C4AE4AC6FEBI" TargetMode="External"/><Relationship Id="rId38" Type="http://schemas.openxmlformats.org/officeDocument/2006/relationships/hyperlink" Target="consultantplus://offline/ref=35934818CCA321F1E3A7E7B6D3A3B8E970A8AFFFFAEB97CBBE3480574FC6A772E5B5E99BD1F54045ABFDC4vBB" TargetMode="External"/><Relationship Id="rId46" Type="http://schemas.openxmlformats.org/officeDocument/2006/relationships/hyperlink" Target="consultantplus://offline/ref=35934818CCA321F1E3A7E7B6D3A3B8E970A8AFFFFAEB97CBBE3480574FC6A772E5B5E99BD1F54045ABFAC4v6B" TargetMode="External"/><Relationship Id="rId59" Type="http://schemas.openxmlformats.org/officeDocument/2006/relationships/hyperlink" Target="consultantplus://offline/ref=35934818CCA321F1E3A7E7B6D3A3B8E970A8AFFFFAEB97CBBE3480574FC6A772E5B5E99BD1F54045ABFDC4vAB" TargetMode="External"/><Relationship Id="rId67" Type="http://schemas.openxmlformats.org/officeDocument/2006/relationships/hyperlink" Target="consultantplus://offline/ref=35934818CCA321F1E3A7E7B6D3A3B8E970A8AFFFFAEB97CBBE3480574FC6A772E5B5E99BD1F54045ABFDC4vFB" TargetMode="External"/><Relationship Id="rId20" Type="http://schemas.openxmlformats.org/officeDocument/2006/relationships/hyperlink" Target="https://rosreestr.ru" TargetMode="External"/><Relationship Id="rId41" Type="http://schemas.openxmlformats.org/officeDocument/2006/relationships/hyperlink" Target="consultantplus://offline/ref=35934818CCA321F1E3A7E7B6D3A3B8E970A8AFFFFAEB97CBBE3480574FC6A772E5B5E99BD1F54045ABF8C4vFB" TargetMode="External"/><Relationship Id="rId54" Type="http://schemas.openxmlformats.org/officeDocument/2006/relationships/hyperlink" Target="consultantplus://offline/ref=35934818CCA321F1E3A7E7B6D3A3B8E970A8AFFFFAEB97CBBE3480574FC6A772E5B5E99BD1F54045ABFDC4v7B" TargetMode="External"/><Relationship Id="rId62" Type="http://schemas.openxmlformats.org/officeDocument/2006/relationships/hyperlink" Target="consultantplus://offline/ref=35934818CCA321F1E3A7E7B6D3A3B8E970A8AFFFFAEB97CBBE3480574FC6A772E5B5E99BD1F54045ABF3C4vCB" TargetMode="External"/><Relationship Id="rId70" Type="http://schemas.openxmlformats.org/officeDocument/2006/relationships/hyperlink" Target="consultantplus://offline/ref=35934818CCA321F1E3A7E7B6D3A3B8E970A8AFFFFAEB97CBBE3480574FC6A772E5B5E99BD1F54045ABFDC4vAB" TargetMode="External"/><Relationship Id="rId75" Type="http://schemas.openxmlformats.org/officeDocument/2006/relationships/hyperlink" Target="consultantplus://offline/ref=35934818CCA321F1E3A7E7B6D3A3B8E970A8AFFFFAEB97CBBE3480574FC6A772E5B5E99BD1F54045ABFDC4vBB" TargetMode="External"/><Relationship Id="rId83" Type="http://schemas.openxmlformats.org/officeDocument/2006/relationships/hyperlink" Target="consultantplus://offline/ref=35934818CCA321F1E3A7E7B6D3A3B8E970A8AFFFFAEB97CBBE3480574FC6A772E5B5E99BD1F54045ABFDC4vBB" TargetMode="External"/><Relationship Id="rId88" Type="http://schemas.openxmlformats.org/officeDocument/2006/relationships/hyperlink" Target="consultantplus://offline/ref=35934818CCA321F1E3A7E7B6D3A3B8E970A8AFFFFAEB97CBBE3480574FC6A772E5B5E99BD1F54045ABFDC4vBB" TargetMode="External"/><Relationship Id="rId91" Type="http://schemas.openxmlformats.org/officeDocument/2006/relationships/hyperlink" Target="consultantplus://offline/ref=35934818CCA321F1E3A7E7B6D3A3B8E970A8AFFFFAEB97CBBE3480574FC6A772E5B5E99BD1F54045ABFAC4v6B"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osreestr.ru" TargetMode="External"/><Relationship Id="rId23" Type="http://schemas.openxmlformats.org/officeDocument/2006/relationships/hyperlink" Target="https://rosreestr.ru" TargetMode="External"/><Relationship Id="rId28" Type="http://schemas.openxmlformats.org/officeDocument/2006/relationships/hyperlink" Target="https://rosreestr.ru" TargetMode="External"/><Relationship Id="rId36" Type="http://schemas.openxmlformats.org/officeDocument/2006/relationships/hyperlink" Target="consultantplus://offline/ref=35934818CCA321F1E3A7E7B6D3A3B8E970A8AFFFFAEB97CBBE3480574FC6A772E5B5E99BD1F54045ABF3C4vCB" TargetMode="External"/><Relationship Id="rId49" Type="http://schemas.openxmlformats.org/officeDocument/2006/relationships/hyperlink" Target="consultantplus://offline/ref=35934818CCA321F1E3A7E7B6D3A3B8E970A8AFFFFAEB97CBBE3480574FC6A772E5B5E99BD1F54045ABFAC4vBB" TargetMode="External"/><Relationship Id="rId57" Type="http://schemas.openxmlformats.org/officeDocument/2006/relationships/hyperlink" Target="consultantplus://offline/ref=35934818CCA321F1E3A7F9BBC5CFE7E076A7F5F5F8EA9598E936D10241C3AF22ADA5A7DEDCF4434CCAvCB" TargetMode="External"/><Relationship Id="rId10" Type="http://schemas.openxmlformats.org/officeDocument/2006/relationships/hyperlink" Target="https://rosreestr.ru" TargetMode="External"/><Relationship Id="rId31" Type="http://schemas.openxmlformats.org/officeDocument/2006/relationships/hyperlink" Target="https://rosreestr.ru" TargetMode="External"/><Relationship Id="rId44" Type="http://schemas.openxmlformats.org/officeDocument/2006/relationships/hyperlink" Target="consultantplus://offline/ref=35934818CCA321F1E3A7E7B6D3A3B8E970A8AFFFFAEB97CBBE3480574FC6A772E5B5E99BD1F54045ABFDC4vAB" TargetMode="External"/><Relationship Id="rId52" Type="http://schemas.openxmlformats.org/officeDocument/2006/relationships/hyperlink" Target="consultantplus://offline/ref=35934818CCA321F1E3A7E7B6D3A3B8E970A8AFFFFAEB97CBBE3480574FC6A772E5B5E99BD1F54045ABFDC4vFB" TargetMode="External"/><Relationship Id="rId60" Type="http://schemas.openxmlformats.org/officeDocument/2006/relationships/hyperlink" Target="consultantplus://offline/ref=35934818CCA321F1E3A7E7B6D3A3B8E970A8AFFFFAEB97CBBE3480574FC6A772E5B5E99BD1F54045ABFDC4vBB" TargetMode="External"/><Relationship Id="rId65" Type="http://schemas.openxmlformats.org/officeDocument/2006/relationships/hyperlink" Target="consultantplus://offline/ref=35934818CCA321F1E3A7E7B6D3A3B8E970A8AFFFFAEB97CBBE3480574FC6A772E5B5E99BD1F54045ABFEC4vFB" TargetMode="External"/><Relationship Id="rId73" Type="http://schemas.openxmlformats.org/officeDocument/2006/relationships/hyperlink" Target="consultantplus://offline/ref=35934818CCA321F1E3A7E7B6D3A3B8E970A8AFFFFAEB97CBBE3480574FC6A772E5B5E99BD1F54045ABFDC4vBB" TargetMode="External"/><Relationship Id="rId78" Type="http://schemas.openxmlformats.org/officeDocument/2006/relationships/hyperlink" Target="consultantplus://offline/ref=35934818CCA321F1E3A7E7B6D3A3B8E970A8AFFFFAEB97CBBE3480574FC6A772E5B5E99BD1F54045ABF3C4v6B" TargetMode="External"/><Relationship Id="rId81" Type="http://schemas.openxmlformats.org/officeDocument/2006/relationships/hyperlink" Target="consultantplus://offline/ref=325587756050C00B5855A2BC9EBE2D095FF3C651DA6F71DFC27D2836699DA18256A669A5D54B0378ZD0ED" TargetMode="External"/><Relationship Id="rId86" Type="http://schemas.openxmlformats.org/officeDocument/2006/relationships/hyperlink" Target="consultantplus://offline/ref=35934818CCA321F1E3A7E7B6D3A3B8E970A8AFFFFAEB97CBBE3480574FC6A772E5B5E99BD1F54045ABF8C4vFB" TargetMode="External"/><Relationship Id="rId9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rosreestr.ru" TargetMode="External"/><Relationship Id="rId13" Type="http://schemas.openxmlformats.org/officeDocument/2006/relationships/hyperlink" Target="https://rosreestr.ru" TargetMode="External"/><Relationship Id="rId18" Type="http://schemas.openxmlformats.org/officeDocument/2006/relationships/hyperlink" Target="https://rosreestr.ru" TargetMode="External"/><Relationship Id="rId39" Type="http://schemas.openxmlformats.org/officeDocument/2006/relationships/hyperlink" Target="consultantplus://offline/ref=35934818CCA321F1E3A7E7B6D3A3B8E970A8AFFFFAEB97CBBE3480574FC6A772E5B5E99BD1F54045ABFDC4v7B" TargetMode="External"/><Relationship Id="rId34" Type="http://schemas.openxmlformats.org/officeDocument/2006/relationships/footer" Target="footer1.xml"/><Relationship Id="rId50" Type="http://schemas.openxmlformats.org/officeDocument/2006/relationships/hyperlink" Target="consultantplus://offline/ref=35934818CCA321F1E3A7E7B6D3A3B8E970A8AFFFFAEB97CBBE3480574FC6A772E5B5E99BD1F54045ABFEC4vFB" TargetMode="External"/><Relationship Id="rId55" Type="http://schemas.openxmlformats.org/officeDocument/2006/relationships/hyperlink" Target="consultantplus://offline/ref=35934818CCA321F1E3A7E7B6D3A3B8E970A8AFFFFAEB97CBBE3480574FC6A772E5B5E99BD1F54045ABFDC4vAB" TargetMode="External"/><Relationship Id="rId76" Type="http://schemas.openxmlformats.org/officeDocument/2006/relationships/hyperlink" Target="consultantplus://offline/ref=35934818CCA321F1E3A7E7B6D3A3B8E970A8AFFFFAEB97CBBE3480574FC6A772E5B5E99BD1F54045ABFAC4v6B" TargetMode="External"/><Relationship Id="rId7" Type="http://schemas.openxmlformats.org/officeDocument/2006/relationships/endnotes" Target="endnotes.xml"/><Relationship Id="rId71" Type="http://schemas.openxmlformats.org/officeDocument/2006/relationships/hyperlink" Target="consultantplus://offline/ref=35934818CCA321F1E3A7E7B6D3A3B8E970A8AFFFFAEB97CBBE3480574FC6A772E5B5E99BD1F54045ABF8C4vFB" TargetMode="External"/><Relationship Id="rId92"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numbering" Target="numbering.xml"/><Relationship Id="rId29" Type="http://schemas.openxmlformats.org/officeDocument/2006/relationships/hyperlink" Target="https://rosreestr.ru" TargetMode="External"/><Relationship Id="rId24" Type="http://schemas.openxmlformats.org/officeDocument/2006/relationships/hyperlink" Target="https://rosreestr.ru" TargetMode="External"/><Relationship Id="rId40" Type="http://schemas.openxmlformats.org/officeDocument/2006/relationships/hyperlink" Target="consultantplus://offline/ref=35934818CCA321F1E3A7E7B6D3A3B8E970A8AFFFFAEB97CBBE3480574FC6A772E5B5E99BD1F54045ABFDC4vAB" TargetMode="External"/><Relationship Id="rId45" Type="http://schemas.openxmlformats.org/officeDocument/2006/relationships/hyperlink" Target="consultantplus://offline/ref=35934818CCA321F1E3A7E7B6D3A3B8E970A8AFFFFAEB97CBBE3480574FC6A772E5B5E99BD1F54045ABFDC4vBB" TargetMode="External"/><Relationship Id="rId66" Type="http://schemas.openxmlformats.org/officeDocument/2006/relationships/hyperlink" Target="consultantplus://offline/ref=35934818CCA321F1E3A7E7B6D3A3B8E970A8AFFFFAEB97CBBE3480574FC6A772E5B5E99BD1F54045ABF3C4vCB" TargetMode="External"/><Relationship Id="rId87" Type="http://schemas.openxmlformats.org/officeDocument/2006/relationships/hyperlink" Target="consultantplus://offline/ref=35934818CCA321F1E3A7F9BBC5CFE7E076A7F5F5F8EA9598E936D10241C3AF22ADA5A7DEDCF4434CCAvCB" TargetMode="External"/><Relationship Id="rId61" Type="http://schemas.openxmlformats.org/officeDocument/2006/relationships/hyperlink" Target="consultantplus://offline/ref=35934818CCA321F1E3A7E7B6D3A3B8E970A8AFFFFAEB97CBBE3480574FC6A772E5B5E99BD1F54045ABFAC4v6B" TargetMode="External"/><Relationship Id="rId82"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https://rosreestr.ru" TargetMode="External"/><Relationship Id="rId14" Type="http://schemas.openxmlformats.org/officeDocument/2006/relationships/hyperlink" Target="https://rosreestr.ru" TargetMode="External"/><Relationship Id="rId30" Type="http://schemas.openxmlformats.org/officeDocument/2006/relationships/hyperlink" Target="https://rosreestr.ru" TargetMode="External"/><Relationship Id="rId35" Type="http://schemas.openxmlformats.org/officeDocument/2006/relationships/hyperlink" Target="http://www.torgi.gov.ru" TargetMode="External"/><Relationship Id="rId56" Type="http://schemas.openxmlformats.org/officeDocument/2006/relationships/hyperlink" Target="consultantplus://offline/ref=35934818CCA321F1E3A7E7B6D3A3B8E970A8AFFFFAEB97CBBE3480574FC6A772E5B5E99BD1F54045ABF8C4vFB" TargetMode="External"/><Relationship Id="rId77" Type="http://schemas.openxmlformats.org/officeDocument/2006/relationships/hyperlink" Target="consultantplus://offline/ref=35934818CCA321F1E3A7E7B6D3A3B8E970A8AFFFFAEB97CBBE3480574FC6A772E5B5E99BD1F54045ABF3C4vC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E34AD-045F-4C50-BC39-D9D782C97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77</Pages>
  <Words>40016</Words>
  <Characters>228094</Characters>
  <Application>Microsoft Office Word</Application>
  <DocSecurity>0</DocSecurity>
  <Lines>1900</Lines>
  <Paragraphs>535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30</cp:revision>
  <cp:lastPrinted>2019-12-02T01:51:00Z</cp:lastPrinted>
  <dcterms:created xsi:type="dcterms:W3CDTF">2019-12-02T07:22:00Z</dcterms:created>
  <dcterms:modified xsi:type="dcterms:W3CDTF">2019-12-17T07:55:00Z</dcterms:modified>
</cp:coreProperties>
</file>