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397BA0" w14:textId="77777777" w:rsidR="0053763F" w:rsidRPr="0053763F" w:rsidRDefault="0053763F" w:rsidP="0053763F">
      <w:pPr>
        <w:tabs>
          <w:tab w:val="center" w:pos="4153"/>
          <w:tab w:val="left" w:pos="7230"/>
          <w:tab w:val="right" w:pos="8306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noProof/>
          <w:sz w:val="26"/>
          <w:szCs w:val="26"/>
          <w:lang w:val="x-none" w:eastAsia="ru-RU"/>
        </w:rPr>
      </w:pPr>
      <w:r w:rsidRPr="0053763F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723C6F30" wp14:editId="13828937">
            <wp:extent cx="463550" cy="565150"/>
            <wp:effectExtent l="0" t="0" r="0" b="6350"/>
            <wp:docPr id="1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6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487029" w14:textId="77777777" w:rsidR="0053763F" w:rsidRPr="0053763F" w:rsidRDefault="0053763F" w:rsidP="0053763F">
      <w:pPr>
        <w:tabs>
          <w:tab w:val="center" w:pos="4153"/>
          <w:tab w:val="left" w:pos="7230"/>
          <w:tab w:val="right" w:pos="8306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noProof/>
          <w:sz w:val="26"/>
          <w:szCs w:val="26"/>
          <w:lang w:val="x-none" w:eastAsia="ru-RU"/>
        </w:rPr>
      </w:pPr>
      <w:r w:rsidRPr="0053763F">
        <w:rPr>
          <w:rFonts w:ascii="Times New Roman" w:eastAsia="Calibri" w:hAnsi="Times New Roman" w:cs="Times New Roman"/>
          <w:noProof/>
          <w:sz w:val="26"/>
          <w:szCs w:val="26"/>
          <w:lang w:val="x-none" w:eastAsia="ru-RU"/>
        </w:rPr>
        <w:t>АДМИНИСТРАЦИЯ ГОРОДА НОРИЛЬСКА</w:t>
      </w:r>
    </w:p>
    <w:p w14:paraId="24038FDD" w14:textId="77777777" w:rsidR="0053763F" w:rsidRPr="0053763F" w:rsidRDefault="0053763F" w:rsidP="0053763F">
      <w:pPr>
        <w:tabs>
          <w:tab w:val="center" w:pos="4153"/>
          <w:tab w:val="left" w:pos="7230"/>
          <w:tab w:val="right" w:pos="8306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noProof/>
          <w:sz w:val="26"/>
          <w:szCs w:val="26"/>
          <w:lang w:val="x-none" w:eastAsia="ru-RU"/>
        </w:rPr>
      </w:pPr>
      <w:r w:rsidRPr="0053763F">
        <w:rPr>
          <w:rFonts w:ascii="Times New Roman" w:eastAsia="Calibri" w:hAnsi="Times New Roman" w:cs="Times New Roman"/>
          <w:noProof/>
          <w:sz w:val="26"/>
          <w:szCs w:val="26"/>
          <w:lang w:val="x-none" w:eastAsia="ru-RU"/>
        </w:rPr>
        <w:t>КРАСНОЯРСКОГО КРАЯ</w:t>
      </w:r>
    </w:p>
    <w:p w14:paraId="37B2E940" w14:textId="77777777" w:rsidR="0053763F" w:rsidRPr="0053763F" w:rsidRDefault="0053763F" w:rsidP="0053763F">
      <w:pPr>
        <w:tabs>
          <w:tab w:val="center" w:pos="4153"/>
          <w:tab w:val="left" w:pos="7230"/>
          <w:tab w:val="right" w:pos="8306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noProof/>
          <w:sz w:val="26"/>
          <w:szCs w:val="26"/>
          <w:lang w:val="x-none" w:eastAsia="ru-RU"/>
        </w:rPr>
      </w:pPr>
    </w:p>
    <w:p w14:paraId="65AB1F87" w14:textId="77777777" w:rsidR="0053763F" w:rsidRPr="00196226" w:rsidRDefault="0053763F" w:rsidP="0053763F">
      <w:pPr>
        <w:tabs>
          <w:tab w:val="center" w:pos="4153"/>
          <w:tab w:val="left" w:pos="7230"/>
          <w:tab w:val="right" w:pos="8306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val="x-none" w:eastAsia="ru-RU"/>
        </w:rPr>
      </w:pPr>
      <w:r w:rsidRPr="00196226">
        <w:rPr>
          <w:rFonts w:ascii="Times New Roman" w:eastAsia="Calibri" w:hAnsi="Times New Roman" w:cs="Times New Roman"/>
          <w:b/>
          <w:noProof/>
          <w:sz w:val="28"/>
          <w:szCs w:val="28"/>
          <w:lang w:val="x-none" w:eastAsia="ru-RU"/>
        </w:rPr>
        <w:t>ПОСТАНОВЛЕНИЕ</w:t>
      </w:r>
    </w:p>
    <w:p w14:paraId="70E571BB" w14:textId="77777777" w:rsidR="0053763F" w:rsidRPr="0053763F" w:rsidRDefault="0053763F" w:rsidP="0053763F">
      <w:pPr>
        <w:tabs>
          <w:tab w:val="center" w:pos="4153"/>
          <w:tab w:val="left" w:pos="7230"/>
          <w:tab w:val="right" w:pos="8306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noProof/>
          <w:sz w:val="26"/>
          <w:szCs w:val="26"/>
          <w:lang w:val="x-none" w:eastAsia="ru-RU"/>
        </w:rPr>
      </w:pPr>
    </w:p>
    <w:p w14:paraId="2D48FE28" w14:textId="705176DB" w:rsidR="0053763F" w:rsidRPr="0053763F" w:rsidRDefault="009F284F" w:rsidP="0053763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21.03.</w:t>
      </w:r>
      <w:r w:rsidR="0053763F" w:rsidRPr="0053763F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FD43FF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0B63A7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53763F" w:rsidRPr="005376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3763F" w:rsidRPr="0053763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53763F" w:rsidRPr="0053763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53763F" w:rsidRPr="0053763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CC306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 w:rsidR="00CD3D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Норильск </w:t>
      </w:r>
      <w:r w:rsidR="00CD3DD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CD3DD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CD3DD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CD3DD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</w:t>
      </w:r>
      <w:r w:rsidR="007A5D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125</w:t>
      </w:r>
    </w:p>
    <w:p w14:paraId="644B1BAC" w14:textId="77777777" w:rsidR="0053763F" w:rsidRPr="0053763F" w:rsidRDefault="0053763F" w:rsidP="0053763F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  <w:sz w:val="26"/>
          <w:szCs w:val="26"/>
          <w:lang w:eastAsia="ru-RU"/>
        </w:rPr>
      </w:pPr>
    </w:p>
    <w:p w14:paraId="1978A906" w14:textId="77777777" w:rsidR="0031462A" w:rsidRDefault="0031462A" w:rsidP="00871E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FA209F9" w14:textId="24351987" w:rsidR="00646B56" w:rsidRPr="002A2428" w:rsidRDefault="002A2428" w:rsidP="001966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A2428">
        <w:rPr>
          <w:rFonts w:ascii="Times New Roman" w:hAnsi="Times New Roman" w:cs="Times New Roman"/>
          <w:sz w:val="26"/>
          <w:szCs w:val="26"/>
        </w:rPr>
        <w:t xml:space="preserve">О внесении изменений в </w:t>
      </w:r>
      <w:r w:rsidR="00196628">
        <w:rPr>
          <w:rFonts w:ascii="Times New Roman" w:hAnsi="Times New Roman" w:cs="Times New Roman"/>
          <w:sz w:val="26"/>
          <w:szCs w:val="26"/>
        </w:rPr>
        <w:t>п</w:t>
      </w:r>
      <w:r w:rsidRPr="002A2428">
        <w:rPr>
          <w:rFonts w:ascii="Times New Roman" w:hAnsi="Times New Roman" w:cs="Times New Roman"/>
          <w:sz w:val="26"/>
          <w:szCs w:val="26"/>
        </w:rPr>
        <w:t>остановление Администрации города Норильска</w:t>
      </w:r>
      <w:r w:rsidR="00196628">
        <w:rPr>
          <w:rFonts w:ascii="Times New Roman" w:hAnsi="Times New Roman" w:cs="Times New Roman"/>
          <w:sz w:val="26"/>
          <w:szCs w:val="26"/>
        </w:rPr>
        <w:t xml:space="preserve"> </w:t>
      </w:r>
      <w:r w:rsidR="00C90314">
        <w:rPr>
          <w:rFonts w:ascii="Times New Roman" w:hAnsi="Times New Roman" w:cs="Times New Roman"/>
          <w:sz w:val="26"/>
          <w:szCs w:val="26"/>
        </w:rPr>
        <w:br/>
      </w:r>
      <w:r w:rsidR="00711C28" w:rsidRPr="00711C28">
        <w:rPr>
          <w:rFonts w:ascii="Times New Roman" w:hAnsi="Times New Roman" w:cs="Times New Roman"/>
          <w:sz w:val="26"/>
          <w:szCs w:val="26"/>
        </w:rPr>
        <w:t>от 2</w:t>
      </w:r>
      <w:r w:rsidRPr="00711C28">
        <w:rPr>
          <w:rFonts w:ascii="Times New Roman" w:hAnsi="Times New Roman" w:cs="Times New Roman"/>
          <w:sz w:val="26"/>
          <w:szCs w:val="26"/>
        </w:rPr>
        <w:t>2.</w:t>
      </w:r>
      <w:r w:rsidR="00711C28" w:rsidRPr="00711C28">
        <w:rPr>
          <w:rFonts w:ascii="Times New Roman" w:hAnsi="Times New Roman" w:cs="Times New Roman"/>
          <w:sz w:val="26"/>
          <w:szCs w:val="26"/>
        </w:rPr>
        <w:t>1</w:t>
      </w:r>
      <w:r w:rsidRPr="00711C28">
        <w:rPr>
          <w:rFonts w:ascii="Times New Roman" w:hAnsi="Times New Roman" w:cs="Times New Roman"/>
          <w:sz w:val="26"/>
          <w:szCs w:val="26"/>
        </w:rPr>
        <w:t>0.201</w:t>
      </w:r>
      <w:r w:rsidR="00711C28" w:rsidRPr="00711C28">
        <w:rPr>
          <w:rFonts w:ascii="Times New Roman" w:hAnsi="Times New Roman" w:cs="Times New Roman"/>
          <w:sz w:val="26"/>
          <w:szCs w:val="26"/>
        </w:rPr>
        <w:t>9</w:t>
      </w:r>
      <w:r w:rsidRPr="00711C28">
        <w:rPr>
          <w:rFonts w:ascii="Times New Roman" w:hAnsi="Times New Roman" w:cs="Times New Roman"/>
          <w:sz w:val="26"/>
          <w:szCs w:val="26"/>
        </w:rPr>
        <w:t xml:space="preserve"> № 4</w:t>
      </w:r>
      <w:r w:rsidR="00711C28" w:rsidRPr="00711C28">
        <w:rPr>
          <w:rFonts w:ascii="Times New Roman" w:hAnsi="Times New Roman" w:cs="Times New Roman"/>
          <w:sz w:val="26"/>
          <w:szCs w:val="26"/>
        </w:rPr>
        <w:t>96</w:t>
      </w:r>
    </w:p>
    <w:p w14:paraId="2EDC7B61" w14:textId="77777777" w:rsidR="00BA2212" w:rsidRDefault="00BA2212" w:rsidP="001962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76A99AF" w14:textId="623AFCA4" w:rsidR="007613AC" w:rsidRPr="000F59DC" w:rsidRDefault="007613AC" w:rsidP="007613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  <w:lang w:eastAsia="ru-RU"/>
        </w:rPr>
        <w:t xml:space="preserve">В целях приведения </w:t>
      </w:r>
      <w:r w:rsidR="00196628">
        <w:rPr>
          <w:rFonts w:ascii="Times New Roman" w:eastAsia="Calibri" w:hAnsi="Times New Roman"/>
          <w:sz w:val="26"/>
          <w:szCs w:val="26"/>
          <w:lang w:eastAsia="ru-RU"/>
        </w:rPr>
        <w:t xml:space="preserve">отдельных правовых актов </w:t>
      </w:r>
      <w:r w:rsidR="00E814F6" w:rsidRPr="00A52E46">
        <w:rPr>
          <w:rFonts w:ascii="Times New Roman" w:hAnsi="Times New Roman" w:cs="Times New Roman"/>
          <w:sz w:val="26"/>
          <w:szCs w:val="26"/>
        </w:rPr>
        <w:t xml:space="preserve">Администрации города Норильска </w:t>
      </w:r>
      <w:r w:rsidR="00196628">
        <w:rPr>
          <w:rFonts w:ascii="Times New Roman" w:hAnsi="Times New Roman" w:cs="Times New Roman"/>
          <w:sz w:val="26"/>
          <w:szCs w:val="26"/>
        </w:rPr>
        <w:t xml:space="preserve">в соответствии с требованиями действующего законодательства, </w:t>
      </w:r>
      <w:r w:rsidR="00C90314">
        <w:rPr>
          <w:rFonts w:ascii="Times New Roman" w:hAnsi="Times New Roman" w:cs="Times New Roman"/>
          <w:sz w:val="26"/>
          <w:szCs w:val="26"/>
        </w:rPr>
        <w:br/>
      </w:r>
      <w:r w:rsidR="00665F2D">
        <w:rPr>
          <w:rFonts w:ascii="Times New Roman" w:hAnsi="Times New Roman" w:cs="Times New Roman"/>
          <w:sz w:val="26"/>
          <w:szCs w:val="26"/>
        </w:rPr>
        <w:t xml:space="preserve">в соответствии со статьей 9 Федерального закона от 29.12.2012 № 273-ФЗ </w:t>
      </w:r>
      <w:r w:rsidR="00C90314">
        <w:rPr>
          <w:rFonts w:ascii="Times New Roman" w:hAnsi="Times New Roman" w:cs="Times New Roman"/>
          <w:sz w:val="26"/>
          <w:szCs w:val="26"/>
        </w:rPr>
        <w:br/>
      </w:r>
      <w:r w:rsidR="00665F2D">
        <w:rPr>
          <w:rFonts w:ascii="Times New Roman" w:hAnsi="Times New Roman" w:cs="Times New Roman"/>
          <w:sz w:val="26"/>
          <w:szCs w:val="26"/>
        </w:rPr>
        <w:t xml:space="preserve">«Об образовании в Российской Федерации», статьей 15 Федерального закона </w:t>
      </w:r>
      <w:r w:rsidR="00C90314">
        <w:rPr>
          <w:rFonts w:ascii="Times New Roman" w:hAnsi="Times New Roman" w:cs="Times New Roman"/>
          <w:sz w:val="26"/>
          <w:szCs w:val="26"/>
        </w:rPr>
        <w:br/>
      </w:r>
      <w:r w:rsidR="00665F2D">
        <w:rPr>
          <w:rFonts w:ascii="Times New Roman" w:hAnsi="Times New Roman" w:cs="Times New Roman"/>
          <w:sz w:val="26"/>
          <w:szCs w:val="26"/>
        </w:rPr>
        <w:t>от 06.10.2003 № 131-ФЗ «Об общих принципах организации местного самоуправления в Российской Федерации»,</w:t>
      </w:r>
    </w:p>
    <w:p w14:paraId="7F96B2D3" w14:textId="77777777" w:rsidR="007613AC" w:rsidRDefault="007613AC" w:rsidP="007613A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1108F">
        <w:rPr>
          <w:rFonts w:ascii="Times New Roman" w:hAnsi="Times New Roman"/>
          <w:sz w:val="26"/>
          <w:szCs w:val="26"/>
        </w:rPr>
        <w:t>ПОСТАНОВЛЯЮ:</w:t>
      </w:r>
    </w:p>
    <w:p w14:paraId="33E32D26" w14:textId="77777777" w:rsidR="00E814F6" w:rsidRPr="0001108F" w:rsidRDefault="00E814F6" w:rsidP="007613A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77984295" w14:textId="1ACBA254" w:rsidR="00FC2288" w:rsidRPr="006130D2" w:rsidRDefault="003E76D2" w:rsidP="002C03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1D41">
        <w:rPr>
          <w:rFonts w:ascii="Times New Roman" w:hAnsi="Times New Roman" w:cs="Times New Roman"/>
          <w:sz w:val="26"/>
          <w:szCs w:val="26"/>
        </w:rPr>
        <w:t>1</w:t>
      </w:r>
      <w:r w:rsidR="0059040B" w:rsidRPr="00921D41">
        <w:rPr>
          <w:rFonts w:ascii="Times New Roman" w:hAnsi="Times New Roman" w:cs="Times New Roman"/>
          <w:sz w:val="26"/>
          <w:szCs w:val="26"/>
        </w:rPr>
        <w:t xml:space="preserve">. </w:t>
      </w:r>
      <w:r w:rsidR="00FC2288" w:rsidRPr="00921D41">
        <w:rPr>
          <w:rFonts w:ascii="Times New Roman" w:hAnsi="Times New Roman" w:cs="Times New Roman"/>
          <w:sz w:val="26"/>
          <w:szCs w:val="26"/>
        </w:rPr>
        <w:t xml:space="preserve">Внести </w:t>
      </w:r>
      <w:r w:rsidR="00BB308B">
        <w:rPr>
          <w:rFonts w:ascii="Times New Roman" w:hAnsi="Times New Roman" w:cs="Times New Roman"/>
          <w:sz w:val="26"/>
          <w:szCs w:val="26"/>
        </w:rPr>
        <w:t xml:space="preserve">в </w:t>
      </w:r>
      <w:r w:rsidR="006130D2" w:rsidRPr="00BC3C78">
        <w:rPr>
          <w:rFonts w:ascii="Times New Roman" w:hAnsi="Times New Roman" w:cs="Times New Roman"/>
          <w:sz w:val="26"/>
          <w:szCs w:val="26"/>
        </w:rPr>
        <w:t>Административн</w:t>
      </w:r>
      <w:r w:rsidR="006130D2">
        <w:rPr>
          <w:rFonts w:ascii="Times New Roman" w:hAnsi="Times New Roman" w:cs="Times New Roman"/>
          <w:sz w:val="26"/>
          <w:szCs w:val="26"/>
        </w:rPr>
        <w:t>ый</w:t>
      </w:r>
      <w:r w:rsidR="006130D2" w:rsidRPr="00BC3C78">
        <w:rPr>
          <w:rFonts w:ascii="Times New Roman" w:hAnsi="Times New Roman" w:cs="Times New Roman"/>
          <w:sz w:val="26"/>
          <w:szCs w:val="26"/>
        </w:rPr>
        <w:t xml:space="preserve"> регламент </w:t>
      </w:r>
      <w:r w:rsidR="006130D2" w:rsidRPr="00921D41">
        <w:rPr>
          <w:rFonts w:ascii="Times New Roman" w:hAnsi="Times New Roman" w:cs="Times New Roman"/>
          <w:sz w:val="26"/>
          <w:szCs w:val="26"/>
        </w:rPr>
        <w:t xml:space="preserve">предоставления муниципальной </w:t>
      </w:r>
      <w:r w:rsidR="006130D2" w:rsidRPr="006130D2">
        <w:rPr>
          <w:rFonts w:ascii="Times New Roman" w:hAnsi="Times New Roman" w:cs="Times New Roman"/>
          <w:sz w:val="26"/>
          <w:szCs w:val="26"/>
        </w:rPr>
        <w:t xml:space="preserve">образовательной организацией, реализующей образовательные программы начального общего, основного общего и среднего общего образования </w:t>
      </w:r>
      <w:r w:rsidR="006130D2" w:rsidRPr="006130D2">
        <w:rPr>
          <w:rFonts w:ascii="Times New Roman" w:hAnsi="Times New Roman" w:cs="Times New Roman"/>
          <w:sz w:val="26"/>
          <w:szCs w:val="26"/>
        </w:rPr>
        <w:br/>
        <w:t>на территории муниципального образования город Норильск, муниципальной услуги «Прием заявлений о зачислении в муниципальные образовательные организации муниципального образования город Норильск, реализующие программы общего образования», утвержденный</w:t>
      </w:r>
      <w:r w:rsidR="00FC2288" w:rsidRPr="006130D2">
        <w:rPr>
          <w:rFonts w:ascii="Times New Roman" w:hAnsi="Times New Roman" w:cs="Times New Roman"/>
          <w:sz w:val="26"/>
          <w:szCs w:val="26"/>
        </w:rPr>
        <w:t xml:space="preserve"> </w:t>
      </w:r>
      <w:r w:rsidR="001A6C7E" w:rsidRPr="006130D2">
        <w:rPr>
          <w:rFonts w:ascii="Times New Roman" w:hAnsi="Times New Roman" w:cs="Times New Roman"/>
          <w:sz w:val="26"/>
          <w:szCs w:val="26"/>
        </w:rPr>
        <w:t>постановление</w:t>
      </w:r>
      <w:r w:rsidR="006130D2" w:rsidRPr="006130D2">
        <w:rPr>
          <w:rFonts w:ascii="Times New Roman" w:hAnsi="Times New Roman" w:cs="Times New Roman"/>
          <w:sz w:val="26"/>
          <w:szCs w:val="26"/>
        </w:rPr>
        <w:t>м</w:t>
      </w:r>
      <w:r w:rsidR="001A6C7E" w:rsidRPr="006130D2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 от</w:t>
      </w:r>
      <w:r w:rsidR="00401D1E" w:rsidRPr="006130D2">
        <w:rPr>
          <w:rFonts w:ascii="Times New Roman" w:hAnsi="Times New Roman" w:cs="Times New Roman"/>
          <w:sz w:val="26"/>
          <w:szCs w:val="26"/>
        </w:rPr>
        <w:t xml:space="preserve"> 22.10.2019</w:t>
      </w:r>
      <w:r w:rsidR="00C90314" w:rsidRPr="006130D2">
        <w:rPr>
          <w:rFonts w:ascii="Times New Roman" w:hAnsi="Times New Roman" w:cs="Times New Roman"/>
          <w:sz w:val="26"/>
          <w:szCs w:val="26"/>
        </w:rPr>
        <w:t xml:space="preserve"> № </w:t>
      </w:r>
      <w:r w:rsidR="00401D1E" w:rsidRPr="006130D2">
        <w:rPr>
          <w:rFonts w:ascii="Times New Roman" w:hAnsi="Times New Roman" w:cs="Times New Roman"/>
          <w:sz w:val="26"/>
          <w:szCs w:val="26"/>
        </w:rPr>
        <w:t xml:space="preserve">496 </w:t>
      </w:r>
      <w:r w:rsidR="001A6C7E" w:rsidRPr="006130D2">
        <w:rPr>
          <w:rFonts w:ascii="Times New Roman" w:hAnsi="Times New Roman" w:cs="Times New Roman"/>
          <w:iCs/>
          <w:sz w:val="26"/>
          <w:szCs w:val="26"/>
        </w:rPr>
        <w:t xml:space="preserve">(далее – </w:t>
      </w:r>
      <w:r w:rsidR="006130D2" w:rsidRPr="006130D2">
        <w:rPr>
          <w:rFonts w:ascii="Times New Roman" w:hAnsi="Times New Roman" w:cs="Times New Roman"/>
          <w:sz w:val="26"/>
          <w:szCs w:val="26"/>
        </w:rPr>
        <w:t>Административный регламент</w:t>
      </w:r>
      <w:r w:rsidR="001A6C7E" w:rsidRPr="006130D2">
        <w:rPr>
          <w:rFonts w:ascii="Times New Roman" w:hAnsi="Times New Roman" w:cs="Times New Roman"/>
          <w:iCs/>
          <w:sz w:val="26"/>
          <w:szCs w:val="26"/>
        </w:rPr>
        <w:t>),</w:t>
      </w:r>
      <w:r w:rsidR="00FC2288" w:rsidRPr="006130D2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FC2288" w:rsidRPr="006130D2">
        <w:rPr>
          <w:rFonts w:ascii="Times New Roman" w:hAnsi="Times New Roman" w:cs="Times New Roman"/>
          <w:sz w:val="26"/>
          <w:szCs w:val="26"/>
        </w:rPr>
        <w:t>следующие изменения:</w:t>
      </w:r>
    </w:p>
    <w:p w14:paraId="28863995" w14:textId="66529BD6" w:rsidR="00BC454C" w:rsidRPr="006130D2" w:rsidRDefault="00B92795" w:rsidP="002C03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30D2">
        <w:rPr>
          <w:rFonts w:ascii="Times New Roman" w:hAnsi="Times New Roman" w:cs="Times New Roman"/>
          <w:sz w:val="26"/>
          <w:szCs w:val="26"/>
        </w:rPr>
        <w:t xml:space="preserve">1.1. </w:t>
      </w:r>
      <w:r w:rsidR="00A246E6">
        <w:rPr>
          <w:rFonts w:ascii="Times New Roman" w:hAnsi="Times New Roman" w:cs="Times New Roman"/>
          <w:sz w:val="26"/>
          <w:szCs w:val="26"/>
        </w:rPr>
        <w:t xml:space="preserve">Пункт 2.2 </w:t>
      </w:r>
      <w:r w:rsidR="00BB308B">
        <w:rPr>
          <w:rFonts w:ascii="Times New Roman" w:hAnsi="Times New Roman" w:cs="Times New Roman"/>
          <w:sz w:val="26"/>
          <w:szCs w:val="26"/>
        </w:rPr>
        <w:t>Административн</w:t>
      </w:r>
      <w:r w:rsidR="00A246E6">
        <w:rPr>
          <w:rFonts w:ascii="Times New Roman" w:hAnsi="Times New Roman" w:cs="Times New Roman"/>
          <w:sz w:val="26"/>
          <w:szCs w:val="26"/>
        </w:rPr>
        <w:t>ого</w:t>
      </w:r>
      <w:r w:rsidR="00BB308B">
        <w:rPr>
          <w:rFonts w:ascii="Times New Roman" w:hAnsi="Times New Roman" w:cs="Times New Roman"/>
          <w:sz w:val="26"/>
          <w:szCs w:val="26"/>
        </w:rPr>
        <w:t xml:space="preserve"> регламент</w:t>
      </w:r>
      <w:r w:rsidR="00A246E6">
        <w:rPr>
          <w:rFonts w:ascii="Times New Roman" w:hAnsi="Times New Roman" w:cs="Times New Roman"/>
          <w:sz w:val="26"/>
          <w:szCs w:val="26"/>
        </w:rPr>
        <w:t>а</w:t>
      </w:r>
      <w:r w:rsidR="00BB308B">
        <w:rPr>
          <w:rFonts w:ascii="Times New Roman" w:hAnsi="Times New Roman" w:cs="Times New Roman"/>
          <w:sz w:val="26"/>
          <w:szCs w:val="26"/>
        </w:rPr>
        <w:t xml:space="preserve"> д</w:t>
      </w:r>
      <w:r w:rsidR="006130D2">
        <w:rPr>
          <w:rFonts w:ascii="Times New Roman" w:hAnsi="Times New Roman" w:cs="Times New Roman"/>
          <w:sz w:val="26"/>
          <w:szCs w:val="26"/>
        </w:rPr>
        <w:t xml:space="preserve">ополнить </w:t>
      </w:r>
      <w:r w:rsidR="00A246E6">
        <w:rPr>
          <w:rFonts w:ascii="Times New Roman" w:hAnsi="Times New Roman" w:cs="Times New Roman"/>
          <w:sz w:val="26"/>
          <w:szCs w:val="26"/>
        </w:rPr>
        <w:t>под</w:t>
      </w:r>
      <w:r w:rsidR="006130D2">
        <w:rPr>
          <w:rFonts w:ascii="Times New Roman" w:hAnsi="Times New Roman" w:cs="Times New Roman"/>
          <w:sz w:val="26"/>
          <w:szCs w:val="26"/>
        </w:rPr>
        <w:t>п</w:t>
      </w:r>
      <w:r w:rsidR="00BC454C" w:rsidRPr="006130D2">
        <w:rPr>
          <w:rFonts w:ascii="Times New Roman" w:hAnsi="Times New Roman" w:cs="Times New Roman"/>
          <w:sz w:val="26"/>
          <w:szCs w:val="26"/>
        </w:rPr>
        <w:t>ункт</w:t>
      </w:r>
      <w:r w:rsidR="006130D2">
        <w:rPr>
          <w:rFonts w:ascii="Times New Roman" w:hAnsi="Times New Roman" w:cs="Times New Roman"/>
          <w:sz w:val="26"/>
          <w:szCs w:val="26"/>
        </w:rPr>
        <w:t>ом</w:t>
      </w:r>
      <w:r w:rsidR="00BC454C" w:rsidRPr="006130D2">
        <w:rPr>
          <w:rFonts w:ascii="Times New Roman" w:hAnsi="Times New Roman" w:cs="Times New Roman"/>
          <w:sz w:val="26"/>
          <w:szCs w:val="26"/>
        </w:rPr>
        <w:t xml:space="preserve"> </w:t>
      </w:r>
      <w:r w:rsidR="006130D2" w:rsidRPr="006130D2">
        <w:rPr>
          <w:rFonts w:ascii="Times New Roman" w:hAnsi="Times New Roman" w:cs="Times New Roman"/>
          <w:sz w:val="26"/>
          <w:szCs w:val="26"/>
        </w:rPr>
        <w:t>2.2.1</w:t>
      </w:r>
      <w:r w:rsidR="006130D2" w:rsidRPr="006130D2">
        <w:rPr>
          <w:rFonts w:ascii="Times New Roman" w:hAnsi="Times New Roman" w:cs="Times New Roman"/>
          <w:sz w:val="26"/>
          <w:szCs w:val="26"/>
          <w:vertAlign w:val="superscript"/>
        </w:rPr>
        <w:t>1</w:t>
      </w:r>
      <w:r w:rsidR="00BC454C" w:rsidRPr="006130D2">
        <w:rPr>
          <w:rFonts w:ascii="Times New Roman" w:hAnsi="Times New Roman" w:cs="Times New Roman"/>
          <w:sz w:val="26"/>
          <w:szCs w:val="26"/>
        </w:rPr>
        <w:t xml:space="preserve"> </w:t>
      </w:r>
      <w:r w:rsidR="006130D2">
        <w:rPr>
          <w:rFonts w:ascii="Times New Roman" w:hAnsi="Times New Roman" w:cs="Times New Roman"/>
          <w:sz w:val="26"/>
          <w:szCs w:val="26"/>
        </w:rPr>
        <w:t>следующего содержания</w:t>
      </w:r>
      <w:r w:rsidR="00BC454C" w:rsidRPr="006130D2">
        <w:rPr>
          <w:rFonts w:ascii="Times New Roman" w:hAnsi="Times New Roman" w:cs="Times New Roman"/>
          <w:sz w:val="26"/>
          <w:szCs w:val="26"/>
        </w:rPr>
        <w:t>:</w:t>
      </w:r>
      <w:r w:rsidR="00C90314" w:rsidRPr="006130D2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0F2CCDC" w14:textId="0176AC82" w:rsidR="00BC454C" w:rsidRPr="006130D2" w:rsidRDefault="00BC454C" w:rsidP="002C03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30D2">
        <w:rPr>
          <w:rFonts w:ascii="Times New Roman" w:hAnsi="Times New Roman" w:cs="Times New Roman"/>
          <w:sz w:val="26"/>
          <w:szCs w:val="26"/>
        </w:rPr>
        <w:t>«2.2.1</w:t>
      </w:r>
      <w:r w:rsidRPr="006130D2">
        <w:rPr>
          <w:rFonts w:ascii="Times New Roman" w:hAnsi="Times New Roman" w:cs="Times New Roman"/>
          <w:sz w:val="26"/>
          <w:szCs w:val="26"/>
          <w:vertAlign w:val="superscript"/>
        </w:rPr>
        <w:t>1</w:t>
      </w:r>
      <w:r w:rsidR="00BD744D" w:rsidRPr="00BD744D">
        <w:rPr>
          <w:rFonts w:ascii="Times New Roman" w:hAnsi="Times New Roman" w:cs="Times New Roman"/>
          <w:sz w:val="26"/>
          <w:szCs w:val="26"/>
        </w:rPr>
        <w:t>.</w:t>
      </w:r>
      <w:r w:rsidRPr="006130D2">
        <w:rPr>
          <w:rFonts w:ascii="Times New Roman" w:hAnsi="Times New Roman" w:cs="Times New Roman"/>
          <w:sz w:val="26"/>
          <w:szCs w:val="26"/>
        </w:rPr>
        <w:t xml:space="preserve"> Родители (законные представители), дети которых зарегистрированы органами регистрационного учета по месту жительства или пребывания </w:t>
      </w:r>
      <w:r w:rsidR="00952997" w:rsidRPr="006130D2">
        <w:rPr>
          <w:rFonts w:ascii="Times New Roman" w:hAnsi="Times New Roman" w:cs="Times New Roman"/>
          <w:sz w:val="26"/>
          <w:szCs w:val="26"/>
        </w:rPr>
        <w:br/>
      </w:r>
      <w:r w:rsidRPr="006130D2">
        <w:rPr>
          <w:rFonts w:ascii="Times New Roman" w:hAnsi="Times New Roman" w:cs="Times New Roman"/>
          <w:sz w:val="26"/>
          <w:szCs w:val="26"/>
        </w:rPr>
        <w:t xml:space="preserve">на территории муниципального образования город Норильск, имеющие внеочередное право на получение Услуги Организации, предусмотренное </w:t>
      </w:r>
      <w:r w:rsidR="00952997" w:rsidRPr="006130D2">
        <w:rPr>
          <w:rFonts w:ascii="Times New Roman" w:hAnsi="Times New Roman" w:cs="Times New Roman"/>
          <w:sz w:val="26"/>
          <w:szCs w:val="26"/>
        </w:rPr>
        <w:br/>
      </w:r>
      <w:r w:rsidRPr="006130D2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r w:rsidR="00952997" w:rsidRPr="006130D2">
        <w:rPr>
          <w:rFonts w:ascii="Times New Roman" w:hAnsi="Times New Roman" w:cs="Times New Roman"/>
          <w:sz w:val="26"/>
          <w:szCs w:val="26"/>
        </w:rPr>
        <w:t xml:space="preserve">пунктом 8 статьи 24 Федерального закона от 27.05.1998 № 76-ФЗ «О статусе военнослужащих», статьей 28.1 Федерального закона от 03.07.2016 </w:t>
      </w:r>
      <w:r w:rsidR="00BB308B">
        <w:rPr>
          <w:rFonts w:ascii="Times New Roman" w:hAnsi="Times New Roman" w:cs="Times New Roman"/>
          <w:sz w:val="26"/>
          <w:szCs w:val="26"/>
        </w:rPr>
        <w:br/>
      </w:r>
      <w:r w:rsidR="00952997" w:rsidRPr="006130D2">
        <w:rPr>
          <w:rFonts w:ascii="Times New Roman" w:hAnsi="Times New Roman" w:cs="Times New Roman"/>
          <w:sz w:val="26"/>
          <w:szCs w:val="26"/>
        </w:rPr>
        <w:t>№ 226-ФЗ «О войсках национальной гвардии Российской Федерации».»</w:t>
      </w:r>
      <w:r w:rsidRPr="006130D2">
        <w:rPr>
          <w:rFonts w:ascii="Times New Roman" w:hAnsi="Times New Roman" w:cs="Times New Roman"/>
          <w:sz w:val="26"/>
          <w:szCs w:val="26"/>
        </w:rPr>
        <w:t>.</w:t>
      </w:r>
    </w:p>
    <w:p w14:paraId="16E9B26F" w14:textId="6C2E99A1" w:rsidR="00952997" w:rsidRPr="006130D2" w:rsidRDefault="00952997" w:rsidP="002C03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30D2">
        <w:rPr>
          <w:rFonts w:ascii="Times New Roman" w:hAnsi="Times New Roman" w:cs="Times New Roman"/>
          <w:sz w:val="26"/>
          <w:szCs w:val="26"/>
        </w:rPr>
        <w:t>1.2. П</w:t>
      </w:r>
      <w:r w:rsidR="00A246E6">
        <w:rPr>
          <w:rFonts w:ascii="Times New Roman" w:hAnsi="Times New Roman" w:cs="Times New Roman"/>
          <w:sz w:val="26"/>
          <w:szCs w:val="26"/>
        </w:rPr>
        <w:t>одп</w:t>
      </w:r>
      <w:r w:rsidRPr="006130D2">
        <w:rPr>
          <w:rFonts w:ascii="Times New Roman" w:hAnsi="Times New Roman" w:cs="Times New Roman"/>
          <w:sz w:val="26"/>
          <w:szCs w:val="26"/>
        </w:rPr>
        <w:t xml:space="preserve">ункт 2.2.2 </w:t>
      </w:r>
      <w:r w:rsidR="00A246E6">
        <w:rPr>
          <w:rFonts w:ascii="Times New Roman" w:hAnsi="Times New Roman" w:cs="Times New Roman"/>
          <w:sz w:val="26"/>
          <w:szCs w:val="26"/>
        </w:rPr>
        <w:t xml:space="preserve">пункта 2.2 </w:t>
      </w:r>
      <w:r w:rsidR="00BB308B">
        <w:rPr>
          <w:rFonts w:ascii="Times New Roman" w:hAnsi="Times New Roman" w:cs="Times New Roman"/>
          <w:sz w:val="26"/>
          <w:szCs w:val="26"/>
        </w:rPr>
        <w:t xml:space="preserve">Административного регламента </w:t>
      </w:r>
      <w:r w:rsidRPr="006130D2">
        <w:rPr>
          <w:rFonts w:ascii="Times New Roman" w:hAnsi="Times New Roman" w:cs="Times New Roman"/>
          <w:sz w:val="26"/>
          <w:szCs w:val="26"/>
        </w:rPr>
        <w:t xml:space="preserve">изложить </w:t>
      </w:r>
      <w:r w:rsidR="00A246E6">
        <w:rPr>
          <w:rFonts w:ascii="Times New Roman" w:hAnsi="Times New Roman" w:cs="Times New Roman"/>
          <w:sz w:val="26"/>
          <w:szCs w:val="26"/>
        </w:rPr>
        <w:br/>
      </w:r>
      <w:r w:rsidRPr="006130D2">
        <w:rPr>
          <w:rFonts w:ascii="Times New Roman" w:hAnsi="Times New Roman" w:cs="Times New Roman"/>
          <w:sz w:val="26"/>
          <w:szCs w:val="26"/>
        </w:rPr>
        <w:t>в следующей редакции:</w:t>
      </w:r>
    </w:p>
    <w:p w14:paraId="437F7ADB" w14:textId="255917DF" w:rsidR="00BC454C" w:rsidRDefault="00952997" w:rsidP="002C03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30D2">
        <w:rPr>
          <w:rFonts w:ascii="Times New Roman" w:hAnsi="Times New Roman" w:cs="Times New Roman"/>
          <w:sz w:val="26"/>
          <w:szCs w:val="26"/>
        </w:rPr>
        <w:t>«</w:t>
      </w:r>
      <w:r w:rsidR="00BC454C" w:rsidRPr="006130D2">
        <w:rPr>
          <w:rFonts w:ascii="Times New Roman" w:hAnsi="Times New Roman" w:cs="Times New Roman"/>
          <w:sz w:val="26"/>
          <w:szCs w:val="26"/>
        </w:rPr>
        <w:t xml:space="preserve">2.2.2. Родители (законные представители), дети которых зарегистрированы органами регистрационного учета по месту жительства или пребывания </w:t>
      </w:r>
      <w:r w:rsidR="00BB308B">
        <w:rPr>
          <w:rFonts w:ascii="Times New Roman" w:hAnsi="Times New Roman" w:cs="Times New Roman"/>
          <w:sz w:val="26"/>
          <w:szCs w:val="26"/>
        </w:rPr>
        <w:br/>
      </w:r>
      <w:r w:rsidR="00BC454C" w:rsidRPr="006130D2">
        <w:rPr>
          <w:rFonts w:ascii="Times New Roman" w:hAnsi="Times New Roman" w:cs="Times New Roman"/>
          <w:sz w:val="26"/>
          <w:szCs w:val="26"/>
        </w:rPr>
        <w:t xml:space="preserve">на территории муниципального образования город Норильск, имеющие первоочередное право на получение Услуги Организации, предусмотренное в </w:t>
      </w:r>
      <w:r w:rsidRPr="006130D2">
        <w:rPr>
          <w:rFonts w:ascii="Times New Roman" w:hAnsi="Times New Roman" w:cs="Times New Roman"/>
          <w:sz w:val="26"/>
          <w:szCs w:val="26"/>
        </w:rPr>
        <w:t xml:space="preserve">абзаце втором части 6 статьи 19 </w:t>
      </w:r>
      <w:r w:rsidR="00BB308B" w:rsidRPr="006130D2">
        <w:rPr>
          <w:rFonts w:ascii="Times New Roman" w:hAnsi="Times New Roman" w:cs="Times New Roman"/>
          <w:sz w:val="26"/>
          <w:szCs w:val="26"/>
        </w:rPr>
        <w:t>Федерального закона от 27.05.1998 № 76-ФЗ «О статусе военнослужащих»</w:t>
      </w:r>
      <w:r w:rsidR="00BC454C" w:rsidRPr="006130D2">
        <w:rPr>
          <w:rFonts w:ascii="Times New Roman" w:hAnsi="Times New Roman" w:cs="Times New Roman"/>
          <w:sz w:val="26"/>
          <w:szCs w:val="26"/>
        </w:rPr>
        <w:t>,</w:t>
      </w:r>
      <w:r w:rsidRPr="006130D2">
        <w:rPr>
          <w:rFonts w:ascii="Times New Roman" w:hAnsi="Times New Roman" w:cs="Times New Roman"/>
          <w:sz w:val="26"/>
          <w:szCs w:val="26"/>
        </w:rPr>
        <w:t xml:space="preserve"> частью 6 статьи 46</w:t>
      </w:r>
      <w:r w:rsidR="00BC454C" w:rsidRPr="006130D2">
        <w:rPr>
          <w:rFonts w:ascii="Times New Roman" w:hAnsi="Times New Roman" w:cs="Times New Roman"/>
          <w:sz w:val="26"/>
          <w:szCs w:val="26"/>
        </w:rPr>
        <w:t xml:space="preserve"> Федерального закона от 07.02.2011 </w:t>
      </w:r>
      <w:r w:rsidRPr="006130D2">
        <w:rPr>
          <w:rFonts w:ascii="Times New Roman" w:hAnsi="Times New Roman" w:cs="Times New Roman"/>
          <w:sz w:val="26"/>
          <w:szCs w:val="26"/>
        </w:rPr>
        <w:t>№</w:t>
      </w:r>
      <w:r w:rsidR="00BC454C" w:rsidRPr="006130D2">
        <w:rPr>
          <w:rFonts w:ascii="Times New Roman" w:hAnsi="Times New Roman" w:cs="Times New Roman"/>
          <w:sz w:val="26"/>
          <w:szCs w:val="26"/>
        </w:rPr>
        <w:t xml:space="preserve"> 3-ФЗ </w:t>
      </w:r>
      <w:r w:rsidRPr="006130D2">
        <w:rPr>
          <w:rFonts w:ascii="Times New Roman" w:hAnsi="Times New Roman" w:cs="Times New Roman"/>
          <w:sz w:val="26"/>
          <w:szCs w:val="26"/>
        </w:rPr>
        <w:t>«</w:t>
      </w:r>
      <w:r w:rsidR="00BC454C" w:rsidRPr="006130D2">
        <w:rPr>
          <w:rFonts w:ascii="Times New Roman" w:hAnsi="Times New Roman" w:cs="Times New Roman"/>
          <w:sz w:val="26"/>
          <w:szCs w:val="26"/>
        </w:rPr>
        <w:t>О полиции</w:t>
      </w:r>
      <w:r w:rsidRPr="006130D2">
        <w:rPr>
          <w:rFonts w:ascii="Times New Roman" w:hAnsi="Times New Roman" w:cs="Times New Roman"/>
          <w:sz w:val="26"/>
          <w:szCs w:val="26"/>
        </w:rPr>
        <w:t>»</w:t>
      </w:r>
      <w:r w:rsidR="00BC454C" w:rsidRPr="006130D2">
        <w:rPr>
          <w:rFonts w:ascii="Times New Roman" w:hAnsi="Times New Roman" w:cs="Times New Roman"/>
          <w:sz w:val="26"/>
          <w:szCs w:val="26"/>
        </w:rPr>
        <w:t xml:space="preserve">, </w:t>
      </w:r>
      <w:r w:rsidR="00CA7DEA" w:rsidRPr="006130D2">
        <w:rPr>
          <w:rFonts w:ascii="Times New Roman" w:hAnsi="Times New Roman" w:cs="Times New Roman"/>
          <w:sz w:val="26"/>
          <w:szCs w:val="26"/>
        </w:rPr>
        <w:t xml:space="preserve">части 14 статьи 3 </w:t>
      </w:r>
      <w:r w:rsidR="00BC454C" w:rsidRPr="006130D2">
        <w:rPr>
          <w:rFonts w:ascii="Times New Roman" w:hAnsi="Times New Roman" w:cs="Times New Roman"/>
          <w:sz w:val="26"/>
          <w:szCs w:val="26"/>
        </w:rPr>
        <w:t xml:space="preserve">Федерального закона от 30.12.2012 </w:t>
      </w:r>
      <w:r w:rsidR="00CA7DEA" w:rsidRPr="006130D2">
        <w:rPr>
          <w:rFonts w:ascii="Times New Roman" w:hAnsi="Times New Roman" w:cs="Times New Roman"/>
          <w:sz w:val="26"/>
          <w:szCs w:val="26"/>
        </w:rPr>
        <w:t>№</w:t>
      </w:r>
      <w:r w:rsidR="00BC454C" w:rsidRPr="006130D2">
        <w:rPr>
          <w:rFonts w:ascii="Times New Roman" w:hAnsi="Times New Roman" w:cs="Times New Roman"/>
          <w:sz w:val="26"/>
          <w:szCs w:val="26"/>
        </w:rPr>
        <w:t xml:space="preserve"> 283-ФЗ </w:t>
      </w:r>
      <w:r w:rsidR="00C70A28" w:rsidRPr="006130D2">
        <w:rPr>
          <w:rFonts w:ascii="Times New Roman" w:hAnsi="Times New Roman" w:cs="Times New Roman"/>
          <w:sz w:val="26"/>
          <w:szCs w:val="26"/>
        </w:rPr>
        <w:br/>
      </w:r>
      <w:r w:rsidR="00CA7DEA" w:rsidRPr="006130D2">
        <w:rPr>
          <w:rFonts w:ascii="Times New Roman" w:hAnsi="Times New Roman" w:cs="Times New Roman"/>
          <w:sz w:val="26"/>
          <w:szCs w:val="26"/>
        </w:rPr>
        <w:lastRenderedPageBreak/>
        <w:t>«</w:t>
      </w:r>
      <w:r w:rsidR="00BC454C" w:rsidRPr="006130D2">
        <w:rPr>
          <w:rFonts w:ascii="Times New Roman" w:hAnsi="Times New Roman" w:cs="Times New Roman"/>
          <w:sz w:val="26"/>
          <w:szCs w:val="26"/>
        </w:rPr>
        <w:t>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</w:t>
      </w:r>
      <w:r w:rsidR="00CA7DEA" w:rsidRPr="006130D2">
        <w:rPr>
          <w:rFonts w:ascii="Times New Roman" w:hAnsi="Times New Roman" w:cs="Times New Roman"/>
          <w:sz w:val="26"/>
          <w:szCs w:val="26"/>
        </w:rPr>
        <w:t>»</w:t>
      </w:r>
      <w:r w:rsidR="00BC454C" w:rsidRPr="006130D2">
        <w:rPr>
          <w:rFonts w:ascii="Times New Roman" w:hAnsi="Times New Roman" w:cs="Times New Roman"/>
          <w:sz w:val="26"/>
          <w:szCs w:val="26"/>
        </w:rPr>
        <w:t>.</w:t>
      </w:r>
      <w:r w:rsidRPr="006130D2">
        <w:rPr>
          <w:rFonts w:ascii="Times New Roman" w:hAnsi="Times New Roman" w:cs="Times New Roman"/>
          <w:sz w:val="26"/>
          <w:szCs w:val="26"/>
        </w:rPr>
        <w:t>».</w:t>
      </w:r>
    </w:p>
    <w:p w14:paraId="528039CB" w14:textId="5F0EB053" w:rsidR="00BD744D" w:rsidRDefault="00BD744D" w:rsidP="00BD74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54463"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854463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В п</w:t>
      </w:r>
      <w:r w:rsidRPr="00854463">
        <w:rPr>
          <w:rFonts w:ascii="Times New Roman" w:hAnsi="Times New Roman" w:cs="Times New Roman"/>
          <w:sz w:val="26"/>
          <w:szCs w:val="26"/>
        </w:rPr>
        <w:t>ункт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854463">
        <w:rPr>
          <w:rFonts w:ascii="Times New Roman" w:hAnsi="Times New Roman" w:cs="Times New Roman"/>
          <w:sz w:val="26"/>
          <w:szCs w:val="26"/>
        </w:rPr>
        <w:t xml:space="preserve"> 2.2.5</w:t>
      </w:r>
      <w:r w:rsidRPr="00854463">
        <w:rPr>
          <w:rFonts w:ascii="Times New Roman" w:hAnsi="Times New Roman" w:cs="Times New Roman"/>
          <w:sz w:val="26"/>
          <w:szCs w:val="26"/>
          <w:vertAlign w:val="superscript"/>
        </w:rPr>
        <w:t>1</w:t>
      </w:r>
      <w:r w:rsidRPr="00854463">
        <w:rPr>
          <w:rFonts w:ascii="Times New Roman" w:hAnsi="Times New Roman" w:cs="Times New Roman"/>
          <w:sz w:val="26"/>
          <w:szCs w:val="26"/>
        </w:rPr>
        <w:t xml:space="preserve"> Административного регламента слова «принимающего участие» заменить словами «принимающего (принимавшего)</w:t>
      </w:r>
      <w:r w:rsidRPr="00854463">
        <w:rPr>
          <w:rFonts w:ascii="Times New Roman" w:eastAsia="Calibri" w:hAnsi="Times New Roman" w:cs="Times New Roman"/>
          <w:sz w:val="26"/>
          <w:szCs w:val="26"/>
        </w:rPr>
        <w:t xml:space="preserve"> участие (выполнявшего задачи)</w:t>
      </w:r>
      <w:r w:rsidRPr="00854463">
        <w:rPr>
          <w:rFonts w:ascii="Times New Roman" w:hAnsi="Times New Roman" w:cs="Times New Roman"/>
          <w:sz w:val="26"/>
          <w:szCs w:val="26"/>
        </w:rPr>
        <w:t>».</w:t>
      </w:r>
    </w:p>
    <w:p w14:paraId="21DE09B9" w14:textId="0187D63B" w:rsidR="009F2017" w:rsidRPr="006130D2" w:rsidRDefault="00BB308B" w:rsidP="002C03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BD744D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>. Пункт 2.3 Административного регламента изложить в следующей редакции:</w:t>
      </w:r>
    </w:p>
    <w:p w14:paraId="1F9F40B3" w14:textId="1F8F1322" w:rsidR="00CA7DEA" w:rsidRPr="006130D2" w:rsidRDefault="00BB308B" w:rsidP="002C03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CA7DEA" w:rsidRPr="006130D2">
        <w:rPr>
          <w:rFonts w:ascii="Times New Roman" w:hAnsi="Times New Roman" w:cs="Times New Roman"/>
          <w:sz w:val="26"/>
          <w:szCs w:val="26"/>
        </w:rPr>
        <w:t>2.3. В первоочередном порядке предоставляются места в Организацию:</w:t>
      </w:r>
    </w:p>
    <w:p w14:paraId="3B81E8F8" w14:textId="54688199" w:rsidR="00CA7DEA" w:rsidRPr="006130D2" w:rsidRDefault="00CA7DEA" w:rsidP="002C03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30D2">
        <w:rPr>
          <w:rFonts w:ascii="Times New Roman" w:hAnsi="Times New Roman" w:cs="Times New Roman"/>
          <w:sz w:val="26"/>
          <w:szCs w:val="26"/>
        </w:rPr>
        <w:t xml:space="preserve">а) детям, указанным в </w:t>
      </w:r>
      <w:r w:rsidR="00C70A28" w:rsidRPr="006130D2">
        <w:rPr>
          <w:rFonts w:ascii="Times New Roman" w:hAnsi="Times New Roman" w:cs="Times New Roman"/>
          <w:sz w:val="26"/>
          <w:szCs w:val="26"/>
        </w:rPr>
        <w:t xml:space="preserve">абзаце втором части 6 статьи 19 Закона </w:t>
      </w:r>
      <w:r w:rsidR="00BB308B" w:rsidRPr="006130D2">
        <w:rPr>
          <w:rFonts w:ascii="Times New Roman" w:hAnsi="Times New Roman" w:cs="Times New Roman"/>
          <w:sz w:val="26"/>
          <w:szCs w:val="26"/>
        </w:rPr>
        <w:t>Федерального закона от 27.05.1998 № 76-ФЗ «О статусе военнослужащих»</w:t>
      </w:r>
      <w:r w:rsidRPr="006130D2">
        <w:rPr>
          <w:rFonts w:ascii="Times New Roman" w:hAnsi="Times New Roman" w:cs="Times New Roman"/>
          <w:sz w:val="26"/>
          <w:szCs w:val="26"/>
        </w:rPr>
        <w:t>, по месту жительства их семей;</w:t>
      </w:r>
    </w:p>
    <w:p w14:paraId="01D3590D" w14:textId="195FC6E4" w:rsidR="00CA7DEA" w:rsidRDefault="00CA7DEA" w:rsidP="002C03D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30D2">
        <w:rPr>
          <w:rFonts w:ascii="Times New Roman" w:hAnsi="Times New Roman" w:cs="Times New Roman"/>
          <w:sz w:val="26"/>
          <w:szCs w:val="26"/>
        </w:rPr>
        <w:t>б)</w:t>
      </w:r>
      <w:r w:rsidR="00C70A28" w:rsidRPr="006130D2">
        <w:rPr>
          <w:rFonts w:ascii="Times New Roman" w:hAnsi="Times New Roman" w:cs="Times New Roman"/>
          <w:sz w:val="26"/>
          <w:szCs w:val="26"/>
        </w:rPr>
        <w:tab/>
      </w:r>
      <w:r w:rsidRPr="006130D2">
        <w:rPr>
          <w:rFonts w:ascii="Times New Roman" w:hAnsi="Times New Roman" w:cs="Times New Roman"/>
          <w:sz w:val="26"/>
          <w:szCs w:val="26"/>
        </w:rPr>
        <w:t xml:space="preserve">детям, указанным в </w:t>
      </w:r>
      <w:r w:rsidR="00C70A28" w:rsidRPr="006130D2">
        <w:rPr>
          <w:rFonts w:ascii="Times New Roman" w:hAnsi="Times New Roman" w:cs="Times New Roman"/>
          <w:sz w:val="26"/>
          <w:szCs w:val="26"/>
        </w:rPr>
        <w:t xml:space="preserve">части 6 статьи 46 </w:t>
      </w:r>
      <w:r w:rsidR="00BB308B" w:rsidRPr="006130D2">
        <w:rPr>
          <w:rFonts w:ascii="Times New Roman" w:hAnsi="Times New Roman" w:cs="Times New Roman"/>
          <w:sz w:val="26"/>
          <w:szCs w:val="26"/>
        </w:rPr>
        <w:t xml:space="preserve">Федерального закона от 07.02.2011 </w:t>
      </w:r>
      <w:r w:rsidR="00BB308B">
        <w:rPr>
          <w:rFonts w:ascii="Times New Roman" w:hAnsi="Times New Roman" w:cs="Times New Roman"/>
          <w:sz w:val="26"/>
          <w:szCs w:val="26"/>
        </w:rPr>
        <w:br/>
      </w:r>
      <w:r w:rsidR="00BB308B" w:rsidRPr="006130D2">
        <w:rPr>
          <w:rFonts w:ascii="Times New Roman" w:hAnsi="Times New Roman" w:cs="Times New Roman"/>
          <w:sz w:val="26"/>
          <w:szCs w:val="26"/>
        </w:rPr>
        <w:t>№ 3-ФЗ «О полиции»</w:t>
      </w:r>
      <w:r w:rsidRPr="006130D2">
        <w:rPr>
          <w:rFonts w:ascii="Times New Roman" w:hAnsi="Times New Roman" w:cs="Times New Roman"/>
          <w:sz w:val="26"/>
          <w:szCs w:val="26"/>
        </w:rPr>
        <w:t xml:space="preserve">, </w:t>
      </w:r>
      <w:r w:rsidR="00C70A28" w:rsidRPr="006130D2">
        <w:rPr>
          <w:rFonts w:ascii="Times New Roman" w:hAnsi="Times New Roman" w:cs="Times New Roman"/>
          <w:sz w:val="26"/>
          <w:szCs w:val="26"/>
        </w:rPr>
        <w:t xml:space="preserve">части 14 статьи 3 </w:t>
      </w:r>
      <w:r w:rsidR="00BB308B" w:rsidRPr="006130D2">
        <w:rPr>
          <w:rFonts w:ascii="Times New Roman" w:hAnsi="Times New Roman" w:cs="Times New Roman"/>
          <w:sz w:val="26"/>
          <w:szCs w:val="26"/>
        </w:rPr>
        <w:t xml:space="preserve">Федерального закона от 30.12.2012 </w:t>
      </w:r>
      <w:r w:rsidR="00BB308B">
        <w:rPr>
          <w:rFonts w:ascii="Times New Roman" w:hAnsi="Times New Roman" w:cs="Times New Roman"/>
          <w:sz w:val="26"/>
          <w:szCs w:val="26"/>
        </w:rPr>
        <w:br/>
      </w:r>
      <w:r w:rsidR="00BB308B" w:rsidRPr="006130D2">
        <w:rPr>
          <w:rFonts w:ascii="Times New Roman" w:hAnsi="Times New Roman" w:cs="Times New Roman"/>
          <w:sz w:val="26"/>
          <w:szCs w:val="26"/>
        </w:rPr>
        <w:t>№ 283-ФЗ «О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Федерации»</w:t>
      </w:r>
      <w:r w:rsidR="00C70A28" w:rsidRPr="006130D2">
        <w:rPr>
          <w:rFonts w:ascii="Times New Roman" w:hAnsi="Times New Roman" w:cs="Times New Roman"/>
          <w:sz w:val="26"/>
          <w:szCs w:val="26"/>
        </w:rPr>
        <w:t>, по месту жительства их семей</w:t>
      </w:r>
      <w:r w:rsidRPr="006130D2">
        <w:rPr>
          <w:rFonts w:ascii="Times New Roman" w:hAnsi="Times New Roman" w:cs="Times New Roman"/>
          <w:sz w:val="26"/>
          <w:szCs w:val="26"/>
        </w:rPr>
        <w:t>.</w:t>
      </w:r>
      <w:r w:rsidR="00BB308B">
        <w:rPr>
          <w:rFonts w:ascii="Times New Roman" w:hAnsi="Times New Roman" w:cs="Times New Roman"/>
          <w:sz w:val="26"/>
          <w:szCs w:val="26"/>
        </w:rPr>
        <w:t>».</w:t>
      </w:r>
    </w:p>
    <w:p w14:paraId="7DC2A41E" w14:textId="4A0D10DD" w:rsidR="00BB308B" w:rsidRPr="00171379" w:rsidRDefault="00BB308B" w:rsidP="002C03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71379">
        <w:rPr>
          <w:rFonts w:ascii="Times New Roman" w:hAnsi="Times New Roman" w:cs="Times New Roman"/>
          <w:sz w:val="26"/>
          <w:szCs w:val="26"/>
        </w:rPr>
        <w:t>1.</w:t>
      </w:r>
      <w:r w:rsidR="00BD744D">
        <w:rPr>
          <w:rFonts w:ascii="Times New Roman" w:hAnsi="Times New Roman" w:cs="Times New Roman"/>
          <w:sz w:val="26"/>
          <w:szCs w:val="26"/>
        </w:rPr>
        <w:t>5</w:t>
      </w:r>
      <w:r w:rsidRPr="00171379">
        <w:rPr>
          <w:rFonts w:ascii="Times New Roman" w:hAnsi="Times New Roman" w:cs="Times New Roman"/>
          <w:sz w:val="26"/>
          <w:szCs w:val="26"/>
        </w:rPr>
        <w:t>. Пункт 2.4 Административного регламента изложить в следующей редакции:</w:t>
      </w:r>
    </w:p>
    <w:p w14:paraId="412439AB" w14:textId="59B4B3A6" w:rsidR="00C70A28" w:rsidRPr="00171379" w:rsidRDefault="00BB308B" w:rsidP="002C03D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71379">
        <w:rPr>
          <w:rFonts w:ascii="Times New Roman" w:hAnsi="Times New Roman" w:cs="Times New Roman"/>
          <w:sz w:val="26"/>
          <w:szCs w:val="26"/>
        </w:rPr>
        <w:t>«</w:t>
      </w:r>
      <w:r w:rsidR="00CA7DEA" w:rsidRPr="00171379">
        <w:rPr>
          <w:rFonts w:ascii="Times New Roman" w:hAnsi="Times New Roman" w:cs="Times New Roman"/>
          <w:sz w:val="26"/>
          <w:szCs w:val="26"/>
        </w:rPr>
        <w:t>2.4. Во внеочередном порядке предоставляются места в Организацию</w:t>
      </w:r>
      <w:r w:rsidR="00C70A28" w:rsidRPr="00171379">
        <w:rPr>
          <w:rFonts w:ascii="Times New Roman" w:hAnsi="Times New Roman" w:cs="Times New Roman"/>
          <w:sz w:val="26"/>
          <w:szCs w:val="26"/>
        </w:rPr>
        <w:t>:</w:t>
      </w:r>
    </w:p>
    <w:p w14:paraId="1F620B8A" w14:textId="05AA5C3F" w:rsidR="00BB308B" w:rsidRPr="0013559E" w:rsidRDefault="00C70A28" w:rsidP="002C03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71379">
        <w:rPr>
          <w:rFonts w:ascii="Times New Roman" w:hAnsi="Times New Roman" w:cs="Times New Roman"/>
          <w:sz w:val="26"/>
          <w:szCs w:val="26"/>
        </w:rPr>
        <w:t xml:space="preserve">а) </w:t>
      </w:r>
      <w:r w:rsidR="00CA7DEA" w:rsidRPr="00171379">
        <w:rPr>
          <w:rFonts w:ascii="Times New Roman" w:hAnsi="Times New Roman" w:cs="Times New Roman"/>
          <w:sz w:val="26"/>
          <w:szCs w:val="26"/>
        </w:rPr>
        <w:t xml:space="preserve">имеющую интернат: детям, </w:t>
      </w:r>
      <w:r w:rsidR="00BB308B" w:rsidRPr="00171379">
        <w:rPr>
          <w:rFonts w:ascii="Times New Roman" w:hAnsi="Times New Roman" w:cs="Times New Roman"/>
          <w:sz w:val="26"/>
          <w:szCs w:val="26"/>
        </w:rPr>
        <w:t xml:space="preserve">указанным в пункте 5 статьи 44 </w:t>
      </w:r>
      <w:r w:rsidR="00CA7DEA" w:rsidRPr="00171379">
        <w:rPr>
          <w:rFonts w:ascii="Times New Roman" w:hAnsi="Times New Roman" w:cs="Times New Roman"/>
          <w:sz w:val="26"/>
          <w:szCs w:val="26"/>
        </w:rPr>
        <w:t xml:space="preserve">Федерального закона от 17.01.1992 </w:t>
      </w:r>
      <w:r w:rsidR="00BB308B" w:rsidRPr="00171379">
        <w:rPr>
          <w:rFonts w:ascii="Times New Roman" w:hAnsi="Times New Roman" w:cs="Times New Roman"/>
          <w:sz w:val="26"/>
          <w:szCs w:val="26"/>
        </w:rPr>
        <w:t>№</w:t>
      </w:r>
      <w:r w:rsidR="00CA7DEA" w:rsidRPr="00171379">
        <w:rPr>
          <w:rFonts w:ascii="Times New Roman" w:hAnsi="Times New Roman" w:cs="Times New Roman"/>
          <w:sz w:val="26"/>
          <w:szCs w:val="26"/>
        </w:rPr>
        <w:t xml:space="preserve"> 2202-I </w:t>
      </w:r>
      <w:r w:rsidR="00BB308B" w:rsidRPr="00171379">
        <w:rPr>
          <w:rFonts w:ascii="Times New Roman" w:hAnsi="Times New Roman" w:cs="Times New Roman"/>
          <w:sz w:val="26"/>
          <w:szCs w:val="26"/>
        </w:rPr>
        <w:t>«</w:t>
      </w:r>
      <w:r w:rsidR="00CA7DEA" w:rsidRPr="00171379">
        <w:rPr>
          <w:rFonts w:ascii="Times New Roman" w:hAnsi="Times New Roman" w:cs="Times New Roman"/>
          <w:sz w:val="26"/>
          <w:szCs w:val="26"/>
        </w:rPr>
        <w:t>О прокуратуре Российской Федерации</w:t>
      </w:r>
      <w:r w:rsidR="00BB308B" w:rsidRPr="00171379">
        <w:rPr>
          <w:rFonts w:ascii="Times New Roman" w:hAnsi="Times New Roman" w:cs="Times New Roman"/>
          <w:sz w:val="26"/>
          <w:szCs w:val="26"/>
        </w:rPr>
        <w:t>», части 20 статьи 35</w:t>
      </w:r>
      <w:r w:rsidR="00CA7DEA" w:rsidRPr="00171379">
        <w:rPr>
          <w:rFonts w:ascii="Times New Roman" w:hAnsi="Times New Roman" w:cs="Times New Roman"/>
          <w:sz w:val="26"/>
          <w:szCs w:val="26"/>
        </w:rPr>
        <w:t xml:space="preserve"> Федерального закона от 28.12.2010 </w:t>
      </w:r>
      <w:r w:rsidR="00BB308B" w:rsidRPr="00171379">
        <w:rPr>
          <w:rFonts w:ascii="Times New Roman" w:hAnsi="Times New Roman" w:cs="Times New Roman"/>
          <w:sz w:val="26"/>
          <w:szCs w:val="26"/>
        </w:rPr>
        <w:t>№</w:t>
      </w:r>
      <w:r w:rsidR="00CA7DEA" w:rsidRPr="00171379">
        <w:rPr>
          <w:rFonts w:ascii="Times New Roman" w:hAnsi="Times New Roman" w:cs="Times New Roman"/>
          <w:sz w:val="26"/>
          <w:szCs w:val="26"/>
        </w:rPr>
        <w:t xml:space="preserve"> 403-ФЗ </w:t>
      </w:r>
      <w:r w:rsidR="00BB308B" w:rsidRPr="00171379">
        <w:rPr>
          <w:rFonts w:ascii="Times New Roman" w:hAnsi="Times New Roman" w:cs="Times New Roman"/>
          <w:sz w:val="26"/>
          <w:szCs w:val="26"/>
        </w:rPr>
        <w:t>«</w:t>
      </w:r>
      <w:r w:rsidR="00CA7DEA" w:rsidRPr="00171379">
        <w:rPr>
          <w:rFonts w:ascii="Times New Roman" w:hAnsi="Times New Roman" w:cs="Times New Roman"/>
          <w:sz w:val="26"/>
          <w:szCs w:val="26"/>
        </w:rPr>
        <w:t>О Следственном комитете Российской Федерации</w:t>
      </w:r>
      <w:r w:rsidR="00BB308B" w:rsidRPr="00171379">
        <w:rPr>
          <w:rFonts w:ascii="Times New Roman" w:hAnsi="Times New Roman" w:cs="Times New Roman"/>
          <w:sz w:val="26"/>
          <w:szCs w:val="26"/>
        </w:rPr>
        <w:t>»</w:t>
      </w:r>
      <w:r w:rsidR="00E85F85" w:rsidRPr="00171379">
        <w:rPr>
          <w:rFonts w:ascii="Times New Roman" w:hAnsi="Times New Roman" w:cs="Times New Roman"/>
          <w:sz w:val="26"/>
          <w:szCs w:val="26"/>
        </w:rPr>
        <w:t>,</w:t>
      </w:r>
      <w:r w:rsidR="00CA7DEA" w:rsidRPr="00171379">
        <w:rPr>
          <w:rFonts w:ascii="Times New Roman" w:hAnsi="Times New Roman" w:cs="Times New Roman"/>
          <w:sz w:val="26"/>
          <w:szCs w:val="26"/>
        </w:rPr>
        <w:t xml:space="preserve"> </w:t>
      </w:r>
      <w:r w:rsidR="00BB308B" w:rsidRPr="00171379">
        <w:rPr>
          <w:rFonts w:ascii="Times New Roman" w:hAnsi="Times New Roman" w:cs="Times New Roman"/>
          <w:sz w:val="26"/>
          <w:szCs w:val="26"/>
        </w:rPr>
        <w:t>пункте 3 статьи 19</w:t>
      </w:r>
      <w:r w:rsidR="00CA7DEA" w:rsidRPr="00171379">
        <w:rPr>
          <w:rFonts w:ascii="Times New Roman" w:hAnsi="Times New Roman" w:cs="Times New Roman"/>
          <w:sz w:val="26"/>
          <w:szCs w:val="26"/>
        </w:rPr>
        <w:t xml:space="preserve"> Закона Российской Федерации </w:t>
      </w:r>
      <w:r w:rsidR="00BB308B" w:rsidRPr="00171379">
        <w:rPr>
          <w:rFonts w:ascii="Times New Roman" w:hAnsi="Times New Roman" w:cs="Times New Roman"/>
          <w:sz w:val="26"/>
          <w:szCs w:val="26"/>
        </w:rPr>
        <w:br/>
      </w:r>
      <w:r w:rsidR="00CA7DEA" w:rsidRPr="00171379">
        <w:rPr>
          <w:rFonts w:ascii="Times New Roman" w:hAnsi="Times New Roman" w:cs="Times New Roman"/>
          <w:sz w:val="26"/>
          <w:szCs w:val="26"/>
        </w:rPr>
        <w:t xml:space="preserve">от 26.06.1992 </w:t>
      </w:r>
      <w:r w:rsidR="00E85F85" w:rsidRPr="00171379">
        <w:rPr>
          <w:rFonts w:ascii="Times New Roman" w:hAnsi="Times New Roman" w:cs="Times New Roman"/>
          <w:sz w:val="26"/>
          <w:szCs w:val="26"/>
        </w:rPr>
        <w:t>№</w:t>
      </w:r>
      <w:r w:rsidR="00CA7DEA" w:rsidRPr="00171379">
        <w:rPr>
          <w:rFonts w:ascii="Times New Roman" w:hAnsi="Times New Roman" w:cs="Times New Roman"/>
          <w:sz w:val="26"/>
          <w:szCs w:val="26"/>
        </w:rPr>
        <w:t xml:space="preserve"> 3132-1 </w:t>
      </w:r>
      <w:r w:rsidR="00BB308B" w:rsidRPr="00171379">
        <w:rPr>
          <w:rFonts w:ascii="Times New Roman" w:hAnsi="Times New Roman" w:cs="Times New Roman"/>
          <w:sz w:val="26"/>
          <w:szCs w:val="26"/>
        </w:rPr>
        <w:t>«</w:t>
      </w:r>
      <w:r w:rsidR="00CA7DEA" w:rsidRPr="00171379">
        <w:rPr>
          <w:rFonts w:ascii="Times New Roman" w:hAnsi="Times New Roman" w:cs="Times New Roman"/>
          <w:sz w:val="26"/>
          <w:szCs w:val="26"/>
        </w:rPr>
        <w:t>О статусе судей в Российской Федерации</w:t>
      </w:r>
      <w:r w:rsidR="00BB308B" w:rsidRPr="00171379">
        <w:rPr>
          <w:rFonts w:ascii="Times New Roman" w:hAnsi="Times New Roman" w:cs="Times New Roman"/>
          <w:sz w:val="26"/>
          <w:szCs w:val="26"/>
        </w:rPr>
        <w:t>»;</w:t>
      </w:r>
    </w:p>
    <w:p w14:paraId="240BEADE" w14:textId="72544AA6" w:rsidR="00CA7DEA" w:rsidRPr="0013559E" w:rsidRDefault="00BB308B" w:rsidP="002C03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559E">
        <w:rPr>
          <w:rFonts w:ascii="Times New Roman" w:hAnsi="Times New Roman" w:cs="Times New Roman"/>
          <w:sz w:val="26"/>
          <w:szCs w:val="26"/>
        </w:rPr>
        <w:t xml:space="preserve">б) детям, указанным </w:t>
      </w:r>
      <w:r w:rsidR="008C670C" w:rsidRPr="0013559E">
        <w:rPr>
          <w:rFonts w:ascii="Times New Roman" w:hAnsi="Times New Roman" w:cs="Times New Roman"/>
          <w:sz w:val="26"/>
          <w:szCs w:val="26"/>
        </w:rPr>
        <w:t xml:space="preserve">в пункте 8 статьи 24 Федерального закона от 27.05.1998 № 76-ФЗ «О статусе военнослужащих», статье 28.1 Федерального закона </w:t>
      </w:r>
      <w:r w:rsidR="008C670C" w:rsidRPr="0013559E">
        <w:rPr>
          <w:rFonts w:ascii="Times New Roman" w:hAnsi="Times New Roman" w:cs="Times New Roman"/>
          <w:sz w:val="26"/>
          <w:szCs w:val="26"/>
        </w:rPr>
        <w:br/>
        <w:t>от 03.07.2016 № 226-ФЗ «О войсках национальной гвардии Российской Федерации», по месту жительства их семей</w:t>
      </w:r>
      <w:r w:rsidR="00CA7DEA" w:rsidRPr="0013559E">
        <w:rPr>
          <w:rFonts w:ascii="Times New Roman" w:hAnsi="Times New Roman" w:cs="Times New Roman"/>
          <w:sz w:val="26"/>
          <w:szCs w:val="26"/>
        </w:rPr>
        <w:t>.</w:t>
      </w:r>
      <w:r w:rsidR="008C670C" w:rsidRPr="0013559E">
        <w:rPr>
          <w:rFonts w:ascii="Times New Roman" w:hAnsi="Times New Roman" w:cs="Times New Roman"/>
          <w:sz w:val="26"/>
          <w:szCs w:val="26"/>
        </w:rPr>
        <w:t>».</w:t>
      </w:r>
    </w:p>
    <w:p w14:paraId="5C44069A" w14:textId="77777777" w:rsidR="00A246E6" w:rsidRDefault="009C07CE" w:rsidP="002C03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1.6. </w:t>
      </w:r>
      <w:r w:rsidR="00A246E6">
        <w:rPr>
          <w:rFonts w:ascii="Times New Roman" w:hAnsi="Times New Roman" w:cs="Times New Roman"/>
          <w:sz w:val="26"/>
          <w:szCs w:val="26"/>
        </w:rPr>
        <w:t xml:space="preserve">В пункте 10.1 </w:t>
      </w:r>
      <w:r>
        <w:rPr>
          <w:rFonts w:ascii="Times New Roman" w:hAnsi="Times New Roman" w:cs="Times New Roman"/>
          <w:sz w:val="26"/>
          <w:szCs w:val="26"/>
        </w:rPr>
        <w:t>Административного регламента</w:t>
      </w:r>
      <w:r w:rsidR="00A246E6">
        <w:rPr>
          <w:rFonts w:ascii="Times New Roman" w:hAnsi="Times New Roman" w:cs="Times New Roman"/>
          <w:sz w:val="26"/>
          <w:szCs w:val="26"/>
        </w:rPr>
        <w:t>:</w:t>
      </w:r>
    </w:p>
    <w:p w14:paraId="2CD33675" w14:textId="28AEF773" w:rsidR="009C07CE" w:rsidRDefault="00A246E6" w:rsidP="002C03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1.6.1.</w:t>
      </w:r>
      <w:r w:rsidR="009C07C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подпункт 10.1.5 </w:t>
      </w:r>
      <w:r w:rsidR="009C07CE">
        <w:rPr>
          <w:rFonts w:ascii="Times New Roman" w:hAnsi="Times New Roman" w:cs="Times New Roman"/>
          <w:sz w:val="26"/>
          <w:szCs w:val="26"/>
        </w:rPr>
        <w:t>после слов «опеки или попечительства» дополнить словами «, патроната или приема ребенка на воспитание в приемную семью»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3A11B58B" w14:textId="3F336A16" w:rsidR="009C07CE" w:rsidRDefault="00A246E6" w:rsidP="002C03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1.6.2. подп</w:t>
      </w:r>
      <w:r w:rsidR="009C07CE">
        <w:rPr>
          <w:rFonts w:ascii="Times New Roman" w:hAnsi="Times New Roman" w:cs="Times New Roman"/>
          <w:sz w:val="26"/>
          <w:szCs w:val="26"/>
        </w:rPr>
        <w:t>ункт 10.1.7 изложить в следующей редакции:</w:t>
      </w:r>
    </w:p>
    <w:p w14:paraId="2CC3A614" w14:textId="34EA9153" w:rsidR="009C07CE" w:rsidRDefault="009C07CE" w:rsidP="002C03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«10.1.7. копии документов, подтверждающих право внеочередного, первоочередного приема на обучение по основным общеобразовательным программам (справку с места работы родителя (ей) (законного (ых) представителя (ей) ребенка, документ, подтверждающий нахождение ребенка на иждивении </w:t>
      </w:r>
      <w:r w:rsidR="0012547F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 xml:space="preserve">(при необходимости) (при наличии права внеочередного или первоочередного приема на обучение) или, в отношении категории детей, перечисленных в </w:t>
      </w:r>
      <w:r w:rsidR="0012547F">
        <w:rPr>
          <w:rFonts w:ascii="Times New Roman" w:hAnsi="Times New Roman" w:cs="Times New Roman"/>
          <w:sz w:val="26"/>
          <w:szCs w:val="26"/>
        </w:rPr>
        <w:t>части 6 статьи 86</w:t>
      </w:r>
      <w:r>
        <w:rPr>
          <w:rFonts w:ascii="Times New Roman" w:hAnsi="Times New Roman" w:cs="Times New Roman"/>
          <w:sz w:val="26"/>
          <w:szCs w:val="26"/>
        </w:rPr>
        <w:t xml:space="preserve"> Закона об образовании, </w:t>
      </w:r>
      <w:r w:rsidR="0012547F" w:rsidRPr="006130D2">
        <w:rPr>
          <w:rFonts w:ascii="Times New Roman" w:hAnsi="Times New Roman" w:cs="Times New Roman"/>
          <w:iCs/>
          <w:sz w:val="26"/>
          <w:szCs w:val="26"/>
        </w:rPr>
        <w:t xml:space="preserve">– </w:t>
      </w:r>
      <w:r>
        <w:rPr>
          <w:rFonts w:ascii="Times New Roman" w:hAnsi="Times New Roman" w:cs="Times New Roman"/>
          <w:sz w:val="26"/>
          <w:szCs w:val="26"/>
        </w:rPr>
        <w:t>преимущественного приема на обучение по образовательным программам основного общего и среднего общего образования, интегрированным с 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 к государственной службе российского казачества;</w:t>
      </w:r>
      <w:r w:rsidR="007F585F">
        <w:rPr>
          <w:rFonts w:ascii="Times New Roman" w:hAnsi="Times New Roman" w:cs="Times New Roman"/>
          <w:sz w:val="26"/>
          <w:szCs w:val="26"/>
        </w:rPr>
        <w:t>»</w:t>
      </w:r>
      <w:r w:rsidR="00A246E6">
        <w:rPr>
          <w:rFonts w:ascii="Times New Roman" w:hAnsi="Times New Roman" w:cs="Times New Roman"/>
          <w:sz w:val="26"/>
          <w:szCs w:val="26"/>
        </w:rPr>
        <w:t>;</w:t>
      </w:r>
    </w:p>
    <w:p w14:paraId="2177AD5C" w14:textId="2A8ECD7E" w:rsidR="0013559E" w:rsidRPr="00854463" w:rsidRDefault="0013559E" w:rsidP="002C03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54463">
        <w:rPr>
          <w:rFonts w:ascii="Times New Roman" w:hAnsi="Times New Roman" w:cs="Times New Roman"/>
          <w:sz w:val="26"/>
          <w:szCs w:val="26"/>
        </w:rPr>
        <w:t>1.</w:t>
      </w:r>
      <w:r w:rsidR="006B6DF8" w:rsidRPr="00854463">
        <w:rPr>
          <w:rFonts w:ascii="Times New Roman" w:hAnsi="Times New Roman" w:cs="Times New Roman"/>
          <w:sz w:val="26"/>
          <w:szCs w:val="26"/>
        </w:rPr>
        <w:t>6.3.</w:t>
      </w:r>
      <w:r w:rsidRPr="00854463">
        <w:rPr>
          <w:rFonts w:ascii="Times New Roman" w:hAnsi="Times New Roman" w:cs="Times New Roman"/>
          <w:sz w:val="26"/>
          <w:szCs w:val="26"/>
        </w:rPr>
        <w:t xml:space="preserve"> </w:t>
      </w:r>
      <w:r w:rsidR="00A246E6" w:rsidRPr="00854463">
        <w:rPr>
          <w:rFonts w:ascii="Times New Roman" w:hAnsi="Times New Roman" w:cs="Times New Roman"/>
          <w:sz w:val="26"/>
          <w:szCs w:val="26"/>
        </w:rPr>
        <w:t>подпункт</w:t>
      </w:r>
      <w:r w:rsidRPr="00854463">
        <w:rPr>
          <w:rFonts w:ascii="Times New Roman" w:hAnsi="Times New Roman" w:cs="Times New Roman"/>
          <w:sz w:val="26"/>
          <w:szCs w:val="26"/>
        </w:rPr>
        <w:t xml:space="preserve"> 10.1.10</w:t>
      </w:r>
      <w:r w:rsidRPr="00854463">
        <w:rPr>
          <w:rFonts w:ascii="Times New Roman" w:hAnsi="Times New Roman" w:cs="Times New Roman"/>
          <w:sz w:val="26"/>
          <w:szCs w:val="26"/>
          <w:vertAlign w:val="superscript"/>
        </w:rPr>
        <w:t>1</w:t>
      </w:r>
      <w:r w:rsidRPr="00854463">
        <w:rPr>
          <w:rFonts w:ascii="Times New Roman" w:hAnsi="Times New Roman" w:cs="Times New Roman"/>
          <w:sz w:val="26"/>
          <w:szCs w:val="26"/>
        </w:rPr>
        <w:t xml:space="preserve"> изложить в следующей редакции:</w:t>
      </w:r>
    </w:p>
    <w:p w14:paraId="59D5C160" w14:textId="04F718B3" w:rsidR="0013559E" w:rsidRPr="00854463" w:rsidRDefault="0013559E" w:rsidP="002C03D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854463">
        <w:rPr>
          <w:rFonts w:ascii="Times New Roman" w:hAnsi="Times New Roman" w:cs="Times New Roman"/>
          <w:sz w:val="26"/>
          <w:szCs w:val="26"/>
        </w:rPr>
        <w:t>«10.1.10</w:t>
      </w:r>
      <w:r w:rsidRPr="00854463">
        <w:rPr>
          <w:rFonts w:ascii="Times New Roman" w:hAnsi="Times New Roman" w:cs="Times New Roman"/>
          <w:sz w:val="26"/>
          <w:szCs w:val="26"/>
          <w:vertAlign w:val="superscript"/>
        </w:rPr>
        <w:t>1</w:t>
      </w:r>
      <w:r w:rsidR="00BD744D" w:rsidRPr="00BD744D">
        <w:rPr>
          <w:rFonts w:ascii="Times New Roman" w:hAnsi="Times New Roman" w:cs="Times New Roman"/>
          <w:sz w:val="26"/>
          <w:szCs w:val="26"/>
        </w:rPr>
        <w:t>.</w:t>
      </w:r>
      <w:r w:rsidRPr="00854463">
        <w:rPr>
          <w:rFonts w:ascii="Times New Roman" w:hAnsi="Times New Roman" w:cs="Times New Roman"/>
          <w:sz w:val="26"/>
          <w:szCs w:val="26"/>
        </w:rPr>
        <w:t xml:space="preserve"> копию свидетельства о заключении брака, в том числе выданное компетентными органами иностранного государства (при необходимости </w:t>
      </w:r>
      <w:r w:rsidRPr="00854463">
        <w:rPr>
          <w:rFonts w:ascii="Times New Roman" w:hAnsi="Times New Roman" w:cs="Times New Roman"/>
          <w:sz w:val="26"/>
          <w:szCs w:val="26"/>
        </w:rPr>
        <w:lastRenderedPageBreak/>
        <w:t>подтверждения регистрации брака с лицом, принимающим (принимавшим) участие (выполнявшим задачи) в СВО»</w:t>
      </w:r>
      <w:r w:rsidR="006B6DF8" w:rsidRPr="00854463">
        <w:rPr>
          <w:rFonts w:ascii="Times New Roman" w:hAnsi="Times New Roman" w:cs="Times New Roman"/>
          <w:sz w:val="26"/>
          <w:szCs w:val="26"/>
        </w:rPr>
        <w:t>;</w:t>
      </w:r>
    </w:p>
    <w:p w14:paraId="3A597B07" w14:textId="2BFFE8CE" w:rsidR="00E46E89" w:rsidRPr="00854463" w:rsidRDefault="00E46E89" w:rsidP="002C03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54463">
        <w:rPr>
          <w:rFonts w:ascii="Times New Roman" w:hAnsi="Times New Roman" w:cs="Times New Roman"/>
          <w:sz w:val="26"/>
          <w:szCs w:val="26"/>
        </w:rPr>
        <w:t>1.</w:t>
      </w:r>
      <w:r w:rsidR="006B6DF8" w:rsidRPr="00854463">
        <w:rPr>
          <w:rFonts w:ascii="Times New Roman" w:hAnsi="Times New Roman" w:cs="Times New Roman"/>
          <w:sz w:val="26"/>
          <w:szCs w:val="26"/>
        </w:rPr>
        <w:t>6.4.</w:t>
      </w:r>
      <w:r w:rsidRPr="00854463">
        <w:rPr>
          <w:rFonts w:ascii="Times New Roman" w:hAnsi="Times New Roman" w:cs="Times New Roman"/>
          <w:sz w:val="26"/>
          <w:szCs w:val="26"/>
        </w:rPr>
        <w:t xml:space="preserve"> дополнить новым п</w:t>
      </w:r>
      <w:r w:rsidR="006B6DF8" w:rsidRPr="00854463">
        <w:rPr>
          <w:rFonts w:ascii="Times New Roman" w:hAnsi="Times New Roman" w:cs="Times New Roman"/>
          <w:sz w:val="26"/>
          <w:szCs w:val="26"/>
        </w:rPr>
        <w:t>одпу</w:t>
      </w:r>
      <w:r w:rsidRPr="00854463">
        <w:rPr>
          <w:rFonts w:ascii="Times New Roman" w:hAnsi="Times New Roman" w:cs="Times New Roman"/>
          <w:sz w:val="26"/>
          <w:szCs w:val="26"/>
        </w:rPr>
        <w:t>нктом 10.1.10</w:t>
      </w:r>
      <w:r w:rsidRPr="00854463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Pr="00854463">
        <w:rPr>
          <w:rFonts w:ascii="Times New Roman" w:hAnsi="Times New Roman" w:cs="Times New Roman"/>
          <w:sz w:val="26"/>
          <w:szCs w:val="26"/>
        </w:rPr>
        <w:t xml:space="preserve"> следующего содержания:</w:t>
      </w:r>
    </w:p>
    <w:p w14:paraId="43173791" w14:textId="167B4267" w:rsidR="00E46E89" w:rsidRDefault="00E46E89" w:rsidP="002C03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54463">
        <w:rPr>
          <w:rFonts w:ascii="Times New Roman" w:hAnsi="Times New Roman" w:cs="Times New Roman"/>
          <w:sz w:val="26"/>
          <w:szCs w:val="26"/>
        </w:rPr>
        <w:t>«10.1.10</w:t>
      </w:r>
      <w:r w:rsidRPr="00854463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="00BD744D" w:rsidRPr="00BD744D">
        <w:rPr>
          <w:rFonts w:ascii="Times New Roman" w:hAnsi="Times New Roman" w:cs="Times New Roman"/>
          <w:sz w:val="26"/>
          <w:szCs w:val="26"/>
        </w:rPr>
        <w:t>.</w:t>
      </w:r>
      <w:r w:rsidRPr="00854463">
        <w:rPr>
          <w:rFonts w:ascii="Times New Roman" w:hAnsi="Times New Roman" w:cs="Times New Roman"/>
          <w:sz w:val="26"/>
          <w:szCs w:val="26"/>
        </w:rPr>
        <w:t xml:space="preserve"> копи</w:t>
      </w:r>
      <w:r w:rsidR="00171379" w:rsidRPr="00854463">
        <w:rPr>
          <w:rFonts w:ascii="Times New Roman" w:hAnsi="Times New Roman" w:cs="Times New Roman"/>
          <w:sz w:val="26"/>
          <w:szCs w:val="26"/>
        </w:rPr>
        <w:t>ю</w:t>
      </w:r>
      <w:r w:rsidRPr="00854463">
        <w:rPr>
          <w:rFonts w:ascii="Times New Roman" w:eastAsia="Calibri" w:hAnsi="Times New Roman" w:cs="Times New Roman"/>
          <w:sz w:val="26"/>
          <w:szCs w:val="26"/>
        </w:rPr>
        <w:t xml:space="preserve"> документа (справки), подтверждающего участие (в том числе, выполнение задач) в СВО</w:t>
      </w:r>
      <w:r w:rsidR="005E46A3" w:rsidRPr="00854463">
        <w:rPr>
          <w:rFonts w:ascii="Times New Roman" w:eastAsia="Calibri" w:hAnsi="Times New Roman" w:cs="Times New Roman"/>
          <w:sz w:val="26"/>
          <w:szCs w:val="26"/>
        </w:rPr>
        <w:t xml:space="preserve"> (в соответствии с пунктом 2.2.5</w:t>
      </w:r>
      <w:r w:rsidR="005E46A3" w:rsidRPr="00854463">
        <w:rPr>
          <w:rFonts w:ascii="Times New Roman" w:eastAsia="Calibri" w:hAnsi="Times New Roman" w:cs="Times New Roman"/>
          <w:sz w:val="26"/>
          <w:szCs w:val="26"/>
          <w:vertAlign w:val="superscript"/>
        </w:rPr>
        <w:t>1</w:t>
      </w:r>
      <w:r w:rsidR="006B6DF8" w:rsidRPr="00854463">
        <w:rPr>
          <w:rFonts w:ascii="Times New Roman" w:eastAsia="Calibri" w:hAnsi="Times New Roman" w:cs="Times New Roman"/>
          <w:sz w:val="26"/>
          <w:szCs w:val="26"/>
        </w:rPr>
        <w:t xml:space="preserve"> настоящего Административного регламента</w:t>
      </w:r>
      <w:r w:rsidR="005E46A3" w:rsidRPr="00854463">
        <w:rPr>
          <w:rFonts w:ascii="Times New Roman" w:eastAsia="Calibri" w:hAnsi="Times New Roman" w:cs="Times New Roman"/>
          <w:sz w:val="26"/>
          <w:szCs w:val="26"/>
        </w:rPr>
        <w:t>)</w:t>
      </w:r>
      <w:r w:rsidR="0013559E" w:rsidRPr="00854463">
        <w:rPr>
          <w:rFonts w:ascii="Times New Roman" w:eastAsia="Calibri" w:hAnsi="Times New Roman" w:cs="Times New Roman"/>
          <w:sz w:val="26"/>
          <w:szCs w:val="26"/>
        </w:rPr>
        <w:t>»</w:t>
      </w:r>
      <w:r w:rsidR="006B6DF8" w:rsidRPr="00854463">
        <w:rPr>
          <w:rFonts w:ascii="Times New Roman" w:eastAsia="Calibri" w:hAnsi="Times New Roman" w:cs="Times New Roman"/>
          <w:sz w:val="26"/>
          <w:szCs w:val="26"/>
        </w:rPr>
        <w:t>;</w:t>
      </w:r>
    </w:p>
    <w:p w14:paraId="72DD5DBF" w14:textId="2FF7B328" w:rsidR="0013559E" w:rsidRPr="0013559E" w:rsidRDefault="006B6DF8" w:rsidP="002C03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1.6.5. подп</w:t>
      </w:r>
      <w:r w:rsidR="007F585F">
        <w:rPr>
          <w:rFonts w:ascii="Times New Roman" w:hAnsi="Times New Roman" w:cs="Times New Roman"/>
          <w:sz w:val="26"/>
          <w:szCs w:val="26"/>
        </w:rPr>
        <w:t>ункт 10.1.10</w:t>
      </w:r>
      <w:r w:rsidR="007F585F" w:rsidRPr="007F585F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="007F585F">
        <w:rPr>
          <w:rFonts w:ascii="Times New Roman" w:hAnsi="Times New Roman" w:cs="Times New Roman"/>
          <w:sz w:val="26"/>
          <w:szCs w:val="26"/>
        </w:rPr>
        <w:t xml:space="preserve"> считать </w:t>
      </w:r>
      <w:r>
        <w:rPr>
          <w:rFonts w:ascii="Times New Roman" w:hAnsi="Times New Roman" w:cs="Times New Roman"/>
          <w:sz w:val="26"/>
          <w:szCs w:val="26"/>
        </w:rPr>
        <w:t>под</w:t>
      </w:r>
      <w:r w:rsidR="007F585F">
        <w:rPr>
          <w:rFonts w:ascii="Times New Roman" w:hAnsi="Times New Roman" w:cs="Times New Roman"/>
          <w:sz w:val="26"/>
          <w:szCs w:val="26"/>
        </w:rPr>
        <w:t>пунктом 10.1.10</w:t>
      </w:r>
      <w:r w:rsidR="007F585F" w:rsidRPr="007F585F">
        <w:rPr>
          <w:rFonts w:ascii="Times New Roman" w:hAnsi="Times New Roman" w:cs="Times New Roman"/>
          <w:sz w:val="26"/>
          <w:szCs w:val="26"/>
          <w:vertAlign w:val="superscript"/>
        </w:rPr>
        <w:t>3</w:t>
      </w:r>
      <w:r w:rsidR="007F585F">
        <w:rPr>
          <w:rFonts w:ascii="Times New Roman" w:hAnsi="Times New Roman" w:cs="Times New Roman"/>
          <w:sz w:val="26"/>
          <w:szCs w:val="26"/>
        </w:rPr>
        <w:t>.</w:t>
      </w:r>
    </w:p>
    <w:p w14:paraId="6D89C34D" w14:textId="237C9ACA" w:rsidR="007F585F" w:rsidRPr="00854463" w:rsidRDefault="007F585F" w:rsidP="002C03DB">
      <w:pPr>
        <w:pStyle w:val="1"/>
        <w:keepNext w:val="0"/>
        <w:numPr>
          <w:ilvl w:val="0"/>
          <w:numId w:val="0"/>
        </w:numPr>
        <w:autoSpaceDE w:val="0"/>
        <w:autoSpaceDN w:val="0"/>
        <w:adjustRightInd w:val="0"/>
        <w:ind w:firstLine="709"/>
        <w:rPr>
          <w:szCs w:val="26"/>
        </w:rPr>
      </w:pPr>
      <w:r w:rsidRPr="00854463">
        <w:rPr>
          <w:szCs w:val="26"/>
        </w:rPr>
        <w:t>1.</w:t>
      </w:r>
      <w:r w:rsidR="006B6DF8" w:rsidRPr="00854463">
        <w:rPr>
          <w:szCs w:val="26"/>
        </w:rPr>
        <w:t>7</w:t>
      </w:r>
      <w:r w:rsidRPr="00854463">
        <w:rPr>
          <w:szCs w:val="26"/>
        </w:rPr>
        <w:t xml:space="preserve">. Абзац первый пункта 10.2 Административного регламента изложить </w:t>
      </w:r>
      <w:r w:rsidR="002C03DB" w:rsidRPr="00854463">
        <w:rPr>
          <w:szCs w:val="26"/>
        </w:rPr>
        <w:br/>
      </w:r>
      <w:r w:rsidRPr="00854463">
        <w:rPr>
          <w:szCs w:val="26"/>
        </w:rPr>
        <w:t>в следующей редакции</w:t>
      </w:r>
      <w:r w:rsidR="002C03DB" w:rsidRPr="00854463">
        <w:rPr>
          <w:szCs w:val="26"/>
        </w:rPr>
        <w:t>:</w:t>
      </w:r>
    </w:p>
    <w:p w14:paraId="30DD8638" w14:textId="0D5BF19C" w:rsidR="002C03DB" w:rsidRDefault="007F585F" w:rsidP="002C03DB">
      <w:pPr>
        <w:pStyle w:val="1"/>
        <w:keepNext w:val="0"/>
        <w:numPr>
          <w:ilvl w:val="0"/>
          <w:numId w:val="0"/>
        </w:numPr>
        <w:autoSpaceDE w:val="0"/>
        <w:autoSpaceDN w:val="0"/>
        <w:adjustRightInd w:val="0"/>
        <w:ind w:firstLine="709"/>
        <w:rPr>
          <w:szCs w:val="26"/>
        </w:rPr>
      </w:pPr>
      <w:r w:rsidRPr="00854463">
        <w:rPr>
          <w:szCs w:val="26"/>
        </w:rPr>
        <w:t>«</w:t>
      </w:r>
      <w:r w:rsidRPr="00854463">
        <w:rPr>
          <w:rFonts w:eastAsiaTheme="minorHAnsi"/>
          <w:szCs w:val="26"/>
          <w:lang w:eastAsia="en-US"/>
        </w:rPr>
        <w:t xml:space="preserve">10.2. При посещении Организации и (или) очном взаимодействии </w:t>
      </w:r>
      <w:r w:rsidR="002C03DB" w:rsidRPr="00854463">
        <w:rPr>
          <w:rFonts w:eastAsiaTheme="minorHAnsi"/>
          <w:szCs w:val="26"/>
          <w:lang w:eastAsia="en-US"/>
        </w:rPr>
        <w:br/>
      </w:r>
      <w:r w:rsidRPr="00854463">
        <w:rPr>
          <w:rFonts w:eastAsiaTheme="minorHAnsi"/>
          <w:szCs w:val="26"/>
          <w:lang w:eastAsia="en-US"/>
        </w:rPr>
        <w:t>с</w:t>
      </w:r>
      <w:r w:rsidR="002C03DB" w:rsidRPr="00854463">
        <w:rPr>
          <w:rFonts w:eastAsiaTheme="minorHAnsi"/>
          <w:szCs w:val="26"/>
          <w:lang w:eastAsia="en-US"/>
        </w:rPr>
        <w:t xml:space="preserve"> </w:t>
      </w:r>
      <w:r w:rsidRPr="00854463">
        <w:rPr>
          <w:szCs w:val="26"/>
        </w:rPr>
        <w:t>уполномоченными должностными лицами Организации заявитель предъявляет</w:t>
      </w:r>
      <w:r w:rsidR="002C03DB" w:rsidRPr="00854463">
        <w:rPr>
          <w:szCs w:val="26"/>
        </w:rPr>
        <w:t xml:space="preserve"> </w:t>
      </w:r>
      <w:r w:rsidRPr="00854463">
        <w:rPr>
          <w:szCs w:val="26"/>
        </w:rPr>
        <w:t xml:space="preserve">оригиналы документов, указанных в </w:t>
      </w:r>
      <w:r w:rsidR="002C03DB" w:rsidRPr="00854463">
        <w:rPr>
          <w:szCs w:val="26"/>
        </w:rPr>
        <w:t>подпунктах 10.1.2 – 10.1.10</w:t>
      </w:r>
      <w:r w:rsidR="002C03DB" w:rsidRPr="00854463">
        <w:rPr>
          <w:szCs w:val="26"/>
          <w:vertAlign w:val="superscript"/>
        </w:rPr>
        <w:t>3</w:t>
      </w:r>
      <w:r w:rsidR="002C03DB" w:rsidRPr="00854463">
        <w:rPr>
          <w:szCs w:val="26"/>
        </w:rPr>
        <w:t xml:space="preserve"> пункта 10.1 настоящего Административного регламента.».</w:t>
      </w:r>
    </w:p>
    <w:p w14:paraId="177804D5" w14:textId="6A9D3D32" w:rsidR="002C03DB" w:rsidRDefault="002C03DB" w:rsidP="002C03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1.8. Пункт 11.1 Административного регламента после слов «опеки или попечительства» дополнить словами «</w:t>
      </w:r>
      <w:r w:rsidR="007401C4">
        <w:rPr>
          <w:rFonts w:ascii="Times New Roman" w:hAnsi="Times New Roman" w:cs="Times New Roman"/>
          <w:sz w:val="26"/>
          <w:szCs w:val="26"/>
        </w:rPr>
        <w:t>, патроната или приема ребенка на воспитание в приемную семью</w:t>
      </w:r>
      <w:r>
        <w:rPr>
          <w:rFonts w:ascii="Times New Roman" w:hAnsi="Times New Roman" w:cs="Times New Roman"/>
          <w:sz w:val="26"/>
          <w:szCs w:val="26"/>
        </w:rPr>
        <w:t>»</w:t>
      </w:r>
      <w:r w:rsidR="007401C4">
        <w:rPr>
          <w:rFonts w:ascii="Times New Roman" w:hAnsi="Times New Roman" w:cs="Times New Roman"/>
          <w:sz w:val="26"/>
          <w:szCs w:val="26"/>
        </w:rPr>
        <w:t>.</w:t>
      </w:r>
    </w:p>
    <w:p w14:paraId="7CF81B5B" w14:textId="77777777" w:rsidR="007401C4" w:rsidRDefault="007401C4" w:rsidP="002C03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1.9. В подпункте 28.3.10 пункта 28.3 Административного регламента цифры «10.8» заменить цифрами «10.4».</w:t>
      </w:r>
    </w:p>
    <w:p w14:paraId="6A374E35" w14:textId="69B9E37E" w:rsidR="00091043" w:rsidRPr="006130D2" w:rsidRDefault="00C40279" w:rsidP="00497C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30D2">
        <w:rPr>
          <w:rFonts w:ascii="Times New Roman" w:hAnsi="Times New Roman" w:cs="Times New Roman"/>
          <w:sz w:val="26"/>
          <w:szCs w:val="26"/>
        </w:rPr>
        <w:t>1.</w:t>
      </w:r>
      <w:r w:rsidR="007401C4">
        <w:rPr>
          <w:rFonts w:ascii="Times New Roman" w:hAnsi="Times New Roman" w:cs="Times New Roman"/>
          <w:sz w:val="26"/>
          <w:szCs w:val="26"/>
        </w:rPr>
        <w:t>10</w:t>
      </w:r>
      <w:r w:rsidR="00091043" w:rsidRPr="006130D2">
        <w:rPr>
          <w:rFonts w:ascii="Times New Roman" w:hAnsi="Times New Roman" w:cs="Times New Roman"/>
          <w:sz w:val="26"/>
          <w:szCs w:val="26"/>
        </w:rPr>
        <w:t xml:space="preserve">. Приложение № 5 </w:t>
      </w:r>
      <w:r w:rsidR="008C670C">
        <w:rPr>
          <w:rFonts w:ascii="Times New Roman" w:hAnsi="Times New Roman" w:cs="Times New Roman"/>
          <w:sz w:val="26"/>
          <w:szCs w:val="26"/>
        </w:rPr>
        <w:t xml:space="preserve">к Административному регламенту </w:t>
      </w:r>
      <w:r w:rsidR="00091043" w:rsidRPr="006130D2">
        <w:rPr>
          <w:rFonts w:ascii="Times New Roman" w:hAnsi="Times New Roman" w:cs="Times New Roman"/>
          <w:sz w:val="26"/>
          <w:szCs w:val="26"/>
        </w:rPr>
        <w:t xml:space="preserve">дополнить </w:t>
      </w:r>
      <w:r w:rsidR="00CC0CCE" w:rsidRPr="006130D2">
        <w:rPr>
          <w:rFonts w:ascii="Times New Roman" w:hAnsi="Times New Roman" w:cs="Times New Roman"/>
          <w:sz w:val="26"/>
          <w:szCs w:val="26"/>
        </w:rPr>
        <w:t>нов</w:t>
      </w:r>
      <w:r w:rsidR="00BD744D">
        <w:rPr>
          <w:rFonts w:ascii="Times New Roman" w:hAnsi="Times New Roman" w:cs="Times New Roman"/>
          <w:sz w:val="26"/>
          <w:szCs w:val="26"/>
        </w:rPr>
        <w:t>ым</w:t>
      </w:r>
      <w:r w:rsidR="00CC0CCE" w:rsidRPr="006130D2">
        <w:rPr>
          <w:rFonts w:ascii="Times New Roman" w:hAnsi="Times New Roman" w:cs="Times New Roman"/>
          <w:sz w:val="26"/>
          <w:szCs w:val="26"/>
        </w:rPr>
        <w:t xml:space="preserve"> </w:t>
      </w:r>
      <w:r w:rsidR="00BD744D">
        <w:rPr>
          <w:rFonts w:ascii="Times New Roman" w:hAnsi="Times New Roman" w:cs="Times New Roman"/>
          <w:sz w:val="26"/>
          <w:szCs w:val="26"/>
        </w:rPr>
        <w:t>пунктом</w:t>
      </w:r>
      <w:r w:rsidR="00091043" w:rsidRPr="006130D2">
        <w:rPr>
          <w:rFonts w:ascii="Times New Roman" w:hAnsi="Times New Roman" w:cs="Times New Roman"/>
          <w:sz w:val="26"/>
          <w:szCs w:val="26"/>
        </w:rPr>
        <w:t xml:space="preserve"> 16 следующего содержания:</w:t>
      </w:r>
    </w:p>
    <w:p w14:paraId="0AF94646" w14:textId="07931F4C" w:rsidR="009C1E9F" w:rsidRPr="006130D2" w:rsidRDefault="00091043" w:rsidP="00497C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30D2">
        <w:rPr>
          <w:rFonts w:ascii="Times New Roman" w:hAnsi="Times New Roman" w:cs="Times New Roman"/>
          <w:sz w:val="26"/>
          <w:szCs w:val="26"/>
        </w:rPr>
        <w:t>«16. Федеральный закон от 03.07.2016 № 226-ФЗ «О войсках национальной гвардии Российской Федерации»</w:t>
      </w:r>
      <w:r w:rsidR="009C1E9F" w:rsidRPr="006130D2">
        <w:rPr>
          <w:rFonts w:ascii="Times New Roman" w:hAnsi="Times New Roman" w:cs="Times New Roman"/>
          <w:sz w:val="26"/>
          <w:szCs w:val="26"/>
        </w:rPr>
        <w:t xml:space="preserve"> (Собрание законодательства Российской Федерации, 2016, № 27 (Часть I), ст. 4159; «Российская газета», 2016, № 146);».</w:t>
      </w:r>
    </w:p>
    <w:p w14:paraId="5757AD87" w14:textId="4804FA9F" w:rsidR="00BA3781" w:rsidRPr="006130D2" w:rsidRDefault="00BA3781" w:rsidP="000910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30D2">
        <w:rPr>
          <w:rFonts w:ascii="Times New Roman" w:hAnsi="Times New Roman" w:cs="Times New Roman"/>
          <w:sz w:val="26"/>
          <w:szCs w:val="26"/>
        </w:rPr>
        <w:t>1.</w:t>
      </w:r>
      <w:r w:rsidR="007401C4">
        <w:rPr>
          <w:rFonts w:ascii="Times New Roman" w:hAnsi="Times New Roman" w:cs="Times New Roman"/>
          <w:sz w:val="26"/>
          <w:szCs w:val="26"/>
        </w:rPr>
        <w:t>11</w:t>
      </w:r>
      <w:r w:rsidRPr="006130D2">
        <w:rPr>
          <w:rFonts w:ascii="Times New Roman" w:hAnsi="Times New Roman" w:cs="Times New Roman"/>
          <w:sz w:val="26"/>
          <w:szCs w:val="26"/>
        </w:rPr>
        <w:t xml:space="preserve">. </w:t>
      </w:r>
      <w:r w:rsidR="00BD744D">
        <w:rPr>
          <w:rFonts w:ascii="Times New Roman" w:hAnsi="Times New Roman" w:cs="Times New Roman"/>
          <w:sz w:val="26"/>
          <w:szCs w:val="26"/>
        </w:rPr>
        <w:t>Пункты</w:t>
      </w:r>
      <w:r w:rsidRPr="006130D2">
        <w:rPr>
          <w:rFonts w:ascii="Times New Roman" w:hAnsi="Times New Roman" w:cs="Times New Roman"/>
          <w:sz w:val="26"/>
          <w:szCs w:val="26"/>
        </w:rPr>
        <w:t xml:space="preserve"> 16 – 27 </w:t>
      </w:r>
      <w:r w:rsidR="005D09CB" w:rsidRPr="006130D2">
        <w:rPr>
          <w:rFonts w:ascii="Times New Roman" w:hAnsi="Times New Roman" w:cs="Times New Roman"/>
          <w:sz w:val="26"/>
          <w:szCs w:val="26"/>
        </w:rPr>
        <w:t xml:space="preserve">Приложения № 5 </w:t>
      </w:r>
      <w:r w:rsidR="00921D41" w:rsidRPr="006130D2">
        <w:rPr>
          <w:rFonts w:ascii="Times New Roman" w:hAnsi="Times New Roman" w:cs="Times New Roman"/>
          <w:sz w:val="26"/>
          <w:szCs w:val="26"/>
        </w:rPr>
        <w:t xml:space="preserve">к Административному регламенту </w:t>
      </w:r>
      <w:r w:rsidRPr="006130D2">
        <w:rPr>
          <w:rFonts w:ascii="Times New Roman" w:hAnsi="Times New Roman" w:cs="Times New Roman"/>
          <w:sz w:val="26"/>
          <w:szCs w:val="26"/>
        </w:rPr>
        <w:t xml:space="preserve">считать </w:t>
      </w:r>
      <w:r w:rsidR="00BD744D">
        <w:rPr>
          <w:rFonts w:ascii="Times New Roman" w:hAnsi="Times New Roman" w:cs="Times New Roman"/>
          <w:sz w:val="26"/>
          <w:szCs w:val="26"/>
        </w:rPr>
        <w:t>пунктами</w:t>
      </w:r>
      <w:r w:rsidRPr="006130D2">
        <w:rPr>
          <w:rFonts w:ascii="Times New Roman" w:hAnsi="Times New Roman" w:cs="Times New Roman"/>
          <w:sz w:val="26"/>
          <w:szCs w:val="26"/>
        </w:rPr>
        <w:t xml:space="preserve"> 17 – 28 соответственно.</w:t>
      </w:r>
    </w:p>
    <w:p w14:paraId="7A44D2AE" w14:textId="68A020DA" w:rsidR="009C1E9F" w:rsidRPr="006130D2" w:rsidRDefault="009C1E9F" w:rsidP="009C1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30D2">
        <w:rPr>
          <w:rFonts w:ascii="Times New Roman" w:hAnsi="Times New Roman" w:cs="Times New Roman"/>
          <w:sz w:val="26"/>
          <w:szCs w:val="26"/>
        </w:rPr>
        <w:t xml:space="preserve">2. Опубликовать настоящее постановление в газете «Заполярная правда» </w:t>
      </w:r>
      <w:r w:rsidRPr="006130D2">
        <w:rPr>
          <w:rFonts w:ascii="Times New Roman" w:hAnsi="Times New Roman" w:cs="Times New Roman"/>
          <w:sz w:val="26"/>
          <w:szCs w:val="26"/>
        </w:rPr>
        <w:br/>
        <w:t>и разместить его на официальном сайте муниципального образования город Норильск.</w:t>
      </w:r>
    </w:p>
    <w:p w14:paraId="2D5FB4B7" w14:textId="788026B9" w:rsidR="00BC4BDC" w:rsidRPr="006130D2" w:rsidRDefault="009C1E9F" w:rsidP="009C1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130D2">
        <w:rPr>
          <w:rFonts w:ascii="Times New Roman" w:hAnsi="Times New Roman" w:cs="Times New Roman"/>
          <w:sz w:val="26"/>
          <w:szCs w:val="26"/>
        </w:rPr>
        <w:t>3</w:t>
      </w:r>
      <w:r w:rsidR="00BD1C64" w:rsidRPr="006130D2">
        <w:rPr>
          <w:rFonts w:ascii="Times New Roman" w:hAnsi="Times New Roman" w:cs="Times New Roman"/>
          <w:sz w:val="26"/>
          <w:szCs w:val="26"/>
        </w:rPr>
        <w:t xml:space="preserve">. </w:t>
      </w:r>
      <w:r w:rsidR="00646B56" w:rsidRPr="006130D2">
        <w:rPr>
          <w:rFonts w:ascii="Times New Roman" w:eastAsia="Calibri" w:hAnsi="Times New Roman" w:cs="Times New Roman"/>
          <w:sz w:val="26"/>
          <w:szCs w:val="26"/>
        </w:rPr>
        <w:t xml:space="preserve">Настоящее </w:t>
      </w:r>
      <w:r w:rsidR="00196628" w:rsidRPr="006130D2">
        <w:rPr>
          <w:rFonts w:ascii="Times New Roman" w:eastAsia="Calibri" w:hAnsi="Times New Roman" w:cs="Times New Roman"/>
          <w:sz w:val="26"/>
          <w:szCs w:val="26"/>
        </w:rPr>
        <w:t>п</w:t>
      </w:r>
      <w:r w:rsidR="00646B56" w:rsidRPr="006130D2">
        <w:rPr>
          <w:rFonts w:ascii="Times New Roman" w:eastAsia="Calibri" w:hAnsi="Times New Roman" w:cs="Times New Roman"/>
          <w:sz w:val="26"/>
          <w:szCs w:val="26"/>
        </w:rPr>
        <w:t xml:space="preserve">остановление вступает в силу </w:t>
      </w:r>
      <w:r w:rsidRPr="006130D2">
        <w:rPr>
          <w:rFonts w:ascii="Times New Roman" w:hAnsi="Times New Roman" w:cs="Times New Roman"/>
          <w:sz w:val="26"/>
          <w:szCs w:val="26"/>
        </w:rPr>
        <w:t>после его официального опубликован</w:t>
      </w:r>
      <w:r w:rsidR="000B63A7">
        <w:rPr>
          <w:rFonts w:ascii="Times New Roman" w:hAnsi="Times New Roman" w:cs="Times New Roman"/>
          <w:sz w:val="26"/>
          <w:szCs w:val="26"/>
        </w:rPr>
        <w:t>ия в газете «Заполярная правда».</w:t>
      </w:r>
    </w:p>
    <w:p w14:paraId="7A00C848" w14:textId="77777777" w:rsidR="008915A8" w:rsidRPr="006130D2" w:rsidRDefault="008915A8" w:rsidP="00DB5F28">
      <w:pPr>
        <w:pStyle w:val="ConsPlusNormal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24521FD2" w14:textId="77777777" w:rsidR="00BC3C78" w:rsidRPr="006130D2" w:rsidRDefault="00BC3C78" w:rsidP="00DB5F28">
      <w:pPr>
        <w:pStyle w:val="ConsPlusNormal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5FD53C20" w14:textId="77777777" w:rsidR="00B0425A" w:rsidRPr="006130D2" w:rsidRDefault="00B0425A" w:rsidP="00DB5F28">
      <w:pPr>
        <w:pStyle w:val="ConsPlusNormal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58CB77AA" w14:textId="2A566C1D" w:rsidR="00E95202" w:rsidRDefault="00FE6F2E" w:rsidP="00DB5F28">
      <w:pPr>
        <w:pStyle w:val="ConsPlusNormal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130D2">
        <w:rPr>
          <w:rFonts w:ascii="Times New Roman" w:hAnsi="Times New Roman" w:cs="Times New Roman"/>
          <w:sz w:val="26"/>
          <w:szCs w:val="26"/>
        </w:rPr>
        <w:t>Г</w:t>
      </w:r>
      <w:r w:rsidR="00BD1C64" w:rsidRPr="006130D2">
        <w:rPr>
          <w:rFonts w:ascii="Times New Roman" w:hAnsi="Times New Roman" w:cs="Times New Roman"/>
          <w:sz w:val="26"/>
          <w:szCs w:val="26"/>
        </w:rPr>
        <w:t>лав</w:t>
      </w:r>
      <w:r w:rsidR="008320A1" w:rsidRPr="006130D2">
        <w:rPr>
          <w:rFonts w:ascii="Times New Roman" w:hAnsi="Times New Roman" w:cs="Times New Roman"/>
          <w:sz w:val="26"/>
          <w:szCs w:val="26"/>
        </w:rPr>
        <w:t>а</w:t>
      </w:r>
      <w:r w:rsidR="00BD1C64" w:rsidRPr="006130D2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  <w:r w:rsidR="006B0D72" w:rsidRPr="006130D2">
        <w:rPr>
          <w:rFonts w:ascii="Times New Roman" w:hAnsi="Times New Roman" w:cs="Times New Roman"/>
          <w:sz w:val="26"/>
          <w:szCs w:val="26"/>
        </w:rPr>
        <w:tab/>
      </w:r>
      <w:r w:rsidR="006B0D72" w:rsidRPr="00E95202">
        <w:rPr>
          <w:rFonts w:ascii="Times New Roman" w:hAnsi="Times New Roman" w:cs="Times New Roman"/>
          <w:sz w:val="26"/>
          <w:szCs w:val="26"/>
        </w:rPr>
        <w:tab/>
      </w:r>
      <w:r w:rsidR="006B0D72" w:rsidRPr="00E95202">
        <w:rPr>
          <w:rFonts w:ascii="Times New Roman" w:hAnsi="Times New Roman" w:cs="Times New Roman"/>
          <w:sz w:val="26"/>
          <w:szCs w:val="26"/>
        </w:rPr>
        <w:tab/>
      </w:r>
      <w:r w:rsidR="006B0D72" w:rsidRPr="00E95202">
        <w:rPr>
          <w:rFonts w:ascii="Times New Roman" w:hAnsi="Times New Roman" w:cs="Times New Roman"/>
          <w:sz w:val="26"/>
          <w:szCs w:val="26"/>
        </w:rPr>
        <w:tab/>
      </w:r>
      <w:r w:rsidR="006B0D72" w:rsidRPr="00E95202">
        <w:rPr>
          <w:rFonts w:ascii="Times New Roman" w:hAnsi="Times New Roman" w:cs="Times New Roman"/>
          <w:sz w:val="26"/>
          <w:szCs w:val="26"/>
        </w:rPr>
        <w:tab/>
      </w:r>
      <w:r w:rsidR="006B0D72" w:rsidRPr="00E95202">
        <w:rPr>
          <w:rFonts w:ascii="Times New Roman" w:hAnsi="Times New Roman" w:cs="Times New Roman"/>
          <w:sz w:val="26"/>
          <w:szCs w:val="26"/>
        </w:rPr>
        <w:tab/>
      </w:r>
      <w:r w:rsidR="006B0D72" w:rsidRPr="00E95202">
        <w:rPr>
          <w:rFonts w:ascii="Times New Roman" w:hAnsi="Times New Roman" w:cs="Times New Roman"/>
          <w:sz w:val="26"/>
          <w:szCs w:val="26"/>
        </w:rPr>
        <w:tab/>
      </w:r>
      <w:r w:rsidR="00CD3DD2" w:rsidRPr="00E95202">
        <w:rPr>
          <w:rFonts w:ascii="Times New Roman" w:hAnsi="Times New Roman" w:cs="Times New Roman"/>
          <w:sz w:val="26"/>
          <w:szCs w:val="26"/>
        </w:rPr>
        <w:t xml:space="preserve">  </w:t>
      </w:r>
      <w:r w:rsidR="00356B83">
        <w:rPr>
          <w:rFonts w:ascii="Times New Roman" w:hAnsi="Times New Roman" w:cs="Times New Roman"/>
          <w:sz w:val="26"/>
          <w:szCs w:val="26"/>
        </w:rPr>
        <w:t xml:space="preserve">       </w:t>
      </w:r>
      <w:r w:rsidR="00A73B44">
        <w:rPr>
          <w:rFonts w:ascii="Times New Roman" w:hAnsi="Times New Roman" w:cs="Times New Roman"/>
          <w:sz w:val="26"/>
          <w:szCs w:val="26"/>
        </w:rPr>
        <w:t xml:space="preserve">    </w:t>
      </w:r>
      <w:r w:rsidR="008320A1">
        <w:rPr>
          <w:rFonts w:ascii="Times New Roman" w:hAnsi="Times New Roman" w:cs="Times New Roman"/>
          <w:sz w:val="26"/>
          <w:szCs w:val="26"/>
        </w:rPr>
        <w:t>Д.В. Карасев</w:t>
      </w:r>
    </w:p>
    <w:p w14:paraId="3FCA647A" w14:textId="77777777" w:rsidR="00196628" w:rsidRDefault="00196628" w:rsidP="00C56B7C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14:paraId="127088D8" w14:textId="77777777" w:rsidR="00B0425A" w:rsidRDefault="00B0425A" w:rsidP="00C56B7C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14:paraId="023E8B8F" w14:textId="77777777" w:rsidR="00B0425A" w:rsidRDefault="00B0425A" w:rsidP="00C56B7C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14:paraId="347C8C32" w14:textId="77777777" w:rsidR="00B0425A" w:rsidRDefault="00B0425A" w:rsidP="00C56B7C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14:paraId="291B2A31" w14:textId="77777777" w:rsidR="00B0425A" w:rsidRDefault="00B0425A" w:rsidP="00C56B7C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bookmarkStart w:id="0" w:name="_GoBack"/>
      <w:bookmarkEnd w:id="0"/>
    </w:p>
    <w:sectPr w:rsidR="00B0425A" w:rsidSect="006B649E">
      <w:pgSz w:w="11906" w:h="16838"/>
      <w:pgMar w:top="1134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D31022" w14:textId="77777777" w:rsidR="00B5699B" w:rsidRDefault="00B5699B">
      <w:pPr>
        <w:spacing w:after="0" w:line="240" w:lineRule="auto"/>
      </w:pPr>
      <w:r>
        <w:separator/>
      </w:r>
    </w:p>
  </w:endnote>
  <w:endnote w:type="continuationSeparator" w:id="0">
    <w:p w14:paraId="1CB63BD8" w14:textId="77777777" w:rsidR="00B5699B" w:rsidRDefault="00B569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3FB9F0" w14:textId="77777777" w:rsidR="00B5699B" w:rsidRDefault="00B5699B">
      <w:pPr>
        <w:spacing w:after="0" w:line="240" w:lineRule="auto"/>
      </w:pPr>
      <w:r>
        <w:separator/>
      </w:r>
    </w:p>
  </w:footnote>
  <w:footnote w:type="continuationSeparator" w:id="0">
    <w:p w14:paraId="42392308" w14:textId="77777777" w:rsidR="00B5699B" w:rsidRDefault="00B569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4934A5"/>
    <w:multiLevelType w:val="multilevel"/>
    <w:tmpl w:val="04190025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AF978C1"/>
    <w:multiLevelType w:val="multilevel"/>
    <w:tmpl w:val="8B5A8CEA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2BA5019C"/>
    <w:multiLevelType w:val="hybridMultilevel"/>
    <w:tmpl w:val="AB5466B6"/>
    <w:lvl w:ilvl="0" w:tplc="2F542B90">
      <w:start w:val="1"/>
      <w:numFmt w:val="decimal"/>
      <w:lvlText w:val="%1."/>
      <w:lvlJc w:val="left"/>
      <w:pPr>
        <w:ind w:left="106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BEB1D46"/>
    <w:multiLevelType w:val="hybridMultilevel"/>
    <w:tmpl w:val="9384A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5C004D"/>
    <w:multiLevelType w:val="hybridMultilevel"/>
    <w:tmpl w:val="684A63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94013B0"/>
    <w:multiLevelType w:val="hybridMultilevel"/>
    <w:tmpl w:val="1AD6D0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0640328"/>
    <w:multiLevelType w:val="hybridMultilevel"/>
    <w:tmpl w:val="F32A57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9B0A52"/>
    <w:multiLevelType w:val="hybridMultilevel"/>
    <w:tmpl w:val="2FBED222"/>
    <w:lvl w:ilvl="0" w:tplc="B22017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28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20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13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6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</w:abstractNum>
  <w:abstractNum w:abstractNumId="8">
    <w:nsid w:val="4A31026F"/>
    <w:multiLevelType w:val="hybridMultilevel"/>
    <w:tmpl w:val="AB5466B6"/>
    <w:lvl w:ilvl="0" w:tplc="2F542B90">
      <w:start w:val="1"/>
      <w:numFmt w:val="decimal"/>
      <w:lvlText w:val="%1."/>
      <w:lvlJc w:val="left"/>
      <w:pPr>
        <w:ind w:left="106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D5039E0"/>
    <w:multiLevelType w:val="hybridMultilevel"/>
    <w:tmpl w:val="11F2AC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1F579C4"/>
    <w:multiLevelType w:val="hybridMultilevel"/>
    <w:tmpl w:val="2530F098"/>
    <w:lvl w:ilvl="0" w:tplc="83643996">
      <w:start w:val="1"/>
      <w:numFmt w:val="decimal"/>
      <w:lvlText w:val="%1."/>
      <w:lvlJc w:val="left"/>
      <w:pPr>
        <w:tabs>
          <w:tab w:val="num" w:pos="1442"/>
        </w:tabs>
        <w:ind w:left="1442" w:hanging="902"/>
      </w:pPr>
      <w:rPr>
        <w:rFonts w:hint="default"/>
      </w:rPr>
    </w:lvl>
    <w:lvl w:ilvl="1" w:tplc="B61E2C30">
      <w:numFmt w:val="none"/>
      <w:lvlText w:val=""/>
      <w:lvlJc w:val="left"/>
      <w:pPr>
        <w:tabs>
          <w:tab w:val="num" w:pos="360"/>
        </w:tabs>
      </w:pPr>
    </w:lvl>
    <w:lvl w:ilvl="2" w:tplc="BB96F950">
      <w:numFmt w:val="none"/>
      <w:lvlText w:val=""/>
      <w:lvlJc w:val="left"/>
      <w:pPr>
        <w:tabs>
          <w:tab w:val="num" w:pos="360"/>
        </w:tabs>
      </w:pPr>
    </w:lvl>
    <w:lvl w:ilvl="3" w:tplc="2E98DA54">
      <w:numFmt w:val="none"/>
      <w:lvlText w:val=""/>
      <w:lvlJc w:val="left"/>
      <w:pPr>
        <w:tabs>
          <w:tab w:val="num" w:pos="360"/>
        </w:tabs>
      </w:pPr>
    </w:lvl>
    <w:lvl w:ilvl="4" w:tplc="6AB2C77C">
      <w:numFmt w:val="none"/>
      <w:lvlText w:val=""/>
      <w:lvlJc w:val="left"/>
      <w:pPr>
        <w:tabs>
          <w:tab w:val="num" w:pos="360"/>
        </w:tabs>
      </w:pPr>
    </w:lvl>
    <w:lvl w:ilvl="5" w:tplc="90C66600">
      <w:numFmt w:val="none"/>
      <w:lvlText w:val=""/>
      <w:lvlJc w:val="left"/>
      <w:pPr>
        <w:tabs>
          <w:tab w:val="num" w:pos="360"/>
        </w:tabs>
      </w:pPr>
    </w:lvl>
    <w:lvl w:ilvl="6" w:tplc="AB60157A">
      <w:numFmt w:val="none"/>
      <w:lvlText w:val=""/>
      <w:lvlJc w:val="left"/>
      <w:pPr>
        <w:tabs>
          <w:tab w:val="num" w:pos="360"/>
        </w:tabs>
      </w:pPr>
    </w:lvl>
    <w:lvl w:ilvl="7" w:tplc="422051AA">
      <w:numFmt w:val="none"/>
      <w:lvlText w:val=""/>
      <w:lvlJc w:val="left"/>
      <w:pPr>
        <w:tabs>
          <w:tab w:val="num" w:pos="360"/>
        </w:tabs>
      </w:pPr>
    </w:lvl>
    <w:lvl w:ilvl="8" w:tplc="3E1C2164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5CF16066"/>
    <w:multiLevelType w:val="hybridMultilevel"/>
    <w:tmpl w:val="8B362CD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110468A"/>
    <w:multiLevelType w:val="multilevel"/>
    <w:tmpl w:val="BBE26ED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>
    <w:nsid w:val="720A3014"/>
    <w:multiLevelType w:val="hybridMultilevel"/>
    <w:tmpl w:val="2102B8DA"/>
    <w:lvl w:ilvl="0" w:tplc="28FC9D9E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12"/>
  </w:num>
  <w:num w:numId="5">
    <w:abstractNumId w:val="10"/>
  </w:num>
  <w:num w:numId="6">
    <w:abstractNumId w:val="11"/>
  </w:num>
  <w:num w:numId="7">
    <w:abstractNumId w:val="0"/>
  </w:num>
  <w:num w:numId="8">
    <w:abstractNumId w:val="9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6"/>
  </w:num>
  <w:num w:numId="12">
    <w:abstractNumId w:val="3"/>
  </w:num>
  <w:num w:numId="13">
    <w:abstractNumId w:val="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C64"/>
    <w:rsid w:val="00007EDD"/>
    <w:rsid w:val="000121B9"/>
    <w:rsid w:val="00015A41"/>
    <w:rsid w:val="00024871"/>
    <w:rsid w:val="000276C9"/>
    <w:rsid w:val="00030A17"/>
    <w:rsid w:val="00031453"/>
    <w:rsid w:val="00032CBF"/>
    <w:rsid w:val="000338C0"/>
    <w:rsid w:val="00035B3D"/>
    <w:rsid w:val="000402CC"/>
    <w:rsid w:val="000525E1"/>
    <w:rsid w:val="0005483C"/>
    <w:rsid w:val="00056F87"/>
    <w:rsid w:val="000609DD"/>
    <w:rsid w:val="00063A1A"/>
    <w:rsid w:val="000677F3"/>
    <w:rsid w:val="00067DD0"/>
    <w:rsid w:val="0007029C"/>
    <w:rsid w:val="00071031"/>
    <w:rsid w:val="00073BB7"/>
    <w:rsid w:val="00081028"/>
    <w:rsid w:val="000814FC"/>
    <w:rsid w:val="00084CF7"/>
    <w:rsid w:val="00090810"/>
    <w:rsid w:val="00091043"/>
    <w:rsid w:val="00093467"/>
    <w:rsid w:val="000951E8"/>
    <w:rsid w:val="0009637E"/>
    <w:rsid w:val="000A06AE"/>
    <w:rsid w:val="000B5B45"/>
    <w:rsid w:val="000B63A7"/>
    <w:rsid w:val="000C6279"/>
    <w:rsid w:val="000E0B08"/>
    <w:rsid w:val="000E281E"/>
    <w:rsid w:val="000E3419"/>
    <w:rsid w:val="000E3B74"/>
    <w:rsid w:val="000E42AB"/>
    <w:rsid w:val="000E7F53"/>
    <w:rsid w:val="000F0536"/>
    <w:rsid w:val="000F2750"/>
    <w:rsid w:val="00105B71"/>
    <w:rsid w:val="00110923"/>
    <w:rsid w:val="0011171C"/>
    <w:rsid w:val="00114F65"/>
    <w:rsid w:val="001227EF"/>
    <w:rsid w:val="00123A7E"/>
    <w:rsid w:val="0012547F"/>
    <w:rsid w:val="00125D17"/>
    <w:rsid w:val="00125F0E"/>
    <w:rsid w:val="00127084"/>
    <w:rsid w:val="00127C47"/>
    <w:rsid w:val="0013140F"/>
    <w:rsid w:val="001341BF"/>
    <w:rsid w:val="0013559E"/>
    <w:rsid w:val="001357B3"/>
    <w:rsid w:val="00135B2C"/>
    <w:rsid w:val="0013621F"/>
    <w:rsid w:val="001373FD"/>
    <w:rsid w:val="00155C19"/>
    <w:rsid w:val="0015645D"/>
    <w:rsid w:val="001572D4"/>
    <w:rsid w:val="00161C4D"/>
    <w:rsid w:val="00171379"/>
    <w:rsid w:val="00173020"/>
    <w:rsid w:val="00174710"/>
    <w:rsid w:val="00175CA9"/>
    <w:rsid w:val="00180DE1"/>
    <w:rsid w:val="00183BA3"/>
    <w:rsid w:val="00196226"/>
    <w:rsid w:val="00196628"/>
    <w:rsid w:val="001975B8"/>
    <w:rsid w:val="001A5F40"/>
    <w:rsid w:val="001A6C7E"/>
    <w:rsid w:val="001A7932"/>
    <w:rsid w:val="001B1FB3"/>
    <w:rsid w:val="001B354C"/>
    <w:rsid w:val="001C1D6A"/>
    <w:rsid w:val="001C3BD0"/>
    <w:rsid w:val="001C4ABF"/>
    <w:rsid w:val="001C6603"/>
    <w:rsid w:val="001D008A"/>
    <w:rsid w:val="001D227E"/>
    <w:rsid w:val="001E2B3D"/>
    <w:rsid w:val="001E3502"/>
    <w:rsid w:val="001E57E0"/>
    <w:rsid w:val="001E7E4F"/>
    <w:rsid w:val="001F066A"/>
    <w:rsid w:val="001F3189"/>
    <w:rsid w:val="002009D1"/>
    <w:rsid w:val="0020244A"/>
    <w:rsid w:val="00204343"/>
    <w:rsid w:val="0020467E"/>
    <w:rsid w:val="002162D4"/>
    <w:rsid w:val="00221415"/>
    <w:rsid w:val="00226A72"/>
    <w:rsid w:val="0023651A"/>
    <w:rsid w:val="0024006E"/>
    <w:rsid w:val="002429A1"/>
    <w:rsid w:val="00243330"/>
    <w:rsid w:val="00244671"/>
    <w:rsid w:val="00245A57"/>
    <w:rsid w:val="00247977"/>
    <w:rsid w:val="00252DD8"/>
    <w:rsid w:val="00254250"/>
    <w:rsid w:val="0025734C"/>
    <w:rsid w:val="00264C48"/>
    <w:rsid w:val="00265F8D"/>
    <w:rsid w:val="00280791"/>
    <w:rsid w:val="00286476"/>
    <w:rsid w:val="002933D4"/>
    <w:rsid w:val="00293B63"/>
    <w:rsid w:val="002A1F9B"/>
    <w:rsid w:val="002A2428"/>
    <w:rsid w:val="002A35DA"/>
    <w:rsid w:val="002A4806"/>
    <w:rsid w:val="002A71F4"/>
    <w:rsid w:val="002B541E"/>
    <w:rsid w:val="002C03DB"/>
    <w:rsid w:val="002C5B9D"/>
    <w:rsid w:val="002D45C2"/>
    <w:rsid w:val="002D682A"/>
    <w:rsid w:val="002E0A5D"/>
    <w:rsid w:val="002E1CEA"/>
    <w:rsid w:val="002E4166"/>
    <w:rsid w:val="002E638B"/>
    <w:rsid w:val="002F07C2"/>
    <w:rsid w:val="002F09CD"/>
    <w:rsid w:val="002F5510"/>
    <w:rsid w:val="002F5AAD"/>
    <w:rsid w:val="002F733C"/>
    <w:rsid w:val="003018A1"/>
    <w:rsid w:val="00303D0A"/>
    <w:rsid w:val="00311FBB"/>
    <w:rsid w:val="0031462A"/>
    <w:rsid w:val="00335057"/>
    <w:rsid w:val="00335773"/>
    <w:rsid w:val="00337E6C"/>
    <w:rsid w:val="00351C20"/>
    <w:rsid w:val="003563E1"/>
    <w:rsid w:val="00356B83"/>
    <w:rsid w:val="00361E8E"/>
    <w:rsid w:val="00367531"/>
    <w:rsid w:val="00367E37"/>
    <w:rsid w:val="00367F0B"/>
    <w:rsid w:val="00371E87"/>
    <w:rsid w:val="00381D6D"/>
    <w:rsid w:val="00381DFC"/>
    <w:rsid w:val="00387D25"/>
    <w:rsid w:val="003901F3"/>
    <w:rsid w:val="003947B8"/>
    <w:rsid w:val="003A073C"/>
    <w:rsid w:val="003A4C35"/>
    <w:rsid w:val="003A641F"/>
    <w:rsid w:val="003C5006"/>
    <w:rsid w:val="003C7A7D"/>
    <w:rsid w:val="003E729E"/>
    <w:rsid w:val="003E76D2"/>
    <w:rsid w:val="003E78F6"/>
    <w:rsid w:val="003F2A99"/>
    <w:rsid w:val="003F36A8"/>
    <w:rsid w:val="00401D1E"/>
    <w:rsid w:val="004021C3"/>
    <w:rsid w:val="00402B8D"/>
    <w:rsid w:val="00416685"/>
    <w:rsid w:val="00416BEC"/>
    <w:rsid w:val="0042501D"/>
    <w:rsid w:val="00426307"/>
    <w:rsid w:val="0043154E"/>
    <w:rsid w:val="00432EA8"/>
    <w:rsid w:val="00441939"/>
    <w:rsid w:val="00454ECD"/>
    <w:rsid w:val="00457489"/>
    <w:rsid w:val="00457F55"/>
    <w:rsid w:val="00461D93"/>
    <w:rsid w:val="00465F37"/>
    <w:rsid w:val="00467439"/>
    <w:rsid w:val="0047075E"/>
    <w:rsid w:val="0047266C"/>
    <w:rsid w:val="00472E17"/>
    <w:rsid w:val="00473B6F"/>
    <w:rsid w:val="00476879"/>
    <w:rsid w:val="00491FF3"/>
    <w:rsid w:val="00497C66"/>
    <w:rsid w:val="004A2033"/>
    <w:rsid w:val="004A6324"/>
    <w:rsid w:val="004B2B25"/>
    <w:rsid w:val="004B5091"/>
    <w:rsid w:val="004C21F9"/>
    <w:rsid w:val="004C3EE7"/>
    <w:rsid w:val="004C68C7"/>
    <w:rsid w:val="004C7B19"/>
    <w:rsid w:val="004D0415"/>
    <w:rsid w:val="004D0F69"/>
    <w:rsid w:val="004D1964"/>
    <w:rsid w:val="004D2B17"/>
    <w:rsid w:val="004D43B6"/>
    <w:rsid w:val="004D65B6"/>
    <w:rsid w:val="004D69D5"/>
    <w:rsid w:val="004E23FA"/>
    <w:rsid w:val="004E2B07"/>
    <w:rsid w:val="004E432E"/>
    <w:rsid w:val="004E62BD"/>
    <w:rsid w:val="004F6C56"/>
    <w:rsid w:val="00502851"/>
    <w:rsid w:val="005030C7"/>
    <w:rsid w:val="0050551F"/>
    <w:rsid w:val="00506006"/>
    <w:rsid w:val="00507ACC"/>
    <w:rsid w:val="005132EA"/>
    <w:rsid w:val="00517BD9"/>
    <w:rsid w:val="00523043"/>
    <w:rsid w:val="00532532"/>
    <w:rsid w:val="0053741B"/>
    <w:rsid w:val="0053763F"/>
    <w:rsid w:val="0054131B"/>
    <w:rsid w:val="00542032"/>
    <w:rsid w:val="0054348F"/>
    <w:rsid w:val="00546E31"/>
    <w:rsid w:val="00547335"/>
    <w:rsid w:val="00552D69"/>
    <w:rsid w:val="00554BEF"/>
    <w:rsid w:val="005559E0"/>
    <w:rsid w:val="00565B30"/>
    <w:rsid w:val="00566252"/>
    <w:rsid w:val="0056629B"/>
    <w:rsid w:val="00571137"/>
    <w:rsid w:val="00574B62"/>
    <w:rsid w:val="00576D5C"/>
    <w:rsid w:val="00583070"/>
    <w:rsid w:val="0058429D"/>
    <w:rsid w:val="0059040B"/>
    <w:rsid w:val="00591F8E"/>
    <w:rsid w:val="005A2CF2"/>
    <w:rsid w:val="005B3A4B"/>
    <w:rsid w:val="005B4AD4"/>
    <w:rsid w:val="005C018D"/>
    <w:rsid w:val="005C3F60"/>
    <w:rsid w:val="005D09CB"/>
    <w:rsid w:val="005D6EEB"/>
    <w:rsid w:val="005E46A3"/>
    <w:rsid w:val="005E7C82"/>
    <w:rsid w:val="005F6ADD"/>
    <w:rsid w:val="00601FF7"/>
    <w:rsid w:val="00604490"/>
    <w:rsid w:val="00607C06"/>
    <w:rsid w:val="00611BC6"/>
    <w:rsid w:val="00612E8E"/>
    <w:rsid w:val="006130D2"/>
    <w:rsid w:val="00614DF6"/>
    <w:rsid w:val="0062007D"/>
    <w:rsid w:val="00620AC6"/>
    <w:rsid w:val="00620B13"/>
    <w:rsid w:val="00622372"/>
    <w:rsid w:val="00633D74"/>
    <w:rsid w:val="00635B55"/>
    <w:rsid w:val="00643A65"/>
    <w:rsid w:val="0064659F"/>
    <w:rsid w:val="00646B56"/>
    <w:rsid w:val="006546E8"/>
    <w:rsid w:val="00657793"/>
    <w:rsid w:val="006650EE"/>
    <w:rsid w:val="00665B87"/>
    <w:rsid w:val="00665ED9"/>
    <w:rsid w:val="00665F2D"/>
    <w:rsid w:val="00671068"/>
    <w:rsid w:val="00673134"/>
    <w:rsid w:val="00675301"/>
    <w:rsid w:val="00676461"/>
    <w:rsid w:val="00681C43"/>
    <w:rsid w:val="00683EA9"/>
    <w:rsid w:val="006907B0"/>
    <w:rsid w:val="00694F20"/>
    <w:rsid w:val="006A209C"/>
    <w:rsid w:val="006A3B91"/>
    <w:rsid w:val="006A6319"/>
    <w:rsid w:val="006A649B"/>
    <w:rsid w:val="006B0D72"/>
    <w:rsid w:val="006B649E"/>
    <w:rsid w:val="006B6DF8"/>
    <w:rsid w:val="006C037B"/>
    <w:rsid w:val="006C3183"/>
    <w:rsid w:val="006C63C5"/>
    <w:rsid w:val="006D64C2"/>
    <w:rsid w:val="006E5974"/>
    <w:rsid w:val="006F0B20"/>
    <w:rsid w:val="006F3B00"/>
    <w:rsid w:val="006F4481"/>
    <w:rsid w:val="006F6302"/>
    <w:rsid w:val="0070008B"/>
    <w:rsid w:val="00704A65"/>
    <w:rsid w:val="00710588"/>
    <w:rsid w:val="00711C28"/>
    <w:rsid w:val="00713488"/>
    <w:rsid w:val="00713DD6"/>
    <w:rsid w:val="00716A16"/>
    <w:rsid w:val="00722777"/>
    <w:rsid w:val="00724D95"/>
    <w:rsid w:val="00733B8C"/>
    <w:rsid w:val="00735319"/>
    <w:rsid w:val="0073545D"/>
    <w:rsid w:val="007401C4"/>
    <w:rsid w:val="00743493"/>
    <w:rsid w:val="0074493F"/>
    <w:rsid w:val="00745C80"/>
    <w:rsid w:val="00747D96"/>
    <w:rsid w:val="00750F97"/>
    <w:rsid w:val="007530F6"/>
    <w:rsid w:val="007532D9"/>
    <w:rsid w:val="007613AC"/>
    <w:rsid w:val="00764755"/>
    <w:rsid w:val="00771139"/>
    <w:rsid w:val="0077541C"/>
    <w:rsid w:val="00780A53"/>
    <w:rsid w:val="00784EF6"/>
    <w:rsid w:val="00791895"/>
    <w:rsid w:val="00795A1D"/>
    <w:rsid w:val="007A5DFA"/>
    <w:rsid w:val="007B3C49"/>
    <w:rsid w:val="007C2A8E"/>
    <w:rsid w:val="007D06B5"/>
    <w:rsid w:val="007D556B"/>
    <w:rsid w:val="007E2301"/>
    <w:rsid w:val="007E3596"/>
    <w:rsid w:val="007E4D8F"/>
    <w:rsid w:val="007F2F5D"/>
    <w:rsid w:val="007F4C5F"/>
    <w:rsid w:val="007F585F"/>
    <w:rsid w:val="00804010"/>
    <w:rsid w:val="0081738F"/>
    <w:rsid w:val="00820921"/>
    <w:rsid w:val="008234A1"/>
    <w:rsid w:val="0082368B"/>
    <w:rsid w:val="008258EC"/>
    <w:rsid w:val="00827636"/>
    <w:rsid w:val="00827E8E"/>
    <w:rsid w:val="00831277"/>
    <w:rsid w:val="008320A1"/>
    <w:rsid w:val="00832BA0"/>
    <w:rsid w:val="0083659E"/>
    <w:rsid w:val="008370A2"/>
    <w:rsid w:val="008442F1"/>
    <w:rsid w:val="00845FF9"/>
    <w:rsid w:val="00854463"/>
    <w:rsid w:val="008604F1"/>
    <w:rsid w:val="0086647A"/>
    <w:rsid w:val="00871EE3"/>
    <w:rsid w:val="00872754"/>
    <w:rsid w:val="008773B0"/>
    <w:rsid w:val="00882D6F"/>
    <w:rsid w:val="00885790"/>
    <w:rsid w:val="00885F87"/>
    <w:rsid w:val="008915A8"/>
    <w:rsid w:val="00897BA9"/>
    <w:rsid w:val="008A4BD1"/>
    <w:rsid w:val="008B216A"/>
    <w:rsid w:val="008B2657"/>
    <w:rsid w:val="008C2F4E"/>
    <w:rsid w:val="008C670C"/>
    <w:rsid w:val="008D7D1A"/>
    <w:rsid w:val="008E375E"/>
    <w:rsid w:val="008F544E"/>
    <w:rsid w:val="009020DB"/>
    <w:rsid w:val="00905476"/>
    <w:rsid w:val="00911D5E"/>
    <w:rsid w:val="00913066"/>
    <w:rsid w:val="009133EF"/>
    <w:rsid w:val="009136C2"/>
    <w:rsid w:val="00915B9F"/>
    <w:rsid w:val="00921D41"/>
    <w:rsid w:val="00926D49"/>
    <w:rsid w:val="00930EFA"/>
    <w:rsid w:val="00943C77"/>
    <w:rsid w:val="00945859"/>
    <w:rsid w:val="00952997"/>
    <w:rsid w:val="00953764"/>
    <w:rsid w:val="00955FAC"/>
    <w:rsid w:val="00957C68"/>
    <w:rsid w:val="00964E9D"/>
    <w:rsid w:val="0097239C"/>
    <w:rsid w:val="00976A12"/>
    <w:rsid w:val="00976CA3"/>
    <w:rsid w:val="009848F2"/>
    <w:rsid w:val="009863CA"/>
    <w:rsid w:val="00987DA5"/>
    <w:rsid w:val="00991070"/>
    <w:rsid w:val="00991A36"/>
    <w:rsid w:val="009A6EF5"/>
    <w:rsid w:val="009B4B1B"/>
    <w:rsid w:val="009B619B"/>
    <w:rsid w:val="009B61FE"/>
    <w:rsid w:val="009C07CE"/>
    <w:rsid w:val="009C0B38"/>
    <w:rsid w:val="009C0F7D"/>
    <w:rsid w:val="009C1E9F"/>
    <w:rsid w:val="009C7842"/>
    <w:rsid w:val="009C7AB9"/>
    <w:rsid w:val="009D7D9E"/>
    <w:rsid w:val="009E0AD9"/>
    <w:rsid w:val="009E3F7A"/>
    <w:rsid w:val="009E45D7"/>
    <w:rsid w:val="009E58C2"/>
    <w:rsid w:val="009F1EA0"/>
    <w:rsid w:val="009F2017"/>
    <w:rsid w:val="009F284F"/>
    <w:rsid w:val="009F5C0B"/>
    <w:rsid w:val="009F5DD7"/>
    <w:rsid w:val="009F5F42"/>
    <w:rsid w:val="00A02962"/>
    <w:rsid w:val="00A04C3D"/>
    <w:rsid w:val="00A117C1"/>
    <w:rsid w:val="00A155CE"/>
    <w:rsid w:val="00A212A4"/>
    <w:rsid w:val="00A225E1"/>
    <w:rsid w:val="00A24038"/>
    <w:rsid w:val="00A246E6"/>
    <w:rsid w:val="00A2720B"/>
    <w:rsid w:val="00A35BC9"/>
    <w:rsid w:val="00A40226"/>
    <w:rsid w:val="00A418DE"/>
    <w:rsid w:val="00A465B3"/>
    <w:rsid w:val="00A52774"/>
    <w:rsid w:val="00A52E46"/>
    <w:rsid w:val="00A73B44"/>
    <w:rsid w:val="00A81F80"/>
    <w:rsid w:val="00A85A38"/>
    <w:rsid w:val="00A85CC9"/>
    <w:rsid w:val="00A97B84"/>
    <w:rsid w:val="00AA0C4B"/>
    <w:rsid w:val="00AA23C2"/>
    <w:rsid w:val="00AA24D8"/>
    <w:rsid w:val="00AA5091"/>
    <w:rsid w:val="00AB202C"/>
    <w:rsid w:val="00AB41A4"/>
    <w:rsid w:val="00AB61AB"/>
    <w:rsid w:val="00AB7F68"/>
    <w:rsid w:val="00AC4544"/>
    <w:rsid w:val="00AC4A52"/>
    <w:rsid w:val="00AD19C0"/>
    <w:rsid w:val="00AD4451"/>
    <w:rsid w:val="00AE1362"/>
    <w:rsid w:val="00AE1AE0"/>
    <w:rsid w:val="00AE6FDD"/>
    <w:rsid w:val="00B00728"/>
    <w:rsid w:val="00B008B5"/>
    <w:rsid w:val="00B02A1A"/>
    <w:rsid w:val="00B0425A"/>
    <w:rsid w:val="00B17876"/>
    <w:rsid w:val="00B23246"/>
    <w:rsid w:val="00B239EB"/>
    <w:rsid w:val="00B24ECE"/>
    <w:rsid w:val="00B3187A"/>
    <w:rsid w:val="00B3316B"/>
    <w:rsid w:val="00B3344E"/>
    <w:rsid w:val="00B338DB"/>
    <w:rsid w:val="00B34D14"/>
    <w:rsid w:val="00B42116"/>
    <w:rsid w:val="00B433A1"/>
    <w:rsid w:val="00B45ED7"/>
    <w:rsid w:val="00B466DC"/>
    <w:rsid w:val="00B50247"/>
    <w:rsid w:val="00B5699B"/>
    <w:rsid w:val="00B6161A"/>
    <w:rsid w:val="00B625EF"/>
    <w:rsid w:val="00B71D36"/>
    <w:rsid w:val="00B726D2"/>
    <w:rsid w:val="00B74C87"/>
    <w:rsid w:val="00B7623B"/>
    <w:rsid w:val="00B76B17"/>
    <w:rsid w:val="00B92795"/>
    <w:rsid w:val="00B941AD"/>
    <w:rsid w:val="00B9423D"/>
    <w:rsid w:val="00BA2212"/>
    <w:rsid w:val="00BA3781"/>
    <w:rsid w:val="00BA440F"/>
    <w:rsid w:val="00BA5130"/>
    <w:rsid w:val="00BA5D7A"/>
    <w:rsid w:val="00BB153F"/>
    <w:rsid w:val="00BB195A"/>
    <w:rsid w:val="00BB2AC5"/>
    <w:rsid w:val="00BB2E2F"/>
    <w:rsid w:val="00BB308B"/>
    <w:rsid w:val="00BB62FC"/>
    <w:rsid w:val="00BC112D"/>
    <w:rsid w:val="00BC2B0C"/>
    <w:rsid w:val="00BC3C78"/>
    <w:rsid w:val="00BC3F57"/>
    <w:rsid w:val="00BC454C"/>
    <w:rsid w:val="00BC4BDC"/>
    <w:rsid w:val="00BD1C64"/>
    <w:rsid w:val="00BD744D"/>
    <w:rsid w:val="00BE00A8"/>
    <w:rsid w:val="00BE09CA"/>
    <w:rsid w:val="00BF2A67"/>
    <w:rsid w:val="00BF303A"/>
    <w:rsid w:val="00BF37A2"/>
    <w:rsid w:val="00BF4B77"/>
    <w:rsid w:val="00BF4EB6"/>
    <w:rsid w:val="00C03A95"/>
    <w:rsid w:val="00C04F71"/>
    <w:rsid w:val="00C0652E"/>
    <w:rsid w:val="00C2031A"/>
    <w:rsid w:val="00C21563"/>
    <w:rsid w:val="00C232D0"/>
    <w:rsid w:val="00C27296"/>
    <w:rsid w:val="00C27EDA"/>
    <w:rsid w:val="00C31BDE"/>
    <w:rsid w:val="00C35D1F"/>
    <w:rsid w:val="00C40279"/>
    <w:rsid w:val="00C41ABC"/>
    <w:rsid w:val="00C41C18"/>
    <w:rsid w:val="00C42D04"/>
    <w:rsid w:val="00C470A7"/>
    <w:rsid w:val="00C54BE3"/>
    <w:rsid w:val="00C56B7C"/>
    <w:rsid w:val="00C62FAC"/>
    <w:rsid w:val="00C66305"/>
    <w:rsid w:val="00C70A28"/>
    <w:rsid w:val="00C778A5"/>
    <w:rsid w:val="00C80956"/>
    <w:rsid w:val="00C840E3"/>
    <w:rsid w:val="00C844C6"/>
    <w:rsid w:val="00C90036"/>
    <w:rsid w:val="00C90314"/>
    <w:rsid w:val="00C929A1"/>
    <w:rsid w:val="00C94D6A"/>
    <w:rsid w:val="00C965E5"/>
    <w:rsid w:val="00CA084B"/>
    <w:rsid w:val="00CA7DEA"/>
    <w:rsid w:val="00CA7F26"/>
    <w:rsid w:val="00CB1202"/>
    <w:rsid w:val="00CB6F34"/>
    <w:rsid w:val="00CC0AD4"/>
    <w:rsid w:val="00CC0CCE"/>
    <w:rsid w:val="00CC0F10"/>
    <w:rsid w:val="00CC3068"/>
    <w:rsid w:val="00CD162B"/>
    <w:rsid w:val="00CD2A0E"/>
    <w:rsid w:val="00CD3DD2"/>
    <w:rsid w:val="00CE3F33"/>
    <w:rsid w:val="00CE4113"/>
    <w:rsid w:val="00CE4875"/>
    <w:rsid w:val="00CE6AF0"/>
    <w:rsid w:val="00D01F4E"/>
    <w:rsid w:val="00D114F0"/>
    <w:rsid w:val="00D135FD"/>
    <w:rsid w:val="00D164D5"/>
    <w:rsid w:val="00D237B6"/>
    <w:rsid w:val="00D30BD4"/>
    <w:rsid w:val="00D314A4"/>
    <w:rsid w:val="00D316BB"/>
    <w:rsid w:val="00D45BAB"/>
    <w:rsid w:val="00D510C1"/>
    <w:rsid w:val="00D51DED"/>
    <w:rsid w:val="00D52544"/>
    <w:rsid w:val="00D62023"/>
    <w:rsid w:val="00D643D8"/>
    <w:rsid w:val="00D64D16"/>
    <w:rsid w:val="00D65ADC"/>
    <w:rsid w:val="00D66DEB"/>
    <w:rsid w:val="00D72210"/>
    <w:rsid w:val="00D72665"/>
    <w:rsid w:val="00D769F6"/>
    <w:rsid w:val="00D80990"/>
    <w:rsid w:val="00D81BE9"/>
    <w:rsid w:val="00D82A91"/>
    <w:rsid w:val="00D83494"/>
    <w:rsid w:val="00D85752"/>
    <w:rsid w:val="00D92C76"/>
    <w:rsid w:val="00D946DA"/>
    <w:rsid w:val="00DA3B57"/>
    <w:rsid w:val="00DA5821"/>
    <w:rsid w:val="00DB0D4C"/>
    <w:rsid w:val="00DB2908"/>
    <w:rsid w:val="00DB5F28"/>
    <w:rsid w:val="00DC0D6B"/>
    <w:rsid w:val="00DC3F9D"/>
    <w:rsid w:val="00DC547A"/>
    <w:rsid w:val="00DC5906"/>
    <w:rsid w:val="00DC5EC2"/>
    <w:rsid w:val="00DD5416"/>
    <w:rsid w:val="00DD78F1"/>
    <w:rsid w:val="00DE1211"/>
    <w:rsid w:val="00DE3BEF"/>
    <w:rsid w:val="00DF1A0D"/>
    <w:rsid w:val="00DF1F4D"/>
    <w:rsid w:val="00DF7524"/>
    <w:rsid w:val="00E001AF"/>
    <w:rsid w:val="00E03BD9"/>
    <w:rsid w:val="00E200CA"/>
    <w:rsid w:val="00E20D5D"/>
    <w:rsid w:val="00E21FA1"/>
    <w:rsid w:val="00E2592B"/>
    <w:rsid w:val="00E403AD"/>
    <w:rsid w:val="00E42F47"/>
    <w:rsid w:val="00E46E89"/>
    <w:rsid w:val="00E47EA8"/>
    <w:rsid w:val="00E52A3C"/>
    <w:rsid w:val="00E52EDE"/>
    <w:rsid w:val="00E5578E"/>
    <w:rsid w:val="00E55E4F"/>
    <w:rsid w:val="00E60E5F"/>
    <w:rsid w:val="00E724A2"/>
    <w:rsid w:val="00E74A84"/>
    <w:rsid w:val="00E74DEC"/>
    <w:rsid w:val="00E814F6"/>
    <w:rsid w:val="00E83AB6"/>
    <w:rsid w:val="00E85F85"/>
    <w:rsid w:val="00E909C2"/>
    <w:rsid w:val="00E94C36"/>
    <w:rsid w:val="00E95202"/>
    <w:rsid w:val="00EA34B0"/>
    <w:rsid w:val="00EA7047"/>
    <w:rsid w:val="00EB5769"/>
    <w:rsid w:val="00EC25D1"/>
    <w:rsid w:val="00EC28D4"/>
    <w:rsid w:val="00EC37A7"/>
    <w:rsid w:val="00EC55D0"/>
    <w:rsid w:val="00ED0D28"/>
    <w:rsid w:val="00EE2144"/>
    <w:rsid w:val="00EF14D0"/>
    <w:rsid w:val="00EF3391"/>
    <w:rsid w:val="00EF3C6A"/>
    <w:rsid w:val="00EF5B35"/>
    <w:rsid w:val="00EF75C8"/>
    <w:rsid w:val="00F05F35"/>
    <w:rsid w:val="00F153B4"/>
    <w:rsid w:val="00F17984"/>
    <w:rsid w:val="00F2680E"/>
    <w:rsid w:val="00F30090"/>
    <w:rsid w:val="00F30270"/>
    <w:rsid w:val="00F30FB6"/>
    <w:rsid w:val="00F331F1"/>
    <w:rsid w:val="00F334B9"/>
    <w:rsid w:val="00F43550"/>
    <w:rsid w:val="00F5098B"/>
    <w:rsid w:val="00F522F9"/>
    <w:rsid w:val="00F52CB8"/>
    <w:rsid w:val="00F52E76"/>
    <w:rsid w:val="00F5559A"/>
    <w:rsid w:val="00F55712"/>
    <w:rsid w:val="00F606E9"/>
    <w:rsid w:val="00F617D2"/>
    <w:rsid w:val="00F71DEF"/>
    <w:rsid w:val="00F801B1"/>
    <w:rsid w:val="00F80F91"/>
    <w:rsid w:val="00F825AF"/>
    <w:rsid w:val="00F93CE1"/>
    <w:rsid w:val="00F9541C"/>
    <w:rsid w:val="00FA02A4"/>
    <w:rsid w:val="00FA610E"/>
    <w:rsid w:val="00FB1221"/>
    <w:rsid w:val="00FB1894"/>
    <w:rsid w:val="00FB48DF"/>
    <w:rsid w:val="00FC2288"/>
    <w:rsid w:val="00FC3586"/>
    <w:rsid w:val="00FC361F"/>
    <w:rsid w:val="00FD43FF"/>
    <w:rsid w:val="00FE05CB"/>
    <w:rsid w:val="00FE1EE8"/>
    <w:rsid w:val="00FE3D68"/>
    <w:rsid w:val="00FE427D"/>
    <w:rsid w:val="00FE6F2E"/>
    <w:rsid w:val="00FE7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4A65F"/>
  <w15:chartTrackingRefBased/>
  <w15:docId w15:val="{D0580339-BB38-4238-AADC-D08E2BEF0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965E5"/>
    <w:pPr>
      <w:keepNext/>
      <w:numPr>
        <w:numId w:val="7"/>
      </w:numP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C965E5"/>
    <w:pPr>
      <w:keepNext/>
      <w:numPr>
        <w:ilvl w:val="1"/>
        <w:numId w:val="7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C965E5"/>
    <w:pPr>
      <w:keepNext/>
      <w:numPr>
        <w:ilvl w:val="2"/>
        <w:numId w:val="7"/>
      </w:numPr>
      <w:spacing w:after="0" w:line="240" w:lineRule="auto"/>
      <w:outlineLvl w:val="2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C965E5"/>
    <w:pPr>
      <w:keepNext/>
      <w:numPr>
        <w:ilvl w:val="3"/>
        <w:numId w:val="7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C965E5"/>
    <w:pPr>
      <w:keepNext/>
      <w:numPr>
        <w:ilvl w:val="4"/>
        <w:numId w:val="7"/>
      </w:numPr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C965E5"/>
    <w:pPr>
      <w:keepNext/>
      <w:numPr>
        <w:ilvl w:val="5"/>
        <w:numId w:val="7"/>
      </w:numPr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C965E5"/>
    <w:pPr>
      <w:numPr>
        <w:ilvl w:val="6"/>
        <w:numId w:val="7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C965E5"/>
    <w:pPr>
      <w:numPr>
        <w:ilvl w:val="7"/>
        <w:numId w:val="7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C965E5"/>
    <w:pPr>
      <w:numPr>
        <w:ilvl w:val="8"/>
        <w:numId w:val="7"/>
      </w:num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1C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D1C6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D1C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D1C6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D1C6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BD1C6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D1C6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D1C6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3">
    <w:name w:val="Верхний колонтитул Знак"/>
    <w:link w:val="a4"/>
    <w:locked/>
    <w:rsid w:val="002E0A5D"/>
    <w:rPr>
      <w:rFonts w:ascii="Calibri" w:eastAsia="Calibri" w:hAnsi="Calibri"/>
      <w:sz w:val="24"/>
      <w:lang w:val="cs-CZ"/>
    </w:rPr>
  </w:style>
  <w:style w:type="paragraph" w:styleId="a4">
    <w:name w:val="header"/>
    <w:basedOn w:val="a"/>
    <w:link w:val="a3"/>
    <w:rsid w:val="002E0A5D"/>
    <w:pPr>
      <w:tabs>
        <w:tab w:val="center" w:pos="4153"/>
        <w:tab w:val="right" w:pos="8306"/>
      </w:tabs>
      <w:spacing w:after="0" w:line="240" w:lineRule="auto"/>
      <w:jc w:val="both"/>
    </w:pPr>
    <w:rPr>
      <w:rFonts w:ascii="Calibri" w:eastAsia="Calibri" w:hAnsi="Calibri"/>
      <w:sz w:val="24"/>
      <w:lang w:val="cs-CZ"/>
    </w:rPr>
  </w:style>
  <w:style w:type="character" w:customStyle="1" w:styleId="11">
    <w:name w:val="Верхний колонтитул Знак1"/>
    <w:basedOn w:val="a0"/>
    <w:uiPriority w:val="99"/>
    <w:semiHidden/>
    <w:rsid w:val="002E0A5D"/>
  </w:style>
  <w:style w:type="paragraph" w:styleId="a5">
    <w:name w:val="Normal (Web)"/>
    <w:basedOn w:val="a"/>
    <w:unhideWhenUsed/>
    <w:rsid w:val="006650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DA5821"/>
    <w:pPr>
      <w:ind w:left="720"/>
      <w:contextualSpacing/>
    </w:pPr>
  </w:style>
  <w:style w:type="character" w:styleId="a7">
    <w:name w:val="Hyperlink"/>
    <w:basedOn w:val="a0"/>
    <w:unhideWhenUsed/>
    <w:rsid w:val="00C94D6A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C965E5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965E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965E5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C965E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C965E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C965E5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C965E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C965E5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C965E5"/>
    <w:rPr>
      <w:rFonts w:ascii="Arial" w:eastAsia="Times New Roman" w:hAnsi="Arial" w:cs="Arial"/>
      <w:lang w:eastAsia="ru-RU"/>
    </w:rPr>
  </w:style>
  <w:style w:type="table" w:styleId="a8">
    <w:name w:val="Table Grid"/>
    <w:basedOn w:val="a1"/>
    <w:rsid w:val="00C965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rsid w:val="00C965E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a">
    <w:name w:val="Нижний колонтитул Знак"/>
    <w:basedOn w:val="a0"/>
    <w:link w:val="a9"/>
    <w:rsid w:val="00C965E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b">
    <w:name w:val="page number"/>
    <w:basedOn w:val="a0"/>
    <w:rsid w:val="00C965E5"/>
  </w:style>
  <w:style w:type="paragraph" w:styleId="ac">
    <w:name w:val="Body Text Indent"/>
    <w:basedOn w:val="a"/>
    <w:link w:val="ad"/>
    <w:rsid w:val="00C965E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C965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Знак"/>
    <w:basedOn w:val="a"/>
    <w:rsid w:val="00C965E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f">
    <w:name w:val="Strong"/>
    <w:uiPriority w:val="22"/>
    <w:qFormat/>
    <w:rsid w:val="00C965E5"/>
    <w:rPr>
      <w:b/>
      <w:bCs/>
    </w:rPr>
  </w:style>
  <w:style w:type="paragraph" w:styleId="af0">
    <w:name w:val="Balloon Text"/>
    <w:basedOn w:val="a"/>
    <w:link w:val="af1"/>
    <w:rsid w:val="00C965E5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1">
    <w:name w:val="Текст выноски Знак"/>
    <w:basedOn w:val="a0"/>
    <w:link w:val="af0"/>
    <w:rsid w:val="00C965E5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af2">
    <w:name w:val="annotation reference"/>
    <w:basedOn w:val="a0"/>
    <w:uiPriority w:val="99"/>
    <w:semiHidden/>
    <w:unhideWhenUsed/>
    <w:rsid w:val="003018A1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3018A1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3018A1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3018A1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3018A1"/>
    <w:rPr>
      <w:b/>
      <w:bCs/>
      <w:sz w:val="20"/>
      <w:szCs w:val="20"/>
    </w:rPr>
  </w:style>
  <w:style w:type="paragraph" w:styleId="af7">
    <w:name w:val="Revision"/>
    <w:hidden/>
    <w:uiPriority w:val="99"/>
    <w:semiHidden/>
    <w:rsid w:val="004C7B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74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4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260F7C-C601-476C-813E-C4747AEE6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1064</Words>
  <Characters>6066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Стеблева Наталья Николаевна</dc:creator>
  <cp:keywords/>
  <dc:description/>
  <cp:lastModifiedBy>Грицюк Марина Геннадьевна</cp:lastModifiedBy>
  <cp:revision>7</cp:revision>
  <cp:lastPrinted>2024-02-16T04:10:00Z</cp:lastPrinted>
  <dcterms:created xsi:type="dcterms:W3CDTF">2024-02-15T08:03:00Z</dcterms:created>
  <dcterms:modified xsi:type="dcterms:W3CDTF">2024-03-21T03:41:00Z</dcterms:modified>
</cp:coreProperties>
</file>