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4E0C16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F15A4C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F15A4C">
        <w:rPr>
          <w:rFonts w:ascii="Times New Roman" w:hAnsi="Times New Roman" w:cs="Times New Roman"/>
          <w:b/>
          <w:sz w:val="26"/>
          <w:szCs w:val="26"/>
        </w:rPr>
        <w:t>16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F15A4C">
        <w:rPr>
          <w:rFonts w:ascii="Times New Roman" w:hAnsi="Times New Roman" w:cs="Times New Roman"/>
          <w:b/>
          <w:sz w:val="26"/>
          <w:szCs w:val="26"/>
        </w:rPr>
        <w:t>6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F15A4C" w:rsidRPr="00F15A4C" w:rsidRDefault="00F15A4C" w:rsidP="00F15A4C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F15A4C">
        <w:rPr>
          <w:spacing w:val="2"/>
          <w:sz w:val="26"/>
          <w:szCs w:val="26"/>
        </w:rPr>
        <w:t>1. Грязнова А.С. включить в градостроительный регламент территориальной зоны «Зона учреждений и объектов рекреации (РЛ)» условно разрешенный вид использования</w:t>
      </w:r>
      <w:r w:rsidR="00360492">
        <w:rPr>
          <w:spacing w:val="2"/>
          <w:sz w:val="26"/>
          <w:szCs w:val="26"/>
        </w:rPr>
        <w:t xml:space="preserve"> «причалы для маломерных судов»;</w:t>
      </w:r>
    </w:p>
    <w:p w:rsidR="00F15A4C" w:rsidRPr="00F15A4C" w:rsidRDefault="00AD5ADA" w:rsidP="00AD5ADA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 ПАО «ГМК «Норильский никель» </w:t>
      </w:r>
      <w:bookmarkStart w:id="0" w:name="_GoBack"/>
      <w:bookmarkEnd w:id="0"/>
      <w:r w:rsidR="00F15A4C" w:rsidRPr="00F15A4C">
        <w:rPr>
          <w:spacing w:val="2"/>
          <w:sz w:val="26"/>
          <w:szCs w:val="26"/>
        </w:rPr>
        <w:t>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3772C9" w:rsidRDefault="00F15A4C" w:rsidP="00F15A4C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F15A4C">
        <w:rPr>
          <w:spacing w:val="2"/>
          <w:sz w:val="26"/>
          <w:szCs w:val="26"/>
        </w:rPr>
        <w:tab/>
        <w:t xml:space="preserve">3. </w:t>
      </w:r>
      <w:proofErr w:type="spellStart"/>
      <w:r w:rsidRPr="00F15A4C">
        <w:rPr>
          <w:spacing w:val="2"/>
          <w:sz w:val="26"/>
          <w:szCs w:val="26"/>
        </w:rPr>
        <w:t>Кашкина</w:t>
      </w:r>
      <w:proofErr w:type="spellEnd"/>
      <w:r w:rsidRPr="00F15A4C">
        <w:rPr>
          <w:spacing w:val="2"/>
          <w:sz w:val="26"/>
          <w:szCs w:val="26"/>
        </w:rPr>
        <w:t xml:space="preserve"> В.В.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F15A4C" w:rsidRPr="00E930E1" w:rsidRDefault="00F15A4C" w:rsidP="00F15A4C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B9666B" w:rsidRDefault="00D52051" w:rsidP="00B966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966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F15A4C" w:rsidRPr="00F15A4C">
        <w:rPr>
          <w:rFonts w:ascii="Times New Roman" w:hAnsi="Times New Roman" w:cs="Times New Roman"/>
          <w:sz w:val="26"/>
          <w:szCs w:val="26"/>
        </w:rPr>
        <w:t xml:space="preserve">с 30.05.2023 по 13.06.2023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F15A4C" w:rsidRPr="00F15A4C">
        <w:rPr>
          <w:rFonts w:ascii="Times New Roman" w:hAnsi="Times New Roman" w:cs="Times New Roman"/>
          <w:sz w:val="26"/>
          <w:szCs w:val="26"/>
        </w:rPr>
        <w:t>23.05.2023 № 39.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5A4C" w:rsidRPr="00F15A4C">
        <w:rPr>
          <w:rFonts w:ascii="Times New Roman" w:hAnsi="Times New Roman" w:cs="Times New Roman"/>
          <w:sz w:val="26"/>
          <w:szCs w:val="26"/>
        </w:rPr>
        <w:t>с 30.05.2023 по 13.06.2023</w:t>
      </w: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B10C99">
        <w:rPr>
          <w:rFonts w:ascii="Times New Roman" w:hAnsi="Times New Roman" w:cs="Times New Roman"/>
          <w:sz w:val="26"/>
          <w:szCs w:val="26"/>
        </w:rPr>
        <w:t>Центральный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765013">
        <w:rPr>
          <w:rFonts w:ascii="Times New Roman" w:hAnsi="Times New Roman" w:cs="Times New Roman"/>
          <w:sz w:val="26"/>
          <w:szCs w:val="26"/>
        </w:rPr>
        <w:t>4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DE641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DE641B">
        <w:rPr>
          <w:rFonts w:ascii="Times New Roman" w:hAnsi="Times New Roman" w:cs="Times New Roman"/>
          <w:sz w:val="26"/>
          <w:szCs w:val="26"/>
        </w:rPr>
        <w:t>ь</w:t>
      </w:r>
      <w:r w:rsidR="00DE641B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Default="00D52051" w:rsidP="00DE64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15A4C" w:rsidRPr="00F15A4C">
        <w:rPr>
          <w:rFonts w:ascii="Times New Roman" w:hAnsi="Times New Roman" w:cs="Times New Roman"/>
          <w:sz w:val="26"/>
          <w:szCs w:val="26"/>
        </w:rPr>
        <w:t xml:space="preserve"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B9666B" w:rsidRDefault="00B9666B" w:rsidP="00DE64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F15A4C" w:rsidRPr="00F15A4C" w:rsidRDefault="00F15A4C" w:rsidP="00F15A4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15A4C">
        <w:rPr>
          <w:sz w:val="26"/>
          <w:szCs w:val="26"/>
        </w:rPr>
        <w:t>- включить в градостроительный регламент территориальной зоны «Зона учреждений и объектов рекреации (РЛ)» условно разрешенный вид использования «причалы для маломерных судов»;</w:t>
      </w:r>
    </w:p>
    <w:p w:rsidR="00F15A4C" w:rsidRPr="00F15A4C" w:rsidRDefault="00F15A4C" w:rsidP="00F15A4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15A4C">
        <w:rPr>
          <w:sz w:val="26"/>
          <w:szCs w:val="26"/>
        </w:rPr>
        <w:t>- 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4921E8" w:rsidRDefault="00F15A4C" w:rsidP="00F15A4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15A4C">
        <w:rPr>
          <w:sz w:val="26"/>
          <w:szCs w:val="26"/>
        </w:rPr>
        <w:t>-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F15A4C" w:rsidRPr="003C06E7" w:rsidRDefault="00F15A4C" w:rsidP="00F15A4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765013">
        <w:rPr>
          <w:rFonts w:ascii="Times New Roman" w:hAnsi="Times New Roman" w:cs="Times New Roman"/>
          <w:sz w:val="26"/>
          <w:szCs w:val="26"/>
        </w:rPr>
        <w:t>4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DE1826">
        <w:rPr>
          <w:rFonts w:ascii="Times New Roman" w:hAnsi="Times New Roman" w:cs="Times New Roman"/>
          <w:sz w:val="26"/>
          <w:szCs w:val="26"/>
        </w:rPr>
        <w:t>0 чел., «воздержались» - 0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15A4C" w:rsidRPr="00F15A4C">
        <w:rPr>
          <w:rFonts w:ascii="Times New Roman" w:hAnsi="Times New Roman" w:cs="Times New Roman"/>
          <w:sz w:val="26"/>
          <w:szCs w:val="26"/>
        </w:rPr>
        <w:t>Е.В. Прохорова</w:t>
      </w:r>
    </w:p>
    <w:sectPr w:rsidR="00D52051" w:rsidSect="00F15A4C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97B6B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D17EC"/>
    <w:rsid w:val="002D7A75"/>
    <w:rsid w:val="002E58F6"/>
    <w:rsid w:val="002F40D3"/>
    <w:rsid w:val="002F6A5A"/>
    <w:rsid w:val="003163D3"/>
    <w:rsid w:val="003523F6"/>
    <w:rsid w:val="00360492"/>
    <w:rsid w:val="003638D0"/>
    <w:rsid w:val="003772C9"/>
    <w:rsid w:val="003A4C69"/>
    <w:rsid w:val="003B6C63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E0C16"/>
    <w:rsid w:val="005078BD"/>
    <w:rsid w:val="00516791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65013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25F5"/>
    <w:rsid w:val="00957360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5ADA"/>
    <w:rsid w:val="00AD669D"/>
    <w:rsid w:val="00AF636C"/>
    <w:rsid w:val="00B10C99"/>
    <w:rsid w:val="00B32B33"/>
    <w:rsid w:val="00B373CC"/>
    <w:rsid w:val="00B41F30"/>
    <w:rsid w:val="00B9666B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1826"/>
    <w:rsid w:val="00DE641B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15A4C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2023-03-31T03:17:00Z</cp:lastPrinted>
  <dcterms:created xsi:type="dcterms:W3CDTF">2023-03-27T09:53:00Z</dcterms:created>
  <dcterms:modified xsi:type="dcterms:W3CDTF">2023-06-16T10:44:00Z</dcterms:modified>
</cp:coreProperties>
</file>