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72" w:rsidRPr="00735572" w:rsidRDefault="00735572" w:rsidP="00735572">
      <w:pPr>
        <w:tabs>
          <w:tab w:val="left" w:pos="4395"/>
        </w:tabs>
        <w:suppressAutoHyphens/>
        <w:spacing w:after="200" w:line="276" w:lineRule="auto"/>
        <w:ind w:firstLine="720"/>
        <w:jc w:val="both"/>
        <w:rPr>
          <w:rFonts w:ascii="Calibri" w:eastAsia="Times New Roman" w:hAnsi="Calibri" w:cs="Times New Roman"/>
          <w:lang w:eastAsia="ru-RU"/>
        </w:rPr>
      </w:pPr>
      <w:r w:rsidRPr="00735572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</w:t>
      </w:r>
      <w:r w:rsidRPr="0073557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F6C9FA6" wp14:editId="45357FC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72" w:rsidRPr="00735572" w:rsidRDefault="00735572" w:rsidP="0073557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ГОРОДА НОРИЛЬСКА </w:t>
      </w:r>
    </w:p>
    <w:p w:rsidR="00735572" w:rsidRP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35572" w:rsidRP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572" w:rsidRP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55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35572" w:rsidRP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572" w:rsidRPr="00735572" w:rsidRDefault="00692029" w:rsidP="00255AB1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01.03.</w:t>
      </w:r>
      <w:r w:rsidR="00EE2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</w:t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22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№ 127</w:t>
      </w:r>
    </w:p>
    <w:p w:rsidR="00735572" w:rsidRPr="00735572" w:rsidRDefault="00735572" w:rsidP="00255AB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572" w:rsidRPr="00735572" w:rsidRDefault="00735572" w:rsidP="00255AB1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572" w:rsidRP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7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постановление</w:t>
      </w: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87536B" w:rsidRPr="008753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536B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</w:t>
      </w:r>
      <w:r w:rsidR="0087536B" w:rsidRPr="007355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14.01.2010 </w:t>
      </w:r>
      <w:r w:rsidR="008753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 </w:t>
      </w:r>
      <w:r w:rsidR="0087536B" w:rsidRPr="007355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02</w:t>
      </w:r>
    </w:p>
    <w:p w:rsidR="00735572" w:rsidRDefault="00735572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536B" w:rsidRPr="00735572" w:rsidRDefault="0087536B" w:rsidP="0073557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5572" w:rsidRPr="00735572" w:rsidRDefault="00735572" w:rsidP="0073557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735572" w:rsidRPr="00735572" w:rsidRDefault="00735572" w:rsidP="00735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35572" w:rsidRPr="00735572" w:rsidRDefault="00735572" w:rsidP="00735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572" w:rsidRPr="00735572" w:rsidRDefault="00735572" w:rsidP="009E4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Норильска от </w:t>
      </w:r>
      <w:r w:rsidRPr="007355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14.01.2010 </w:t>
      </w:r>
      <w:r w:rsidR="00255A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 </w:t>
      </w:r>
      <w:r w:rsidRPr="007355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02</w:t>
      </w:r>
      <w:r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распределении полномочий между должностными лицами Администрации города Норильска» (далее - Постановление) следующие изменения:</w:t>
      </w:r>
    </w:p>
    <w:p w:rsidR="00735572" w:rsidRPr="00735572" w:rsidRDefault="00735572" w:rsidP="009E4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5572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206990">
        <w:rPr>
          <w:rFonts w:ascii="Times New Roman" w:eastAsia="Calibri" w:hAnsi="Times New Roman" w:cs="Times New Roman"/>
          <w:sz w:val="26"/>
          <w:szCs w:val="26"/>
        </w:rPr>
        <w:t>Пункт 5</w:t>
      </w:r>
      <w:r w:rsidRPr="00735572">
        <w:rPr>
          <w:rFonts w:ascii="Times New Roman" w:eastAsia="Calibri" w:hAnsi="Times New Roman" w:cs="Times New Roman"/>
          <w:sz w:val="26"/>
          <w:szCs w:val="26"/>
        </w:rPr>
        <w:t xml:space="preserve"> приложени</w:t>
      </w:r>
      <w:r w:rsidR="00206990">
        <w:rPr>
          <w:rFonts w:ascii="Times New Roman" w:eastAsia="Calibri" w:hAnsi="Times New Roman" w:cs="Times New Roman"/>
          <w:sz w:val="26"/>
          <w:szCs w:val="26"/>
        </w:rPr>
        <w:t>я</w:t>
      </w:r>
      <w:r w:rsidRPr="00735572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EA5751">
        <w:rPr>
          <w:rFonts w:ascii="Times New Roman" w:eastAsia="Calibri" w:hAnsi="Times New Roman" w:cs="Times New Roman"/>
          <w:sz w:val="26"/>
          <w:szCs w:val="26"/>
        </w:rPr>
        <w:t>1</w:t>
      </w:r>
      <w:r w:rsidRPr="00735572">
        <w:rPr>
          <w:rFonts w:ascii="Times New Roman" w:eastAsia="Calibri" w:hAnsi="Times New Roman" w:cs="Times New Roman"/>
          <w:sz w:val="26"/>
          <w:szCs w:val="26"/>
        </w:rPr>
        <w:t xml:space="preserve"> к Постановлению</w:t>
      </w:r>
      <w:r w:rsidR="00206990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</w:t>
      </w:r>
      <w:r w:rsidRPr="00735572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206990" w:rsidRPr="00735572" w:rsidRDefault="009A475D" w:rsidP="00A53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06990">
        <w:rPr>
          <w:rFonts w:ascii="Times New Roman" w:hAnsi="Times New Roman" w:cs="Times New Roman"/>
          <w:sz w:val="26"/>
          <w:szCs w:val="26"/>
        </w:rPr>
        <w:t>5. Осуществляет контроль за соблюдением органами муниципального контроля требований</w:t>
      </w:r>
      <w:r w:rsidRPr="009A475D">
        <w:rPr>
          <w:rFonts w:ascii="Times New Roman" w:hAnsi="Times New Roman"/>
          <w:sz w:val="26"/>
          <w:szCs w:val="26"/>
        </w:rPr>
        <w:t xml:space="preserve"> </w:t>
      </w:r>
      <w:r w:rsidRPr="00BA11E9">
        <w:rPr>
          <w:rFonts w:ascii="Times New Roman" w:hAnsi="Times New Roman"/>
          <w:sz w:val="26"/>
          <w:szCs w:val="26"/>
        </w:rPr>
        <w:t>Федерального закона от 31.07.2020 № 248-ФЗ «О государственном контроле (надзоре) и муниципальном контроле в Российской Федерации»</w:t>
      </w:r>
      <w:r w:rsidR="00206990">
        <w:rPr>
          <w:rFonts w:ascii="Times New Roman" w:hAnsi="Times New Roman" w:cs="Times New Roman"/>
          <w:sz w:val="26"/>
          <w:szCs w:val="26"/>
        </w:rPr>
        <w:t xml:space="preserve">, </w:t>
      </w:r>
      <w:r w:rsidR="005D3A60">
        <w:rPr>
          <w:rFonts w:ascii="Times New Roman" w:hAnsi="Times New Roman" w:cs="Times New Roman"/>
          <w:sz w:val="26"/>
          <w:szCs w:val="26"/>
        </w:rPr>
        <w:t>Положений</w:t>
      </w:r>
      <w:r w:rsidR="005D3A60" w:rsidRPr="00E9606B">
        <w:rPr>
          <w:rFonts w:ascii="Times New Roman" w:hAnsi="Times New Roman" w:cs="Times New Roman"/>
          <w:sz w:val="26"/>
          <w:szCs w:val="26"/>
        </w:rPr>
        <w:t xml:space="preserve"> о </w:t>
      </w:r>
      <w:r w:rsidR="00F74FDB">
        <w:rPr>
          <w:rFonts w:ascii="Times New Roman" w:hAnsi="Times New Roman" w:cs="Times New Roman"/>
          <w:sz w:val="26"/>
          <w:szCs w:val="26"/>
        </w:rPr>
        <w:t xml:space="preserve">видах муниципального контроля в соответствии с </w:t>
      </w:r>
      <w:r w:rsidR="00A53A1F">
        <w:rPr>
          <w:rFonts w:ascii="Times New Roman" w:hAnsi="Times New Roman" w:cs="Times New Roman"/>
          <w:sz w:val="26"/>
          <w:szCs w:val="26"/>
        </w:rPr>
        <w:t>правовым актом Администрации города Норильска</w:t>
      </w:r>
      <w:r w:rsidR="009E401C">
        <w:rPr>
          <w:rFonts w:ascii="Times New Roman" w:hAnsi="Times New Roman" w:cs="Times New Roman"/>
          <w:sz w:val="26"/>
          <w:szCs w:val="26"/>
        </w:rPr>
        <w:t>.».</w:t>
      </w:r>
    </w:p>
    <w:p w:rsidR="00735572" w:rsidRPr="00735572" w:rsidRDefault="001B1DEF" w:rsidP="0073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735572" w:rsidRPr="00735572">
        <w:rPr>
          <w:rFonts w:ascii="Times New Roman" w:eastAsia="Calibri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735572" w:rsidRPr="00735572" w:rsidRDefault="001B1DEF" w:rsidP="0073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35572" w:rsidRPr="00735572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Ознакомить с настоящим постановлением под роспись заместителя Главы</w:t>
      </w:r>
      <w:r w:rsidR="00735572" w:rsidRPr="0073557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Норильска в порядке, установленном Регламентом Администрации города Норильска.</w:t>
      </w:r>
    </w:p>
    <w:p w:rsidR="00735572" w:rsidRPr="00735572" w:rsidRDefault="001B1DEF" w:rsidP="0073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735572" w:rsidRPr="00735572">
        <w:rPr>
          <w:rFonts w:ascii="Times New Roman" w:eastAsia="Calibri" w:hAnsi="Times New Roman" w:cs="Times New Roman"/>
          <w:sz w:val="26"/>
          <w:szCs w:val="26"/>
        </w:rPr>
        <w:t xml:space="preserve">.2. В течение одного месяца с даты издания настоящего постановления обеспечить </w:t>
      </w:r>
      <w:r>
        <w:rPr>
          <w:rFonts w:ascii="Times New Roman" w:eastAsia="Calibri" w:hAnsi="Times New Roman" w:cs="Times New Roman"/>
          <w:sz w:val="26"/>
          <w:szCs w:val="26"/>
        </w:rPr>
        <w:t>внесение изменений в должностную инструкцию</w:t>
      </w:r>
      <w:r w:rsidR="00735572" w:rsidRPr="00735572">
        <w:rPr>
          <w:rFonts w:ascii="Times New Roman" w:eastAsia="Calibri" w:hAnsi="Times New Roman" w:cs="Times New Roman"/>
          <w:sz w:val="26"/>
          <w:szCs w:val="26"/>
        </w:rPr>
        <w:t xml:space="preserve"> заместителя Главы города Норильска в соответствии с настоящим постановлением.</w:t>
      </w:r>
    </w:p>
    <w:p w:rsidR="00735572" w:rsidRPr="00735572" w:rsidRDefault="006E4578" w:rsidP="0073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735572" w:rsidRPr="00735572">
        <w:rPr>
          <w:rFonts w:ascii="Times New Roman" w:eastAsia="Calibri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35572" w:rsidRPr="00735572" w:rsidRDefault="00735572" w:rsidP="007355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572" w:rsidRDefault="00735572" w:rsidP="007355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3A1F" w:rsidRPr="00735572" w:rsidRDefault="00A53A1F" w:rsidP="007355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572" w:rsidRPr="00735572" w:rsidRDefault="00EA5751" w:rsidP="00735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35572" w:rsidRPr="007355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6E45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Д.В. Карасев</w:t>
      </w:r>
      <w:bookmarkStart w:id="0" w:name="_GoBack"/>
      <w:bookmarkEnd w:id="0"/>
    </w:p>
    <w:sectPr w:rsidR="00735572" w:rsidRPr="00735572" w:rsidSect="00255A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72"/>
    <w:rsid w:val="000A05CA"/>
    <w:rsid w:val="00193FA6"/>
    <w:rsid w:val="001B1DEF"/>
    <w:rsid w:val="002031D9"/>
    <w:rsid w:val="00206990"/>
    <w:rsid w:val="00255AB1"/>
    <w:rsid w:val="005D3A60"/>
    <w:rsid w:val="00692029"/>
    <w:rsid w:val="006E4578"/>
    <w:rsid w:val="00715572"/>
    <w:rsid w:val="00735572"/>
    <w:rsid w:val="0087536B"/>
    <w:rsid w:val="0093789C"/>
    <w:rsid w:val="009A475D"/>
    <w:rsid w:val="009E401C"/>
    <w:rsid w:val="00A53A1F"/>
    <w:rsid w:val="00AF5C4E"/>
    <w:rsid w:val="00CB3F47"/>
    <w:rsid w:val="00EA5751"/>
    <w:rsid w:val="00EE0B08"/>
    <w:rsid w:val="00EE225A"/>
    <w:rsid w:val="00F7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FD99"/>
  <w15:chartTrackingRefBased/>
  <w15:docId w15:val="{DDA45892-0F7C-452A-9304-BC7569A3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cp:lastPrinted>2022-01-26T03:04:00Z</cp:lastPrinted>
  <dcterms:created xsi:type="dcterms:W3CDTF">2022-01-25T05:13:00Z</dcterms:created>
  <dcterms:modified xsi:type="dcterms:W3CDTF">2022-03-01T03:38:00Z</dcterms:modified>
</cp:coreProperties>
</file>