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8A" w:rsidRPr="000D387E" w:rsidRDefault="002B6A8A" w:rsidP="002B6A8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6A8A" w:rsidRPr="006B52E7" w:rsidRDefault="002B6A8A" w:rsidP="002B6A8A">
      <w:pPr>
        <w:pStyle w:val="a5"/>
        <w:tabs>
          <w:tab w:val="left" w:pos="7230"/>
        </w:tabs>
        <w:jc w:val="center"/>
      </w:pPr>
      <w:r w:rsidRPr="00C00E3B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8A" w:rsidRPr="006B52E7" w:rsidRDefault="002B6A8A" w:rsidP="002B6A8A">
      <w:pPr>
        <w:pStyle w:val="a5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2B6A8A" w:rsidRPr="006B52E7" w:rsidRDefault="002B6A8A" w:rsidP="002B6A8A">
      <w:pPr>
        <w:pStyle w:val="a5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2B6A8A" w:rsidRPr="006B52E7" w:rsidRDefault="002B6A8A" w:rsidP="002B6A8A">
      <w:pPr>
        <w:pStyle w:val="a5"/>
        <w:jc w:val="center"/>
        <w:outlineLvl w:val="0"/>
        <w:rPr>
          <w:b/>
          <w:bCs/>
          <w:sz w:val="28"/>
          <w:szCs w:val="28"/>
        </w:rPr>
      </w:pPr>
    </w:p>
    <w:p w:rsidR="002B6A8A" w:rsidRPr="006B52E7" w:rsidRDefault="002B6A8A" w:rsidP="002B6A8A">
      <w:pPr>
        <w:pStyle w:val="a5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2B6A8A" w:rsidRPr="006B52E7" w:rsidRDefault="002B6A8A" w:rsidP="002B6A8A">
      <w:pPr>
        <w:rPr>
          <w:rFonts w:ascii="Times New Roman" w:hAnsi="Times New Roman"/>
        </w:rPr>
      </w:pPr>
    </w:p>
    <w:p w:rsidR="002B6A8A" w:rsidRDefault="00443087" w:rsidP="002B6A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11.03.</w:t>
      </w:r>
      <w:r w:rsidR="002B6A8A" w:rsidRPr="006B52E7">
        <w:rPr>
          <w:rFonts w:ascii="Times New Roman" w:hAnsi="Times New Roman"/>
          <w:sz w:val="26"/>
        </w:rPr>
        <w:t>201</w:t>
      </w:r>
      <w:r w:rsidR="00A00A4A">
        <w:rPr>
          <w:rFonts w:ascii="Times New Roman" w:hAnsi="Times New Roman"/>
          <w:sz w:val="26"/>
        </w:rPr>
        <w:t>9</w:t>
      </w:r>
      <w:r w:rsidR="002B6A8A" w:rsidRPr="006B52E7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2B6A8A" w:rsidRPr="006B52E7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№ 78</w:t>
      </w:r>
    </w:p>
    <w:p w:rsidR="002B6A8A" w:rsidRDefault="002B6A8A" w:rsidP="002B6A8A">
      <w:pPr>
        <w:spacing w:after="0" w:line="240" w:lineRule="auto"/>
        <w:rPr>
          <w:rFonts w:ascii="Times New Roman" w:hAnsi="Times New Roman"/>
          <w:sz w:val="26"/>
        </w:rPr>
      </w:pPr>
    </w:p>
    <w:p w:rsidR="002B6A8A" w:rsidRDefault="002B6A8A" w:rsidP="002B6A8A">
      <w:pPr>
        <w:spacing w:after="0" w:line="240" w:lineRule="auto"/>
        <w:rPr>
          <w:rFonts w:ascii="Times New Roman" w:hAnsi="Times New Roman"/>
          <w:sz w:val="26"/>
        </w:rPr>
      </w:pPr>
    </w:p>
    <w:p w:rsidR="002B6A8A" w:rsidRDefault="002B6A8A" w:rsidP="002B6A8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CB196F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остановление Администрации города Норильска </w:t>
      </w:r>
      <w:r w:rsidR="00CB196F"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от 08.05.2014 № 267 </w:t>
      </w:r>
    </w:p>
    <w:p w:rsidR="002B6A8A" w:rsidRDefault="002B6A8A" w:rsidP="002B6A8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251BC" w:rsidRDefault="002B6A8A" w:rsidP="0002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ab/>
        <w:t xml:space="preserve">В целях приведения </w:t>
      </w:r>
      <w:r w:rsidR="00CB196F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0251BC">
        <w:rPr>
          <w:rFonts w:ascii="Times New Roman" w:hAnsi="Times New Roman"/>
          <w:sz w:val="26"/>
        </w:rPr>
        <w:t>п</w:t>
      </w:r>
      <w:r w:rsidR="00CB196F">
        <w:rPr>
          <w:rFonts w:ascii="Times New Roman" w:hAnsi="Times New Roman"/>
          <w:sz w:val="26"/>
        </w:rPr>
        <w:t>о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редоставлени</w:t>
      </w:r>
      <w:r w:rsidR="00CB196F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собственность недвижимого имущества муниципальной собственности, арендуемого субъектами малого и среднего предпринимательства </w:t>
      </w:r>
      <w:r w:rsidR="000251BC" w:rsidRPr="000251BC">
        <w:rPr>
          <w:rFonts w:ascii="Times New Roman" w:eastAsiaTheme="minorHAnsi" w:hAnsi="Times New Roman"/>
          <w:sz w:val="26"/>
          <w:szCs w:val="26"/>
          <w:lang w:eastAsia="en-US"/>
        </w:rPr>
        <w:t>в соответствие с  Федеральным законом от 27.07.2010 №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</w:t>
      </w:r>
    </w:p>
    <w:p w:rsidR="002B6A8A" w:rsidRDefault="002B6A8A" w:rsidP="0002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B6A8A" w:rsidRDefault="002B6A8A" w:rsidP="002B6A8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B6A8A" w:rsidRDefault="002B6A8A" w:rsidP="002B6A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изменения в </w:t>
      </w:r>
      <w:r w:rsidR="00CB196F">
        <w:rPr>
          <w:rFonts w:ascii="Times New Roman" w:hAnsi="Times New Roman"/>
          <w:sz w:val="26"/>
        </w:rPr>
        <w:t xml:space="preserve">Административный регламент предоставления муниципальной услуги по предоставлению в собственность недвижимого имущества муниципальной собственности, арендуемого субъектами малого и среднего предпринимательства </w:t>
      </w:r>
      <w:r>
        <w:rPr>
          <w:rFonts w:ascii="Times New Roman" w:hAnsi="Times New Roman"/>
          <w:sz w:val="26"/>
        </w:rPr>
        <w:t>в соответствии с Федеральным законом от 22.07.2</w:t>
      </w:r>
      <w:r w:rsidR="00E00AB1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18 </w:t>
      </w:r>
      <w:r w:rsidR="00CB196F"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№ 159-ФЗ</w:t>
      </w:r>
      <w:r w:rsidR="00CB196F">
        <w:rPr>
          <w:rFonts w:ascii="Times New Roman" w:hAnsi="Times New Roman"/>
          <w:sz w:val="26"/>
        </w:rPr>
        <w:t xml:space="preserve">, утвержденный постановлением Администрации города Норильска </w:t>
      </w:r>
      <w:r w:rsidR="00CB196F">
        <w:rPr>
          <w:rFonts w:ascii="Times New Roman" w:hAnsi="Times New Roman"/>
          <w:sz w:val="26"/>
        </w:rPr>
        <w:br/>
        <w:t>от 08.05.2014 № 267</w:t>
      </w:r>
      <w:r>
        <w:rPr>
          <w:rFonts w:ascii="Times New Roman" w:hAnsi="Times New Roman"/>
          <w:sz w:val="26"/>
        </w:rPr>
        <w:t xml:space="preserve"> (далее – Административный регламент) следующие изменения:</w:t>
      </w:r>
    </w:p>
    <w:p w:rsidR="000251BC" w:rsidRPr="003239D2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</w:t>
      </w:r>
      <w:r w:rsidRPr="003239D2">
        <w:rPr>
          <w:rFonts w:ascii="Times New Roman" w:hAnsi="Times New Roman"/>
          <w:sz w:val="26"/>
          <w:szCs w:val="26"/>
        </w:rPr>
        <w:t>одпункт третий пункта 5.2 Административн</w:t>
      </w:r>
      <w:r>
        <w:rPr>
          <w:rFonts w:ascii="Times New Roman" w:hAnsi="Times New Roman"/>
          <w:sz w:val="26"/>
          <w:szCs w:val="26"/>
        </w:rPr>
        <w:t>ого</w:t>
      </w:r>
      <w:r w:rsidRPr="003239D2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3239D2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0251BC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239D2">
        <w:rPr>
          <w:rFonts w:ascii="Times New Roman" w:hAnsi="Times New Roman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Административным регламентом, для предоставления муниципальной услуги;</w:t>
      </w:r>
      <w:r>
        <w:rPr>
          <w:rFonts w:ascii="Times New Roman" w:hAnsi="Times New Roman"/>
          <w:sz w:val="26"/>
          <w:szCs w:val="26"/>
        </w:rPr>
        <w:t>»</w:t>
      </w:r>
      <w:r w:rsidRPr="003239D2">
        <w:rPr>
          <w:rFonts w:ascii="Times New Roman" w:hAnsi="Times New Roman"/>
          <w:sz w:val="26"/>
          <w:szCs w:val="26"/>
        </w:rPr>
        <w:t>.</w:t>
      </w:r>
    </w:p>
    <w:p w:rsidR="000251BC" w:rsidRPr="003239D2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</w:t>
      </w:r>
      <w:r w:rsidRPr="009B7784">
        <w:rPr>
          <w:rFonts w:ascii="Times New Roman" w:hAnsi="Times New Roman"/>
          <w:sz w:val="26"/>
        </w:rPr>
        <w:t>ункт 5.2 Административного регламента дополнить абзац</w:t>
      </w:r>
      <w:r>
        <w:rPr>
          <w:rFonts w:ascii="Times New Roman" w:hAnsi="Times New Roman"/>
          <w:sz w:val="26"/>
        </w:rPr>
        <w:t>а</w:t>
      </w:r>
      <w:r w:rsidRPr="009B7784">
        <w:rPr>
          <w:rFonts w:ascii="Times New Roman" w:hAnsi="Times New Roman"/>
          <w:sz w:val="26"/>
        </w:rPr>
        <w:t>м</w:t>
      </w:r>
      <w:r>
        <w:rPr>
          <w:rFonts w:ascii="Times New Roman" w:hAnsi="Times New Roman"/>
          <w:sz w:val="26"/>
        </w:rPr>
        <w:t>и</w:t>
      </w:r>
      <w:r w:rsidRPr="009B7784">
        <w:rPr>
          <w:rFonts w:ascii="Times New Roman" w:hAnsi="Times New Roman"/>
          <w:sz w:val="26"/>
        </w:rPr>
        <w:t xml:space="preserve"> следующего содержания:</w:t>
      </w:r>
    </w:p>
    <w:p w:rsidR="000251BC" w:rsidRPr="009B7784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10) </w:t>
      </w:r>
      <w:r w:rsidRPr="009B7784">
        <w:rPr>
          <w:rFonts w:ascii="Times New Roman" w:hAnsi="Times New Roman"/>
          <w:sz w:val="26"/>
          <w:szCs w:val="26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0251BC" w:rsidRPr="009B7784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lastRenderedPageBreak/>
        <w:t>а)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251BC" w:rsidRPr="009B7784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б) наличи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251BC" w:rsidRPr="009B7784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в) истечени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срока действия документов или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251BC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г) выявлени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</w:t>
      </w:r>
      <w:r>
        <w:rPr>
          <w:rFonts w:ascii="Times New Roman" w:hAnsi="Times New Roman"/>
          <w:sz w:val="26"/>
          <w:szCs w:val="26"/>
        </w:rPr>
        <w:t>ения за доставленные неудобства.»;</w:t>
      </w:r>
    </w:p>
    <w:p w:rsidR="000251BC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Пункт 5.8 Административного регламента дополнить абзацами следующего содержания:</w:t>
      </w:r>
    </w:p>
    <w:p w:rsidR="000251BC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 случае признания жалобы подлежащей удовлетворению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251BC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признания жалобы не подлежащей удовлетворению в ответе заявителю, указанном в абзаце четвертом настоящего пункта,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0251BC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29683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251BC" w:rsidRDefault="000251BC" w:rsidP="00025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 возникшие с 18.10.2018.</w:t>
      </w:r>
    </w:p>
    <w:p w:rsidR="000251BC" w:rsidRDefault="000251BC" w:rsidP="0002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6A8A" w:rsidRDefault="002B6A8A" w:rsidP="002B6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6A8A" w:rsidRDefault="002B6A8A" w:rsidP="002B6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6A8A" w:rsidRPr="00296837" w:rsidRDefault="002B6A8A" w:rsidP="002B6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p w:rsidR="002B6A8A" w:rsidRPr="009B7784" w:rsidRDefault="002B6A8A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A8A" w:rsidRDefault="002B6A8A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A8A" w:rsidRDefault="002B6A8A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196F" w:rsidRDefault="00CB196F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196F" w:rsidRDefault="00CB196F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CB196F" w:rsidSect="005A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8A"/>
    <w:rsid w:val="000251BC"/>
    <w:rsid w:val="000349E9"/>
    <w:rsid w:val="00196ADB"/>
    <w:rsid w:val="00274466"/>
    <w:rsid w:val="002B6A8A"/>
    <w:rsid w:val="002E021D"/>
    <w:rsid w:val="00443087"/>
    <w:rsid w:val="004A14B2"/>
    <w:rsid w:val="004B72D1"/>
    <w:rsid w:val="007C7954"/>
    <w:rsid w:val="007D0F3D"/>
    <w:rsid w:val="00A00A4A"/>
    <w:rsid w:val="00A30874"/>
    <w:rsid w:val="00B46D65"/>
    <w:rsid w:val="00CB196F"/>
    <w:rsid w:val="00D01CE8"/>
    <w:rsid w:val="00DE5592"/>
    <w:rsid w:val="00E00AB1"/>
    <w:rsid w:val="00F0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5B8B0-9AE8-4531-86A2-83CC337E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A8A"/>
    <w:rPr>
      <w:color w:val="0000FF"/>
      <w:u w:val="single"/>
    </w:rPr>
  </w:style>
  <w:style w:type="paragraph" w:styleId="a4">
    <w:name w:val="No Spacing"/>
    <w:uiPriority w:val="1"/>
    <w:qFormat/>
    <w:rsid w:val="002B6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2B6A8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B6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B6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39"/>
    <w:rsid w:val="002B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2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5</cp:revision>
  <cp:lastPrinted>2018-11-29T05:16:00Z</cp:lastPrinted>
  <dcterms:created xsi:type="dcterms:W3CDTF">2019-02-13T07:59:00Z</dcterms:created>
  <dcterms:modified xsi:type="dcterms:W3CDTF">2019-03-11T03:33:00Z</dcterms:modified>
</cp:coreProperties>
</file>