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1E" w:rsidRDefault="00DF471E" w:rsidP="006C08F6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B1372B4" wp14:editId="2C64FC95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6C08F6" w:rsidRDefault="006C08F6" w:rsidP="006C08F6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6C08F6" w:rsidRDefault="006C08F6" w:rsidP="006C08F6">
      <w:pPr>
        <w:jc w:val="center"/>
        <w:rPr>
          <w:sz w:val="26"/>
          <w:szCs w:val="22"/>
        </w:rPr>
      </w:pPr>
    </w:p>
    <w:p w:rsidR="006C08F6" w:rsidRPr="008355E2" w:rsidRDefault="006C08F6" w:rsidP="006C08F6">
      <w:pPr>
        <w:jc w:val="center"/>
        <w:rPr>
          <w:sz w:val="24"/>
          <w:szCs w:val="24"/>
        </w:rPr>
      </w:pPr>
      <w:r w:rsidRPr="008355E2">
        <w:rPr>
          <w:sz w:val="24"/>
          <w:szCs w:val="24"/>
        </w:rPr>
        <w:t>НОРИЛЬСКИЙ ГОРОДСКОЙ СОВЕТ ДЕПУТАТОВ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32"/>
          <w:szCs w:val="2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C08F6" w:rsidRDefault="006C08F6" w:rsidP="006C08F6">
      <w:pPr>
        <w:jc w:val="center"/>
        <w:rPr>
          <w:rFonts w:ascii="Bookman Old Style" w:hAnsi="Bookman Old Style"/>
          <w:spacing w:val="20"/>
          <w:sz w:val="26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2968"/>
        <w:gridCol w:w="6313"/>
      </w:tblGrid>
      <w:tr w:rsidR="006C08F6" w:rsidTr="00787281">
        <w:trPr>
          <w:trHeight w:val="351"/>
        </w:trPr>
        <w:tc>
          <w:tcPr>
            <w:tcW w:w="2968" w:type="dxa"/>
            <w:hideMark/>
          </w:tcPr>
          <w:p w:rsidR="006C08F6" w:rsidRDefault="008355E2" w:rsidP="008355E2">
            <w:pPr>
              <w:spacing w:line="254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</w:t>
            </w:r>
            <w:r w:rsidR="006C08F6">
              <w:rPr>
                <w:sz w:val="26"/>
                <w:szCs w:val="26"/>
                <w:lang w:eastAsia="en-US"/>
              </w:rPr>
              <w:t xml:space="preserve">» </w:t>
            </w:r>
            <w:r>
              <w:rPr>
                <w:sz w:val="26"/>
                <w:szCs w:val="26"/>
                <w:lang w:eastAsia="en-US"/>
              </w:rPr>
              <w:t>марта 2016</w:t>
            </w:r>
            <w:r w:rsidR="006C08F6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313" w:type="dxa"/>
            <w:hideMark/>
          </w:tcPr>
          <w:p w:rsidR="006C08F6" w:rsidRDefault="00DF471E" w:rsidP="00787281">
            <w:pPr>
              <w:spacing w:line="254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30/4-659</w:t>
            </w:r>
          </w:p>
        </w:tc>
      </w:tr>
    </w:tbl>
    <w:p w:rsidR="00290AAD" w:rsidRDefault="00290AAD"/>
    <w:p w:rsidR="0037291F" w:rsidRDefault="00711CDE" w:rsidP="00711C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1CDE">
        <w:rPr>
          <w:sz w:val="26"/>
          <w:szCs w:val="26"/>
        </w:rPr>
        <w:t xml:space="preserve">О внесении изменений в решение </w:t>
      </w:r>
      <w:r>
        <w:rPr>
          <w:sz w:val="26"/>
          <w:szCs w:val="26"/>
        </w:rPr>
        <w:t>Городского Совета</w:t>
      </w:r>
      <w:r w:rsidRPr="00711CDE">
        <w:rPr>
          <w:sz w:val="26"/>
          <w:szCs w:val="26"/>
        </w:rPr>
        <w:t xml:space="preserve"> от 21.02.2012 № 38-930 </w:t>
      </w:r>
    </w:p>
    <w:p w:rsidR="00711CDE" w:rsidRPr="00711CDE" w:rsidRDefault="00711CDE" w:rsidP="00711C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11CDE">
        <w:rPr>
          <w:sz w:val="26"/>
          <w:szCs w:val="26"/>
        </w:rPr>
        <w:t>«Об утверждении Положения о Талнахском территориальном управлении Администрации города Норильска»</w:t>
      </w:r>
    </w:p>
    <w:p w:rsidR="00711CDE" w:rsidRPr="00711CDE" w:rsidRDefault="00711CDE" w:rsidP="00711C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1CDE" w:rsidRPr="00711CDE" w:rsidRDefault="00711CDE" w:rsidP="00711C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1CDE">
        <w:rPr>
          <w:sz w:val="26"/>
          <w:szCs w:val="26"/>
        </w:rPr>
        <w:t xml:space="preserve">В </w:t>
      </w:r>
      <w:r w:rsidR="00DF471E">
        <w:rPr>
          <w:sz w:val="26"/>
          <w:szCs w:val="26"/>
        </w:rPr>
        <w:t>соответствии с Федеральным законом</w:t>
      </w:r>
      <w:r w:rsidRPr="00711CDE">
        <w:rPr>
          <w:sz w:val="26"/>
          <w:szCs w:val="26"/>
        </w:rPr>
        <w:t xml:space="preserve"> от 29.12.2014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</w:t>
      </w:r>
      <w:hyperlink r:id="rId5" w:history="1">
        <w:r w:rsidRPr="00711CDE">
          <w:rPr>
            <w:sz w:val="26"/>
            <w:szCs w:val="26"/>
          </w:rPr>
          <w:t>статьей 28</w:t>
        </w:r>
      </w:hyperlink>
      <w:r w:rsidRPr="00711CDE">
        <w:rPr>
          <w:sz w:val="26"/>
          <w:szCs w:val="26"/>
        </w:rPr>
        <w:t xml:space="preserve"> Устава муниципального образования город Норильск, </w:t>
      </w:r>
      <w:r>
        <w:rPr>
          <w:sz w:val="26"/>
          <w:szCs w:val="26"/>
        </w:rPr>
        <w:t>Городской Совет</w:t>
      </w:r>
    </w:p>
    <w:p w:rsidR="009E22F7" w:rsidRDefault="009E22F7" w:rsidP="009E22F7">
      <w:pPr>
        <w:contextualSpacing/>
        <w:jc w:val="both"/>
        <w:rPr>
          <w:sz w:val="26"/>
          <w:szCs w:val="26"/>
        </w:rPr>
      </w:pPr>
    </w:p>
    <w:p w:rsidR="009E22F7" w:rsidRDefault="009E22F7" w:rsidP="009E22F7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РЕШИЛ:</w:t>
      </w:r>
    </w:p>
    <w:p w:rsidR="009E22F7" w:rsidRDefault="009E22F7" w:rsidP="009E22F7">
      <w:pPr>
        <w:contextualSpacing/>
        <w:jc w:val="both"/>
        <w:rPr>
          <w:sz w:val="26"/>
          <w:szCs w:val="26"/>
        </w:rPr>
      </w:pPr>
    </w:p>
    <w:p w:rsidR="00711CDE" w:rsidRPr="006A1D68" w:rsidRDefault="009E22F7" w:rsidP="00711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711CDE" w:rsidRPr="005923DF">
        <w:rPr>
          <w:sz w:val="26"/>
          <w:szCs w:val="26"/>
        </w:rPr>
        <w:t>Положени</w:t>
      </w:r>
      <w:r w:rsidR="00711CDE">
        <w:rPr>
          <w:sz w:val="26"/>
          <w:szCs w:val="26"/>
        </w:rPr>
        <w:t>е</w:t>
      </w:r>
      <w:r w:rsidR="00711CDE" w:rsidRPr="005923DF">
        <w:rPr>
          <w:sz w:val="26"/>
          <w:szCs w:val="26"/>
        </w:rPr>
        <w:t xml:space="preserve"> о </w:t>
      </w:r>
      <w:r w:rsidR="00711CDE" w:rsidRPr="00C61594">
        <w:rPr>
          <w:sz w:val="26"/>
          <w:szCs w:val="26"/>
        </w:rPr>
        <w:t>Талнахском</w:t>
      </w:r>
      <w:r w:rsidR="00711CDE" w:rsidRPr="005923DF">
        <w:rPr>
          <w:sz w:val="26"/>
          <w:szCs w:val="26"/>
        </w:rPr>
        <w:t xml:space="preserve"> территориальном управлении Администрации города Норильска</w:t>
      </w:r>
      <w:r w:rsidR="00711CDE">
        <w:rPr>
          <w:sz w:val="26"/>
          <w:szCs w:val="26"/>
        </w:rPr>
        <w:t xml:space="preserve">, утвержденное решением Городского Совета </w:t>
      </w:r>
      <w:r w:rsidR="00711CDE" w:rsidRPr="005923DF">
        <w:rPr>
          <w:sz w:val="26"/>
          <w:szCs w:val="26"/>
        </w:rPr>
        <w:t xml:space="preserve">от </w:t>
      </w:r>
      <w:r w:rsidR="00711CDE" w:rsidRPr="00C61594">
        <w:rPr>
          <w:sz w:val="26"/>
          <w:szCs w:val="26"/>
        </w:rPr>
        <w:t>21.02.2012 № 38-930</w:t>
      </w:r>
      <w:r w:rsidR="00711CDE">
        <w:rPr>
          <w:sz w:val="26"/>
          <w:szCs w:val="26"/>
        </w:rPr>
        <w:t xml:space="preserve"> (далее – Положение), следующие изменения:</w:t>
      </w:r>
    </w:p>
    <w:p w:rsidR="00711CDE" w:rsidRPr="00C61594" w:rsidRDefault="00711CDE" w:rsidP="00711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594">
        <w:rPr>
          <w:sz w:val="26"/>
          <w:szCs w:val="26"/>
        </w:rPr>
        <w:t>1.1. Пункт 3.8 Положения изложить в следующей редакции:</w:t>
      </w:r>
    </w:p>
    <w:p w:rsidR="00711CDE" w:rsidRPr="00C61594" w:rsidRDefault="00711CDE" w:rsidP="00711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594">
        <w:rPr>
          <w:sz w:val="26"/>
          <w:szCs w:val="26"/>
        </w:rPr>
        <w:t>«3.8. Организует и проводит мероприятия по благоустройству, озеленению, обустройству мест массового отдыха населения на территории района Талнах.</w:t>
      </w:r>
    </w:p>
    <w:p w:rsidR="00711CDE" w:rsidRPr="00C61594" w:rsidRDefault="00711CDE" w:rsidP="00711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594">
        <w:rPr>
          <w:sz w:val="26"/>
          <w:szCs w:val="26"/>
        </w:rPr>
        <w:t>Участвует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района</w:t>
      </w:r>
      <w:r w:rsidR="00E319E3">
        <w:rPr>
          <w:sz w:val="26"/>
          <w:szCs w:val="26"/>
        </w:rPr>
        <w:t xml:space="preserve"> Талнах</w:t>
      </w:r>
      <w:r w:rsidRPr="00C61594">
        <w:rPr>
          <w:sz w:val="26"/>
          <w:szCs w:val="26"/>
        </w:rPr>
        <w:t>.».</w:t>
      </w:r>
    </w:p>
    <w:p w:rsidR="00711CDE" w:rsidRPr="00C61594" w:rsidRDefault="00711CDE" w:rsidP="00711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594">
        <w:rPr>
          <w:sz w:val="26"/>
          <w:szCs w:val="26"/>
        </w:rPr>
        <w:t>1.2. Пункт 3.9 Положения изложить в следующей редакции:</w:t>
      </w:r>
    </w:p>
    <w:p w:rsidR="00711CDE" w:rsidRPr="00C61594" w:rsidRDefault="00711CDE" w:rsidP="00B226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594">
        <w:rPr>
          <w:sz w:val="26"/>
          <w:szCs w:val="26"/>
        </w:rPr>
        <w:t>«3.9. Осуществляет регулярный контроль, направленный на выявление самовольно установленных объектов движимого имущества на территории района Талнах</w:t>
      </w:r>
      <w:r w:rsidR="00E319E3">
        <w:rPr>
          <w:sz w:val="26"/>
          <w:szCs w:val="26"/>
        </w:rPr>
        <w:t>,</w:t>
      </w:r>
      <w:r w:rsidRPr="00C61594">
        <w:rPr>
          <w:sz w:val="26"/>
          <w:szCs w:val="26"/>
        </w:rPr>
        <w:t xml:space="preserve"> и понуждает собственников таких объектов на их вывоз и освобождение земельного участка в соответствии с</w:t>
      </w:r>
      <w:r w:rsidR="00B22623">
        <w:rPr>
          <w:sz w:val="26"/>
          <w:szCs w:val="26"/>
        </w:rPr>
        <w:t xml:space="preserve"> действующим законодательством</w:t>
      </w:r>
      <w:r w:rsidRPr="00C61594">
        <w:rPr>
          <w:sz w:val="26"/>
          <w:szCs w:val="26"/>
        </w:rPr>
        <w:t>.».</w:t>
      </w:r>
    </w:p>
    <w:p w:rsidR="00711CDE" w:rsidRPr="00C61594" w:rsidRDefault="00711CDE" w:rsidP="00711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594">
        <w:rPr>
          <w:sz w:val="26"/>
          <w:szCs w:val="26"/>
        </w:rPr>
        <w:t>1.3. В пункте 3.12 Положения слова «порядка накопления, вывоза, утилизации и переработки отходов производства и потребления,» исключить.</w:t>
      </w:r>
    </w:p>
    <w:p w:rsidR="00711CDE" w:rsidRDefault="00711CDE" w:rsidP="00711CD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61594">
        <w:rPr>
          <w:sz w:val="26"/>
          <w:szCs w:val="26"/>
        </w:rPr>
        <w:t xml:space="preserve">2. Поручить Руководителю Администрации города Норильска </w:t>
      </w:r>
      <w:r w:rsidR="00DF471E">
        <w:rPr>
          <w:sz w:val="26"/>
          <w:szCs w:val="26"/>
        </w:rPr>
        <w:t xml:space="preserve">     </w:t>
      </w:r>
      <w:r w:rsidRPr="00C61594">
        <w:rPr>
          <w:sz w:val="26"/>
          <w:szCs w:val="26"/>
        </w:rPr>
        <w:t xml:space="preserve">Позднякову Е.Ю. 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</w:t>
      </w:r>
      <w:r>
        <w:rPr>
          <w:sz w:val="26"/>
          <w:szCs w:val="26"/>
        </w:rPr>
        <w:t xml:space="preserve">изменений в </w:t>
      </w:r>
      <w:r w:rsidRPr="00C61594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C61594">
        <w:rPr>
          <w:sz w:val="26"/>
          <w:szCs w:val="26"/>
        </w:rPr>
        <w:t xml:space="preserve"> о Тална</w:t>
      </w:r>
      <w:r w:rsidR="0037291F">
        <w:rPr>
          <w:sz w:val="26"/>
          <w:szCs w:val="26"/>
        </w:rPr>
        <w:t>хском территориальном управлении</w:t>
      </w:r>
      <w:bookmarkStart w:id="0" w:name="_GoBack"/>
      <w:bookmarkEnd w:id="0"/>
      <w:r w:rsidRPr="00C61594">
        <w:rPr>
          <w:sz w:val="26"/>
          <w:szCs w:val="26"/>
        </w:rPr>
        <w:t xml:space="preserve"> Администрации города Норильска, в установленном законодательством порядке.</w:t>
      </w:r>
    </w:p>
    <w:p w:rsidR="00DF471E" w:rsidRDefault="00DF471E" w:rsidP="00711CD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355E2" w:rsidRPr="00593F98" w:rsidRDefault="008355E2" w:rsidP="00711CD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Pr="00593F98">
        <w:rPr>
          <w:sz w:val="26"/>
          <w:szCs w:val="26"/>
        </w:rPr>
        <w:t>Контроль исполнения настоящего решения возложить на председателя комиссии</w:t>
      </w:r>
      <w:r w:rsidR="00DF471E">
        <w:rPr>
          <w:sz w:val="26"/>
          <w:szCs w:val="26"/>
        </w:rPr>
        <w:t xml:space="preserve"> Городского Совета</w:t>
      </w:r>
      <w:r w:rsidRPr="00593F98">
        <w:rPr>
          <w:sz w:val="26"/>
          <w:szCs w:val="26"/>
        </w:rPr>
        <w:t xml:space="preserve"> по городскому хозяйству Пестрякова А.А.</w:t>
      </w:r>
    </w:p>
    <w:p w:rsidR="009E22F7" w:rsidRDefault="009E22F7" w:rsidP="008355E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Решение вступает в силу со дня принятия.</w:t>
      </w:r>
    </w:p>
    <w:p w:rsidR="008355E2" w:rsidRDefault="008355E2" w:rsidP="009E22F7">
      <w:pPr>
        <w:contextualSpacing/>
        <w:rPr>
          <w:sz w:val="26"/>
          <w:szCs w:val="26"/>
        </w:rPr>
      </w:pPr>
    </w:p>
    <w:p w:rsidR="00BF4B32" w:rsidRDefault="00BF4B32" w:rsidP="009E22F7">
      <w:pPr>
        <w:contextualSpacing/>
        <w:rPr>
          <w:sz w:val="26"/>
          <w:szCs w:val="26"/>
        </w:rPr>
      </w:pPr>
    </w:p>
    <w:p w:rsidR="00BF4B32" w:rsidRDefault="00BF4B32" w:rsidP="009E22F7">
      <w:pPr>
        <w:contextualSpacing/>
        <w:rPr>
          <w:sz w:val="26"/>
          <w:szCs w:val="26"/>
        </w:rPr>
      </w:pPr>
    </w:p>
    <w:p w:rsidR="009E22F7" w:rsidRDefault="009E22F7" w:rsidP="009E22F7">
      <w:pPr>
        <w:contextualSpacing/>
        <w:rPr>
          <w:sz w:val="26"/>
          <w:szCs w:val="26"/>
        </w:rPr>
      </w:pPr>
      <w:r>
        <w:rPr>
          <w:sz w:val="26"/>
          <w:szCs w:val="26"/>
        </w:rPr>
        <w:t>Глава города Норильска                                                                               О.Г. Курилов</w:t>
      </w:r>
    </w:p>
    <w:p w:rsidR="00711CDE" w:rsidRDefault="00711CDE" w:rsidP="009E22F7">
      <w:pPr>
        <w:contextualSpacing/>
        <w:jc w:val="center"/>
        <w:rPr>
          <w:b/>
          <w:sz w:val="28"/>
          <w:szCs w:val="28"/>
        </w:rPr>
      </w:pPr>
    </w:p>
    <w:p w:rsidR="00711CDE" w:rsidRDefault="00711CDE" w:rsidP="009E22F7">
      <w:pPr>
        <w:contextualSpacing/>
        <w:jc w:val="center"/>
        <w:rPr>
          <w:b/>
          <w:sz w:val="28"/>
          <w:szCs w:val="28"/>
        </w:rPr>
      </w:pPr>
    </w:p>
    <w:p w:rsidR="00BF4B32" w:rsidRDefault="00BF4B32" w:rsidP="009E22F7">
      <w:pPr>
        <w:contextualSpacing/>
        <w:jc w:val="center"/>
        <w:rPr>
          <w:b/>
          <w:sz w:val="28"/>
          <w:szCs w:val="28"/>
        </w:rPr>
      </w:pPr>
    </w:p>
    <w:p w:rsidR="00BF4B32" w:rsidRDefault="00BF4B32" w:rsidP="009E22F7">
      <w:pPr>
        <w:contextualSpacing/>
        <w:jc w:val="center"/>
        <w:rPr>
          <w:b/>
          <w:sz w:val="28"/>
          <w:szCs w:val="28"/>
        </w:rPr>
      </w:pPr>
    </w:p>
    <w:p w:rsidR="009E22F7" w:rsidRPr="00DF471E" w:rsidRDefault="009E22F7" w:rsidP="00DF471E">
      <w:pPr>
        <w:spacing w:after="160" w:line="259" w:lineRule="auto"/>
        <w:rPr>
          <w:b/>
          <w:sz w:val="28"/>
          <w:szCs w:val="28"/>
        </w:rPr>
      </w:pPr>
    </w:p>
    <w:sectPr w:rsidR="009E22F7" w:rsidRPr="00DF471E" w:rsidSect="00D733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502C"/>
    <w:rsid w:val="00031FCB"/>
    <w:rsid w:val="00290AAD"/>
    <w:rsid w:val="00367663"/>
    <w:rsid w:val="0037291F"/>
    <w:rsid w:val="003A1B36"/>
    <w:rsid w:val="0060502C"/>
    <w:rsid w:val="00647B4E"/>
    <w:rsid w:val="006C08F6"/>
    <w:rsid w:val="00711CDE"/>
    <w:rsid w:val="007234AD"/>
    <w:rsid w:val="007F3125"/>
    <w:rsid w:val="008355E2"/>
    <w:rsid w:val="00901A89"/>
    <w:rsid w:val="00931DC0"/>
    <w:rsid w:val="009A3588"/>
    <w:rsid w:val="009E22F7"/>
    <w:rsid w:val="00B22623"/>
    <w:rsid w:val="00BF4B32"/>
    <w:rsid w:val="00C01DBB"/>
    <w:rsid w:val="00CB2177"/>
    <w:rsid w:val="00D25564"/>
    <w:rsid w:val="00D733F0"/>
    <w:rsid w:val="00DF471E"/>
    <w:rsid w:val="00E1371A"/>
    <w:rsid w:val="00E319E3"/>
    <w:rsid w:val="00FD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E06F4-2553-4C6A-B21C-153FBE74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9E22F7"/>
    <w:rPr>
      <w:color w:val="0000FF"/>
      <w:u w:val="single"/>
    </w:rPr>
  </w:style>
  <w:style w:type="table" w:styleId="a4">
    <w:name w:val="Table Grid"/>
    <w:basedOn w:val="a1"/>
    <w:uiPriority w:val="59"/>
    <w:rsid w:val="009E2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67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8">
    <w:name w:val="Font Style18"/>
    <w:uiPriority w:val="99"/>
    <w:rsid w:val="008355E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8355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47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FF66F2CC28E4052014D808B321F559EA3FA9C2BADF5DECE9AAA423853D8C4B143EB07E5C4BA1B27790E62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Усенок</cp:lastModifiedBy>
  <cp:revision>22</cp:revision>
  <cp:lastPrinted>2016-03-31T08:02:00Z</cp:lastPrinted>
  <dcterms:created xsi:type="dcterms:W3CDTF">2015-09-11T14:23:00Z</dcterms:created>
  <dcterms:modified xsi:type="dcterms:W3CDTF">2016-03-31T08:03:00Z</dcterms:modified>
</cp:coreProperties>
</file>