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6072BB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6072BB">
              <w:rPr>
                <w:szCs w:val="26"/>
              </w:rPr>
              <w:t>25/4-559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B51471" w:rsidRPr="00B51471" w:rsidRDefault="003A4E64" w:rsidP="003A4E64">
      <w:pPr>
        <w:contextualSpacing/>
        <w:jc w:val="center"/>
        <w:rPr>
          <w:szCs w:val="26"/>
        </w:rPr>
      </w:pPr>
      <w:r w:rsidRPr="00686E61">
        <w:rPr>
          <w:rFonts w:cs="Times New Roman"/>
          <w:szCs w:val="26"/>
        </w:rPr>
        <w:t>О внесении изменения в решение Городского Совета от 08.11.2011 № 36-872 «Об утверждении схемы избирательных</w:t>
      </w:r>
      <w:r>
        <w:rPr>
          <w:rFonts w:cs="Times New Roman"/>
          <w:szCs w:val="26"/>
        </w:rPr>
        <w:t xml:space="preserve"> </w:t>
      </w:r>
      <w:r w:rsidRPr="00686E61">
        <w:rPr>
          <w:rFonts w:cs="Times New Roman"/>
          <w:szCs w:val="26"/>
        </w:rPr>
        <w:t>округов для проведения выборов  депутатов Норильского городского Совета депутатов»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3A4E64" w:rsidP="00B51471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 w:rsidRPr="006C1589">
        <w:rPr>
          <w:rFonts w:cs="Times New Roman"/>
          <w:szCs w:val="26"/>
        </w:rPr>
        <w:t>В соответствии с Федеральн</w:t>
      </w:r>
      <w:r>
        <w:rPr>
          <w:rFonts w:cs="Times New Roman"/>
          <w:szCs w:val="26"/>
        </w:rPr>
        <w:t>ым</w:t>
      </w:r>
      <w:r w:rsidRPr="006C1589">
        <w:rPr>
          <w:rFonts w:cs="Times New Roman"/>
          <w:szCs w:val="26"/>
        </w:rPr>
        <w:t xml:space="preserve"> закон</w:t>
      </w:r>
      <w:r>
        <w:rPr>
          <w:rFonts w:cs="Times New Roman"/>
          <w:szCs w:val="26"/>
        </w:rPr>
        <w:t>ом</w:t>
      </w:r>
      <w:r w:rsidRPr="006C1589">
        <w:rPr>
          <w:rFonts w:cs="Times New Roman"/>
          <w:szCs w:val="26"/>
        </w:rPr>
        <w:t xml:space="preserve"> от 12.06.2002 №</w:t>
      </w:r>
      <w:r>
        <w:rPr>
          <w:rFonts w:cs="Times New Roman"/>
          <w:szCs w:val="26"/>
        </w:rPr>
        <w:t xml:space="preserve"> </w:t>
      </w:r>
      <w:r w:rsidRPr="006C1589">
        <w:rPr>
          <w:rFonts w:cs="Times New Roman"/>
          <w:szCs w:val="26"/>
        </w:rPr>
        <w:t xml:space="preserve">67-ФЗ </w:t>
      </w:r>
      <w:r w:rsidR="000B0B49">
        <w:rPr>
          <w:rFonts w:cs="Times New Roman"/>
          <w:szCs w:val="26"/>
        </w:rPr>
        <w:t xml:space="preserve">              </w:t>
      </w:r>
      <w:r w:rsidRPr="006C1589">
        <w:rPr>
          <w:rFonts w:cs="Times New Roman"/>
          <w:szCs w:val="26"/>
        </w:rPr>
        <w:t>«Об основных гарантиях избирательных прав и права на участие в референдуме граждан Российской Федерации», Закон</w:t>
      </w:r>
      <w:r>
        <w:rPr>
          <w:rFonts w:cs="Times New Roman"/>
          <w:szCs w:val="26"/>
        </w:rPr>
        <w:t>ом</w:t>
      </w:r>
      <w:r w:rsidRPr="006C1589">
        <w:rPr>
          <w:rFonts w:cs="Times New Roman"/>
          <w:szCs w:val="26"/>
        </w:rPr>
        <w:t xml:space="preserve"> Красноярского края от 02.10.2003 </w:t>
      </w:r>
      <w:r>
        <w:rPr>
          <w:rFonts w:cs="Times New Roman"/>
          <w:szCs w:val="26"/>
        </w:rPr>
        <w:t xml:space="preserve">   </w:t>
      </w:r>
      <w:r w:rsidRPr="006C1589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</w:t>
      </w:r>
      <w:r w:rsidRPr="006C1589">
        <w:rPr>
          <w:rFonts w:cs="Times New Roman"/>
          <w:szCs w:val="26"/>
        </w:rPr>
        <w:t>8-1411 «О выборах в органы местного самоуправления в Красноярском крае»</w:t>
      </w:r>
      <w:r w:rsidR="00B51471">
        <w:rPr>
          <w:szCs w:val="26"/>
        </w:rPr>
        <w:t xml:space="preserve">, </w:t>
      </w:r>
      <w:r w:rsidR="00B51471" w:rsidRPr="00010524">
        <w:rPr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3A4E64" w:rsidRPr="00686E61" w:rsidRDefault="003A4E64" w:rsidP="003A4E64">
      <w:pPr>
        <w:pStyle w:val="a4"/>
        <w:autoSpaceDE w:val="0"/>
        <w:autoSpaceDN w:val="0"/>
        <w:adjustRightInd w:val="0"/>
        <w:ind w:left="0" w:firstLine="709"/>
        <w:jc w:val="both"/>
        <w:rPr>
          <w:rFonts w:cs="Times New Roman"/>
          <w:bCs/>
          <w:szCs w:val="26"/>
        </w:rPr>
      </w:pPr>
      <w:r w:rsidRPr="00D31C29">
        <w:rPr>
          <w:rFonts w:eastAsia="Times New Roman" w:cs="Times New Roman"/>
          <w:bCs/>
          <w:szCs w:val="26"/>
        </w:rPr>
        <w:t xml:space="preserve">1. </w:t>
      </w:r>
      <w:r>
        <w:rPr>
          <w:rFonts w:eastAsia="Times New Roman" w:cs="Times New Roman"/>
          <w:bCs/>
          <w:szCs w:val="26"/>
        </w:rPr>
        <w:t>В</w:t>
      </w:r>
      <w:r w:rsidRPr="00686E61">
        <w:rPr>
          <w:rFonts w:cs="Times New Roman"/>
          <w:szCs w:val="26"/>
        </w:rPr>
        <w:t xml:space="preserve">нести в решение Городского Совета от 08.11.2011 № 36-872 </w:t>
      </w:r>
      <w:r w:rsidR="000B0B49">
        <w:rPr>
          <w:rFonts w:cs="Times New Roman"/>
          <w:szCs w:val="26"/>
        </w:rPr>
        <w:t xml:space="preserve">             </w:t>
      </w:r>
      <w:r w:rsidRPr="00686E61">
        <w:rPr>
          <w:rFonts w:cs="Times New Roman"/>
          <w:szCs w:val="26"/>
        </w:rPr>
        <w:t xml:space="preserve">«Об утверждении схемы избирательных округов для проведения выборов  депутатов Норильского городского Совета депутатов» следующее изменение: </w:t>
      </w:r>
    </w:p>
    <w:p w:rsidR="003A4E64" w:rsidRDefault="003A4E64" w:rsidP="003A4E64">
      <w:pPr>
        <w:pStyle w:val="a4"/>
        <w:autoSpaceDE w:val="0"/>
        <w:autoSpaceDN w:val="0"/>
        <w:adjustRightInd w:val="0"/>
        <w:ind w:left="0" w:firstLine="709"/>
        <w:jc w:val="both"/>
        <w:rPr>
          <w:rFonts w:cs="Times New Roman"/>
          <w:bCs/>
          <w:szCs w:val="26"/>
        </w:rPr>
      </w:pPr>
      <w:r w:rsidRPr="00686E61">
        <w:rPr>
          <w:rFonts w:cs="Times New Roman"/>
          <w:szCs w:val="26"/>
        </w:rPr>
        <w:t>в графе «Границы избирательного округа» после слов «</w:t>
      </w:r>
      <w:r w:rsidRPr="00686E61">
        <w:rPr>
          <w:rFonts w:cs="Times New Roman"/>
          <w:bCs/>
          <w:szCs w:val="26"/>
        </w:rPr>
        <w:t xml:space="preserve">Поселок Снежногорск» слова «(ул. Хантайская Набережная: 1, 2, 3, 4, 5, 6, 8, 12; </w:t>
      </w:r>
      <w:r w:rsidR="000B0B49">
        <w:rPr>
          <w:rFonts w:cs="Times New Roman"/>
          <w:bCs/>
          <w:szCs w:val="26"/>
        </w:rPr>
        <w:t xml:space="preserve">             </w:t>
      </w:r>
      <w:r w:rsidRPr="00686E61">
        <w:rPr>
          <w:rFonts w:cs="Times New Roman"/>
          <w:bCs/>
          <w:szCs w:val="26"/>
        </w:rPr>
        <w:t>ул. Гидростроительная: 1, 4, 8, 13; ул. Ленина: 1, 5, 7, 9а;  ул. Комсомольская: 2, 3, 4, 5, 9; ул. Заполярная: 1, 6, 7, 8)» исключить.</w:t>
      </w:r>
    </w:p>
    <w:p w:rsidR="003A0519" w:rsidRDefault="003A0519" w:rsidP="003A0519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 xml:space="preserve">2.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 w:rsidR="00B51471">
        <w:rPr>
          <w:szCs w:val="26"/>
        </w:rPr>
        <w:t>законности и местному самоуправлению Соломаху Л.А.</w:t>
      </w:r>
    </w:p>
    <w:p w:rsidR="003A4E64" w:rsidRPr="009229E3" w:rsidRDefault="003A0519" w:rsidP="003A4E64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szCs w:val="26"/>
        </w:rPr>
        <w:t xml:space="preserve">3. </w:t>
      </w:r>
      <w:r w:rsidR="003A4E64" w:rsidRPr="009229E3">
        <w:rPr>
          <w:rFonts w:cs="Times New Roman"/>
          <w:szCs w:val="26"/>
        </w:rPr>
        <w:t>Решение вступает в силу со дня принятия и подлежит опубликованию в газете «Заполярная правда» в течение пяти дней.</w:t>
      </w:r>
    </w:p>
    <w:p w:rsidR="00971091" w:rsidRDefault="00971091" w:rsidP="003A4E64">
      <w:pPr>
        <w:ind w:right="-285" w:firstLine="708"/>
        <w:jc w:val="both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6072BB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AF0" w:rsidRDefault="009A0AF0" w:rsidP="00171B74">
      <w:r>
        <w:separator/>
      </w:r>
    </w:p>
  </w:endnote>
  <w:endnote w:type="continuationSeparator" w:id="1">
    <w:p w:rsidR="009A0AF0" w:rsidRDefault="009A0AF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95952">
        <w:pPr>
          <w:pStyle w:val="af1"/>
          <w:jc w:val="center"/>
        </w:pPr>
        <w:fldSimple w:instr=" PAGE   \* MERGEFORMAT ">
          <w:r w:rsidR="003A4E6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AF0" w:rsidRDefault="009A0AF0" w:rsidP="00171B74">
      <w:r>
        <w:separator/>
      </w:r>
    </w:p>
  </w:footnote>
  <w:footnote w:type="continuationSeparator" w:id="1">
    <w:p w:rsidR="009A0AF0" w:rsidRDefault="009A0AF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61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5952"/>
    <w:rsid w:val="000962B0"/>
    <w:rsid w:val="000970AC"/>
    <w:rsid w:val="00097FAE"/>
    <w:rsid w:val="000A01D5"/>
    <w:rsid w:val="000A1727"/>
    <w:rsid w:val="000A39C9"/>
    <w:rsid w:val="000A7E93"/>
    <w:rsid w:val="000B0213"/>
    <w:rsid w:val="000B0B49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01E3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072B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1E5F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0AF0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2015-06-11T10:40:00Z</cp:lastPrinted>
  <dcterms:created xsi:type="dcterms:W3CDTF">2015-06-16T09:25:00Z</dcterms:created>
  <dcterms:modified xsi:type="dcterms:W3CDTF">2015-06-16T09:25:00Z</dcterms:modified>
</cp:coreProperties>
</file>