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98" w:rsidRPr="00E46DF7" w:rsidRDefault="006654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46DF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1645" cy="5632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498" w:rsidRPr="00E46DF7" w:rsidRDefault="00665498" w:rsidP="00665498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E46DF7">
        <w:rPr>
          <w:color w:val="000000"/>
          <w:szCs w:val="26"/>
        </w:rPr>
        <w:t>АДМИНИСТРАЦИЯ ГОРОДА НОРИЛЬСКА</w:t>
      </w:r>
    </w:p>
    <w:p w:rsidR="00665498" w:rsidRPr="00E46DF7" w:rsidRDefault="00665498" w:rsidP="00665498">
      <w:pPr>
        <w:pStyle w:val="a3"/>
        <w:jc w:val="center"/>
        <w:rPr>
          <w:color w:val="000000"/>
          <w:szCs w:val="26"/>
        </w:rPr>
      </w:pPr>
      <w:r w:rsidRPr="00E46DF7">
        <w:rPr>
          <w:color w:val="000000"/>
          <w:szCs w:val="26"/>
        </w:rPr>
        <w:t>КРАСНОЯРСКОГО КРАЯ</w:t>
      </w:r>
    </w:p>
    <w:p w:rsidR="00665498" w:rsidRPr="00E46DF7" w:rsidRDefault="00665498" w:rsidP="00665498">
      <w:pPr>
        <w:pStyle w:val="a3"/>
        <w:jc w:val="center"/>
        <w:outlineLvl w:val="0"/>
        <w:rPr>
          <w:b/>
          <w:bCs/>
          <w:color w:val="000000"/>
          <w:szCs w:val="26"/>
        </w:rPr>
      </w:pPr>
    </w:p>
    <w:p w:rsidR="00665498" w:rsidRPr="00E46DF7" w:rsidRDefault="00665498" w:rsidP="00665498">
      <w:pPr>
        <w:pStyle w:val="a3"/>
        <w:jc w:val="center"/>
        <w:outlineLvl w:val="0"/>
        <w:rPr>
          <w:b/>
          <w:bCs/>
          <w:color w:val="000000"/>
          <w:szCs w:val="26"/>
        </w:rPr>
      </w:pPr>
      <w:r w:rsidRPr="00E46DF7">
        <w:rPr>
          <w:b/>
          <w:bCs/>
          <w:color w:val="000000"/>
          <w:szCs w:val="26"/>
        </w:rPr>
        <w:t>РАСПОРЯЖЕНИЕ</w:t>
      </w:r>
    </w:p>
    <w:p w:rsidR="00665498" w:rsidRPr="00E46DF7" w:rsidRDefault="00665498" w:rsidP="006654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65498" w:rsidRPr="00E46DF7" w:rsidRDefault="0085163F" w:rsidP="00725DFD">
      <w:pPr>
        <w:pStyle w:val="ConsPlusNormal"/>
        <w:tabs>
          <w:tab w:val="left" w:pos="4253"/>
          <w:tab w:val="left" w:pos="808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06.03.</w:t>
      </w:r>
      <w:r w:rsidR="00333B59">
        <w:rPr>
          <w:rFonts w:ascii="Times New Roman" w:hAnsi="Times New Roman" w:cs="Times New Roman"/>
          <w:sz w:val="26"/>
          <w:szCs w:val="26"/>
        </w:rPr>
        <w:t>202</w:t>
      </w:r>
      <w:r w:rsidR="00905A8C">
        <w:rPr>
          <w:rFonts w:ascii="Times New Roman" w:hAnsi="Times New Roman" w:cs="Times New Roman"/>
          <w:sz w:val="26"/>
          <w:szCs w:val="26"/>
        </w:rPr>
        <w:t>3</w:t>
      </w:r>
      <w:r w:rsidR="00905A8C">
        <w:rPr>
          <w:rFonts w:ascii="Times New Roman" w:hAnsi="Times New Roman" w:cs="Times New Roman"/>
          <w:sz w:val="26"/>
          <w:szCs w:val="26"/>
        </w:rPr>
        <w:tab/>
        <w:t>г. Норильск</w:t>
      </w:r>
      <w:r w:rsidR="00725D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№ 1539</w:t>
      </w:r>
    </w:p>
    <w:p w:rsidR="00665498" w:rsidRPr="00E46DF7" w:rsidRDefault="00665498" w:rsidP="00665498">
      <w:pPr>
        <w:rPr>
          <w:sz w:val="26"/>
          <w:szCs w:val="26"/>
        </w:rPr>
      </w:pPr>
    </w:p>
    <w:p w:rsidR="00665498" w:rsidRPr="00E46DF7" w:rsidRDefault="00665498" w:rsidP="00665498">
      <w:pPr>
        <w:rPr>
          <w:sz w:val="26"/>
          <w:szCs w:val="26"/>
        </w:rPr>
      </w:pPr>
    </w:p>
    <w:p w:rsidR="00665498" w:rsidRPr="00E46DF7" w:rsidRDefault="00665498" w:rsidP="00665498">
      <w:pPr>
        <w:jc w:val="both"/>
        <w:rPr>
          <w:sz w:val="26"/>
          <w:szCs w:val="26"/>
        </w:rPr>
      </w:pPr>
      <w:r w:rsidRPr="00E46DF7">
        <w:rPr>
          <w:sz w:val="26"/>
          <w:szCs w:val="26"/>
        </w:rPr>
        <w:t>О</w:t>
      </w:r>
      <w:r w:rsidR="009C1461">
        <w:rPr>
          <w:sz w:val="26"/>
          <w:szCs w:val="26"/>
        </w:rPr>
        <w:t xml:space="preserve"> создании комиссии по </w:t>
      </w:r>
      <w:r w:rsidR="009C1461" w:rsidRPr="009C1461">
        <w:rPr>
          <w:sz w:val="26"/>
          <w:szCs w:val="26"/>
        </w:rPr>
        <w:t xml:space="preserve">установлению </w:t>
      </w:r>
      <w:r w:rsidR="00725DFD">
        <w:rPr>
          <w:sz w:val="26"/>
          <w:szCs w:val="26"/>
        </w:rPr>
        <w:t xml:space="preserve">размера </w:t>
      </w:r>
      <w:r w:rsidR="009C1461" w:rsidRPr="009C1461">
        <w:rPr>
          <w:sz w:val="26"/>
          <w:szCs w:val="26"/>
        </w:rPr>
        <w:t>платы за содержание жилого помещения</w:t>
      </w:r>
      <w:r w:rsidR="00DA2EBB" w:rsidRPr="00DA2EBB">
        <w:rPr>
          <w:sz w:val="26"/>
          <w:szCs w:val="26"/>
        </w:rPr>
        <w:t xml:space="preserve">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Pr="00E46DF7">
        <w:rPr>
          <w:sz w:val="26"/>
          <w:szCs w:val="26"/>
        </w:rPr>
        <w:t xml:space="preserve"> </w:t>
      </w:r>
      <w:r w:rsidR="009C1461">
        <w:rPr>
          <w:sz w:val="26"/>
          <w:szCs w:val="26"/>
        </w:rPr>
        <w:t xml:space="preserve">на территории муниципального образования город Норильск </w:t>
      </w:r>
    </w:p>
    <w:p w:rsidR="00665498" w:rsidRPr="00E46DF7" w:rsidRDefault="00665498">
      <w:pPr>
        <w:spacing w:after="1"/>
        <w:rPr>
          <w:sz w:val="26"/>
          <w:szCs w:val="26"/>
        </w:rPr>
      </w:pPr>
    </w:p>
    <w:p w:rsidR="00665498" w:rsidRPr="00D60F4A" w:rsidRDefault="009C1461" w:rsidP="003F60A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60F4A">
        <w:rPr>
          <w:sz w:val="26"/>
          <w:szCs w:val="26"/>
        </w:rPr>
        <w:t xml:space="preserve">В соответствии со </w:t>
      </w:r>
      <w:hyperlink r:id="rId7" w:history="1">
        <w:r w:rsidRPr="00D60F4A">
          <w:rPr>
            <w:rStyle w:val="a5"/>
            <w:color w:val="auto"/>
            <w:sz w:val="26"/>
            <w:szCs w:val="26"/>
            <w:u w:val="none"/>
          </w:rPr>
          <w:t>стать</w:t>
        </w:r>
        <w:r w:rsidR="00DA2EBB">
          <w:rPr>
            <w:rStyle w:val="a5"/>
            <w:color w:val="auto"/>
            <w:sz w:val="26"/>
            <w:szCs w:val="26"/>
            <w:u w:val="none"/>
          </w:rPr>
          <w:t>ей</w:t>
        </w:r>
        <w:r w:rsidRPr="00D60F4A">
          <w:rPr>
            <w:rStyle w:val="a5"/>
            <w:color w:val="auto"/>
            <w:sz w:val="26"/>
            <w:szCs w:val="26"/>
            <w:u w:val="none"/>
          </w:rPr>
          <w:t xml:space="preserve"> 156</w:t>
        </w:r>
      </w:hyperlink>
      <w:r w:rsidR="00DA2EBB">
        <w:rPr>
          <w:rStyle w:val="a5"/>
          <w:color w:val="auto"/>
          <w:sz w:val="26"/>
          <w:szCs w:val="26"/>
          <w:u w:val="none"/>
        </w:rPr>
        <w:t xml:space="preserve"> </w:t>
      </w:r>
      <w:r w:rsidRPr="00D60F4A">
        <w:rPr>
          <w:sz w:val="26"/>
          <w:szCs w:val="26"/>
        </w:rPr>
        <w:t>Жилищного кодекса Российской Федерации, в целях организации работы по</w:t>
      </w:r>
      <w:r w:rsidRPr="0016235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установлению размера платы </w:t>
      </w:r>
      <w:r w:rsidRPr="00162354">
        <w:rPr>
          <w:sz w:val="26"/>
          <w:szCs w:val="26"/>
        </w:rPr>
        <w:t>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муниципального образования город Норильск</w:t>
      </w:r>
      <w:r w:rsidRPr="00D60F4A">
        <w:rPr>
          <w:sz w:val="26"/>
          <w:szCs w:val="26"/>
        </w:rPr>
        <w:t>,</w:t>
      </w:r>
    </w:p>
    <w:p w:rsidR="00665498" w:rsidRPr="00D60F4A" w:rsidRDefault="006654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05A8C" w:rsidRPr="008C1B7F" w:rsidRDefault="008C1B7F" w:rsidP="008C1B7F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C1B7F">
        <w:rPr>
          <w:sz w:val="26"/>
          <w:szCs w:val="26"/>
        </w:rPr>
        <w:t>С</w:t>
      </w:r>
      <w:r w:rsidR="00905A8C" w:rsidRPr="008C1B7F">
        <w:rPr>
          <w:sz w:val="26"/>
          <w:szCs w:val="26"/>
        </w:rPr>
        <w:t>озда</w:t>
      </w:r>
      <w:r w:rsidRPr="008C1B7F">
        <w:rPr>
          <w:sz w:val="26"/>
          <w:szCs w:val="26"/>
        </w:rPr>
        <w:t>ть Комиссию</w:t>
      </w:r>
      <w:r w:rsidR="00905A8C" w:rsidRPr="008C1B7F">
        <w:rPr>
          <w:sz w:val="26"/>
          <w:szCs w:val="26"/>
        </w:rPr>
        <w:t xml:space="preserve"> </w:t>
      </w:r>
      <w:r w:rsidR="00DA2EBB" w:rsidRPr="00DA2EBB">
        <w:rPr>
          <w:sz w:val="26"/>
          <w:szCs w:val="26"/>
        </w:rPr>
        <w:t>по установлению</w:t>
      </w:r>
      <w:r w:rsidR="00725DFD">
        <w:rPr>
          <w:sz w:val="26"/>
          <w:szCs w:val="26"/>
        </w:rPr>
        <w:t xml:space="preserve"> размера</w:t>
      </w:r>
      <w:r w:rsidR="00DA2EBB" w:rsidRPr="00DA2EBB">
        <w:rPr>
          <w:sz w:val="26"/>
          <w:szCs w:val="26"/>
        </w:rPr>
        <w:t xml:space="preserve">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муниципального образования город Норильск</w:t>
      </w:r>
      <w:r w:rsidRPr="008C1B7F">
        <w:rPr>
          <w:sz w:val="26"/>
          <w:szCs w:val="26"/>
        </w:rPr>
        <w:t xml:space="preserve"> и утвердить ее состав (прилагается)</w:t>
      </w:r>
      <w:r w:rsidR="00905A8C" w:rsidRPr="008C1B7F">
        <w:rPr>
          <w:sz w:val="26"/>
          <w:szCs w:val="26"/>
        </w:rPr>
        <w:t>.</w:t>
      </w:r>
    </w:p>
    <w:p w:rsidR="008C1B7F" w:rsidRPr="008C1B7F" w:rsidRDefault="008C1B7F" w:rsidP="008C1B7F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Положение о </w:t>
      </w:r>
      <w:r w:rsidRPr="008C1B7F">
        <w:rPr>
          <w:sz w:val="26"/>
          <w:szCs w:val="26"/>
        </w:rPr>
        <w:t>Комисси</w:t>
      </w:r>
      <w:r>
        <w:rPr>
          <w:sz w:val="26"/>
          <w:szCs w:val="26"/>
        </w:rPr>
        <w:t>и</w:t>
      </w:r>
      <w:r w:rsidR="00905A8C" w:rsidRPr="008C1B7F">
        <w:rPr>
          <w:sz w:val="26"/>
          <w:szCs w:val="26"/>
        </w:rPr>
        <w:t xml:space="preserve"> </w:t>
      </w:r>
      <w:r w:rsidR="00DA2EBB" w:rsidRPr="00DA2EBB">
        <w:rPr>
          <w:sz w:val="26"/>
          <w:szCs w:val="26"/>
        </w:rPr>
        <w:t xml:space="preserve">по установлению </w:t>
      </w:r>
      <w:r w:rsidR="00725DFD">
        <w:rPr>
          <w:sz w:val="26"/>
          <w:szCs w:val="26"/>
        </w:rPr>
        <w:t xml:space="preserve">размера </w:t>
      </w:r>
      <w:r w:rsidR="00DA2EBB" w:rsidRPr="00DA2EBB">
        <w:rPr>
          <w:sz w:val="26"/>
          <w:szCs w:val="26"/>
        </w:rPr>
        <w:t>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муниципального образования город Норильск</w:t>
      </w:r>
      <w:r w:rsidRPr="008C1B7F">
        <w:rPr>
          <w:sz w:val="26"/>
          <w:szCs w:val="26"/>
        </w:rPr>
        <w:t xml:space="preserve"> (прилагается)</w:t>
      </w:r>
      <w:r>
        <w:rPr>
          <w:sz w:val="26"/>
          <w:szCs w:val="26"/>
        </w:rPr>
        <w:t>.</w:t>
      </w:r>
    </w:p>
    <w:p w:rsidR="008C1B7F" w:rsidRDefault="008C1B7F" w:rsidP="008C1B7F">
      <w:pPr>
        <w:pStyle w:val="a8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утратившими силу:</w:t>
      </w:r>
    </w:p>
    <w:p w:rsidR="004979E8" w:rsidRDefault="004979E8" w:rsidP="004979E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  <w:t>- р</w:t>
      </w:r>
      <w:r>
        <w:rPr>
          <w:rFonts w:eastAsiaTheme="minorHAnsi"/>
          <w:sz w:val="26"/>
          <w:szCs w:val="26"/>
          <w:lang w:eastAsia="en-US"/>
        </w:rPr>
        <w:t>аспоряжение Администрации города Но</w:t>
      </w:r>
      <w:r w:rsidR="00725DFD">
        <w:rPr>
          <w:rFonts w:eastAsiaTheme="minorHAnsi"/>
          <w:sz w:val="26"/>
          <w:szCs w:val="26"/>
          <w:lang w:eastAsia="en-US"/>
        </w:rPr>
        <w:t>рильска от 18.12.2009 № 4912 «О </w:t>
      </w:r>
      <w:r>
        <w:rPr>
          <w:rFonts w:eastAsiaTheme="minorHAnsi"/>
          <w:sz w:val="26"/>
          <w:szCs w:val="26"/>
          <w:lang w:eastAsia="en-US"/>
        </w:rPr>
        <w:t>создании комиссии по разработке цен на жилищные услуги»;</w:t>
      </w:r>
    </w:p>
    <w:p w:rsidR="008C1B7F" w:rsidRDefault="008C1B7F" w:rsidP="008C1B7F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8C1B7F">
        <w:rPr>
          <w:sz w:val="26"/>
          <w:szCs w:val="26"/>
        </w:rPr>
        <w:t>аспоряжение Администрации г</w:t>
      </w:r>
      <w:r>
        <w:rPr>
          <w:sz w:val="26"/>
          <w:szCs w:val="26"/>
        </w:rPr>
        <w:t>орода</w:t>
      </w:r>
      <w:r w:rsidRPr="008C1B7F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26.01.2011 №</w:t>
      </w:r>
      <w:r w:rsidRPr="008C1B7F">
        <w:rPr>
          <w:sz w:val="26"/>
          <w:szCs w:val="26"/>
        </w:rPr>
        <w:t xml:space="preserve"> 177</w:t>
      </w:r>
      <w:r>
        <w:rPr>
          <w:sz w:val="26"/>
          <w:szCs w:val="26"/>
        </w:rPr>
        <w:t xml:space="preserve"> «</w:t>
      </w:r>
      <w:r w:rsidR="00725DFD">
        <w:rPr>
          <w:sz w:val="26"/>
          <w:szCs w:val="26"/>
        </w:rPr>
        <w:t>О </w:t>
      </w:r>
      <w:r w:rsidRPr="008C1B7F">
        <w:rPr>
          <w:sz w:val="26"/>
          <w:szCs w:val="26"/>
        </w:rPr>
        <w:t>внесении изменений в Распоряжение Ад</w:t>
      </w:r>
      <w:r w:rsidR="00725DFD">
        <w:rPr>
          <w:sz w:val="26"/>
          <w:szCs w:val="26"/>
        </w:rPr>
        <w:t>министрации города Норильска от </w:t>
      </w:r>
      <w:r w:rsidRPr="008C1B7F">
        <w:rPr>
          <w:sz w:val="26"/>
          <w:szCs w:val="26"/>
        </w:rPr>
        <w:t xml:space="preserve">18.12.2009 </w:t>
      </w:r>
      <w:r>
        <w:rPr>
          <w:sz w:val="26"/>
          <w:szCs w:val="26"/>
        </w:rPr>
        <w:t>№</w:t>
      </w:r>
      <w:r w:rsidRPr="008C1B7F">
        <w:rPr>
          <w:sz w:val="26"/>
          <w:szCs w:val="26"/>
        </w:rPr>
        <w:t xml:space="preserve"> 4</w:t>
      </w:r>
      <w:r>
        <w:rPr>
          <w:sz w:val="26"/>
          <w:szCs w:val="26"/>
        </w:rPr>
        <w:t>912»;</w:t>
      </w:r>
    </w:p>
    <w:p w:rsidR="008C1B7F" w:rsidRDefault="008C1B7F" w:rsidP="008C1B7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  <w:t>- р</w:t>
      </w:r>
      <w:r>
        <w:rPr>
          <w:rFonts w:eastAsiaTheme="minorHAnsi"/>
          <w:sz w:val="26"/>
          <w:szCs w:val="26"/>
          <w:lang w:eastAsia="en-US"/>
        </w:rPr>
        <w:t>аспоряжение Администрации города Норильска от 20.12.2012 № 6739 «О</w:t>
      </w:r>
      <w:r w:rsidR="00725DFD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 xml:space="preserve">внесении изменений в Распоряжение Администрации города </w:t>
      </w:r>
      <w:r w:rsidR="00725DFD">
        <w:rPr>
          <w:rFonts w:eastAsiaTheme="minorHAnsi"/>
          <w:sz w:val="26"/>
          <w:szCs w:val="26"/>
          <w:lang w:eastAsia="en-US"/>
        </w:rPr>
        <w:t>Норильска от </w:t>
      </w:r>
      <w:r>
        <w:rPr>
          <w:rFonts w:eastAsiaTheme="minorHAnsi"/>
          <w:sz w:val="26"/>
          <w:szCs w:val="26"/>
          <w:lang w:eastAsia="en-US"/>
        </w:rPr>
        <w:t>18.12.2009 № 4912»;</w:t>
      </w:r>
    </w:p>
    <w:p w:rsidR="008C1B7F" w:rsidRDefault="008C1B7F" w:rsidP="008C1B7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>- распоряжение Администрации города</w:t>
      </w:r>
      <w:r w:rsidRPr="008C1B7F">
        <w:rPr>
          <w:rFonts w:eastAsiaTheme="minorHAnsi"/>
          <w:sz w:val="26"/>
          <w:szCs w:val="26"/>
          <w:lang w:eastAsia="en-US"/>
        </w:rPr>
        <w:t xml:space="preserve"> Норильска </w:t>
      </w:r>
      <w:r>
        <w:rPr>
          <w:rFonts w:eastAsiaTheme="minorHAnsi"/>
          <w:sz w:val="26"/>
          <w:szCs w:val="26"/>
          <w:lang w:eastAsia="en-US"/>
        </w:rPr>
        <w:t>от 10.12.2013 № 7068 «</w:t>
      </w:r>
      <w:r w:rsidR="00725DFD">
        <w:rPr>
          <w:rFonts w:eastAsiaTheme="minorHAnsi"/>
          <w:sz w:val="26"/>
          <w:szCs w:val="26"/>
          <w:lang w:eastAsia="en-US"/>
        </w:rPr>
        <w:t>О </w:t>
      </w:r>
      <w:r w:rsidRPr="008C1B7F">
        <w:rPr>
          <w:rFonts w:eastAsiaTheme="minorHAnsi"/>
          <w:sz w:val="26"/>
          <w:szCs w:val="26"/>
          <w:lang w:eastAsia="en-US"/>
        </w:rPr>
        <w:t>внесении изменений в Распоряжение Ад</w:t>
      </w:r>
      <w:r w:rsidR="00725DFD">
        <w:rPr>
          <w:rFonts w:eastAsiaTheme="minorHAnsi"/>
          <w:sz w:val="26"/>
          <w:szCs w:val="26"/>
          <w:lang w:eastAsia="en-US"/>
        </w:rPr>
        <w:t>министрации города Норильска от </w:t>
      </w:r>
      <w:r w:rsidRPr="008C1B7F">
        <w:rPr>
          <w:rFonts w:eastAsiaTheme="minorHAnsi"/>
          <w:sz w:val="26"/>
          <w:szCs w:val="26"/>
          <w:lang w:eastAsia="en-US"/>
        </w:rPr>
        <w:t xml:space="preserve">18.12.2009 </w:t>
      </w:r>
      <w:r>
        <w:rPr>
          <w:rFonts w:eastAsiaTheme="minorHAnsi"/>
          <w:sz w:val="26"/>
          <w:szCs w:val="26"/>
          <w:lang w:eastAsia="en-US"/>
        </w:rPr>
        <w:t>№ 4912»;</w:t>
      </w:r>
    </w:p>
    <w:p w:rsidR="007C7D7C" w:rsidRDefault="008C1B7F" w:rsidP="007C7D7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 xml:space="preserve">- </w:t>
      </w:r>
      <w:r w:rsidR="007C7D7C">
        <w:rPr>
          <w:rFonts w:eastAsiaTheme="minorHAnsi"/>
          <w:sz w:val="26"/>
          <w:szCs w:val="26"/>
          <w:lang w:eastAsia="en-US"/>
        </w:rPr>
        <w:t>распоряжение Администрации города Норильска от 28.01.2015 № 1</w:t>
      </w:r>
      <w:r w:rsidR="00725DFD">
        <w:rPr>
          <w:rFonts w:eastAsiaTheme="minorHAnsi"/>
          <w:sz w:val="26"/>
          <w:szCs w:val="26"/>
          <w:lang w:eastAsia="en-US"/>
        </w:rPr>
        <w:t>77 «О </w:t>
      </w:r>
      <w:r w:rsidR="007C7D7C">
        <w:rPr>
          <w:rFonts w:eastAsiaTheme="minorHAnsi"/>
          <w:sz w:val="26"/>
          <w:szCs w:val="26"/>
          <w:lang w:eastAsia="en-US"/>
        </w:rPr>
        <w:t>внесении изменений в Распоряжение Ад</w:t>
      </w:r>
      <w:r w:rsidR="00725DFD">
        <w:rPr>
          <w:rFonts w:eastAsiaTheme="minorHAnsi"/>
          <w:sz w:val="26"/>
          <w:szCs w:val="26"/>
          <w:lang w:eastAsia="en-US"/>
        </w:rPr>
        <w:t>министрации города Норильска от </w:t>
      </w:r>
      <w:r w:rsidR="007C7D7C">
        <w:rPr>
          <w:rFonts w:eastAsiaTheme="minorHAnsi"/>
          <w:sz w:val="26"/>
          <w:szCs w:val="26"/>
          <w:lang w:eastAsia="en-US"/>
        </w:rPr>
        <w:t>18.12.2009 № 4912»;</w:t>
      </w:r>
    </w:p>
    <w:p w:rsidR="00403DBF" w:rsidRDefault="007C7D7C" w:rsidP="00403DB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ab/>
        <w:t xml:space="preserve">- </w:t>
      </w:r>
      <w:r w:rsidR="00403DBF">
        <w:rPr>
          <w:rFonts w:eastAsiaTheme="minorHAnsi"/>
          <w:sz w:val="26"/>
          <w:szCs w:val="26"/>
          <w:lang w:eastAsia="en-US"/>
        </w:rPr>
        <w:t>распоряжение Администрации города Но</w:t>
      </w:r>
      <w:r w:rsidR="00725DFD">
        <w:rPr>
          <w:rFonts w:eastAsiaTheme="minorHAnsi"/>
          <w:sz w:val="26"/>
          <w:szCs w:val="26"/>
          <w:lang w:eastAsia="en-US"/>
        </w:rPr>
        <w:t>рильска от 16.12.2015 № 6974 «О </w:t>
      </w:r>
      <w:r w:rsidR="00403DBF">
        <w:rPr>
          <w:rFonts w:eastAsiaTheme="minorHAnsi"/>
          <w:sz w:val="26"/>
          <w:szCs w:val="26"/>
          <w:lang w:eastAsia="en-US"/>
        </w:rPr>
        <w:t>внесении изменений в Распоряжение Ад</w:t>
      </w:r>
      <w:r w:rsidR="00725DFD">
        <w:rPr>
          <w:rFonts w:eastAsiaTheme="minorHAnsi"/>
          <w:sz w:val="26"/>
          <w:szCs w:val="26"/>
          <w:lang w:eastAsia="en-US"/>
        </w:rPr>
        <w:t>министрации города Норильска от </w:t>
      </w:r>
      <w:r w:rsidR="00403DBF">
        <w:rPr>
          <w:rFonts w:eastAsiaTheme="minorHAnsi"/>
          <w:sz w:val="26"/>
          <w:szCs w:val="26"/>
          <w:lang w:eastAsia="en-US"/>
        </w:rPr>
        <w:t>18.12.2009 № 4912»;</w:t>
      </w:r>
    </w:p>
    <w:p w:rsidR="00444356" w:rsidRDefault="00403DBF" w:rsidP="0044435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 xml:space="preserve">- </w:t>
      </w:r>
      <w:r w:rsidR="00193999">
        <w:rPr>
          <w:rFonts w:eastAsiaTheme="minorHAnsi"/>
          <w:sz w:val="26"/>
          <w:szCs w:val="26"/>
          <w:lang w:eastAsia="en-US"/>
        </w:rPr>
        <w:t xml:space="preserve">абзац четвертый пункта 1 </w:t>
      </w:r>
      <w:r w:rsidR="00444356">
        <w:rPr>
          <w:rFonts w:eastAsiaTheme="minorHAnsi"/>
          <w:sz w:val="26"/>
          <w:szCs w:val="26"/>
          <w:lang w:eastAsia="en-US"/>
        </w:rPr>
        <w:t>распоряжени</w:t>
      </w:r>
      <w:r w:rsidR="00193999">
        <w:rPr>
          <w:rFonts w:eastAsiaTheme="minorHAnsi"/>
          <w:sz w:val="26"/>
          <w:szCs w:val="26"/>
          <w:lang w:eastAsia="en-US"/>
        </w:rPr>
        <w:t>я</w:t>
      </w:r>
      <w:r w:rsidR="00444356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от 31.05.2018 </w:t>
      </w:r>
      <w:r w:rsidR="00B17E5E">
        <w:rPr>
          <w:rFonts w:eastAsiaTheme="minorHAnsi"/>
          <w:sz w:val="26"/>
          <w:szCs w:val="26"/>
          <w:lang w:eastAsia="en-US"/>
        </w:rPr>
        <w:t>№</w:t>
      </w:r>
      <w:r w:rsidR="00444356">
        <w:rPr>
          <w:rFonts w:eastAsiaTheme="minorHAnsi"/>
          <w:sz w:val="26"/>
          <w:szCs w:val="26"/>
          <w:lang w:eastAsia="en-US"/>
        </w:rPr>
        <w:t xml:space="preserve"> 2853</w:t>
      </w:r>
      <w:r w:rsidR="00B17E5E">
        <w:rPr>
          <w:rFonts w:eastAsiaTheme="minorHAnsi"/>
          <w:sz w:val="26"/>
          <w:szCs w:val="26"/>
          <w:lang w:eastAsia="en-US"/>
        </w:rPr>
        <w:t xml:space="preserve"> «</w:t>
      </w:r>
      <w:r w:rsidR="00444356">
        <w:rPr>
          <w:rFonts w:eastAsiaTheme="minorHAnsi"/>
          <w:sz w:val="26"/>
          <w:szCs w:val="26"/>
          <w:lang w:eastAsia="en-US"/>
        </w:rPr>
        <w:t>О внесении изменений в отдельные правовые акты</w:t>
      </w:r>
      <w:r w:rsidR="00B17E5E">
        <w:rPr>
          <w:rFonts w:eastAsiaTheme="minorHAnsi"/>
          <w:sz w:val="26"/>
          <w:szCs w:val="26"/>
          <w:lang w:eastAsia="en-US"/>
        </w:rPr>
        <w:t xml:space="preserve"> Администрации города Норильска»;</w:t>
      </w:r>
    </w:p>
    <w:p w:rsidR="00C923F0" w:rsidRDefault="00B17E5E" w:rsidP="00C923F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 xml:space="preserve">- </w:t>
      </w:r>
      <w:r w:rsidR="00C923F0">
        <w:rPr>
          <w:rFonts w:eastAsiaTheme="minorHAnsi"/>
          <w:sz w:val="26"/>
          <w:szCs w:val="26"/>
          <w:lang w:eastAsia="en-US"/>
        </w:rPr>
        <w:t>распоряжение Администрации города Но</w:t>
      </w:r>
      <w:r w:rsidR="00725DFD">
        <w:rPr>
          <w:rFonts w:eastAsiaTheme="minorHAnsi"/>
          <w:sz w:val="26"/>
          <w:szCs w:val="26"/>
          <w:lang w:eastAsia="en-US"/>
        </w:rPr>
        <w:t>рильска от 22.12.2020 № 6275 «О </w:t>
      </w:r>
      <w:r w:rsidR="00C923F0">
        <w:rPr>
          <w:rFonts w:eastAsiaTheme="minorHAnsi"/>
          <w:sz w:val="26"/>
          <w:szCs w:val="26"/>
          <w:lang w:eastAsia="en-US"/>
        </w:rPr>
        <w:t>внесении изменений в Распоряжение Ад</w:t>
      </w:r>
      <w:r w:rsidR="00725DFD">
        <w:rPr>
          <w:rFonts w:eastAsiaTheme="minorHAnsi"/>
          <w:sz w:val="26"/>
          <w:szCs w:val="26"/>
          <w:lang w:eastAsia="en-US"/>
        </w:rPr>
        <w:t xml:space="preserve">министрации города Норильска от </w:t>
      </w:r>
      <w:r w:rsidR="00C923F0">
        <w:rPr>
          <w:rFonts w:eastAsiaTheme="minorHAnsi"/>
          <w:sz w:val="26"/>
          <w:szCs w:val="26"/>
          <w:lang w:eastAsia="en-US"/>
        </w:rPr>
        <w:t>18.12.2009 № 4912»;</w:t>
      </w:r>
    </w:p>
    <w:p w:rsidR="00C923F0" w:rsidRDefault="00C923F0" w:rsidP="00C923F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>- распоряжение Администрации города Но</w:t>
      </w:r>
      <w:r w:rsidR="00725DFD">
        <w:rPr>
          <w:rFonts w:eastAsiaTheme="minorHAnsi"/>
          <w:sz w:val="26"/>
          <w:szCs w:val="26"/>
          <w:lang w:eastAsia="en-US"/>
        </w:rPr>
        <w:t>рильска от 29.11.2022 № 7870 «О </w:t>
      </w:r>
      <w:r>
        <w:rPr>
          <w:rFonts w:eastAsiaTheme="minorHAnsi"/>
          <w:sz w:val="26"/>
          <w:szCs w:val="26"/>
          <w:lang w:eastAsia="en-US"/>
        </w:rPr>
        <w:t>внесении изменений в Распоряжение Ад</w:t>
      </w:r>
      <w:r w:rsidR="00725DFD">
        <w:rPr>
          <w:rFonts w:eastAsiaTheme="minorHAnsi"/>
          <w:sz w:val="26"/>
          <w:szCs w:val="26"/>
          <w:lang w:eastAsia="en-US"/>
        </w:rPr>
        <w:t>министрации города Норильска от </w:t>
      </w:r>
      <w:r>
        <w:rPr>
          <w:rFonts w:eastAsiaTheme="minorHAnsi"/>
          <w:sz w:val="26"/>
          <w:szCs w:val="26"/>
          <w:lang w:eastAsia="en-US"/>
        </w:rPr>
        <w:t>18.12.2009 № 4912».</w:t>
      </w:r>
    </w:p>
    <w:p w:rsidR="00E65B62" w:rsidRDefault="00E65B62" w:rsidP="000A3F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Разместить настоящее Распоряжение на официальном сайте муниципального образования город Норильск.</w:t>
      </w:r>
    </w:p>
    <w:p w:rsidR="00E65B62" w:rsidRDefault="00E65B62" w:rsidP="000A3F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 </w:t>
      </w:r>
      <w:r w:rsidR="000A3F3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Контроль исполнения настоящего Распоряжения возложить на заместителя Главы города Норильска по городскому хозяйству.</w:t>
      </w:r>
    </w:p>
    <w:p w:rsidR="00E65B62" w:rsidRDefault="00E65B62" w:rsidP="000A3F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6. Настоящее Распоряжение вступает в силу с даты его подписания и распространяет свое действие на правоотношения, возникшие с 09.11.2021.</w:t>
      </w:r>
    </w:p>
    <w:p w:rsidR="00E65B62" w:rsidRDefault="00E65B62" w:rsidP="00E65B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65B62" w:rsidRDefault="00E65B62" w:rsidP="00E65B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65B62" w:rsidRDefault="00E65B62" w:rsidP="00E65B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E65B62" w:rsidRDefault="00E65B62" w:rsidP="00E65B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Глава города Норильска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 xml:space="preserve">             Д.В. Карасев</w:t>
      </w:r>
    </w:p>
    <w:p w:rsidR="00C923F0" w:rsidRDefault="00C923F0" w:rsidP="00C923F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923F0" w:rsidRDefault="00C923F0" w:rsidP="00C923F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17E5E" w:rsidRDefault="00B17E5E" w:rsidP="0044435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03DBF" w:rsidRDefault="00403DBF" w:rsidP="00403DB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7C7D7C" w:rsidRDefault="007C7D7C" w:rsidP="007C7D7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C1B7F" w:rsidRPr="008C1B7F" w:rsidRDefault="008C1B7F" w:rsidP="008C1B7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C1B7F" w:rsidRDefault="008C1B7F" w:rsidP="008C1B7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C1B7F" w:rsidRPr="008C1B7F" w:rsidRDefault="008C1B7F" w:rsidP="008C1B7F">
      <w:pPr>
        <w:pStyle w:val="a8"/>
        <w:ind w:left="0" w:firstLine="709"/>
        <w:jc w:val="both"/>
        <w:rPr>
          <w:sz w:val="26"/>
          <w:szCs w:val="26"/>
        </w:rPr>
      </w:pPr>
    </w:p>
    <w:p w:rsidR="008C1B7F" w:rsidRPr="008C1B7F" w:rsidRDefault="008C1B7F" w:rsidP="008C1B7F">
      <w:pPr>
        <w:pStyle w:val="a8"/>
        <w:ind w:left="567"/>
        <w:jc w:val="both"/>
        <w:rPr>
          <w:sz w:val="26"/>
          <w:szCs w:val="26"/>
        </w:rPr>
      </w:pPr>
    </w:p>
    <w:p w:rsidR="008C1B7F" w:rsidRDefault="008C1B7F" w:rsidP="00333B59">
      <w:pPr>
        <w:ind w:firstLine="709"/>
        <w:jc w:val="both"/>
        <w:rPr>
          <w:sz w:val="26"/>
          <w:szCs w:val="26"/>
        </w:rPr>
      </w:pPr>
    </w:p>
    <w:p w:rsidR="008C1B7F" w:rsidRDefault="008C1B7F" w:rsidP="00333B59">
      <w:pPr>
        <w:ind w:firstLine="709"/>
        <w:jc w:val="both"/>
        <w:rPr>
          <w:sz w:val="26"/>
          <w:szCs w:val="26"/>
        </w:rPr>
      </w:pPr>
    </w:p>
    <w:p w:rsidR="008C1B7F" w:rsidRDefault="008C1B7F" w:rsidP="00333B59">
      <w:pPr>
        <w:ind w:firstLine="709"/>
        <w:jc w:val="both"/>
        <w:rPr>
          <w:sz w:val="26"/>
          <w:szCs w:val="26"/>
        </w:rPr>
      </w:pPr>
    </w:p>
    <w:p w:rsidR="008C1B7F" w:rsidRDefault="008C1B7F" w:rsidP="00333B59">
      <w:pPr>
        <w:ind w:firstLine="709"/>
        <w:jc w:val="both"/>
        <w:rPr>
          <w:sz w:val="26"/>
          <w:szCs w:val="26"/>
        </w:rPr>
      </w:pPr>
    </w:p>
    <w:p w:rsidR="008C1B7F" w:rsidRDefault="008C1B7F" w:rsidP="00333B59">
      <w:pPr>
        <w:ind w:firstLine="709"/>
        <w:jc w:val="both"/>
        <w:rPr>
          <w:sz w:val="26"/>
          <w:szCs w:val="26"/>
        </w:rPr>
      </w:pPr>
    </w:p>
    <w:p w:rsidR="008C1B7F" w:rsidRDefault="008C1B7F" w:rsidP="00333B59">
      <w:pPr>
        <w:ind w:firstLine="709"/>
        <w:jc w:val="both"/>
        <w:rPr>
          <w:sz w:val="26"/>
          <w:szCs w:val="26"/>
        </w:rPr>
      </w:pPr>
    </w:p>
    <w:p w:rsidR="008C1B7F" w:rsidRDefault="008C1B7F" w:rsidP="00333B59">
      <w:pPr>
        <w:ind w:firstLine="709"/>
        <w:jc w:val="both"/>
        <w:rPr>
          <w:sz w:val="26"/>
          <w:szCs w:val="26"/>
        </w:rPr>
      </w:pPr>
    </w:p>
    <w:p w:rsidR="008C1B7F" w:rsidRDefault="008C1B7F" w:rsidP="00333B59">
      <w:pPr>
        <w:ind w:firstLine="709"/>
        <w:jc w:val="both"/>
        <w:rPr>
          <w:sz w:val="26"/>
          <w:szCs w:val="26"/>
        </w:rPr>
      </w:pPr>
    </w:p>
    <w:p w:rsidR="008C1B7F" w:rsidRDefault="008C1B7F" w:rsidP="00333B59">
      <w:pPr>
        <w:ind w:firstLine="709"/>
        <w:jc w:val="both"/>
        <w:rPr>
          <w:sz w:val="26"/>
          <w:szCs w:val="26"/>
        </w:rPr>
      </w:pPr>
    </w:p>
    <w:p w:rsidR="00E65B62" w:rsidRDefault="00E65B62" w:rsidP="00333B59">
      <w:pPr>
        <w:ind w:firstLine="709"/>
        <w:jc w:val="both"/>
        <w:rPr>
          <w:sz w:val="26"/>
          <w:szCs w:val="26"/>
        </w:rPr>
      </w:pPr>
    </w:p>
    <w:p w:rsidR="00F7074D" w:rsidRDefault="00F7074D" w:rsidP="00333B59">
      <w:pPr>
        <w:ind w:firstLine="709"/>
        <w:jc w:val="both"/>
        <w:rPr>
          <w:sz w:val="26"/>
          <w:szCs w:val="26"/>
        </w:rPr>
      </w:pPr>
    </w:p>
    <w:p w:rsidR="004C29E8" w:rsidRDefault="004C29E8" w:rsidP="00333B59">
      <w:pPr>
        <w:ind w:firstLine="709"/>
        <w:jc w:val="both"/>
        <w:rPr>
          <w:sz w:val="26"/>
          <w:szCs w:val="26"/>
        </w:rPr>
      </w:pPr>
    </w:p>
    <w:p w:rsidR="00DA2EBB" w:rsidRDefault="00DA2EBB" w:rsidP="00333B59">
      <w:pPr>
        <w:ind w:firstLine="709"/>
        <w:jc w:val="both"/>
        <w:rPr>
          <w:sz w:val="26"/>
          <w:szCs w:val="26"/>
        </w:rPr>
      </w:pPr>
    </w:p>
    <w:p w:rsidR="004C29E8" w:rsidRDefault="004C29E8" w:rsidP="00333B59">
      <w:pPr>
        <w:ind w:firstLine="709"/>
        <w:jc w:val="both"/>
        <w:rPr>
          <w:sz w:val="26"/>
          <w:szCs w:val="26"/>
        </w:rPr>
      </w:pPr>
    </w:p>
    <w:p w:rsidR="00E65B62" w:rsidRDefault="00E65B62" w:rsidP="00333B59">
      <w:pPr>
        <w:ind w:firstLine="709"/>
        <w:jc w:val="both"/>
        <w:rPr>
          <w:sz w:val="26"/>
          <w:szCs w:val="26"/>
        </w:rPr>
      </w:pPr>
    </w:p>
    <w:p w:rsidR="00E65B62" w:rsidRDefault="00E65B62" w:rsidP="00333B59">
      <w:pPr>
        <w:ind w:firstLine="709"/>
        <w:jc w:val="both"/>
        <w:rPr>
          <w:sz w:val="26"/>
          <w:szCs w:val="26"/>
        </w:rPr>
      </w:pPr>
    </w:p>
    <w:p w:rsidR="00E65B62" w:rsidRDefault="00E65B62" w:rsidP="000A3F34">
      <w:pPr>
        <w:jc w:val="both"/>
      </w:pPr>
    </w:p>
    <w:p w:rsidR="00E65B62" w:rsidRPr="00E65B62" w:rsidRDefault="00E65B62" w:rsidP="000A3F34">
      <w:pPr>
        <w:jc w:val="both"/>
      </w:pPr>
    </w:p>
    <w:p w:rsidR="0099434D" w:rsidRDefault="0099434D" w:rsidP="0085163F">
      <w:pPr>
        <w:autoSpaceDE w:val="0"/>
        <w:autoSpaceDN w:val="0"/>
        <w:adjustRightInd w:val="0"/>
        <w:ind w:firstLine="4962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Утвержден</w:t>
      </w:r>
    </w:p>
    <w:p w:rsidR="0099434D" w:rsidRDefault="00754B5E" w:rsidP="0085163F">
      <w:pPr>
        <w:autoSpaceDE w:val="0"/>
        <w:autoSpaceDN w:val="0"/>
        <w:adjustRightInd w:val="0"/>
        <w:ind w:firstLine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</w:t>
      </w:r>
      <w:r w:rsidR="0099434D">
        <w:rPr>
          <w:rFonts w:eastAsiaTheme="minorHAnsi"/>
          <w:sz w:val="26"/>
          <w:szCs w:val="26"/>
          <w:lang w:eastAsia="en-US"/>
        </w:rPr>
        <w:t>аспоряжением</w:t>
      </w:r>
    </w:p>
    <w:p w:rsidR="0099434D" w:rsidRDefault="0099434D" w:rsidP="0085163F">
      <w:pPr>
        <w:autoSpaceDE w:val="0"/>
        <w:autoSpaceDN w:val="0"/>
        <w:adjustRightInd w:val="0"/>
        <w:ind w:firstLine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Администрации города Норильска</w:t>
      </w:r>
    </w:p>
    <w:p w:rsidR="0099434D" w:rsidRDefault="0099434D" w:rsidP="0085163F">
      <w:pPr>
        <w:autoSpaceDE w:val="0"/>
        <w:autoSpaceDN w:val="0"/>
        <w:adjustRightInd w:val="0"/>
        <w:ind w:firstLine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="0085163F">
        <w:rPr>
          <w:rFonts w:eastAsiaTheme="minorHAnsi"/>
          <w:sz w:val="26"/>
          <w:szCs w:val="26"/>
          <w:lang w:eastAsia="en-US"/>
        </w:rPr>
        <w:t>т 06.03.2023 № 1539</w:t>
      </w:r>
    </w:p>
    <w:p w:rsidR="0099434D" w:rsidRDefault="0099434D" w:rsidP="0099434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99434D" w:rsidRDefault="0099434D" w:rsidP="0099434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8C1B7F" w:rsidRDefault="008C1B7F" w:rsidP="0099434D">
      <w:pPr>
        <w:ind w:firstLine="709"/>
        <w:jc w:val="right"/>
        <w:rPr>
          <w:sz w:val="26"/>
          <w:szCs w:val="26"/>
        </w:rPr>
      </w:pPr>
    </w:p>
    <w:p w:rsidR="0099434D" w:rsidRDefault="0099434D" w:rsidP="0099434D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КОМИССИИ </w:t>
      </w:r>
    </w:p>
    <w:p w:rsidR="0099434D" w:rsidRDefault="0099434D" w:rsidP="0099434D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УСТАНОВЛЕНИЮ </w:t>
      </w:r>
      <w:r w:rsidR="00725DFD">
        <w:rPr>
          <w:sz w:val="26"/>
          <w:szCs w:val="26"/>
        </w:rPr>
        <w:t xml:space="preserve">РАЗМЕРА </w:t>
      </w:r>
      <w:r>
        <w:rPr>
          <w:sz w:val="26"/>
          <w:szCs w:val="26"/>
        </w:rPr>
        <w:t>ПЛАТЫ ЗА СОДЕРЖАНИЕ ЖИЛОГО ПОМЕЩЕНИ</w:t>
      </w:r>
      <w:r w:rsidR="00DA2EBB">
        <w:rPr>
          <w:sz w:val="26"/>
          <w:szCs w:val="26"/>
        </w:rPr>
        <w:t xml:space="preserve">Я ДЛЯ НАНИМАТЕЛЕЙ ЖИЛЫХ ПОМЕЩЕНИЙ ПО ДОГОВОРАМ СОЦИАЛЬНОГО НАЙМА И ДОГОВОРАМ НАЙМА ЖИЛЫХ ПОМЕЩЕНИЙ ГОСУДАРСТВЕННОГО И МУНИЦИПАЛЬНОГО ЖИЛИЩНОГО ФОНДА </w:t>
      </w:r>
      <w:r>
        <w:rPr>
          <w:sz w:val="26"/>
          <w:szCs w:val="26"/>
        </w:rPr>
        <w:t>НА ТЕРРИТОРИИ МУНИЦИПАЛЬНОГО ОБРАЗОВАНИЯ ГОРОД НОРИЛЬСК</w:t>
      </w:r>
    </w:p>
    <w:p w:rsidR="0099434D" w:rsidRDefault="0099434D" w:rsidP="0099434D">
      <w:pPr>
        <w:ind w:firstLine="709"/>
        <w:jc w:val="right"/>
        <w:rPr>
          <w:sz w:val="26"/>
          <w:szCs w:val="26"/>
        </w:rPr>
      </w:pPr>
    </w:p>
    <w:p w:rsidR="0099434D" w:rsidRDefault="0099434D" w:rsidP="009943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Председатель комиссии </w:t>
      </w:r>
      <w:r w:rsidR="00754B5E">
        <w:rPr>
          <w:rFonts w:eastAsiaTheme="minorHAnsi"/>
          <w:sz w:val="26"/>
          <w:szCs w:val="26"/>
          <w:lang w:eastAsia="en-US"/>
        </w:rPr>
        <w:t>–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5177CC">
        <w:rPr>
          <w:rFonts w:eastAsiaTheme="minorHAnsi"/>
          <w:sz w:val="26"/>
          <w:szCs w:val="26"/>
          <w:lang w:eastAsia="en-US"/>
        </w:rPr>
        <w:t>з</w:t>
      </w:r>
      <w:r>
        <w:rPr>
          <w:rFonts w:eastAsiaTheme="minorHAnsi"/>
          <w:sz w:val="26"/>
          <w:szCs w:val="26"/>
          <w:lang w:eastAsia="en-US"/>
        </w:rPr>
        <w:t>аместитель Главы города Норильска по городскому хозяйству.</w:t>
      </w:r>
    </w:p>
    <w:p w:rsidR="005177CC" w:rsidRDefault="005177CC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9434D" w:rsidRDefault="0099434D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качестве членов комиссии в состав комиссии включаются:</w:t>
      </w:r>
    </w:p>
    <w:p w:rsidR="005177CC" w:rsidRDefault="005177CC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9434D" w:rsidRDefault="0099434D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5177CC" w:rsidRPr="005177CC">
        <w:rPr>
          <w:rFonts w:eastAsiaTheme="minorHAnsi"/>
          <w:sz w:val="26"/>
          <w:szCs w:val="26"/>
          <w:lang w:eastAsia="en-US"/>
        </w:rPr>
        <w:t xml:space="preserve">заместитель Главы города Норильска по экономике и финансам </w:t>
      </w:r>
      <w:r w:rsidR="00754B5E">
        <w:rPr>
          <w:rFonts w:eastAsiaTheme="minorHAnsi"/>
          <w:sz w:val="26"/>
          <w:szCs w:val="26"/>
          <w:lang w:eastAsia="en-US"/>
        </w:rPr>
        <w:t>–</w:t>
      </w:r>
      <w:r w:rsidR="005177CC" w:rsidRPr="005177CC">
        <w:rPr>
          <w:rFonts w:eastAsiaTheme="minorHAnsi"/>
          <w:sz w:val="26"/>
          <w:szCs w:val="26"/>
          <w:lang w:eastAsia="en-US"/>
        </w:rPr>
        <w:t xml:space="preserve"> начальник </w:t>
      </w:r>
      <w:r w:rsidR="005177CC">
        <w:rPr>
          <w:rFonts w:eastAsiaTheme="minorHAnsi"/>
          <w:sz w:val="26"/>
          <w:szCs w:val="26"/>
          <w:lang w:eastAsia="en-US"/>
        </w:rPr>
        <w:t>Финансового</w:t>
      </w:r>
      <w:r w:rsidR="005177CC" w:rsidRPr="005177CC">
        <w:rPr>
          <w:rFonts w:eastAsiaTheme="minorHAnsi"/>
          <w:sz w:val="26"/>
          <w:szCs w:val="26"/>
          <w:lang w:eastAsia="en-US"/>
        </w:rPr>
        <w:t xml:space="preserve"> управлени</w:t>
      </w:r>
      <w:r w:rsidR="005177CC">
        <w:rPr>
          <w:rFonts w:eastAsiaTheme="minorHAnsi"/>
          <w:sz w:val="26"/>
          <w:szCs w:val="26"/>
          <w:lang w:eastAsia="en-US"/>
        </w:rPr>
        <w:t>я</w:t>
      </w:r>
      <w:r w:rsidR="005177CC" w:rsidRPr="005177CC">
        <w:rPr>
          <w:rFonts w:eastAsiaTheme="minorHAnsi"/>
          <w:sz w:val="26"/>
          <w:szCs w:val="26"/>
          <w:lang w:eastAsia="en-US"/>
        </w:rPr>
        <w:t xml:space="preserve"> Администрации города Норильска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5177CC" w:rsidRDefault="005177CC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9434D" w:rsidRDefault="0099434D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начальник Управления экономики Администрации города Норильска;</w:t>
      </w:r>
    </w:p>
    <w:p w:rsidR="005177CC" w:rsidRDefault="005177CC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9434D" w:rsidRDefault="0099434D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директор муниципального казенного учреждения </w:t>
      </w:r>
      <w:r w:rsidR="005177CC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Управление жилищно-коммунального хозяйства</w:t>
      </w:r>
      <w:r w:rsidR="005177CC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5177CC" w:rsidRDefault="005177CC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9434D" w:rsidRDefault="0099434D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заместитель директора муниц</w:t>
      </w:r>
      <w:r w:rsidR="005177CC">
        <w:rPr>
          <w:rFonts w:eastAsiaTheme="minorHAnsi"/>
          <w:sz w:val="26"/>
          <w:szCs w:val="26"/>
          <w:lang w:eastAsia="en-US"/>
        </w:rPr>
        <w:t>ипального казенного учреждения «</w:t>
      </w:r>
      <w:r>
        <w:rPr>
          <w:rFonts w:eastAsiaTheme="minorHAnsi"/>
          <w:sz w:val="26"/>
          <w:szCs w:val="26"/>
          <w:lang w:eastAsia="en-US"/>
        </w:rPr>
        <w:t xml:space="preserve">Управление </w:t>
      </w:r>
      <w:r w:rsidR="005177CC">
        <w:rPr>
          <w:rFonts w:eastAsiaTheme="minorHAnsi"/>
          <w:sz w:val="26"/>
          <w:szCs w:val="26"/>
          <w:lang w:eastAsia="en-US"/>
        </w:rPr>
        <w:t>жилищно-коммунального хозяйства»</w:t>
      </w:r>
      <w:r>
        <w:rPr>
          <w:rFonts w:eastAsiaTheme="minorHAnsi"/>
          <w:sz w:val="26"/>
          <w:szCs w:val="26"/>
          <w:lang w:eastAsia="en-US"/>
        </w:rPr>
        <w:t xml:space="preserve"> по экономике и финансам;</w:t>
      </w:r>
    </w:p>
    <w:p w:rsidR="005177CC" w:rsidRDefault="005177CC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9434D" w:rsidRDefault="0099434D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начальник отдела экономики и финансов муниц</w:t>
      </w:r>
      <w:r w:rsidR="005177CC">
        <w:rPr>
          <w:rFonts w:eastAsiaTheme="minorHAnsi"/>
          <w:sz w:val="26"/>
          <w:szCs w:val="26"/>
          <w:lang w:eastAsia="en-US"/>
        </w:rPr>
        <w:t>ипального казенного учреждения «</w:t>
      </w:r>
      <w:r>
        <w:rPr>
          <w:rFonts w:eastAsiaTheme="minorHAnsi"/>
          <w:sz w:val="26"/>
          <w:szCs w:val="26"/>
          <w:lang w:eastAsia="en-US"/>
        </w:rPr>
        <w:t>Управлени</w:t>
      </w:r>
      <w:r w:rsidR="005177CC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жилищно-коммунального хозяйства</w:t>
      </w:r>
      <w:r w:rsidR="005177CC">
        <w:rPr>
          <w:rFonts w:eastAsiaTheme="minorHAnsi"/>
          <w:sz w:val="26"/>
          <w:szCs w:val="26"/>
          <w:lang w:eastAsia="en-US"/>
        </w:rPr>
        <w:t>»;</w:t>
      </w:r>
    </w:p>
    <w:p w:rsidR="005177CC" w:rsidRDefault="005177CC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177CC" w:rsidRDefault="005177CC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9434D" w:rsidRDefault="0099434D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Секретарь комиссии:</w:t>
      </w:r>
    </w:p>
    <w:p w:rsidR="0099434D" w:rsidRDefault="0099434D" w:rsidP="005177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заместитель начальника отдела экономики и финансов муниципального казенного уч</w:t>
      </w:r>
      <w:r w:rsidR="005177CC">
        <w:rPr>
          <w:rFonts w:eastAsiaTheme="minorHAnsi"/>
          <w:sz w:val="26"/>
          <w:szCs w:val="26"/>
          <w:lang w:eastAsia="en-US"/>
        </w:rPr>
        <w:t>реждения «</w:t>
      </w:r>
      <w:r>
        <w:rPr>
          <w:rFonts w:eastAsiaTheme="minorHAnsi"/>
          <w:sz w:val="26"/>
          <w:szCs w:val="26"/>
          <w:lang w:eastAsia="en-US"/>
        </w:rPr>
        <w:t xml:space="preserve">Управление </w:t>
      </w:r>
      <w:r w:rsidR="005177CC">
        <w:rPr>
          <w:rFonts w:eastAsiaTheme="minorHAnsi"/>
          <w:sz w:val="26"/>
          <w:szCs w:val="26"/>
          <w:lang w:eastAsia="en-US"/>
        </w:rPr>
        <w:t>жилищно-коммунального хозяйства»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99434D" w:rsidRDefault="0099434D" w:rsidP="005177CC">
      <w:pPr>
        <w:ind w:firstLine="709"/>
        <w:jc w:val="both"/>
        <w:rPr>
          <w:sz w:val="26"/>
          <w:szCs w:val="26"/>
        </w:rPr>
      </w:pPr>
    </w:p>
    <w:p w:rsidR="000A3F34" w:rsidRDefault="000A3F34" w:rsidP="000A3F34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754B5E" w:rsidRDefault="00754B5E" w:rsidP="0085163F">
      <w:pPr>
        <w:autoSpaceDE w:val="0"/>
        <w:autoSpaceDN w:val="0"/>
        <w:adjustRightInd w:val="0"/>
        <w:ind w:firstLine="4820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Утверждено</w:t>
      </w:r>
    </w:p>
    <w:p w:rsidR="00754B5E" w:rsidRDefault="00754B5E" w:rsidP="0085163F">
      <w:pPr>
        <w:autoSpaceDE w:val="0"/>
        <w:autoSpaceDN w:val="0"/>
        <w:adjustRightInd w:val="0"/>
        <w:ind w:firstLine="48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распоряжением</w:t>
      </w:r>
    </w:p>
    <w:p w:rsidR="00754B5E" w:rsidRDefault="00754B5E" w:rsidP="0085163F">
      <w:pPr>
        <w:autoSpaceDE w:val="0"/>
        <w:autoSpaceDN w:val="0"/>
        <w:adjustRightInd w:val="0"/>
        <w:ind w:firstLine="48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Администрации города Норильска</w:t>
      </w:r>
    </w:p>
    <w:p w:rsidR="00754B5E" w:rsidRDefault="00754B5E" w:rsidP="0085163F">
      <w:pPr>
        <w:autoSpaceDE w:val="0"/>
        <w:autoSpaceDN w:val="0"/>
        <w:adjustRightInd w:val="0"/>
        <w:ind w:firstLine="48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="0085163F">
        <w:rPr>
          <w:rFonts w:eastAsiaTheme="minorHAnsi"/>
          <w:sz w:val="26"/>
          <w:szCs w:val="26"/>
          <w:lang w:eastAsia="en-US"/>
        </w:rPr>
        <w:t>т 06.03.</w:t>
      </w:r>
      <w:bookmarkStart w:id="0" w:name="_GoBack"/>
      <w:bookmarkEnd w:id="0"/>
      <w:r w:rsidR="0085163F">
        <w:rPr>
          <w:rFonts w:eastAsiaTheme="minorHAnsi"/>
          <w:sz w:val="26"/>
          <w:szCs w:val="26"/>
          <w:lang w:eastAsia="en-US"/>
        </w:rPr>
        <w:t>2023 № 1539</w:t>
      </w:r>
    </w:p>
    <w:p w:rsidR="00754B5E" w:rsidRDefault="00754B5E" w:rsidP="0099434D">
      <w:pPr>
        <w:ind w:firstLine="709"/>
        <w:jc w:val="right"/>
        <w:rPr>
          <w:sz w:val="26"/>
          <w:szCs w:val="26"/>
        </w:rPr>
      </w:pPr>
    </w:p>
    <w:p w:rsidR="0099434D" w:rsidRDefault="0099434D" w:rsidP="0099434D">
      <w:pPr>
        <w:ind w:firstLine="709"/>
        <w:jc w:val="right"/>
        <w:rPr>
          <w:sz w:val="26"/>
          <w:szCs w:val="26"/>
        </w:rPr>
      </w:pPr>
    </w:p>
    <w:p w:rsidR="00DA2EBB" w:rsidRDefault="00DA2EBB" w:rsidP="00754B5E">
      <w:pPr>
        <w:ind w:firstLine="709"/>
        <w:jc w:val="center"/>
        <w:rPr>
          <w:sz w:val="26"/>
          <w:szCs w:val="26"/>
        </w:rPr>
      </w:pPr>
    </w:p>
    <w:p w:rsidR="00754B5E" w:rsidRDefault="00754B5E" w:rsidP="000A3F34">
      <w:pPr>
        <w:tabs>
          <w:tab w:val="left" w:pos="3402"/>
          <w:tab w:val="left" w:pos="3686"/>
          <w:tab w:val="left" w:pos="382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ПОЛОЖЕНИЕ </w:t>
      </w:r>
    </w:p>
    <w:p w:rsidR="000A3F34" w:rsidRDefault="00DA2EBB" w:rsidP="000A3F3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УСТАНОВЛЕНИЮ </w:t>
      </w:r>
      <w:r w:rsidR="00725DFD">
        <w:rPr>
          <w:sz w:val="26"/>
          <w:szCs w:val="26"/>
        </w:rPr>
        <w:t xml:space="preserve">РАЗМЕРА </w:t>
      </w:r>
      <w:r>
        <w:rPr>
          <w:sz w:val="26"/>
          <w:szCs w:val="26"/>
        </w:rPr>
        <w:t xml:space="preserve">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 НА ТЕРРИТОРИИ МУНИЦИПАЛЬНОГО ОБРАЗОВАНИЯ </w:t>
      </w:r>
    </w:p>
    <w:p w:rsidR="00DA2EBB" w:rsidRDefault="00F32B3C" w:rsidP="000A3F34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 НОРИЛЬСК</w:t>
      </w:r>
    </w:p>
    <w:p w:rsidR="0099434D" w:rsidRDefault="0099434D" w:rsidP="00754B5E">
      <w:pPr>
        <w:ind w:firstLine="709"/>
        <w:jc w:val="center"/>
        <w:rPr>
          <w:sz w:val="26"/>
          <w:szCs w:val="26"/>
        </w:rPr>
      </w:pPr>
    </w:p>
    <w:p w:rsidR="00CC2A89" w:rsidRPr="00CC2A89" w:rsidRDefault="00CC2A89" w:rsidP="00CC2A89">
      <w:pPr>
        <w:pStyle w:val="a8"/>
        <w:numPr>
          <w:ilvl w:val="0"/>
          <w:numId w:val="4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CC2A89" w:rsidRDefault="00CC2A89" w:rsidP="00CC2A89">
      <w:pPr>
        <w:pStyle w:val="a8"/>
        <w:tabs>
          <w:tab w:val="left" w:pos="851"/>
          <w:tab w:val="left" w:pos="1134"/>
        </w:tabs>
        <w:ind w:left="2127"/>
        <w:jc w:val="both"/>
        <w:rPr>
          <w:sz w:val="26"/>
          <w:szCs w:val="26"/>
        </w:rPr>
      </w:pPr>
    </w:p>
    <w:p w:rsidR="00754B5E" w:rsidRPr="00CC2A89" w:rsidRDefault="00CC2A89" w:rsidP="00CC2A89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F4B4B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754B5E" w:rsidRPr="00CC2A89">
        <w:rPr>
          <w:sz w:val="26"/>
          <w:szCs w:val="26"/>
        </w:rPr>
        <w:t>Комисси</w:t>
      </w:r>
      <w:r>
        <w:rPr>
          <w:sz w:val="26"/>
          <w:szCs w:val="26"/>
        </w:rPr>
        <w:t>я</w:t>
      </w:r>
      <w:r w:rsidR="00754B5E" w:rsidRPr="00CC2A89">
        <w:rPr>
          <w:sz w:val="26"/>
          <w:szCs w:val="26"/>
        </w:rPr>
        <w:t xml:space="preserve"> по</w:t>
      </w:r>
      <w:r w:rsidR="00DA2EBB">
        <w:rPr>
          <w:sz w:val="26"/>
          <w:szCs w:val="26"/>
        </w:rPr>
        <w:t xml:space="preserve"> установлению </w:t>
      </w:r>
      <w:r w:rsidR="00725DFD">
        <w:rPr>
          <w:sz w:val="26"/>
          <w:szCs w:val="26"/>
        </w:rPr>
        <w:t xml:space="preserve">размера </w:t>
      </w:r>
      <w:r w:rsidR="00DA2EBB">
        <w:rPr>
          <w:sz w:val="26"/>
          <w:szCs w:val="26"/>
        </w:rPr>
        <w:t>платы</w:t>
      </w:r>
      <w:r w:rsidR="00754B5E" w:rsidRPr="00CC2A89">
        <w:rPr>
          <w:sz w:val="26"/>
          <w:szCs w:val="26"/>
        </w:rPr>
        <w:t xml:space="preserve"> </w:t>
      </w:r>
      <w:r w:rsidR="00DA2EBB" w:rsidRPr="00DA2EBB">
        <w:rPr>
          <w:sz w:val="26"/>
          <w:szCs w:val="26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муниципального образования город Норильск </w:t>
      </w:r>
      <w:r w:rsidR="00754B5E" w:rsidRPr="00CC2A89">
        <w:rPr>
          <w:sz w:val="26"/>
          <w:szCs w:val="26"/>
        </w:rPr>
        <w:t>(далее – Комиссия) является постоянно действующим коллегиальным совещательным органом, созданным Администрацией города Норильска в целях рассмотрения вопросов, связанных с установлением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DA2EBB">
        <w:rPr>
          <w:sz w:val="26"/>
          <w:szCs w:val="26"/>
        </w:rPr>
        <w:t xml:space="preserve"> </w:t>
      </w:r>
      <w:r w:rsidR="00754B5E" w:rsidRPr="00CC2A89">
        <w:rPr>
          <w:sz w:val="26"/>
          <w:szCs w:val="26"/>
        </w:rPr>
        <w:t>на территории муниципального образования город Норильск</w:t>
      </w:r>
      <w:r w:rsidR="0047649E">
        <w:rPr>
          <w:sz w:val="26"/>
          <w:szCs w:val="26"/>
        </w:rPr>
        <w:t>.</w:t>
      </w:r>
    </w:p>
    <w:p w:rsidR="00724F72" w:rsidRDefault="00BF4B4B" w:rsidP="00724F72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C2A89">
        <w:rPr>
          <w:sz w:val="26"/>
          <w:szCs w:val="26"/>
        </w:rPr>
        <w:t xml:space="preserve">2. </w:t>
      </w:r>
      <w:r w:rsidR="00724F72">
        <w:rPr>
          <w:sz w:val="26"/>
          <w:szCs w:val="26"/>
        </w:rPr>
        <w:t xml:space="preserve">Настоящее </w:t>
      </w:r>
      <w:r w:rsidR="007E42F3">
        <w:rPr>
          <w:sz w:val="26"/>
          <w:szCs w:val="26"/>
        </w:rPr>
        <w:t>П</w:t>
      </w:r>
      <w:r w:rsidR="00724F72">
        <w:rPr>
          <w:sz w:val="26"/>
          <w:szCs w:val="26"/>
        </w:rPr>
        <w:t>оложение регламентирует деятельность Комиссии, определяет</w:t>
      </w:r>
      <w:r w:rsidR="00724F72" w:rsidRPr="00724F72">
        <w:rPr>
          <w:sz w:val="26"/>
          <w:szCs w:val="26"/>
        </w:rPr>
        <w:t xml:space="preserve"> </w:t>
      </w:r>
      <w:r w:rsidR="00724F72">
        <w:rPr>
          <w:sz w:val="26"/>
          <w:szCs w:val="26"/>
        </w:rPr>
        <w:t xml:space="preserve">ее основные функции, задачи, а также устанавливает </w:t>
      </w:r>
      <w:r w:rsidR="00724F72" w:rsidRPr="00724F72">
        <w:rPr>
          <w:sz w:val="26"/>
          <w:szCs w:val="26"/>
        </w:rPr>
        <w:t>порядок и организаци</w:t>
      </w:r>
      <w:r w:rsidR="00724F72">
        <w:rPr>
          <w:sz w:val="26"/>
          <w:szCs w:val="26"/>
        </w:rPr>
        <w:t>ю ее</w:t>
      </w:r>
      <w:r w:rsidR="00724F72" w:rsidRPr="00724F72">
        <w:rPr>
          <w:sz w:val="26"/>
          <w:szCs w:val="26"/>
        </w:rPr>
        <w:t xml:space="preserve"> работы</w:t>
      </w:r>
      <w:r w:rsidR="00724F72">
        <w:rPr>
          <w:sz w:val="26"/>
          <w:szCs w:val="26"/>
        </w:rPr>
        <w:t>.</w:t>
      </w:r>
    </w:p>
    <w:p w:rsidR="007E42F3" w:rsidRDefault="00BF4B4B" w:rsidP="00725D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724F72">
        <w:rPr>
          <w:sz w:val="26"/>
          <w:szCs w:val="26"/>
        </w:rPr>
        <w:t>3.</w:t>
      </w:r>
      <w:r w:rsidR="007E42F3">
        <w:rPr>
          <w:sz w:val="26"/>
          <w:szCs w:val="26"/>
        </w:rPr>
        <w:t xml:space="preserve"> </w:t>
      </w:r>
      <w:r w:rsidR="00724F72">
        <w:rPr>
          <w:sz w:val="26"/>
          <w:szCs w:val="26"/>
        </w:rPr>
        <w:t xml:space="preserve">В своей деятельности Комиссия руководствуется положениями Конституции Российской Федерации, Гражданского кодекса Российской Федерации, Жилищного кодекса Российской Федерации, </w:t>
      </w:r>
      <w:hyperlink r:id="rId8" w:history="1">
        <w:r w:rsidR="00724F72" w:rsidRPr="00724F72">
          <w:rPr>
            <w:rStyle w:val="a5"/>
            <w:color w:val="auto"/>
            <w:sz w:val="26"/>
            <w:szCs w:val="26"/>
            <w:u w:val="none"/>
          </w:rPr>
          <w:t>Правил</w:t>
        </w:r>
      </w:hyperlink>
      <w:r w:rsidR="00724F72">
        <w:rPr>
          <w:sz w:val="26"/>
          <w:szCs w:val="26"/>
        </w:rPr>
        <w:t>ами</w:t>
      </w:r>
      <w:r w:rsidR="00724F72" w:rsidRPr="00724F72">
        <w:rPr>
          <w:sz w:val="26"/>
          <w:szCs w:val="26"/>
        </w:rPr>
        <w:t xml:space="preserve"> содержания общего имущества в многоквартирном доме, утвержденных постановлением Правительства Российской Федерации от 13.08.2006 № 491</w:t>
      </w:r>
      <w:r w:rsidR="00724F72">
        <w:rPr>
          <w:sz w:val="26"/>
          <w:szCs w:val="26"/>
        </w:rPr>
        <w:t xml:space="preserve">, </w:t>
      </w:r>
      <w:r w:rsidR="00724F72" w:rsidRPr="00724F72">
        <w:rPr>
          <w:sz w:val="26"/>
          <w:szCs w:val="26"/>
        </w:rPr>
        <w:t>Минимальн</w:t>
      </w:r>
      <w:r w:rsidR="00724F72">
        <w:rPr>
          <w:sz w:val="26"/>
          <w:szCs w:val="26"/>
        </w:rPr>
        <w:t>ым</w:t>
      </w:r>
      <w:r w:rsidR="00724F72" w:rsidRPr="00724F72">
        <w:rPr>
          <w:sz w:val="26"/>
          <w:szCs w:val="26"/>
        </w:rPr>
        <w:t xml:space="preserve"> перечн</w:t>
      </w:r>
      <w:r w:rsidR="00724F72">
        <w:rPr>
          <w:sz w:val="26"/>
          <w:szCs w:val="26"/>
        </w:rPr>
        <w:t>ем</w:t>
      </w:r>
      <w:r w:rsidR="00724F72" w:rsidRPr="00724F72"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</w:t>
      </w:r>
      <w:r w:rsidR="00724F72">
        <w:rPr>
          <w:sz w:val="26"/>
          <w:szCs w:val="26"/>
        </w:rPr>
        <w:t>,</w:t>
      </w:r>
      <w:r w:rsidR="00724F72" w:rsidRPr="00724F72">
        <w:rPr>
          <w:sz w:val="26"/>
          <w:szCs w:val="26"/>
        </w:rPr>
        <w:t xml:space="preserve"> определен</w:t>
      </w:r>
      <w:r w:rsidR="00724F72">
        <w:rPr>
          <w:sz w:val="26"/>
          <w:szCs w:val="26"/>
        </w:rPr>
        <w:t>ным</w:t>
      </w:r>
      <w:r w:rsidR="00724F72" w:rsidRPr="00724F72">
        <w:rPr>
          <w:sz w:val="26"/>
          <w:szCs w:val="26"/>
        </w:rPr>
        <w:t xml:space="preserve"> постановлением Правительства РФ от 03.04.2013 № 290</w:t>
      </w:r>
      <w:r w:rsidR="00724F72">
        <w:rPr>
          <w:sz w:val="26"/>
          <w:szCs w:val="26"/>
        </w:rPr>
        <w:t xml:space="preserve">, </w:t>
      </w:r>
      <w:r w:rsidR="00724F72" w:rsidRPr="00724F72">
        <w:rPr>
          <w:sz w:val="26"/>
          <w:szCs w:val="26"/>
        </w:rPr>
        <w:t>Правил</w:t>
      </w:r>
      <w:r w:rsidR="00724F72">
        <w:rPr>
          <w:sz w:val="26"/>
          <w:szCs w:val="26"/>
        </w:rPr>
        <w:t>ами</w:t>
      </w:r>
      <w:r w:rsidR="00724F72" w:rsidRPr="00724F72">
        <w:rPr>
          <w:sz w:val="26"/>
          <w:szCs w:val="26"/>
        </w:rPr>
        <w:t xml:space="preserve"> осуществления деятельности по управлению многоквартирными домами, утвержденны</w:t>
      </w:r>
      <w:r w:rsidR="00724F72">
        <w:rPr>
          <w:sz w:val="26"/>
          <w:szCs w:val="26"/>
        </w:rPr>
        <w:t>ми</w:t>
      </w:r>
      <w:r w:rsidR="00724F72" w:rsidRPr="00724F72">
        <w:rPr>
          <w:sz w:val="26"/>
          <w:szCs w:val="26"/>
        </w:rPr>
        <w:t xml:space="preserve"> постановлением Правительства РФ от 15.05.2013 № 416</w:t>
      </w:r>
      <w:r w:rsidR="007E42F3">
        <w:rPr>
          <w:sz w:val="26"/>
          <w:szCs w:val="26"/>
        </w:rPr>
        <w:t>, Правилами и нормами технической эксплуатации жилищного фонда, утвержденными п</w:t>
      </w:r>
      <w:r w:rsidR="000A3F34">
        <w:rPr>
          <w:rFonts w:eastAsiaTheme="minorHAnsi"/>
          <w:sz w:val="26"/>
          <w:szCs w:val="26"/>
          <w:lang w:eastAsia="en-US"/>
        </w:rPr>
        <w:t>остановление Госстроя РФ от </w:t>
      </w:r>
      <w:r w:rsidR="007E42F3">
        <w:rPr>
          <w:rFonts w:eastAsiaTheme="minorHAnsi"/>
          <w:sz w:val="26"/>
          <w:szCs w:val="26"/>
          <w:lang w:eastAsia="en-US"/>
        </w:rPr>
        <w:t>27.09.2003 № 170, а также настоящим Положением.</w:t>
      </w:r>
    </w:p>
    <w:p w:rsidR="00724F72" w:rsidRPr="00724F72" w:rsidRDefault="00BF4B4B" w:rsidP="007E42F3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24F72" w:rsidRPr="00724F72">
        <w:rPr>
          <w:sz w:val="26"/>
          <w:szCs w:val="26"/>
        </w:rPr>
        <w:t xml:space="preserve">4. Деятельность Комиссии основывается на принципах законности, </w:t>
      </w:r>
      <w:r w:rsidR="007E42F3">
        <w:rPr>
          <w:sz w:val="26"/>
          <w:szCs w:val="26"/>
        </w:rPr>
        <w:t>г</w:t>
      </w:r>
      <w:r w:rsidR="00724F72" w:rsidRPr="00724F72">
        <w:rPr>
          <w:sz w:val="26"/>
          <w:szCs w:val="26"/>
        </w:rPr>
        <w:t>ласности и коллегиальности.</w:t>
      </w:r>
    </w:p>
    <w:p w:rsidR="007E42F3" w:rsidRDefault="00BF4B4B" w:rsidP="00725D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4C29E8">
        <w:rPr>
          <w:sz w:val="26"/>
          <w:szCs w:val="26"/>
        </w:rPr>
        <w:t>5</w:t>
      </w:r>
      <w:r w:rsidR="007E42F3">
        <w:rPr>
          <w:sz w:val="26"/>
          <w:szCs w:val="26"/>
        </w:rPr>
        <w:t xml:space="preserve">. </w:t>
      </w:r>
      <w:r w:rsidR="007E42F3">
        <w:rPr>
          <w:rFonts w:eastAsiaTheme="minorHAnsi"/>
          <w:sz w:val="26"/>
          <w:szCs w:val="26"/>
          <w:lang w:eastAsia="en-US"/>
        </w:rPr>
        <w:t>Организационное обеспечение деятельности Комиссии осуществляет муниципальное казенное учреждение «Управление жилищно-коммунального хозяйства»</w:t>
      </w:r>
      <w:r w:rsidR="00396DBD">
        <w:rPr>
          <w:rFonts w:eastAsiaTheme="minorHAnsi"/>
          <w:sz w:val="26"/>
          <w:szCs w:val="26"/>
          <w:lang w:eastAsia="en-US"/>
        </w:rPr>
        <w:t xml:space="preserve"> (далее – УЖКХ)</w:t>
      </w:r>
      <w:r w:rsidR="007E42F3">
        <w:rPr>
          <w:rFonts w:eastAsiaTheme="minorHAnsi"/>
          <w:sz w:val="26"/>
          <w:szCs w:val="26"/>
          <w:lang w:eastAsia="en-US"/>
        </w:rPr>
        <w:t>.</w:t>
      </w:r>
    </w:p>
    <w:p w:rsidR="002B47EB" w:rsidRDefault="002B47EB" w:rsidP="007E42F3">
      <w:pPr>
        <w:autoSpaceDE w:val="0"/>
        <w:autoSpaceDN w:val="0"/>
        <w:adjustRightInd w:val="0"/>
        <w:ind w:left="709"/>
        <w:jc w:val="center"/>
        <w:rPr>
          <w:rFonts w:eastAsiaTheme="minorHAnsi"/>
          <w:sz w:val="26"/>
          <w:szCs w:val="26"/>
          <w:lang w:eastAsia="en-US"/>
        </w:rPr>
      </w:pPr>
    </w:p>
    <w:p w:rsidR="007E42F3" w:rsidRPr="007E42F3" w:rsidRDefault="007E42F3" w:rsidP="007E42F3">
      <w:pPr>
        <w:autoSpaceDE w:val="0"/>
        <w:autoSpaceDN w:val="0"/>
        <w:adjustRightInd w:val="0"/>
        <w:ind w:left="709"/>
        <w:jc w:val="center"/>
        <w:rPr>
          <w:rFonts w:eastAsiaTheme="minorHAnsi"/>
          <w:sz w:val="26"/>
          <w:szCs w:val="26"/>
          <w:lang w:eastAsia="en-US"/>
        </w:rPr>
      </w:pPr>
      <w:r w:rsidRPr="007E42F3">
        <w:rPr>
          <w:rFonts w:eastAsiaTheme="minorHAnsi"/>
          <w:sz w:val="26"/>
          <w:szCs w:val="26"/>
          <w:lang w:eastAsia="en-US"/>
        </w:rPr>
        <w:lastRenderedPageBreak/>
        <w:t>2. ОСНОВНЫЕ ЗАДАЧИ</w:t>
      </w:r>
      <w:r w:rsidR="00997BA3">
        <w:rPr>
          <w:rFonts w:eastAsiaTheme="minorHAnsi"/>
          <w:sz w:val="26"/>
          <w:szCs w:val="26"/>
          <w:lang w:eastAsia="en-US"/>
        </w:rPr>
        <w:t xml:space="preserve">, </w:t>
      </w:r>
      <w:r w:rsidR="00C32B45">
        <w:rPr>
          <w:rFonts w:eastAsiaTheme="minorHAnsi"/>
          <w:sz w:val="26"/>
          <w:szCs w:val="26"/>
          <w:lang w:eastAsia="en-US"/>
        </w:rPr>
        <w:t xml:space="preserve">ФУНКЦИИ </w:t>
      </w:r>
      <w:r w:rsidR="00997BA3">
        <w:rPr>
          <w:rFonts w:eastAsiaTheme="minorHAnsi"/>
          <w:sz w:val="26"/>
          <w:szCs w:val="26"/>
          <w:lang w:eastAsia="en-US"/>
        </w:rPr>
        <w:t xml:space="preserve">И ПРАВА </w:t>
      </w:r>
      <w:r w:rsidRPr="007E42F3">
        <w:rPr>
          <w:rFonts w:eastAsiaTheme="minorHAnsi"/>
          <w:sz w:val="26"/>
          <w:szCs w:val="26"/>
          <w:lang w:eastAsia="en-US"/>
        </w:rPr>
        <w:t>КОМИССИИ</w:t>
      </w:r>
    </w:p>
    <w:p w:rsidR="002F3902" w:rsidRDefault="002F3902" w:rsidP="002F3902">
      <w:pPr>
        <w:pStyle w:val="a8"/>
        <w:tabs>
          <w:tab w:val="left" w:pos="851"/>
          <w:tab w:val="left" w:pos="1134"/>
        </w:tabs>
        <w:ind w:left="0" w:firstLine="567"/>
        <w:rPr>
          <w:sz w:val="26"/>
          <w:szCs w:val="26"/>
        </w:rPr>
      </w:pPr>
    </w:p>
    <w:p w:rsidR="0047649E" w:rsidRDefault="002F3902" w:rsidP="0047649E">
      <w:pPr>
        <w:pStyle w:val="a8"/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2F3902">
        <w:rPr>
          <w:sz w:val="26"/>
          <w:szCs w:val="26"/>
        </w:rPr>
        <w:t>2.1. Основн</w:t>
      </w:r>
      <w:r w:rsidR="0047649E">
        <w:rPr>
          <w:sz w:val="26"/>
          <w:szCs w:val="26"/>
        </w:rPr>
        <w:t xml:space="preserve">ой задачей Комиссии является </w:t>
      </w:r>
      <w:r w:rsidR="00396DBD">
        <w:rPr>
          <w:sz w:val="26"/>
          <w:szCs w:val="26"/>
        </w:rPr>
        <w:t xml:space="preserve">анализ и оценка предложений </w:t>
      </w:r>
      <w:r w:rsidR="00DA2EBB">
        <w:rPr>
          <w:sz w:val="26"/>
          <w:szCs w:val="26"/>
        </w:rPr>
        <w:t xml:space="preserve">УЖКХ, поступивших на имя председателя Комиссии, </w:t>
      </w:r>
      <w:r w:rsidR="00396DBD">
        <w:rPr>
          <w:sz w:val="26"/>
          <w:szCs w:val="26"/>
        </w:rPr>
        <w:t>по установлению Администрацией города Норильска</w:t>
      </w:r>
      <w:r w:rsidR="00DA2EBB">
        <w:rPr>
          <w:sz w:val="26"/>
          <w:szCs w:val="26"/>
        </w:rPr>
        <w:t xml:space="preserve"> </w:t>
      </w:r>
      <w:r w:rsidR="0047649E">
        <w:rPr>
          <w:sz w:val="26"/>
          <w:szCs w:val="26"/>
        </w:rPr>
        <w:t xml:space="preserve">размера </w:t>
      </w:r>
      <w:r w:rsidR="00754B5E" w:rsidRPr="0047649E">
        <w:rPr>
          <w:sz w:val="26"/>
          <w:szCs w:val="26"/>
        </w:rPr>
        <w:t>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DA2EBB">
        <w:rPr>
          <w:sz w:val="26"/>
          <w:szCs w:val="26"/>
        </w:rPr>
        <w:t xml:space="preserve"> (далее – Размер платы) </w:t>
      </w:r>
      <w:r w:rsidR="0047649E">
        <w:rPr>
          <w:sz w:val="26"/>
          <w:szCs w:val="26"/>
        </w:rPr>
        <w:t xml:space="preserve">и обеспечение при определении Размера платы его экономической обоснованности, сбалансированности интересов </w:t>
      </w:r>
      <w:r w:rsidR="002B47EB">
        <w:rPr>
          <w:sz w:val="26"/>
          <w:szCs w:val="26"/>
        </w:rPr>
        <w:t xml:space="preserve">органов местного самоуправления, </w:t>
      </w:r>
      <w:r w:rsidR="005012CE">
        <w:rPr>
          <w:sz w:val="26"/>
          <w:szCs w:val="26"/>
        </w:rPr>
        <w:t>граждан</w:t>
      </w:r>
      <w:r w:rsidR="0047649E">
        <w:rPr>
          <w:sz w:val="26"/>
          <w:szCs w:val="26"/>
        </w:rPr>
        <w:t>, организаций, управляющих организаций</w:t>
      </w:r>
      <w:r w:rsidR="005012CE">
        <w:rPr>
          <w:sz w:val="26"/>
          <w:szCs w:val="26"/>
        </w:rPr>
        <w:t>,</w:t>
      </w:r>
      <w:r w:rsidR="00E71013" w:rsidRPr="00E71013">
        <w:rPr>
          <w:rFonts w:eastAsiaTheme="minorHAnsi"/>
          <w:sz w:val="26"/>
          <w:szCs w:val="26"/>
          <w:lang w:eastAsia="en-US"/>
        </w:rPr>
        <w:t xml:space="preserve"> </w:t>
      </w:r>
      <w:r w:rsidR="00E71013" w:rsidRPr="00E71013">
        <w:rPr>
          <w:sz w:val="26"/>
          <w:szCs w:val="26"/>
        </w:rPr>
        <w:t>товариществ собственников жилья, жилищных или жилищно-строительных кооперативов, иных специализированных потребительских кооператив</w:t>
      </w:r>
      <w:r w:rsidR="0047649E">
        <w:rPr>
          <w:sz w:val="26"/>
          <w:szCs w:val="26"/>
        </w:rPr>
        <w:t>.</w:t>
      </w:r>
    </w:p>
    <w:p w:rsidR="00997BA3" w:rsidRDefault="00997BA3" w:rsidP="002F3902">
      <w:pPr>
        <w:pStyle w:val="a8"/>
        <w:tabs>
          <w:tab w:val="left" w:pos="851"/>
          <w:tab w:val="left" w:pos="1134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2.2. Основными функциями Комиссии являются:</w:t>
      </w:r>
    </w:p>
    <w:p w:rsidR="0047649E" w:rsidRDefault="006574D5" w:rsidP="00476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47649E">
        <w:rPr>
          <w:rFonts w:eastAsiaTheme="minorHAnsi"/>
          <w:sz w:val="26"/>
          <w:szCs w:val="26"/>
          <w:lang w:eastAsia="en-US"/>
        </w:rPr>
        <w:t xml:space="preserve">проведение </w:t>
      </w:r>
      <w:r>
        <w:rPr>
          <w:rFonts w:eastAsiaTheme="minorHAnsi"/>
          <w:sz w:val="26"/>
          <w:szCs w:val="26"/>
          <w:lang w:eastAsia="en-US"/>
        </w:rPr>
        <w:t>оценк</w:t>
      </w:r>
      <w:r w:rsidR="0047649E"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 xml:space="preserve"> предложений </w:t>
      </w:r>
      <w:r w:rsidR="00396DBD">
        <w:rPr>
          <w:rFonts w:eastAsiaTheme="minorHAnsi"/>
          <w:sz w:val="26"/>
          <w:szCs w:val="26"/>
          <w:lang w:eastAsia="en-US"/>
        </w:rPr>
        <w:t>УЖКХ</w:t>
      </w:r>
      <w:r w:rsidR="0047649E">
        <w:rPr>
          <w:rFonts w:eastAsiaTheme="minorHAnsi"/>
          <w:sz w:val="26"/>
          <w:szCs w:val="26"/>
          <w:lang w:eastAsia="en-US"/>
        </w:rPr>
        <w:t xml:space="preserve"> по установлению Размера платы</w:t>
      </w:r>
      <w:r>
        <w:rPr>
          <w:rFonts w:eastAsiaTheme="minorHAnsi"/>
          <w:sz w:val="26"/>
          <w:szCs w:val="26"/>
          <w:lang w:eastAsia="en-US"/>
        </w:rPr>
        <w:t>, напр</w:t>
      </w:r>
      <w:r w:rsidR="0047649E">
        <w:rPr>
          <w:rFonts w:eastAsiaTheme="minorHAnsi"/>
          <w:sz w:val="26"/>
          <w:szCs w:val="26"/>
          <w:lang w:eastAsia="en-US"/>
        </w:rPr>
        <w:t>авленных председателю Комиссии;</w:t>
      </w:r>
    </w:p>
    <w:p w:rsidR="00E71013" w:rsidRDefault="00E71013" w:rsidP="00476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подготовка </w:t>
      </w:r>
      <w:r w:rsidR="00396DBD">
        <w:rPr>
          <w:rFonts w:eastAsiaTheme="minorHAnsi"/>
          <w:sz w:val="26"/>
          <w:szCs w:val="26"/>
          <w:lang w:eastAsia="en-US"/>
        </w:rPr>
        <w:t xml:space="preserve">рекомендаций о возможности </w:t>
      </w:r>
      <w:r w:rsidR="006574D5">
        <w:rPr>
          <w:rFonts w:eastAsiaTheme="minorHAnsi"/>
          <w:sz w:val="26"/>
          <w:szCs w:val="26"/>
          <w:lang w:eastAsia="en-US"/>
        </w:rPr>
        <w:t>установлени</w:t>
      </w:r>
      <w:r w:rsidR="00396DBD">
        <w:rPr>
          <w:rFonts w:eastAsiaTheme="minorHAnsi"/>
          <w:sz w:val="26"/>
          <w:szCs w:val="26"/>
          <w:lang w:eastAsia="en-US"/>
        </w:rPr>
        <w:t xml:space="preserve">я </w:t>
      </w:r>
      <w:r>
        <w:rPr>
          <w:rFonts w:eastAsiaTheme="minorHAnsi"/>
          <w:sz w:val="26"/>
          <w:szCs w:val="26"/>
          <w:lang w:eastAsia="en-US"/>
        </w:rPr>
        <w:t>Р</w:t>
      </w:r>
      <w:r w:rsidR="0047649E">
        <w:rPr>
          <w:rFonts w:eastAsiaTheme="minorHAnsi"/>
          <w:sz w:val="26"/>
          <w:szCs w:val="26"/>
          <w:lang w:eastAsia="en-US"/>
        </w:rPr>
        <w:t>азмера платы</w:t>
      </w:r>
      <w:r w:rsidR="00396DBD">
        <w:rPr>
          <w:rFonts w:eastAsiaTheme="minorHAnsi"/>
          <w:sz w:val="26"/>
          <w:szCs w:val="26"/>
          <w:lang w:eastAsia="en-US"/>
        </w:rPr>
        <w:t xml:space="preserve"> в соответствии с предложением УЖКХ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DA2EBB" w:rsidRDefault="00396DBD" w:rsidP="00476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подготовка рекомендаций </w:t>
      </w:r>
      <w:r w:rsidR="00DA2EBB">
        <w:rPr>
          <w:rFonts w:eastAsiaTheme="minorHAnsi"/>
          <w:sz w:val="26"/>
          <w:szCs w:val="26"/>
          <w:lang w:eastAsia="en-US"/>
        </w:rPr>
        <w:t xml:space="preserve">о направлении на </w:t>
      </w:r>
      <w:r w:rsidR="000602BD">
        <w:rPr>
          <w:rFonts w:eastAsiaTheme="minorHAnsi"/>
          <w:sz w:val="26"/>
          <w:szCs w:val="26"/>
          <w:lang w:eastAsia="en-US"/>
        </w:rPr>
        <w:t>доработк</w:t>
      </w:r>
      <w:r w:rsidR="00DA2EBB">
        <w:rPr>
          <w:rFonts w:eastAsiaTheme="minorHAnsi"/>
          <w:sz w:val="26"/>
          <w:szCs w:val="26"/>
          <w:lang w:eastAsia="en-US"/>
        </w:rPr>
        <w:t>у</w:t>
      </w:r>
      <w:r w:rsidR="000602B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предложений УЖКХ </w:t>
      </w:r>
      <w:r w:rsidR="00DA2EBB">
        <w:rPr>
          <w:rFonts w:eastAsiaTheme="minorHAnsi"/>
          <w:sz w:val="26"/>
          <w:szCs w:val="26"/>
          <w:lang w:eastAsia="en-US"/>
        </w:rPr>
        <w:t xml:space="preserve">об установлении </w:t>
      </w:r>
      <w:r w:rsidR="00AD7793">
        <w:rPr>
          <w:rFonts w:eastAsiaTheme="minorHAnsi"/>
          <w:sz w:val="26"/>
          <w:szCs w:val="26"/>
          <w:lang w:eastAsia="en-US"/>
        </w:rPr>
        <w:t>Р</w:t>
      </w:r>
      <w:r w:rsidR="00DA2EBB">
        <w:rPr>
          <w:rFonts w:eastAsiaTheme="minorHAnsi"/>
          <w:sz w:val="26"/>
          <w:szCs w:val="26"/>
          <w:lang w:eastAsia="en-US"/>
        </w:rPr>
        <w:t>азмера платы либо об отклонении предложений;</w:t>
      </w:r>
    </w:p>
    <w:p w:rsidR="00DA2EBB" w:rsidRDefault="00E71013" w:rsidP="00476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направление </w:t>
      </w:r>
      <w:r w:rsidR="00DA2EBB">
        <w:rPr>
          <w:rFonts w:eastAsiaTheme="minorHAnsi"/>
          <w:sz w:val="26"/>
          <w:szCs w:val="26"/>
          <w:lang w:eastAsia="en-US"/>
        </w:rPr>
        <w:t xml:space="preserve">в УЖКХ рекомендаций о возможности установления Размера платы в предложенном размере </w:t>
      </w:r>
      <w:r>
        <w:rPr>
          <w:rFonts w:eastAsiaTheme="minorHAnsi"/>
          <w:sz w:val="26"/>
          <w:szCs w:val="26"/>
          <w:lang w:eastAsia="en-US"/>
        </w:rPr>
        <w:t xml:space="preserve">для подготовки правового акта Администрации города Норильска об утверждении Размера платы, подписываемого </w:t>
      </w:r>
      <w:r w:rsidR="006574D5">
        <w:rPr>
          <w:rFonts w:eastAsiaTheme="minorHAnsi"/>
          <w:sz w:val="26"/>
          <w:szCs w:val="26"/>
          <w:lang w:eastAsia="en-US"/>
        </w:rPr>
        <w:t>Глав</w:t>
      </w:r>
      <w:r>
        <w:rPr>
          <w:rFonts w:eastAsiaTheme="minorHAnsi"/>
          <w:sz w:val="26"/>
          <w:szCs w:val="26"/>
          <w:lang w:eastAsia="en-US"/>
        </w:rPr>
        <w:t>ой города Норильска</w:t>
      </w:r>
      <w:r w:rsidR="00DA2EBB">
        <w:rPr>
          <w:rFonts w:eastAsiaTheme="minorHAnsi"/>
          <w:sz w:val="26"/>
          <w:szCs w:val="26"/>
          <w:lang w:eastAsia="en-US"/>
        </w:rPr>
        <w:t>;</w:t>
      </w:r>
    </w:p>
    <w:p w:rsidR="006574D5" w:rsidRDefault="00DA2EBB" w:rsidP="00476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DA2EBB">
        <w:rPr>
          <w:rFonts w:eastAsiaTheme="minorHAnsi"/>
          <w:sz w:val="26"/>
          <w:szCs w:val="26"/>
          <w:lang w:eastAsia="en-US"/>
        </w:rPr>
        <w:t xml:space="preserve">направление в УЖКХ рекомендаций о направлении на доработку предложений об установлении </w:t>
      </w:r>
      <w:r w:rsidR="00AD7793">
        <w:rPr>
          <w:rFonts w:eastAsiaTheme="minorHAnsi"/>
          <w:sz w:val="26"/>
          <w:szCs w:val="26"/>
          <w:lang w:eastAsia="en-US"/>
        </w:rPr>
        <w:t>Р</w:t>
      </w:r>
      <w:r w:rsidRPr="00DA2EBB">
        <w:rPr>
          <w:rFonts w:eastAsiaTheme="minorHAnsi"/>
          <w:sz w:val="26"/>
          <w:szCs w:val="26"/>
          <w:lang w:eastAsia="en-US"/>
        </w:rPr>
        <w:t>азмера платы либо об отклонении предложений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5012CE" w:rsidRDefault="00E71013" w:rsidP="005012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6574D5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3.</w:t>
      </w:r>
      <w:r w:rsidR="006574D5">
        <w:rPr>
          <w:rFonts w:eastAsiaTheme="minorHAnsi"/>
          <w:sz w:val="26"/>
          <w:szCs w:val="26"/>
          <w:lang w:eastAsia="en-US"/>
        </w:rPr>
        <w:t xml:space="preserve"> Для осуществления п</w:t>
      </w:r>
      <w:r w:rsidR="005012CE">
        <w:rPr>
          <w:rFonts w:eastAsiaTheme="minorHAnsi"/>
          <w:sz w:val="26"/>
          <w:szCs w:val="26"/>
          <w:lang w:eastAsia="en-US"/>
        </w:rPr>
        <w:t>олномочий Комиссия имеет право:</w:t>
      </w:r>
    </w:p>
    <w:p w:rsidR="005012CE" w:rsidRDefault="005012CE" w:rsidP="005012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2.3.1.</w:t>
      </w:r>
      <w:r w:rsidR="006574D5">
        <w:rPr>
          <w:rFonts w:eastAsiaTheme="minorHAnsi"/>
          <w:sz w:val="26"/>
          <w:szCs w:val="26"/>
          <w:lang w:eastAsia="en-US"/>
        </w:rPr>
        <w:t xml:space="preserve"> </w:t>
      </w:r>
      <w:r w:rsidR="00E71013">
        <w:rPr>
          <w:rFonts w:eastAsiaTheme="minorHAnsi"/>
          <w:sz w:val="26"/>
          <w:szCs w:val="26"/>
          <w:lang w:eastAsia="en-US"/>
        </w:rPr>
        <w:t>запрашивать</w:t>
      </w:r>
      <w:r w:rsidR="006574D5">
        <w:rPr>
          <w:rFonts w:eastAsiaTheme="minorHAnsi"/>
          <w:sz w:val="26"/>
          <w:szCs w:val="26"/>
          <w:lang w:eastAsia="en-US"/>
        </w:rPr>
        <w:t xml:space="preserve"> у управляющих организаций, товариществ собственников жилья, жилищных или жилищно-строительных кооперативов, иных специализированных потребительских кооператив</w:t>
      </w:r>
      <w:r w:rsidR="00AD7F13">
        <w:rPr>
          <w:rFonts w:eastAsiaTheme="minorHAnsi"/>
          <w:sz w:val="26"/>
          <w:szCs w:val="26"/>
          <w:lang w:eastAsia="en-US"/>
        </w:rPr>
        <w:t>ов</w:t>
      </w:r>
      <w:r w:rsidR="006574D5">
        <w:rPr>
          <w:rFonts w:eastAsiaTheme="minorHAnsi"/>
          <w:sz w:val="26"/>
          <w:szCs w:val="26"/>
          <w:lang w:eastAsia="en-US"/>
        </w:rPr>
        <w:t xml:space="preserve"> документы, необходимые для решения вопросов</w:t>
      </w:r>
      <w:r>
        <w:rPr>
          <w:rFonts w:eastAsiaTheme="minorHAnsi"/>
          <w:sz w:val="26"/>
          <w:szCs w:val="26"/>
          <w:lang w:eastAsia="en-US"/>
        </w:rPr>
        <w:t>, поставленных перед Комиссией;</w:t>
      </w:r>
    </w:p>
    <w:p w:rsidR="005012CE" w:rsidRDefault="005012CE" w:rsidP="005012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2.3.2.</w:t>
      </w:r>
      <w:r w:rsidR="00AD7F13">
        <w:rPr>
          <w:rFonts w:eastAsiaTheme="minorHAnsi"/>
          <w:sz w:val="26"/>
          <w:szCs w:val="26"/>
          <w:lang w:eastAsia="en-US"/>
        </w:rPr>
        <w:t xml:space="preserve"> </w:t>
      </w:r>
      <w:r w:rsidR="006574D5">
        <w:rPr>
          <w:rFonts w:eastAsiaTheme="minorHAnsi"/>
          <w:sz w:val="26"/>
          <w:szCs w:val="26"/>
          <w:lang w:eastAsia="en-US"/>
        </w:rPr>
        <w:t xml:space="preserve">привлекать структурные подразделения, функциональные и территориальные исполнительно-распорядительные органы Администрации города Норильска для </w:t>
      </w:r>
      <w:r w:rsidR="00AD7F13">
        <w:rPr>
          <w:rFonts w:eastAsiaTheme="minorHAnsi"/>
          <w:sz w:val="26"/>
          <w:szCs w:val="26"/>
          <w:lang w:eastAsia="en-US"/>
        </w:rPr>
        <w:t xml:space="preserve">участия в заседаниях Комиссии (в соответствии с их компетенцией), в том числе для </w:t>
      </w:r>
      <w:r w:rsidR="006574D5">
        <w:rPr>
          <w:rFonts w:eastAsiaTheme="minorHAnsi"/>
          <w:sz w:val="26"/>
          <w:szCs w:val="26"/>
          <w:lang w:eastAsia="en-US"/>
        </w:rPr>
        <w:t>проведения проверки обоснованности расчет</w:t>
      </w:r>
      <w:r>
        <w:rPr>
          <w:rFonts w:eastAsiaTheme="minorHAnsi"/>
          <w:sz w:val="26"/>
          <w:szCs w:val="26"/>
          <w:lang w:eastAsia="en-US"/>
        </w:rPr>
        <w:t>а Размера платы;</w:t>
      </w:r>
    </w:p>
    <w:p w:rsidR="002B47EB" w:rsidRDefault="002B47EB" w:rsidP="005012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2.3.3. приглашать на заседания Комиссии представителей </w:t>
      </w:r>
      <w:r w:rsidRPr="002B47EB">
        <w:rPr>
          <w:rFonts w:eastAsiaTheme="minorHAnsi"/>
          <w:sz w:val="26"/>
          <w:szCs w:val="26"/>
          <w:lang w:eastAsia="en-US"/>
        </w:rPr>
        <w:t>управляющи</w:t>
      </w:r>
      <w:r>
        <w:rPr>
          <w:rFonts w:eastAsiaTheme="minorHAnsi"/>
          <w:sz w:val="26"/>
          <w:szCs w:val="26"/>
          <w:lang w:eastAsia="en-US"/>
        </w:rPr>
        <w:t>х</w:t>
      </w:r>
      <w:r w:rsidRPr="002B47EB">
        <w:rPr>
          <w:rFonts w:eastAsiaTheme="minorHAnsi"/>
          <w:sz w:val="26"/>
          <w:szCs w:val="26"/>
          <w:lang w:eastAsia="en-US"/>
        </w:rPr>
        <w:t xml:space="preserve"> организаци</w:t>
      </w:r>
      <w:r>
        <w:rPr>
          <w:rFonts w:eastAsiaTheme="minorHAnsi"/>
          <w:sz w:val="26"/>
          <w:szCs w:val="26"/>
          <w:lang w:eastAsia="en-US"/>
        </w:rPr>
        <w:t>й</w:t>
      </w:r>
      <w:r w:rsidRPr="002B47EB">
        <w:rPr>
          <w:rFonts w:eastAsiaTheme="minorHAnsi"/>
          <w:sz w:val="26"/>
          <w:szCs w:val="26"/>
          <w:lang w:eastAsia="en-US"/>
        </w:rPr>
        <w:t xml:space="preserve">, товариществ собственников жилья, жилищных или жилищно-строительных кооперативов, иных специализированных потребительских </w:t>
      </w:r>
      <w:r>
        <w:rPr>
          <w:rFonts w:eastAsiaTheme="minorHAnsi"/>
          <w:sz w:val="26"/>
          <w:szCs w:val="26"/>
          <w:lang w:eastAsia="en-US"/>
        </w:rPr>
        <w:t>кооператив;</w:t>
      </w:r>
    </w:p>
    <w:p w:rsidR="006574D5" w:rsidRDefault="002B47EB" w:rsidP="005012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2.3.4</w:t>
      </w:r>
      <w:r w:rsidR="006574D5">
        <w:rPr>
          <w:rFonts w:eastAsiaTheme="minorHAnsi"/>
          <w:sz w:val="26"/>
          <w:szCs w:val="26"/>
          <w:lang w:eastAsia="en-US"/>
        </w:rPr>
        <w:t>. Комиссия вправе осуществлять в соответствии с действующим законодательством иные действия, связанные с исполнением полномочий Комиссии, не противоречащие законодательству и нормативным правовым актам органов местного самоуправления муниципального образования город Норильск.</w:t>
      </w:r>
    </w:p>
    <w:p w:rsidR="00997BA3" w:rsidRPr="002F3902" w:rsidRDefault="00997BA3" w:rsidP="002F3902">
      <w:pPr>
        <w:pStyle w:val="a8"/>
        <w:tabs>
          <w:tab w:val="left" w:pos="851"/>
          <w:tab w:val="left" w:pos="1134"/>
        </w:tabs>
        <w:ind w:left="0" w:firstLine="567"/>
        <w:rPr>
          <w:sz w:val="26"/>
          <w:szCs w:val="26"/>
        </w:rPr>
      </w:pPr>
    </w:p>
    <w:p w:rsidR="0099434D" w:rsidRPr="002F3902" w:rsidRDefault="002F3902" w:rsidP="002F3902">
      <w:pPr>
        <w:ind w:left="709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</w:t>
      </w:r>
      <w:r w:rsidR="00B12629" w:rsidRPr="002F3902">
        <w:rPr>
          <w:rFonts w:eastAsiaTheme="minorHAnsi"/>
          <w:sz w:val="26"/>
          <w:szCs w:val="26"/>
          <w:lang w:eastAsia="en-US"/>
        </w:rPr>
        <w:t>СОСТАВ И ОРГАНИЗАЦИЯ ДЕЯТЕЛЬНОСТИ КОМИССИИ</w:t>
      </w:r>
    </w:p>
    <w:p w:rsidR="00B12629" w:rsidRDefault="00B12629" w:rsidP="00B12629">
      <w:pPr>
        <w:jc w:val="center"/>
        <w:rPr>
          <w:sz w:val="26"/>
          <w:szCs w:val="26"/>
        </w:rPr>
      </w:pPr>
    </w:p>
    <w:p w:rsid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3.1. Деятельность Комиссии осуществляется на принципах коллегиального рассмотрения вопросов и принятия в пределах своей компетенции согласованных решений.</w:t>
      </w:r>
    </w:p>
    <w:p w:rsidR="004051AA" w:rsidRPr="00BF4B4B" w:rsidRDefault="004051AA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Основной организационной формой деятельности Комиссии является заседание, которое может как проводиться очно, так и с использованием </w:t>
      </w:r>
      <w:r w:rsidRPr="004051AA">
        <w:rPr>
          <w:rFonts w:eastAsiaTheme="minorHAnsi"/>
          <w:sz w:val="26"/>
          <w:szCs w:val="26"/>
          <w:lang w:eastAsia="en-US"/>
        </w:rPr>
        <w:t xml:space="preserve">систем </w:t>
      </w:r>
      <w:proofErr w:type="spellStart"/>
      <w:r w:rsidRPr="004051AA">
        <w:rPr>
          <w:rFonts w:eastAsiaTheme="minorHAnsi"/>
          <w:sz w:val="26"/>
          <w:szCs w:val="26"/>
          <w:lang w:eastAsia="en-US"/>
        </w:rPr>
        <w:t>видеоконференц</w:t>
      </w:r>
      <w:proofErr w:type="spellEnd"/>
      <w:r w:rsidRPr="004051A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–</w:t>
      </w:r>
      <w:r w:rsidRPr="004051AA">
        <w:rPr>
          <w:rFonts w:eastAsiaTheme="minorHAnsi"/>
          <w:sz w:val="26"/>
          <w:szCs w:val="26"/>
          <w:lang w:eastAsia="en-US"/>
        </w:rPr>
        <w:t xml:space="preserve"> связи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3.2. Комиссия состоит из председателя, секретаря и членов комиссии.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В период временного отсутствия членов, секретаря Комиссии (временная нетрудоспособность, командировка, отпуск) в работе Комиссии принимают участие лица, назначенные на исполнение обязанностей по должности в установленном порядке.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3.3. Председатель Комиссии: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- осуществляет общее руководство и контроль за работой Комиссии;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- планирует работу Комиссии;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- проводит заседания Комиссии, подписывает протоколы Комиссии;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- осуществляет иные полномочия, отнесенные к его компетенции.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В отсутствие председателя Комиссии его функции осуществляет лицо, назначенное на исполнение обязанностей по должности в установленном порядке.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3.4. Секретарь Комиссии: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 xml:space="preserve">- принимает и регистрирует </w:t>
      </w:r>
      <w:r>
        <w:rPr>
          <w:rFonts w:eastAsiaTheme="minorHAnsi"/>
          <w:sz w:val="26"/>
          <w:szCs w:val="26"/>
          <w:lang w:eastAsia="en-US"/>
        </w:rPr>
        <w:t xml:space="preserve">поступающие в Комиссию </w:t>
      </w:r>
      <w:r w:rsidRPr="00BF4B4B">
        <w:rPr>
          <w:rFonts w:eastAsiaTheme="minorHAnsi"/>
          <w:sz w:val="26"/>
          <w:szCs w:val="26"/>
          <w:lang w:eastAsia="en-US"/>
        </w:rPr>
        <w:t>документы в соответствии с компетенцией Комиссии;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- организует подготовку заседания Комиссии и обеспечивает необходимые условия ее работы;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- ведет и оформляет протоколы заседания Комиссии, направляет их заинтересованным лицам;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- осуществляет текущее делопроизводство, отвечает за учет и сохранность документов Комиссии;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- в порядке, установленном настоящим Положе</w:t>
      </w:r>
      <w:r>
        <w:rPr>
          <w:rFonts w:eastAsiaTheme="minorHAnsi"/>
          <w:sz w:val="26"/>
          <w:szCs w:val="26"/>
          <w:lang w:eastAsia="en-US"/>
        </w:rPr>
        <w:t xml:space="preserve">нием, извещает членов Комиссии </w:t>
      </w:r>
      <w:r w:rsidRPr="00BF4B4B">
        <w:rPr>
          <w:rFonts w:eastAsiaTheme="minorHAnsi"/>
          <w:sz w:val="26"/>
          <w:szCs w:val="26"/>
          <w:lang w:eastAsia="en-US"/>
        </w:rPr>
        <w:t>о времени и месте проведения заседания Комиссии</w:t>
      </w:r>
      <w:r w:rsidR="009C0A06">
        <w:rPr>
          <w:rFonts w:eastAsiaTheme="minorHAnsi"/>
          <w:sz w:val="26"/>
          <w:szCs w:val="26"/>
          <w:lang w:eastAsia="en-US"/>
        </w:rPr>
        <w:t>, а также направляет членам Комиссии материалы, подлежащие на рассмотрению, не позднее 3-х рабочих дней до даты проведения заседания Комиссии;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- осуществляет иные полномочия, отнесенные к его компетенции.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3.5. Члены Комиссии принимают участие в заседаниях Комиссии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Членство в Комиссии является представительским. При рассмотрением вопросов, относящихся к компетенции Комиссии, члены Комиссии имеют равные права и обязанности. При голосовании каждый член Комиссии имеет один голос.</w:t>
      </w:r>
    </w:p>
    <w:p w:rsidR="009C0A06" w:rsidRDefault="00BF4B4B" w:rsidP="009C0A0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 xml:space="preserve">3.6. Заседания комиссии проводятся по решению председателя Комиссии и считаются правомочными, если на них присутствуют не менее </w:t>
      </w:r>
      <w:r w:rsidR="009C0A06">
        <w:rPr>
          <w:rFonts w:eastAsiaTheme="minorHAnsi"/>
          <w:sz w:val="26"/>
          <w:szCs w:val="26"/>
          <w:lang w:eastAsia="en-US"/>
        </w:rPr>
        <w:t>2/3</w:t>
      </w:r>
      <w:r w:rsidR="007357A7">
        <w:rPr>
          <w:rFonts w:eastAsiaTheme="minorHAnsi"/>
          <w:sz w:val="26"/>
          <w:szCs w:val="26"/>
          <w:lang w:eastAsia="en-US"/>
        </w:rPr>
        <w:t xml:space="preserve"> от</w:t>
      </w:r>
      <w:r w:rsidRPr="00BF4B4B">
        <w:rPr>
          <w:rFonts w:eastAsiaTheme="minorHAnsi"/>
          <w:sz w:val="26"/>
          <w:szCs w:val="26"/>
          <w:lang w:eastAsia="en-US"/>
        </w:rPr>
        <w:t xml:space="preserve"> ее состава</w:t>
      </w:r>
      <w:r w:rsidR="009C0A06">
        <w:rPr>
          <w:rFonts w:eastAsiaTheme="minorHAnsi"/>
          <w:sz w:val="26"/>
          <w:szCs w:val="26"/>
          <w:lang w:eastAsia="en-US"/>
        </w:rPr>
        <w:t xml:space="preserve">, </w:t>
      </w:r>
      <w:r w:rsidR="009C0A06" w:rsidRPr="009C0A06">
        <w:rPr>
          <w:rFonts w:eastAsiaTheme="minorHAnsi"/>
          <w:sz w:val="26"/>
          <w:szCs w:val="26"/>
          <w:lang w:eastAsia="en-US"/>
        </w:rPr>
        <w:t>включая председателя и секретаря Комиссии</w:t>
      </w:r>
      <w:r w:rsidR="009C0A06">
        <w:rPr>
          <w:rFonts w:eastAsiaTheme="minorHAnsi"/>
          <w:sz w:val="26"/>
          <w:szCs w:val="26"/>
          <w:lang w:eastAsia="en-US"/>
        </w:rPr>
        <w:t>.</w:t>
      </w:r>
    </w:p>
    <w:p w:rsidR="00BF4B4B" w:rsidRPr="00BF4B4B" w:rsidRDefault="00BF4B4B" w:rsidP="00BF4B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3.7. Решение принимается простым большинством голосов. В случае равенства голосов, решающим является голос председательствующего на заседании Комиссии.</w:t>
      </w:r>
    </w:p>
    <w:p w:rsidR="00CF3A74" w:rsidRDefault="00BF4B4B" w:rsidP="00CF3A7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BF4B4B">
        <w:rPr>
          <w:rFonts w:eastAsiaTheme="minorHAnsi"/>
          <w:sz w:val="26"/>
          <w:szCs w:val="26"/>
          <w:lang w:eastAsia="en-US"/>
        </w:rPr>
        <w:t>3.8. Решение Комиссии оформляется протоколом, который подписывается всеми ее членами, принимавшими участие в заседании</w:t>
      </w:r>
      <w:r w:rsidR="00AD2E70">
        <w:rPr>
          <w:rFonts w:eastAsiaTheme="minorHAnsi"/>
          <w:sz w:val="26"/>
          <w:szCs w:val="26"/>
          <w:lang w:eastAsia="en-US"/>
        </w:rPr>
        <w:t>,</w:t>
      </w:r>
      <w:r w:rsidR="00561E71">
        <w:rPr>
          <w:rFonts w:eastAsiaTheme="minorHAnsi"/>
          <w:sz w:val="26"/>
          <w:szCs w:val="26"/>
          <w:lang w:eastAsia="en-US"/>
        </w:rPr>
        <w:t xml:space="preserve"> и утверждается председателем Комиссии</w:t>
      </w:r>
      <w:r w:rsidRPr="00BF4B4B">
        <w:rPr>
          <w:rFonts w:eastAsiaTheme="minorHAnsi"/>
          <w:sz w:val="26"/>
          <w:szCs w:val="26"/>
          <w:lang w:eastAsia="en-US"/>
        </w:rPr>
        <w:t>.</w:t>
      </w:r>
    </w:p>
    <w:p w:rsidR="004051AA" w:rsidRPr="004051AA" w:rsidRDefault="004051AA" w:rsidP="004051A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3.9. </w:t>
      </w:r>
      <w:r w:rsidRPr="004051AA">
        <w:rPr>
          <w:sz w:val="26"/>
          <w:szCs w:val="26"/>
        </w:rPr>
        <w:t xml:space="preserve">В случае проведения заседания Комиссии с использованием систем </w:t>
      </w:r>
      <w:proofErr w:type="spellStart"/>
      <w:r w:rsidRPr="004051AA">
        <w:rPr>
          <w:sz w:val="26"/>
          <w:szCs w:val="26"/>
        </w:rPr>
        <w:t>видеоконференц</w:t>
      </w:r>
      <w:proofErr w:type="spellEnd"/>
      <w:r w:rsidRPr="004051AA">
        <w:rPr>
          <w:sz w:val="26"/>
          <w:szCs w:val="26"/>
        </w:rPr>
        <w:t xml:space="preserve"> - связи, секретарь Комиссии в срок не позднее 3-х рабочих дней с даты проведения заседания Комиссии направляет протокол участвовавшим членам Комиссии для подписания.</w:t>
      </w:r>
    </w:p>
    <w:p w:rsidR="004051AA" w:rsidRDefault="00C94446" w:rsidP="004051A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051AA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Pr="00C94446">
        <w:rPr>
          <w:sz w:val="26"/>
          <w:szCs w:val="26"/>
        </w:rPr>
        <w:t>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4051AA" w:rsidRDefault="002F3902" w:rsidP="004051AA">
      <w:pPr>
        <w:ind w:firstLine="567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lastRenderedPageBreak/>
        <w:t>Член Комиссии, голосовавший на заседании Комиссии против принятого решения по мотивам несоответствия данного решения и (или) процедуры его принятия требованиям законодательства, иным нормативным актам, обязан обжаловать данное решение Комиссии у Главы города Норильска в течение 5 рабочих дней с даты заседания Комиссии, на котором было принято данное решение.</w:t>
      </w:r>
    </w:p>
    <w:p w:rsidR="00CF3A74" w:rsidRPr="00D33E97" w:rsidRDefault="00D33E97" w:rsidP="00D33E9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C5756">
        <w:rPr>
          <w:rFonts w:eastAsiaTheme="minorHAnsi"/>
          <w:sz w:val="26"/>
          <w:szCs w:val="26"/>
          <w:lang w:eastAsia="en-US"/>
        </w:rPr>
        <w:t>3.1</w:t>
      </w:r>
      <w:r w:rsidR="00A415E0" w:rsidRPr="006C5756">
        <w:rPr>
          <w:rFonts w:eastAsiaTheme="minorHAnsi"/>
          <w:sz w:val="26"/>
          <w:szCs w:val="26"/>
          <w:lang w:eastAsia="en-US"/>
        </w:rPr>
        <w:t>1</w:t>
      </w:r>
      <w:r w:rsidRPr="006C5756">
        <w:rPr>
          <w:rFonts w:eastAsiaTheme="minorHAnsi"/>
          <w:sz w:val="26"/>
          <w:szCs w:val="26"/>
          <w:lang w:eastAsia="en-US"/>
        </w:rPr>
        <w:t>.</w:t>
      </w:r>
      <w:r w:rsidRPr="00A415E0">
        <w:rPr>
          <w:rFonts w:eastAsiaTheme="minorHAnsi"/>
          <w:sz w:val="26"/>
          <w:szCs w:val="26"/>
          <w:lang w:eastAsia="en-US"/>
        </w:rPr>
        <w:t xml:space="preserve"> </w:t>
      </w:r>
      <w:r w:rsidR="00CF3A74" w:rsidRPr="00A415E0">
        <w:rPr>
          <w:rFonts w:eastAsiaTheme="minorHAnsi"/>
          <w:sz w:val="26"/>
          <w:szCs w:val="26"/>
          <w:lang w:eastAsia="en-US"/>
        </w:rPr>
        <w:t>Протокол</w:t>
      </w:r>
      <w:r w:rsidR="00CF3A74" w:rsidRPr="00D33E97">
        <w:rPr>
          <w:rFonts w:eastAsiaTheme="minorHAnsi"/>
          <w:sz w:val="26"/>
          <w:szCs w:val="26"/>
          <w:lang w:eastAsia="en-US"/>
        </w:rPr>
        <w:t xml:space="preserve"> составляется в двух экземплярах, один из которых в срок не позднее 3-х рабочих дней с даты его утверждения председателем Комиссии направляется в </w:t>
      </w:r>
      <w:r w:rsidR="005411C0" w:rsidRPr="00D33E97">
        <w:rPr>
          <w:rFonts w:eastAsiaTheme="minorHAnsi"/>
          <w:sz w:val="26"/>
          <w:szCs w:val="26"/>
          <w:lang w:eastAsia="en-US"/>
        </w:rPr>
        <w:t>УЖКХ</w:t>
      </w:r>
      <w:r w:rsidR="00CF3A74" w:rsidRPr="00D33E97">
        <w:rPr>
          <w:rFonts w:eastAsiaTheme="minorHAnsi"/>
          <w:sz w:val="26"/>
          <w:szCs w:val="26"/>
          <w:lang w:eastAsia="en-US"/>
        </w:rPr>
        <w:t xml:space="preserve"> для подготовки правового акта Администрации города Норильска об утверждении Размера платы, подписываемого Главой города Норильска.</w:t>
      </w:r>
    </w:p>
    <w:p w:rsidR="00CF3A74" w:rsidRDefault="00CF3A74" w:rsidP="00725DFD">
      <w:pPr>
        <w:pStyle w:val="a8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Второй экземпляр протокола </w:t>
      </w:r>
      <w:r w:rsidR="00FA2F7E">
        <w:rPr>
          <w:rFonts w:eastAsiaTheme="minorHAnsi"/>
          <w:sz w:val="26"/>
          <w:szCs w:val="26"/>
          <w:lang w:eastAsia="en-US"/>
        </w:rPr>
        <w:t>остается на хранении в Комиссии.</w:t>
      </w:r>
    </w:p>
    <w:p w:rsidR="002F3902" w:rsidRPr="004051AA" w:rsidRDefault="004051AA" w:rsidP="004051AA">
      <w:pPr>
        <w:ind w:firstLine="567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3.1</w:t>
      </w:r>
      <w:r w:rsidR="00D33E97">
        <w:rPr>
          <w:rFonts w:eastAsiaTheme="minorHAnsi"/>
          <w:sz w:val="26"/>
          <w:szCs w:val="26"/>
          <w:lang w:eastAsia="en-US"/>
        </w:rPr>
        <w:t>2</w:t>
      </w:r>
      <w:r w:rsidR="002F3902">
        <w:rPr>
          <w:rFonts w:eastAsiaTheme="minorHAnsi"/>
          <w:sz w:val="26"/>
          <w:szCs w:val="26"/>
          <w:lang w:eastAsia="en-US"/>
        </w:rPr>
        <w:t>. Протоколы хранятся в соответствии с законодательством об архивном деле.</w:t>
      </w:r>
    </w:p>
    <w:sectPr w:rsidR="002F3902" w:rsidRPr="004051AA" w:rsidSect="006E2FA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A4FA3"/>
    <w:multiLevelType w:val="hybridMultilevel"/>
    <w:tmpl w:val="2B6C14F0"/>
    <w:lvl w:ilvl="0" w:tplc="D228C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191BCF"/>
    <w:multiLevelType w:val="hybridMultilevel"/>
    <w:tmpl w:val="9D0C6154"/>
    <w:lvl w:ilvl="0" w:tplc="0D5E4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E770D5"/>
    <w:multiLevelType w:val="multilevel"/>
    <w:tmpl w:val="81F655B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1644888"/>
    <w:multiLevelType w:val="hybridMultilevel"/>
    <w:tmpl w:val="3A6A44FC"/>
    <w:lvl w:ilvl="0" w:tplc="4FA03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2C0242"/>
    <w:multiLevelType w:val="hybridMultilevel"/>
    <w:tmpl w:val="9C420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98"/>
    <w:rsid w:val="00006035"/>
    <w:rsid w:val="000602BD"/>
    <w:rsid w:val="00094CA3"/>
    <w:rsid w:val="000A3F34"/>
    <w:rsid w:val="000E1087"/>
    <w:rsid w:val="00162354"/>
    <w:rsid w:val="00170A8C"/>
    <w:rsid w:val="00191CCA"/>
    <w:rsid w:val="00193999"/>
    <w:rsid w:val="00210750"/>
    <w:rsid w:val="00230BDA"/>
    <w:rsid w:val="00237A62"/>
    <w:rsid w:val="00253B48"/>
    <w:rsid w:val="00272E99"/>
    <w:rsid w:val="00285552"/>
    <w:rsid w:val="00294B13"/>
    <w:rsid w:val="00294CBE"/>
    <w:rsid w:val="002B47EB"/>
    <w:rsid w:val="002F3902"/>
    <w:rsid w:val="00300637"/>
    <w:rsid w:val="003143B7"/>
    <w:rsid w:val="0032068E"/>
    <w:rsid w:val="00333B59"/>
    <w:rsid w:val="00371022"/>
    <w:rsid w:val="0037303D"/>
    <w:rsid w:val="00394D1A"/>
    <w:rsid w:val="00396DBD"/>
    <w:rsid w:val="003B15FB"/>
    <w:rsid w:val="003B7CED"/>
    <w:rsid w:val="003F01ED"/>
    <w:rsid w:val="003F60A7"/>
    <w:rsid w:val="00403DBF"/>
    <w:rsid w:val="004051AA"/>
    <w:rsid w:val="00414D43"/>
    <w:rsid w:val="004371F7"/>
    <w:rsid w:val="00444356"/>
    <w:rsid w:val="00463296"/>
    <w:rsid w:val="0047649E"/>
    <w:rsid w:val="00483F08"/>
    <w:rsid w:val="004979E8"/>
    <w:rsid w:val="004B3A94"/>
    <w:rsid w:val="004C1BE6"/>
    <w:rsid w:val="004C29E8"/>
    <w:rsid w:val="004C6B63"/>
    <w:rsid w:val="004D1045"/>
    <w:rsid w:val="004D2851"/>
    <w:rsid w:val="004E0036"/>
    <w:rsid w:val="005012CE"/>
    <w:rsid w:val="005122EE"/>
    <w:rsid w:val="005177CC"/>
    <w:rsid w:val="005271D3"/>
    <w:rsid w:val="00540019"/>
    <w:rsid w:val="005411C0"/>
    <w:rsid w:val="005510B9"/>
    <w:rsid w:val="00561E71"/>
    <w:rsid w:val="00575BEE"/>
    <w:rsid w:val="00582EC7"/>
    <w:rsid w:val="005A3CFC"/>
    <w:rsid w:val="005B4BD2"/>
    <w:rsid w:val="005D3240"/>
    <w:rsid w:val="005F7200"/>
    <w:rsid w:val="0060051B"/>
    <w:rsid w:val="00610EF1"/>
    <w:rsid w:val="006574D5"/>
    <w:rsid w:val="00665498"/>
    <w:rsid w:val="006744B4"/>
    <w:rsid w:val="0068148D"/>
    <w:rsid w:val="006C5756"/>
    <w:rsid w:val="006E2FAA"/>
    <w:rsid w:val="007008A3"/>
    <w:rsid w:val="00724F72"/>
    <w:rsid w:val="00725DFD"/>
    <w:rsid w:val="00726AC7"/>
    <w:rsid w:val="007357A7"/>
    <w:rsid w:val="00754B5E"/>
    <w:rsid w:val="0075555D"/>
    <w:rsid w:val="00766679"/>
    <w:rsid w:val="007814EF"/>
    <w:rsid w:val="007B3233"/>
    <w:rsid w:val="007B5C9A"/>
    <w:rsid w:val="007C4FD4"/>
    <w:rsid w:val="007C7D7C"/>
    <w:rsid w:val="007E15B2"/>
    <w:rsid w:val="007E42F3"/>
    <w:rsid w:val="007E4E0F"/>
    <w:rsid w:val="00836028"/>
    <w:rsid w:val="0085163F"/>
    <w:rsid w:val="0085586E"/>
    <w:rsid w:val="00867E9D"/>
    <w:rsid w:val="008822CD"/>
    <w:rsid w:val="00895B38"/>
    <w:rsid w:val="008C03B4"/>
    <w:rsid w:val="008C0F5B"/>
    <w:rsid w:val="008C1B7F"/>
    <w:rsid w:val="008F3D54"/>
    <w:rsid w:val="00905A8C"/>
    <w:rsid w:val="00917DA3"/>
    <w:rsid w:val="009773D9"/>
    <w:rsid w:val="009812F6"/>
    <w:rsid w:val="0099434D"/>
    <w:rsid w:val="00997BA3"/>
    <w:rsid w:val="009C0A06"/>
    <w:rsid w:val="009C1461"/>
    <w:rsid w:val="00A02F96"/>
    <w:rsid w:val="00A0481D"/>
    <w:rsid w:val="00A240DD"/>
    <w:rsid w:val="00A415E0"/>
    <w:rsid w:val="00A42C43"/>
    <w:rsid w:val="00A62CB2"/>
    <w:rsid w:val="00A75ECE"/>
    <w:rsid w:val="00A76752"/>
    <w:rsid w:val="00AB5BC4"/>
    <w:rsid w:val="00AC3550"/>
    <w:rsid w:val="00AD2E70"/>
    <w:rsid w:val="00AD7793"/>
    <w:rsid w:val="00AD7F13"/>
    <w:rsid w:val="00AE2B72"/>
    <w:rsid w:val="00B12629"/>
    <w:rsid w:val="00B17E5E"/>
    <w:rsid w:val="00B31153"/>
    <w:rsid w:val="00B5667E"/>
    <w:rsid w:val="00B7636C"/>
    <w:rsid w:val="00B9073B"/>
    <w:rsid w:val="00BA4D80"/>
    <w:rsid w:val="00BB0022"/>
    <w:rsid w:val="00BB1482"/>
    <w:rsid w:val="00BD0097"/>
    <w:rsid w:val="00BE04D3"/>
    <w:rsid w:val="00BE60F1"/>
    <w:rsid w:val="00BF4B4B"/>
    <w:rsid w:val="00C17A8C"/>
    <w:rsid w:val="00C32B45"/>
    <w:rsid w:val="00C923F0"/>
    <w:rsid w:val="00C94446"/>
    <w:rsid w:val="00CC2A89"/>
    <w:rsid w:val="00CC7AF4"/>
    <w:rsid w:val="00CD6192"/>
    <w:rsid w:val="00CF3A74"/>
    <w:rsid w:val="00CF7EFD"/>
    <w:rsid w:val="00D021AD"/>
    <w:rsid w:val="00D02BFC"/>
    <w:rsid w:val="00D33473"/>
    <w:rsid w:val="00D33E97"/>
    <w:rsid w:val="00D53295"/>
    <w:rsid w:val="00D60F4A"/>
    <w:rsid w:val="00D629BC"/>
    <w:rsid w:val="00D64051"/>
    <w:rsid w:val="00DA2EBB"/>
    <w:rsid w:val="00DB77D7"/>
    <w:rsid w:val="00DC04A2"/>
    <w:rsid w:val="00E46DF7"/>
    <w:rsid w:val="00E65B62"/>
    <w:rsid w:val="00E71013"/>
    <w:rsid w:val="00E9779D"/>
    <w:rsid w:val="00EB4059"/>
    <w:rsid w:val="00EB4674"/>
    <w:rsid w:val="00F0026D"/>
    <w:rsid w:val="00F11F4A"/>
    <w:rsid w:val="00F14B78"/>
    <w:rsid w:val="00F23FCD"/>
    <w:rsid w:val="00F32B3C"/>
    <w:rsid w:val="00F560F6"/>
    <w:rsid w:val="00F70232"/>
    <w:rsid w:val="00F7074D"/>
    <w:rsid w:val="00FA2F7E"/>
    <w:rsid w:val="00FD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3B1A4-A867-49E7-AF3A-28FC501E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4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665498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66549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rsid w:val="00665498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8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86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90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363859734B81463C85F96A625CE1812BC62563361863796640F925BC93F9F99D9D66A785A2628F708C9EC7480ABBDE69F6097B932E115F3E4C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F0DDF7C4827A57C785BD3262F8BD0E3ED7DCF1783C80E70D87EEDE5B924CBC39DFABC7B406D174F0C91F76BFBCB6D31BEB095BAC2EF5F55m3I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29FD4-F2DC-41AD-A939-5E9C17B1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Верещагина Наталья Владимировна</dc:creator>
  <cp:keywords/>
  <dc:description/>
  <cp:lastModifiedBy>Грицюк Марина Геннадьевна</cp:lastModifiedBy>
  <cp:revision>6</cp:revision>
  <cp:lastPrinted>2023-01-11T08:50:00Z</cp:lastPrinted>
  <dcterms:created xsi:type="dcterms:W3CDTF">2023-03-03T02:26:00Z</dcterms:created>
  <dcterms:modified xsi:type="dcterms:W3CDTF">2023-03-06T08:46:00Z</dcterms:modified>
</cp:coreProperties>
</file>