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5306E7" w:rsidRPr="005A128D" w:rsidRDefault="005306E7" w:rsidP="005306E7">
      <w:pPr>
        <w:pStyle w:val="4"/>
        <w:spacing w:before="0" w:after="0"/>
        <w:jc w:val="center"/>
        <w:rPr>
          <w:b w:val="0"/>
          <w:sz w:val="26"/>
          <w:szCs w:val="26"/>
        </w:rPr>
      </w:pPr>
    </w:p>
    <w:p w:rsidR="005306E7" w:rsidRPr="005A128D" w:rsidRDefault="005306E7" w:rsidP="005306E7">
      <w:pPr>
        <w:pStyle w:val="4"/>
        <w:spacing w:before="0" w:after="0"/>
        <w:jc w:val="center"/>
      </w:pPr>
      <w:r w:rsidRPr="005A128D">
        <w:t>ПОСТАНОВЛЕНИЕ</w:t>
      </w:r>
    </w:p>
    <w:p w:rsidR="005306E7" w:rsidRPr="009E7D13" w:rsidRDefault="005306E7" w:rsidP="005306E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306E7" w:rsidRPr="009E7D13" w:rsidRDefault="00773BFC" w:rsidP="005306E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01.03.</w:t>
      </w:r>
      <w:r w:rsidR="005306E7" w:rsidRPr="009E7D13">
        <w:rPr>
          <w:rFonts w:ascii="Times New Roman" w:hAnsi="Times New Roman"/>
          <w:sz w:val="26"/>
          <w:szCs w:val="26"/>
        </w:rPr>
        <w:t>201</w:t>
      </w:r>
      <w:r w:rsidR="008F799E">
        <w:rPr>
          <w:rFonts w:ascii="Times New Roman" w:hAnsi="Times New Roman"/>
          <w:sz w:val="26"/>
          <w:szCs w:val="26"/>
        </w:rPr>
        <w:t>6</w:t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</w:t>
      </w:r>
      <w:r w:rsidR="005A128D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5A128D">
        <w:rPr>
          <w:rFonts w:ascii="Times New Roman" w:hAnsi="Times New Roman"/>
          <w:sz w:val="26"/>
          <w:szCs w:val="26"/>
        </w:rPr>
        <w:t xml:space="preserve">     </w:t>
      </w:r>
      <w:r w:rsidR="005306E7" w:rsidRPr="009E7D13">
        <w:rPr>
          <w:rFonts w:ascii="Times New Roman" w:hAnsi="Times New Roman"/>
          <w:sz w:val="26"/>
          <w:szCs w:val="26"/>
        </w:rPr>
        <w:t xml:space="preserve">           г. Норильск</w:t>
      </w:r>
      <w:r w:rsidR="005306E7" w:rsidRPr="009E7D13">
        <w:rPr>
          <w:rFonts w:ascii="Times New Roman" w:hAnsi="Times New Roman"/>
          <w:sz w:val="26"/>
          <w:szCs w:val="26"/>
        </w:rPr>
        <w:tab/>
      </w:r>
      <w:r w:rsidR="005306E7" w:rsidRPr="009E7D13">
        <w:rPr>
          <w:rFonts w:ascii="Times New Roman" w:hAnsi="Times New Roman"/>
          <w:sz w:val="26"/>
          <w:szCs w:val="26"/>
        </w:rPr>
        <w:tab/>
        <w:t xml:space="preserve">          </w:t>
      </w:r>
      <w:r w:rsidR="005A128D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№ 143</w:t>
      </w:r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44A90" w:rsidRPr="00E30DB1" w:rsidRDefault="00B44A90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pStyle w:val="a6"/>
        <w:tabs>
          <w:tab w:val="left" w:pos="9360"/>
        </w:tabs>
        <w:jc w:val="both"/>
        <w:rPr>
          <w:szCs w:val="26"/>
        </w:rPr>
      </w:pPr>
      <w:r w:rsidRPr="00E30DB1">
        <w:rPr>
          <w:szCs w:val="26"/>
        </w:rPr>
        <w:t>О внесении изменений в постановление Администрации города Норильска от</w:t>
      </w:r>
      <w:r w:rsidR="00B44A90">
        <w:rPr>
          <w:szCs w:val="26"/>
        </w:rPr>
        <w:t> </w:t>
      </w:r>
      <w:r w:rsidRPr="00E30DB1">
        <w:rPr>
          <w:szCs w:val="26"/>
        </w:rPr>
        <w:t xml:space="preserve">18.04.2013 № 149 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B44A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В целях реализации и осуществления Администрацией города Норильска отдельных государственных полномочий, приведения отдельных правовых актов Администрации города Норильска в соответствие с требованиями действующего законодательства,</w:t>
      </w: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ПОСТАНОВЛЯЮ:</w:t>
      </w:r>
    </w:p>
    <w:p w:rsidR="00E30DB1" w:rsidRPr="00E30DB1" w:rsidRDefault="00E30DB1" w:rsidP="00E30DB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30DB1" w:rsidRDefault="00E30DB1" w:rsidP="00E30DB1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 xml:space="preserve">Внести в постановление Администрации города Норильска от 18.04.2013 № 149 «Об осуществлении Администрацией города Норильска отдельных государственных полномочий» (далее - </w:t>
      </w:r>
      <w:r>
        <w:rPr>
          <w:rFonts w:ascii="Times New Roman" w:hAnsi="Times New Roman"/>
          <w:sz w:val="26"/>
          <w:szCs w:val="26"/>
        </w:rPr>
        <w:t>П</w:t>
      </w:r>
      <w:r w:rsidRPr="00E30DB1">
        <w:rPr>
          <w:rFonts w:ascii="Times New Roman" w:hAnsi="Times New Roman"/>
          <w:sz w:val="26"/>
          <w:szCs w:val="26"/>
        </w:rPr>
        <w:t>остановление) следующ</w:t>
      </w:r>
      <w:r>
        <w:rPr>
          <w:rFonts w:ascii="Times New Roman" w:hAnsi="Times New Roman"/>
          <w:sz w:val="26"/>
          <w:szCs w:val="26"/>
        </w:rPr>
        <w:t>и</w:t>
      </w:r>
      <w:r w:rsidRPr="00E30DB1">
        <w:rPr>
          <w:rFonts w:ascii="Times New Roman" w:hAnsi="Times New Roman"/>
          <w:sz w:val="26"/>
          <w:szCs w:val="26"/>
        </w:rPr>
        <w:t>е изменени</w:t>
      </w:r>
      <w:r>
        <w:rPr>
          <w:rFonts w:ascii="Times New Roman" w:hAnsi="Times New Roman"/>
          <w:sz w:val="26"/>
          <w:szCs w:val="26"/>
        </w:rPr>
        <w:t>я</w:t>
      </w:r>
      <w:r w:rsidRPr="00E30DB1">
        <w:rPr>
          <w:rFonts w:ascii="Times New Roman" w:hAnsi="Times New Roman"/>
          <w:sz w:val="26"/>
          <w:szCs w:val="26"/>
        </w:rPr>
        <w:t>:</w:t>
      </w:r>
    </w:p>
    <w:p w:rsidR="00342D9C" w:rsidRPr="00342D9C" w:rsidRDefault="00342D9C" w:rsidP="004F634E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Абзац двенадцатый пункта 1.6 Постановления дополнить словами </w:t>
      </w:r>
      <w:r w:rsidR="00923375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 xml:space="preserve">«, </w:t>
      </w:r>
      <w:r w:rsidRPr="00342D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Федеральным </w:t>
      </w:r>
      <w:hyperlink r:id="rId7" w:history="1">
        <w:r w:rsidRPr="00342D9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законом</w:t>
        </w:r>
      </w:hyperlink>
      <w:r w:rsidRPr="00342D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от 20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.07.</w:t>
      </w:r>
      <w:r w:rsidRPr="00342D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2012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342D9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125-ФЗ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342D9C">
        <w:rPr>
          <w:rFonts w:ascii="Times New Roman" w:eastAsiaTheme="minorHAnsi" w:hAnsi="Times New Roman" w:cs="Times New Roman"/>
          <w:sz w:val="26"/>
          <w:szCs w:val="26"/>
          <w:lang w:eastAsia="en-US"/>
        </w:rPr>
        <w:t>О донорстве крови и ее компонентов</w:t>
      </w:r>
      <w:r w:rsidR="004F634E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B44A90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4F634E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E30DB1" w:rsidRPr="00E30DB1" w:rsidRDefault="00E30DB1" w:rsidP="00E30DB1">
      <w:pPr>
        <w:numPr>
          <w:ilvl w:val="1"/>
          <w:numId w:val="4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 xml:space="preserve">Абзац четырнадцатый </w:t>
      </w:r>
      <w:hyperlink r:id="rId8" w:history="1">
        <w:r w:rsidRPr="00E30DB1">
          <w:rPr>
            <w:rFonts w:ascii="Times New Roman" w:hAnsi="Times New Roman"/>
            <w:sz w:val="26"/>
            <w:szCs w:val="26"/>
          </w:rPr>
          <w:t>пункта 1.</w:t>
        </w:r>
      </w:hyperlink>
      <w:r w:rsidRPr="00E30DB1">
        <w:rPr>
          <w:rFonts w:ascii="Times New Roman" w:hAnsi="Times New Roman"/>
          <w:sz w:val="26"/>
          <w:szCs w:val="26"/>
        </w:rPr>
        <w:t xml:space="preserve">6 </w:t>
      </w:r>
      <w:r>
        <w:rPr>
          <w:rFonts w:ascii="Times New Roman" w:hAnsi="Times New Roman"/>
          <w:sz w:val="26"/>
          <w:szCs w:val="26"/>
        </w:rPr>
        <w:t>П</w:t>
      </w:r>
      <w:r w:rsidRPr="00E30DB1">
        <w:rPr>
          <w:rFonts w:ascii="Times New Roman" w:hAnsi="Times New Roman"/>
          <w:sz w:val="26"/>
          <w:szCs w:val="26"/>
        </w:rPr>
        <w:t>остановления изложить в следующей редакции:</w:t>
      </w:r>
    </w:p>
    <w:p w:rsidR="00E30DB1" w:rsidRPr="00E30DB1" w:rsidRDefault="00E30DB1" w:rsidP="00E30D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0DB1">
        <w:rPr>
          <w:rFonts w:ascii="Times New Roman" w:hAnsi="Times New Roman" w:cs="Times New Roman"/>
          <w:sz w:val="26"/>
          <w:szCs w:val="26"/>
        </w:rPr>
        <w:t>«- по назначению (отказу в назначении) денежных выплат на оплату жилых помещений, отопления и освещения педагогическим работникам краевых государственных или муниципальных образовательных организаций, работающим и проживающим в сельской местности, городском поселке (поселке городского типа), для которых работа в краевой государственной или муниципальной образовательной организации является основным местом работы, а также педагогическим работникам, проживающим в сельской местности, городском поселке (поселке городского типа), последним местом работы которых до выхода на пенсию была образовательная организация в сельской местности, городском поселке (поселке городского типа), имеющим общий стаж по основному месту работы в образовательных организациях в сельской местности, городском поселке (поселке городского типа), за исключением федеральных государственных образовательных организаций, не менее 10 лет (далее - денежные выплаты, педагогические работники), в соответствии с Законом края от 10</w:t>
      </w:r>
      <w:r>
        <w:rPr>
          <w:rFonts w:ascii="Times New Roman" w:hAnsi="Times New Roman" w:cs="Times New Roman"/>
          <w:sz w:val="26"/>
          <w:szCs w:val="26"/>
        </w:rPr>
        <w:t>.06.</w:t>
      </w:r>
      <w:r w:rsidRPr="00E30DB1">
        <w:rPr>
          <w:rFonts w:ascii="Times New Roman" w:hAnsi="Times New Roman" w:cs="Times New Roman"/>
          <w:sz w:val="26"/>
          <w:szCs w:val="26"/>
        </w:rPr>
        <w:t>2010 № 10-4691 «О</w:t>
      </w:r>
      <w:r w:rsidR="00B44A90">
        <w:rPr>
          <w:rFonts w:ascii="Times New Roman" w:hAnsi="Times New Roman" w:cs="Times New Roman"/>
          <w:sz w:val="26"/>
          <w:szCs w:val="26"/>
        </w:rPr>
        <w:t> </w:t>
      </w:r>
      <w:r w:rsidRPr="00E30DB1">
        <w:rPr>
          <w:rFonts w:ascii="Times New Roman" w:hAnsi="Times New Roman" w:cs="Times New Roman"/>
          <w:sz w:val="26"/>
          <w:szCs w:val="26"/>
        </w:rPr>
        <w:t>предоставлении мер социальной поддержки по оплате жилых помещений, отопления и освещения педагогическим работникам образовательных организаций в сельской местности, городских поселках (поселках городского типа)»</w:t>
      </w:r>
      <w:r w:rsidR="00B44A90">
        <w:rPr>
          <w:rFonts w:ascii="Times New Roman" w:hAnsi="Times New Roman" w:cs="Times New Roman"/>
          <w:sz w:val="26"/>
          <w:szCs w:val="26"/>
        </w:rPr>
        <w:t>;»</w:t>
      </w:r>
      <w:r w:rsidRPr="00E30DB1">
        <w:rPr>
          <w:rFonts w:ascii="Times New Roman" w:hAnsi="Times New Roman" w:cs="Times New Roman"/>
          <w:sz w:val="26"/>
          <w:szCs w:val="26"/>
        </w:rPr>
        <w:t>.</w:t>
      </w:r>
    </w:p>
    <w:p w:rsidR="006E7960" w:rsidRDefault="00E30DB1" w:rsidP="006E7960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F634E" w:rsidRPr="006E7960" w:rsidRDefault="004F634E" w:rsidP="006E7960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7960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Настоящее </w:t>
      </w:r>
      <w:r w:rsidR="006E7960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6E7960">
        <w:rPr>
          <w:rFonts w:ascii="Times New Roman" w:eastAsiaTheme="minorHAnsi" w:hAnsi="Times New Roman"/>
          <w:sz w:val="26"/>
          <w:szCs w:val="26"/>
          <w:lang w:eastAsia="en-US"/>
        </w:rPr>
        <w:t>остановление вступает в силу с даты его подписания и распространяет свое действие на правоотношения, возникшие с 01.01.2016.</w:t>
      </w:r>
    </w:p>
    <w:p w:rsidR="004F634E" w:rsidRPr="00E30DB1" w:rsidRDefault="004F634E" w:rsidP="004F634E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0DB1" w:rsidRP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0DB1">
        <w:rPr>
          <w:rFonts w:ascii="Times New Roman" w:hAnsi="Times New Roman"/>
          <w:sz w:val="26"/>
          <w:szCs w:val="26"/>
        </w:rPr>
        <w:t>Руководитель Администрации города Норильска</w:t>
      </w:r>
      <w:r w:rsidRPr="00E30DB1">
        <w:rPr>
          <w:rFonts w:ascii="Times New Roman" w:hAnsi="Times New Roman"/>
          <w:sz w:val="26"/>
          <w:szCs w:val="26"/>
        </w:rPr>
        <w:tab/>
      </w:r>
      <w:r w:rsidRPr="00E30DB1">
        <w:rPr>
          <w:rFonts w:ascii="Times New Roman" w:hAnsi="Times New Roman"/>
          <w:sz w:val="26"/>
          <w:szCs w:val="26"/>
        </w:rPr>
        <w:tab/>
      </w:r>
      <w:r w:rsidRPr="00E30DB1">
        <w:rPr>
          <w:rFonts w:ascii="Times New Roman" w:hAnsi="Times New Roman"/>
          <w:sz w:val="26"/>
          <w:szCs w:val="26"/>
        </w:rPr>
        <w:tab/>
        <w:t xml:space="preserve">     </w:t>
      </w:r>
      <w:r w:rsidR="006E7960">
        <w:rPr>
          <w:rFonts w:ascii="Times New Roman" w:hAnsi="Times New Roman"/>
          <w:sz w:val="26"/>
          <w:szCs w:val="26"/>
        </w:rPr>
        <w:t xml:space="preserve">  </w:t>
      </w:r>
      <w:r w:rsidRPr="00E30DB1">
        <w:rPr>
          <w:rFonts w:ascii="Times New Roman" w:hAnsi="Times New Roman"/>
          <w:sz w:val="26"/>
          <w:szCs w:val="26"/>
        </w:rPr>
        <w:t>Е.Ю. Поздняков</w:t>
      </w:r>
    </w:p>
    <w:p w:rsidR="00E30DB1" w:rsidRDefault="00E30DB1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634E" w:rsidRPr="00E30DB1" w:rsidRDefault="004F634E" w:rsidP="00E30DB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44A90" w:rsidRDefault="00B44A90" w:rsidP="00E30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A90" w:rsidRDefault="00B44A90" w:rsidP="00E30D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44A90" w:rsidSect="00773BFC">
      <w:pgSz w:w="11906" w:h="16838" w:code="9"/>
      <w:pgMar w:top="1134" w:right="707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E2CEA"/>
    <w:multiLevelType w:val="multilevel"/>
    <w:tmpl w:val="B1CA28B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>
    <w:nsid w:val="28225759"/>
    <w:multiLevelType w:val="multilevel"/>
    <w:tmpl w:val="CA9666A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39622E60"/>
    <w:multiLevelType w:val="hybridMultilevel"/>
    <w:tmpl w:val="8F3C54B0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F96F8B"/>
    <w:multiLevelType w:val="multilevel"/>
    <w:tmpl w:val="E528EC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93" w:hanging="1800"/>
      </w:pPr>
      <w:rPr>
        <w:rFonts w:hint="default"/>
      </w:rPr>
    </w:lvl>
  </w:abstractNum>
  <w:abstractNum w:abstractNumId="4">
    <w:nsid w:val="6CD85B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E7"/>
    <w:rsid w:val="0002559F"/>
    <w:rsid w:val="00034C91"/>
    <w:rsid w:val="0003530E"/>
    <w:rsid w:val="00051478"/>
    <w:rsid w:val="00060011"/>
    <w:rsid w:val="00064458"/>
    <w:rsid w:val="0007608F"/>
    <w:rsid w:val="00080E5A"/>
    <w:rsid w:val="00090FCE"/>
    <w:rsid w:val="00092369"/>
    <w:rsid w:val="00093141"/>
    <w:rsid w:val="000E72F5"/>
    <w:rsid w:val="001452B7"/>
    <w:rsid w:val="0015064C"/>
    <w:rsid w:val="00152ABB"/>
    <w:rsid w:val="00163789"/>
    <w:rsid w:val="00166753"/>
    <w:rsid w:val="0016789C"/>
    <w:rsid w:val="001B3F4B"/>
    <w:rsid w:val="001D3D70"/>
    <w:rsid w:val="001D3E7E"/>
    <w:rsid w:val="001D6CC3"/>
    <w:rsid w:val="00271F11"/>
    <w:rsid w:val="00275AEC"/>
    <w:rsid w:val="002C0AB4"/>
    <w:rsid w:val="002C4F8D"/>
    <w:rsid w:val="002E3109"/>
    <w:rsid w:val="002F0426"/>
    <w:rsid w:val="00307582"/>
    <w:rsid w:val="00307B5F"/>
    <w:rsid w:val="003115CF"/>
    <w:rsid w:val="00314BCD"/>
    <w:rsid w:val="00342D9C"/>
    <w:rsid w:val="00347DFF"/>
    <w:rsid w:val="003660A9"/>
    <w:rsid w:val="00373619"/>
    <w:rsid w:val="003839F2"/>
    <w:rsid w:val="003A61AA"/>
    <w:rsid w:val="003B0494"/>
    <w:rsid w:val="003B1C98"/>
    <w:rsid w:val="003C724C"/>
    <w:rsid w:val="003E2F8B"/>
    <w:rsid w:val="003F0783"/>
    <w:rsid w:val="00405F38"/>
    <w:rsid w:val="004133B9"/>
    <w:rsid w:val="004557CF"/>
    <w:rsid w:val="004632CC"/>
    <w:rsid w:val="004648B2"/>
    <w:rsid w:val="00472E7D"/>
    <w:rsid w:val="00485D27"/>
    <w:rsid w:val="004A257A"/>
    <w:rsid w:val="004A31EE"/>
    <w:rsid w:val="004B33EE"/>
    <w:rsid w:val="004D00C9"/>
    <w:rsid w:val="004F2A4B"/>
    <w:rsid w:val="004F634E"/>
    <w:rsid w:val="00510580"/>
    <w:rsid w:val="00513890"/>
    <w:rsid w:val="00524CE8"/>
    <w:rsid w:val="005306E7"/>
    <w:rsid w:val="00530CB0"/>
    <w:rsid w:val="00572A42"/>
    <w:rsid w:val="005A1180"/>
    <w:rsid w:val="005A128D"/>
    <w:rsid w:val="005B7C92"/>
    <w:rsid w:val="005C2D19"/>
    <w:rsid w:val="005F3821"/>
    <w:rsid w:val="00604E8D"/>
    <w:rsid w:val="006108F5"/>
    <w:rsid w:val="00620A6E"/>
    <w:rsid w:val="0066686F"/>
    <w:rsid w:val="00675572"/>
    <w:rsid w:val="00680623"/>
    <w:rsid w:val="006903FC"/>
    <w:rsid w:val="0069461B"/>
    <w:rsid w:val="00697914"/>
    <w:rsid w:val="006A37B4"/>
    <w:rsid w:val="006B54E5"/>
    <w:rsid w:val="006E7960"/>
    <w:rsid w:val="007030E7"/>
    <w:rsid w:val="00704FFD"/>
    <w:rsid w:val="00731E30"/>
    <w:rsid w:val="007337F5"/>
    <w:rsid w:val="0073532C"/>
    <w:rsid w:val="00736E02"/>
    <w:rsid w:val="00744EFA"/>
    <w:rsid w:val="0075237D"/>
    <w:rsid w:val="00753C29"/>
    <w:rsid w:val="00761838"/>
    <w:rsid w:val="00773BFC"/>
    <w:rsid w:val="00774F26"/>
    <w:rsid w:val="007836E3"/>
    <w:rsid w:val="00830C42"/>
    <w:rsid w:val="008355C9"/>
    <w:rsid w:val="00837632"/>
    <w:rsid w:val="00865259"/>
    <w:rsid w:val="008834A4"/>
    <w:rsid w:val="008C4E10"/>
    <w:rsid w:val="008E4E2D"/>
    <w:rsid w:val="008F799E"/>
    <w:rsid w:val="00912544"/>
    <w:rsid w:val="00923375"/>
    <w:rsid w:val="009406DF"/>
    <w:rsid w:val="00940B75"/>
    <w:rsid w:val="009539A6"/>
    <w:rsid w:val="00964A81"/>
    <w:rsid w:val="00972136"/>
    <w:rsid w:val="0098135F"/>
    <w:rsid w:val="009A455A"/>
    <w:rsid w:val="009C316D"/>
    <w:rsid w:val="009D6500"/>
    <w:rsid w:val="009E659A"/>
    <w:rsid w:val="00A21D09"/>
    <w:rsid w:val="00A62446"/>
    <w:rsid w:val="00A779F3"/>
    <w:rsid w:val="00A81397"/>
    <w:rsid w:val="00AB4FEF"/>
    <w:rsid w:val="00AD00E1"/>
    <w:rsid w:val="00AE5D81"/>
    <w:rsid w:val="00B10297"/>
    <w:rsid w:val="00B158DB"/>
    <w:rsid w:val="00B42527"/>
    <w:rsid w:val="00B44A90"/>
    <w:rsid w:val="00B76A77"/>
    <w:rsid w:val="00B81960"/>
    <w:rsid w:val="00B97A9A"/>
    <w:rsid w:val="00BB7D7C"/>
    <w:rsid w:val="00BC773C"/>
    <w:rsid w:val="00BC7A15"/>
    <w:rsid w:val="00BD5E1C"/>
    <w:rsid w:val="00C42CA1"/>
    <w:rsid w:val="00C60969"/>
    <w:rsid w:val="00C65FD0"/>
    <w:rsid w:val="00C746F2"/>
    <w:rsid w:val="00C75257"/>
    <w:rsid w:val="00C86A80"/>
    <w:rsid w:val="00CB66E2"/>
    <w:rsid w:val="00CD6033"/>
    <w:rsid w:val="00CE24EC"/>
    <w:rsid w:val="00CE3B05"/>
    <w:rsid w:val="00CF6B11"/>
    <w:rsid w:val="00D86F83"/>
    <w:rsid w:val="00D8755A"/>
    <w:rsid w:val="00E30DB1"/>
    <w:rsid w:val="00E47C46"/>
    <w:rsid w:val="00EA69AD"/>
    <w:rsid w:val="00EC268E"/>
    <w:rsid w:val="00F01545"/>
    <w:rsid w:val="00F11504"/>
    <w:rsid w:val="00F1517C"/>
    <w:rsid w:val="00F65A63"/>
    <w:rsid w:val="00F70D6A"/>
    <w:rsid w:val="00F71E3C"/>
    <w:rsid w:val="00F8577E"/>
    <w:rsid w:val="00FB2CAA"/>
    <w:rsid w:val="00FE1A9D"/>
    <w:rsid w:val="00F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A33F5-9F04-4E37-BC70-CF73FDF6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E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0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5306E7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306E7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306E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5306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06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6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6E7"/>
    <w:pPr>
      <w:ind w:left="720"/>
      <w:contextualSpacing/>
    </w:pPr>
  </w:style>
  <w:style w:type="paragraph" w:customStyle="1" w:styleId="ConsPlusCell">
    <w:name w:val="ConsPlusCell"/>
    <w:uiPriority w:val="99"/>
    <w:rsid w:val="00347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30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ody Text"/>
    <w:basedOn w:val="a"/>
    <w:link w:val="a7"/>
    <w:rsid w:val="00E30DB1"/>
    <w:pPr>
      <w:spacing w:after="0" w:line="240" w:lineRule="auto"/>
      <w:jc w:val="center"/>
    </w:pPr>
    <w:rPr>
      <w:rFonts w:ascii="Times New Roman" w:hAnsi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rsid w:val="00E30DB1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ConsPlusNormal0">
    <w:name w:val="ConsPlusNormal Знак"/>
    <w:link w:val="ConsPlusNormal"/>
    <w:rsid w:val="00E30DB1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F634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F634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63106E3FA9B713FCDA9F04B5BFA9A2BF01F78A8FF566856404F9BCFC9DCD72D16B17CA46BA8102F2C635C4h1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53F971DA377D5FDE4E307248FCB35FE58E06A82902D9ADF14F6E7F0DDv3v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998C-52C6-4B89-AFBF-6E445B90F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2016-01-25T02:24:00Z</cp:lastPrinted>
  <dcterms:created xsi:type="dcterms:W3CDTF">2016-02-04T04:54:00Z</dcterms:created>
  <dcterms:modified xsi:type="dcterms:W3CDTF">2016-03-01T03:59:00Z</dcterms:modified>
</cp:coreProperties>
</file>