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FF7" w:rsidRPr="00771A64" w:rsidRDefault="00EF6FF7" w:rsidP="00EF6FF7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FF7" w:rsidRDefault="00EF6FF7" w:rsidP="00EF6FF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EF6FF7" w:rsidRDefault="00EF6FF7" w:rsidP="00EF6FF7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EF6FF7" w:rsidRDefault="00EF6FF7" w:rsidP="00EF6FF7">
      <w:pPr>
        <w:jc w:val="center"/>
      </w:pPr>
    </w:p>
    <w:p w:rsidR="00EF6FF7" w:rsidRDefault="00EF6FF7" w:rsidP="00EF6FF7">
      <w:pPr>
        <w:jc w:val="center"/>
        <w:rPr>
          <w:b/>
          <w:i/>
        </w:rPr>
      </w:pPr>
      <w:r>
        <w:t>НОРИЛЬСКИЙ ГОРОДСКОЙ СОВЕТ ДЕПУТАТОВ</w:t>
      </w:r>
    </w:p>
    <w:p w:rsidR="00EF6FF7" w:rsidRDefault="00EF6FF7" w:rsidP="00EF6FF7">
      <w:pPr>
        <w:jc w:val="center"/>
        <w:rPr>
          <w:rFonts w:ascii="Bookman Old Style" w:hAnsi="Bookman Old Style"/>
          <w:spacing w:val="20"/>
          <w:sz w:val="24"/>
        </w:rPr>
      </w:pPr>
    </w:p>
    <w:p w:rsidR="00EF6FF7" w:rsidRDefault="00EF6FF7" w:rsidP="00EF6FF7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EF6FF7" w:rsidRDefault="00EF6FF7" w:rsidP="00EF6FF7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95"/>
        <w:gridCol w:w="4669"/>
      </w:tblGrid>
      <w:tr w:rsidR="00EF6FF7" w:rsidRPr="004C6ABD" w:rsidTr="002141E1">
        <w:tc>
          <w:tcPr>
            <w:tcW w:w="4544" w:type="dxa"/>
            <w:hideMark/>
          </w:tcPr>
          <w:p w:rsidR="00EF6FF7" w:rsidRPr="004C6ABD" w:rsidRDefault="00AA76C4" w:rsidP="002141E1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20 июня </w:t>
            </w:r>
            <w:r w:rsidR="00EF6FF7">
              <w:rPr>
                <w:szCs w:val="26"/>
              </w:rPr>
              <w:t>2023</w:t>
            </w:r>
            <w:r w:rsidR="00EF6FF7" w:rsidRPr="004C6ABD">
              <w:rPr>
                <w:szCs w:val="26"/>
              </w:rPr>
              <w:t xml:space="preserve"> год</w:t>
            </w:r>
            <w:r w:rsidR="00EF6FF7">
              <w:rPr>
                <w:szCs w:val="26"/>
              </w:rPr>
              <w:t>а</w:t>
            </w:r>
          </w:p>
        </w:tc>
        <w:tc>
          <w:tcPr>
            <w:tcW w:w="4954" w:type="dxa"/>
            <w:hideMark/>
          </w:tcPr>
          <w:p w:rsidR="00EF6FF7" w:rsidRPr="004C6ABD" w:rsidRDefault="00EF6FF7" w:rsidP="002141E1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785229">
              <w:rPr>
                <w:szCs w:val="26"/>
              </w:rPr>
              <w:t>8/6–201</w:t>
            </w:r>
            <w:bookmarkStart w:id="0" w:name="_GoBack"/>
            <w:bookmarkEnd w:id="0"/>
          </w:p>
        </w:tc>
      </w:tr>
    </w:tbl>
    <w:p w:rsidR="00EF6FF7" w:rsidRPr="00F22020" w:rsidRDefault="00EF6FF7" w:rsidP="00EF6FF7">
      <w:pPr>
        <w:suppressAutoHyphens/>
        <w:rPr>
          <w:sz w:val="28"/>
          <w:szCs w:val="28"/>
        </w:rPr>
      </w:pPr>
    </w:p>
    <w:p w:rsidR="00492AD5" w:rsidRPr="001A466B" w:rsidRDefault="00633024" w:rsidP="00EF6FF7">
      <w:pPr>
        <w:jc w:val="center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О внесении изменени</w:t>
      </w:r>
      <w:r w:rsidR="000120B8">
        <w:rPr>
          <w:rFonts w:cs="Times New Roman"/>
          <w:szCs w:val="26"/>
        </w:rPr>
        <w:t>й</w:t>
      </w:r>
      <w:r w:rsidRPr="001A466B">
        <w:rPr>
          <w:rFonts w:cs="Times New Roman"/>
          <w:szCs w:val="26"/>
        </w:rPr>
        <w:t xml:space="preserve"> в решение </w:t>
      </w:r>
      <w:r w:rsidR="00EF6FF7">
        <w:rPr>
          <w:rFonts w:cs="Times New Roman"/>
          <w:szCs w:val="26"/>
        </w:rPr>
        <w:t xml:space="preserve">Городского Совета </w:t>
      </w:r>
      <w:r w:rsidRPr="001A466B">
        <w:rPr>
          <w:rFonts w:cs="Times New Roman"/>
          <w:szCs w:val="26"/>
        </w:rPr>
        <w:t>от 2</w:t>
      </w:r>
      <w:r w:rsidR="00492AD5" w:rsidRPr="001A466B">
        <w:rPr>
          <w:rFonts w:cs="Times New Roman"/>
          <w:szCs w:val="26"/>
        </w:rPr>
        <w:t>1</w:t>
      </w:r>
      <w:r w:rsidRPr="001A466B">
        <w:rPr>
          <w:rFonts w:cs="Times New Roman"/>
          <w:szCs w:val="26"/>
        </w:rPr>
        <w:t>.0</w:t>
      </w:r>
      <w:r w:rsidR="00492AD5" w:rsidRPr="001A466B">
        <w:rPr>
          <w:rFonts w:cs="Times New Roman"/>
          <w:szCs w:val="26"/>
        </w:rPr>
        <w:t>9</w:t>
      </w:r>
      <w:r w:rsidRPr="001A466B">
        <w:rPr>
          <w:rFonts w:cs="Times New Roman"/>
          <w:szCs w:val="26"/>
        </w:rPr>
        <w:t>.20</w:t>
      </w:r>
      <w:r w:rsidR="00492AD5" w:rsidRPr="001A466B">
        <w:rPr>
          <w:rFonts w:cs="Times New Roman"/>
          <w:szCs w:val="26"/>
        </w:rPr>
        <w:t>2</w:t>
      </w:r>
      <w:r w:rsidRPr="001A466B">
        <w:rPr>
          <w:rFonts w:cs="Times New Roman"/>
          <w:szCs w:val="26"/>
        </w:rPr>
        <w:t xml:space="preserve">1 № </w:t>
      </w:r>
      <w:r w:rsidR="00EF6FF7">
        <w:rPr>
          <w:rFonts w:cs="Times New Roman"/>
          <w:szCs w:val="26"/>
        </w:rPr>
        <w:t>30/5–</w:t>
      </w:r>
      <w:r w:rsidR="00492AD5" w:rsidRPr="001A466B">
        <w:rPr>
          <w:rFonts w:cs="Times New Roman"/>
          <w:szCs w:val="26"/>
        </w:rPr>
        <w:t>695</w:t>
      </w:r>
      <w:r w:rsidRPr="001A466B">
        <w:rPr>
          <w:rFonts w:cs="Times New Roman"/>
          <w:szCs w:val="26"/>
        </w:rPr>
        <w:t xml:space="preserve"> «Об утверждении </w:t>
      </w:r>
      <w:r w:rsidR="00492AD5" w:rsidRPr="001A466B">
        <w:rPr>
          <w:rFonts w:cs="Times New Roman"/>
          <w:szCs w:val="26"/>
        </w:rPr>
        <w:t>Положения</w:t>
      </w:r>
      <w:bookmarkStart w:id="1" w:name="_Hlk73456502"/>
      <w:r w:rsidR="00492AD5" w:rsidRPr="001A466B">
        <w:rPr>
          <w:rFonts w:cs="Times New Roman"/>
          <w:szCs w:val="26"/>
        </w:rPr>
        <w:t xml:space="preserve"> о муниципальном контроле </w:t>
      </w:r>
      <w:bookmarkEnd w:id="1"/>
      <w:r w:rsidR="00492AD5" w:rsidRPr="001A466B">
        <w:rPr>
          <w:rFonts w:cs="Times New Roman"/>
          <w:szCs w:val="26"/>
        </w:rPr>
        <w:t xml:space="preserve">на автомобильном транспорте и в дорожном хозяйстве </w:t>
      </w:r>
      <w:r w:rsidR="00492AD5" w:rsidRPr="001A466B">
        <w:rPr>
          <w:rFonts w:cs="Times New Roman"/>
          <w:spacing w:val="2"/>
          <w:szCs w:val="26"/>
        </w:rPr>
        <w:t>на территории муниципального образования город Норильск»</w:t>
      </w:r>
    </w:p>
    <w:p w:rsidR="001D3104" w:rsidRPr="001A466B" w:rsidRDefault="001D3104" w:rsidP="00492AD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492AD5" w:rsidRPr="001A466B" w:rsidRDefault="00492AD5" w:rsidP="0048697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В соответствии с Федераль</w:t>
      </w:r>
      <w:r w:rsidR="00EF6FF7">
        <w:rPr>
          <w:rFonts w:cs="Times New Roman"/>
          <w:szCs w:val="26"/>
        </w:rPr>
        <w:t>ным законом от 06.10.2003 № 131–</w:t>
      </w:r>
      <w:r w:rsidRPr="001A466B">
        <w:rPr>
          <w:rFonts w:cs="Times New Roman"/>
          <w:szCs w:val="26"/>
        </w:rPr>
        <w:t xml:space="preserve">ФЗ </w:t>
      </w:r>
      <w:r w:rsidR="00AA76C4">
        <w:rPr>
          <w:rFonts w:cs="Times New Roman"/>
          <w:szCs w:val="26"/>
        </w:rPr>
        <w:t xml:space="preserve">             </w:t>
      </w:r>
      <w:proofErr w:type="gramStart"/>
      <w:r w:rsidR="00AA76C4">
        <w:rPr>
          <w:rFonts w:cs="Times New Roman"/>
          <w:szCs w:val="26"/>
        </w:rPr>
        <w:t xml:space="preserve">   </w:t>
      </w:r>
      <w:r w:rsidRPr="001A466B">
        <w:rPr>
          <w:rFonts w:cs="Times New Roman"/>
          <w:szCs w:val="26"/>
        </w:rPr>
        <w:t>«</w:t>
      </w:r>
      <w:proofErr w:type="gramEnd"/>
      <w:r w:rsidRPr="001A466B">
        <w:rPr>
          <w:rFonts w:cs="Times New Roman"/>
          <w:szCs w:val="26"/>
        </w:rPr>
        <w:t>Об общих принципах организации местного самоуправления в Российской Федерации»,</w:t>
      </w:r>
      <w:r w:rsidR="00A108F8">
        <w:rPr>
          <w:rFonts w:cs="Times New Roman"/>
          <w:szCs w:val="26"/>
        </w:rPr>
        <w:t xml:space="preserve"> Уставом городского округа город Норильск Красноярского края</w:t>
      </w:r>
      <w:r w:rsidR="000120B8">
        <w:rPr>
          <w:rFonts w:cs="Times New Roman"/>
          <w:szCs w:val="26"/>
        </w:rPr>
        <w:t>,</w:t>
      </w:r>
      <w:r w:rsidR="00A108F8">
        <w:rPr>
          <w:rFonts w:cs="Times New Roman"/>
          <w:szCs w:val="26"/>
        </w:rPr>
        <w:t xml:space="preserve"> Городской Совет</w:t>
      </w:r>
    </w:p>
    <w:p w:rsidR="00EF6FF7" w:rsidRDefault="00EF6FF7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633024" w:rsidRPr="001A466B" w:rsidRDefault="00633024" w:rsidP="00EF6FF7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1A466B">
        <w:rPr>
          <w:rFonts w:eastAsia="Times New Roman" w:cs="Times New Roman"/>
          <w:b/>
          <w:szCs w:val="26"/>
          <w:lang w:eastAsia="ru-RU"/>
        </w:rPr>
        <w:t>РЕШИЛ:</w:t>
      </w:r>
    </w:p>
    <w:p w:rsidR="001D3104" w:rsidRPr="001A466B" w:rsidRDefault="001D3104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A108F8" w:rsidRDefault="00492AD5" w:rsidP="00466461">
      <w:pPr>
        <w:autoSpaceDE w:val="0"/>
        <w:autoSpaceDN w:val="0"/>
        <w:adjustRightInd w:val="0"/>
        <w:ind w:firstLine="709"/>
        <w:rPr>
          <w:rFonts w:cs="Times New Roman"/>
          <w:spacing w:val="-2"/>
          <w:szCs w:val="26"/>
        </w:rPr>
      </w:pPr>
      <w:r w:rsidRPr="001A466B">
        <w:rPr>
          <w:rFonts w:cs="Times New Roman"/>
          <w:spacing w:val="-2"/>
          <w:szCs w:val="26"/>
        </w:rPr>
        <w:t xml:space="preserve">1. Внести </w:t>
      </w:r>
      <w:r w:rsidR="00A108F8">
        <w:rPr>
          <w:rFonts w:cs="Times New Roman"/>
          <w:spacing w:val="-2"/>
          <w:szCs w:val="26"/>
        </w:rPr>
        <w:t xml:space="preserve">в Положение о муниципальном контроле на автомобильном транспорте и в дорожном хозяйстве на территории муниципального образования город Норильск, утвержденное решением Городского Совета от 21.09.2021 </w:t>
      </w:r>
      <w:r w:rsidR="00EF6FF7">
        <w:rPr>
          <w:rFonts w:cs="Times New Roman"/>
          <w:spacing w:val="-2"/>
          <w:szCs w:val="26"/>
        </w:rPr>
        <w:t xml:space="preserve">               № 30/5–695 (далее –</w:t>
      </w:r>
      <w:r w:rsidR="00A108F8">
        <w:rPr>
          <w:rFonts w:cs="Times New Roman"/>
          <w:spacing w:val="-2"/>
          <w:szCs w:val="26"/>
        </w:rPr>
        <w:t xml:space="preserve"> Положение)</w:t>
      </w:r>
      <w:r w:rsidR="000120B8">
        <w:rPr>
          <w:rFonts w:cs="Times New Roman"/>
          <w:spacing w:val="-2"/>
          <w:szCs w:val="26"/>
        </w:rPr>
        <w:t>,</w:t>
      </w:r>
      <w:r w:rsidR="00A108F8">
        <w:rPr>
          <w:rFonts w:cs="Times New Roman"/>
          <w:spacing w:val="-2"/>
          <w:szCs w:val="26"/>
        </w:rPr>
        <w:t xml:space="preserve"> следующ</w:t>
      </w:r>
      <w:r w:rsidR="000120B8">
        <w:rPr>
          <w:rFonts w:cs="Times New Roman"/>
          <w:spacing w:val="-2"/>
          <w:szCs w:val="26"/>
        </w:rPr>
        <w:t>и</w:t>
      </w:r>
      <w:r w:rsidR="00A108F8">
        <w:rPr>
          <w:rFonts w:cs="Times New Roman"/>
          <w:spacing w:val="-2"/>
          <w:szCs w:val="26"/>
        </w:rPr>
        <w:t>е изменени</w:t>
      </w:r>
      <w:r w:rsidR="000120B8">
        <w:rPr>
          <w:rFonts w:cs="Times New Roman"/>
          <w:spacing w:val="-2"/>
          <w:szCs w:val="26"/>
        </w:rPr>
        <w:t>я</w:t>
      </w:r>
      <w:r w:rsidR="00A108F8">
        <w:rPr>
          <w:rFonts w:cs="Times New Roman"/>
          <w:spacing w:val="-2"/>
          <w:szCs w:val="26"/>
        </w:rPr>
        <w:t>:</w:t>
      </w:r>
    </w:p>
    <w:p w:rsidR="00211610" w:rsidRPr="00865B32" w:rsidRDefault="00211610" w:rsidP="00211610">
      <w:pPr>
        <w:ind w:firstLine="709"/>
        <w:rPr>
          <w:szCs w:val="26"/>
        </w:rPr>
      </w:pPr>
      <w:r w:rsidRPr="002C1EE4">
        <w:rPr>
          <w:szCs w:val="26"/>
        </w:rPr>
        <w:t xml:space="preserve">1.1. </w:t>
      </w:r>
      <w:r w:rsidRPr="00865B32">
        <w:rPr>
          <w:szCs w:val="26"/>
        </w:rPr>
        <w:t>Пункт 1.12 Положения после слов «в Арктиче</w:t>
      </w:r>
      <w:r>
        <w:rPr>
          <w:szCs w:val="26"/>
        </w:rPr>
        <w:t>ской зоне Российской Федерации»»</w:t>
      </w:r>
      <w:r w:rsidRPr="00865B32">
        <w:rPr>
          <w:szCs w:val="26"/>
        </w:rPr>
        <w:t xml:space="preserve"> дополнить словами «и Постановлением Правительства РФ от 10.03.2022 № 336 «Об особенностях организации и осуществления государственного контроля (надзора), муниципаль</w:t>
      </w:r>
      <w:r>
        <w:rPr>
          <w:szCs w:val="26"/>
        </w:rPr>
        <w:t>ного контроля</w:t>
      </w:r>
      <w:r w:rsidRPr="00865B32">
        <w:rPr>
          <w:szCs w:val="26"/>
        </w:rPr>
        <w:t>»</w:t>
      </w:r>
      <w:r>
        <w:rPr>
          <w:szCs w:val="26"/>
        </w:rPr>
        <w:t>»</w:t>
      </w:r>
      <w:r w:rsidRPr="00865B32">
        <w:rPr>
          <w:szCs w:val="26"/>
        </w:rPr>
        <w:t>.</w:t>
      </w:r>
    </w:p>
    <w:p w:rsidR="00211610" w:rsidRPr="00865B32" w:rsidRDefault="00211610" w:rsidP="00211610">
      <w:pPr>
        <w:ind w:firstLine="709"/>
        <w:rPr>
          <w:szCs w:val="26"/>
        </w:rPr>
      </w:pPr>
      <w:r w:rsidRPr="00865B32">
        <w:rPr>
          <w:szCs w:val="26"/>
        </w:rPr>
        <w:t>1.2. Приложение 2 к Положению изложить в редакции согласно приложению к настоящему решению.</w:t>
      </w:r>
    </w:p>
    <w:p w:rsidR="00492AD5" w:rsidRDefault="00AA76C4" w:rsidP="00466461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2</w:t>
      </w:r>
      <w:r w:rsidR="00492AD5" w:rsidRPr="001A466B">
        <w:rPr>
          <w:spacing w:val="-2"/>
          <w:sz w:val="26"/>
          <w:szCs w:val="26"/>
        </w:rPr>
        <w:t>.</w:t>
      </w:r>
      <w:r w:rsidR="000120B8">
        <w:rPr>
          <w:sz w:val="26"/>
          <w:szCs w:val="26"/>
        </w:rPr>
        <w:t xml:space="preserve"> Настоящее р</w:t>
      </w:r>
      <w:r w:rsidR="00492AD5" w:rsidRPr="001A466B">
        <w:rPr>
          <w:sz w:val="26"/>
          <w:szCs w:val="26"/>
        </w:rPr>
        <w:t>ешение вступает в силу через десять дней со дня опубликования в газете «Заполярная правда».</w:t>
      </w:r>
    </w:p>
    <w:p w:rsidR="00B60F3F" w:rsidRDefault="00B60F3F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EF6FF7" w:rsidRDefault="00EF6FF7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B60F3F" w:rsidRDefault="00B60F3F" w:rsidP="00466461">
      <w:pPr>
        <w:pStyle w:val="ConsPlusNormal"/>
        <w:ind w:firstLine="709"/>
        <w:jc w:val="both"/>
        <w:rPr>
          <w:sz w:val="26"/>
          <w:szCs w:val="26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529"/>
      </w:tblGrid>
      <w:tr w:rsidR="00B60F3F" w:rsidTr="008D0CE8">
        <w:tc>
          <w:tcPr>
            <w:tcW w:w="4685" w:type="dxa"/>
          </w:tcPr>
          <w:p w:rsidR="00B60F3F" w:rsidRDefault="00B60F3F" w:rsidP="008D0CE8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  <w:lang w:eastAsia="ru-RU"/>
              </w:rPr>
            </w:pPr>
            <w:r w:rsidRPr="007F6592">
              <w:rPr>
                <w:szCs w:val="26"/>
              </w:rPr>
              <w:t>Председатель Городского Совета</w:t>
            </w:r>
          </w:p>
        </w:tc>
        <w:tc>
          <w:tcPr>
            <w:tcW w:w="4529" w:type="dxa"/>
          </w:tcPr>
          <w:p w:rsidR="00B60F3F" w:rsidRDefault="00B60F3F" w:rsidP="000423B4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6"/>
                <w:lang w:eastAsia="ru-RU"/>
              </w:rPr>
            </w:pPr>
            <w:r w:rsidRPr="007F6592">
              <w:rPr>
                <w:szCs w:val="26"/>
              </w:rPr>
              <w:t>Глава города Норильска</w:t>
            </w:r>
          </w:p>
        </w:tc>
      </w:tr>
      <w:tr w:rsidR="00B60F3F" w:rsidTr="008D0CE8">
        <w:tc>
          <w:tcPr>
            <w:tcW w:w="4685" w:type="dxa"/>
          </w:tcPr>
          <w:p w:rsidR="00B60F3F" w:rsidRDefault="00B60F3F" w:rsidP="000423B4">
            <w:pPr>
              <w:autoSpaceDE w:val="0"/>
              <w:autoSpaceDN w:val="0"/>
              <w:adjustRightInd w:val="0"/>
              <w:jc w:val="right"/>
              <w:rPr>
                <w:szCs w:val="26"/>
              </w:rPr>
            </w:pPr>
          </w:p>
          <w:p w:rsidR="00B60F3F" w:rsidRDefault="008D0CE8" w:rsidP="008D0CE8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szCs w:val="26"/>
              </w:rPr>
              <w:t xml:space="preserve">                              </w:t>
            </w:r>
            <w:r w:rsidR="00B60F3F" w:rsidRPr="007F6592">
              <w:rPr>
                <w:szCs w:val="26"/>
              </w:rPr>
              <w:t>А.А. Пестряков</w:t>
            </w:r>
          </w:p>
        </w:tc>
        <w:tc>
          <w:tcPr>
            <w:tcW w:w="4529" w:type="dxa"/>
          </w:tcPr>
          <w:p w:rsidR="00B60F3F" w:rsidRDefault="00B60F3F" w:rsidP="000423B4">
            <w:pPr>
              <w:autoSpaceDE w:val="0"/>
              <w:autoSpaceDN w:val="0"/>
              <w:adjustRightInd w:val="0"/>
              <w:jc w:val="right"/>
              <w:rPr>
                <w:szCs w:val="26"/>
              </w:rPr>
            </w:pPr>
          </w:p>
          <w:p w:rsidR="00B60F3F" w:rsidRDefault="00B60F3F" w:rsidP="000423B4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6"/>
                <w:lang w:eastAsia="ru-RU"/>
              </w:rPr>
            </w:pPr>
            <w:r w:rsidRPr="007F6592">
              <w:rPr>
                <w:szCs w:val="26"/>
              </w:rPr>
              <w:t>Д.В. Карасев</w:t>
            </w:r>
          </w:p>
        </w:tc>
      </w:tr>
    </w:tbl>
    <w:p w:rsidR="00633024" w:rsidRPr="0048697D" w:rsidRDefault="00633024" w:rsidP="00B60F3F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sectPr w:rsidR="00633024" w:rsidRPr="0048697D" w:rsidSect="00211610">
      <w:pgSz w:w="11907" w:h="16840" w:code="9"/>
      <w:pgMar w:top="1134" w:right="1134" w:bottom="1134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120B8"/>
    <w:rsid w:val="000229A7"/>
    <w:rsid w:val="000A05CA"/>
    <w:rsid w:val="000C15DF"/>
    <w:rsid w:val="001234FA"/>
    <w:rsid w:val="001525BE"/>
    <w:rsid w:val="001A466B"/>
    <w:rsid w:val="001D3104"/>
    <w:rsid w:val="00211610"/>
    <w:rsid w:val="002357C4"/>
    <w:rsid w:val="003273FA"/>
    <w:rsid w:val="003616EE"/>
    <w:rsid w:val="0038415E"/>
    <w:rsid w:val="00392297"/>
    <w:rsid w:val="00396AF8"/>
    <w:rsid w:val="00466461"/>
    <w:rsid w:val="004834F7"/>
    <w:rsid w:val="0048697D"/>
    <w:rsid w:val="00492AD5"/>
    <w:rsid w:val="00633024"/>
    <w:rsid w:val="0065219D"/>
    <w:rsid w:val="006820BB"/>
    <w:rsid w:val="006D6025"/>
    <w:rsid w:val="00785229"/>
    <w:rsid w:val="007C3555"/>
    <w:rsid w:val="007F6592"/>
    <w:rsid w:val="008575DC"/>
    <w:rsid w:val="00866A75"/>
    <w:rsid w:val="008D0CE8"/>
    <w:rsid w:val="009152C8"/>
    <w:rsid w:val="00A108F8"/>
    <w:rsid w:val="00A13E4B"/>
    <w:rsid w:val="00A66FD7"/>
    <w:rsid w:val="00AA76C4"/>
    <w:rsid w:val="00AF5C4E"/>
    <w:rsid w:val="00B60F3F"/>
    <w:rsid w:val="00C5462E"/>
    <w:rsid w:val="00D95E11"/>
    <w:rsid w:val="00DA39D2"/>
    <w:rsid w:val="00E70006"/>
    <w:rsid w:val="00EF6FF7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F7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39"/>
    <w:rsid w:val="00C5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F6F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9</cp:revision>
  <cp:lastPrinted>2023-05-22T14:18:00Z</cp:lastPrinted>
  <dcterms:created xsi:type="dcterms:W3CDTF">2023-05-23T05:01:00Z</dcterms:created>
  <dcterms:modified xsi:type="dcterms:W3CDTF">2023-06-17T05:06:00Z</dcterms:modified>
</cp:coreProperties>
</file>