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9CE" w:rsidRPr="001809CE" w:rsidRDefault="001809CE" w:rsidP="001809CE">
      <w:pPr>
        <w:pStyle w:val="ConsPlusTitle"/>
        <w:jc w:val="center"/>
        <w:rPr>
          <w:rFonts w:ascii="Times New Roman" w:hAnsi="Times New Roman" w:cs="Times New Roman"/>
          <w:sz w:val="24"/>
          <w:szCs w:val="24"/>
        </w:rPr>
      </w:pPr>
      <w:bookmarkStart w:id="0" w:name="P39"/>
      <w:bookmarkEnd w:id="0"/>
      <w:r w:rsidRPr="001809CE">
        <w:rPr>
          <w:rFonts w:ascii="Times New Roman" w:hAnsi="Times New Roman" w:cs="Times New Roman"/>
          <w:sz w:val="24"/>
          <w:szCs w:val="24"/>
        </w:rPr>
        <w:t>ТИПОВОЙ ДОГОВОР</w:t>
      </w:r>
    </w:p>
    <w:p w:rsidR="001809CE" w:rsidRPr="001809CE" w:rsidRDefault="001809CE" w:rsidP="001809CE">
      <w:pPr>
        <w:pStyle w:val="ConsPlusTitle"/>
        <w:jc w:val="center"/>
        <w:rPr>
          <w:rFonts w:ascii="Times New Roman" w:hAnsi="Times New Roman" w:cs="Times New Roman"/>
          <w:sz w:val="24"/>
          <w:szCs w:val="24"/>
        </w:rPr>
      </w:pPr>
      <w:r w:rsidRPr="001809CE">
        <w:rPr>
          <w:rFonts w:ascii="Times New Roman" w:hAnsi="Times New Roman" w:cs="Times New Roman"/>
          <w:sz w:val="24"/>
          <w:szCs w:val="24"/>
        </w:rPr>
        <w:t>АРЕНДЫ НЕДВИЖИМОГО ИМУЩЕСТВА МУНИЦИПАЛЬНОЙ СОБСТВЕННОСТИ</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nformat"/>
        <w:jc w:val="center"/>
        <w:rPr>
          <w:rFonts w:ascii="Times New Roman" w:hAnsi="Times New Roman" w:cs="Times New Roman"/>
          <w:sz w:val="24"/>
          <w:szCs w:val="24"/>
        </w:rPr>
      </w:pPr>
      <w:r w:rsidRPr="001809CE">
        <w:rPr>
          <w:rFonts w:ascii="Times New Roman" w:hAnsi="Times New Roman" w:cs="Times New Roman"/>
          <w:sz w:val="24"/>
          <w:szCs w:val="24"/>
        </w:rPr>
        <w:t>г. Норильск                      N ___           "____" _______ 20 ____</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Управление  имущества</w:t>
      </w:r>
      <w:proofErr w:type="gramEnd"/>
      <w:r w:rsidRPr="001809CE">
        <w:rPr>
          <w:rFonts w:ascii="Times New Roman" w:hAnsi="Times New Roman" w:cs="Times New Roman"/>
          <w:sz w:val="24"/>
          <w:szCs w:val="24"/>
        </w:rPr>
        <w:t xml:space="preserve">  Администрации  города  Норильска, действующее от</w:t>
      </w:r>
    </w:p>
    <w:p w:rsidR="001809CE" w:rsidRPr="001809CE" w:rsidRDefault="001809CE" w:rsidP="001809CE">
      <w:pPr>
        <w:pStyle w:val="ConsPlusNonformat"/>
        <w:jc w:val="both"/>
        <w:rPr>
          <w:rFonts w:ascii="Times New Roman" w:hAnsi="Times New Roman" w:cs="Times New Roman"/>
          <w:sz w:val="24"/>
          <w:szCs w:val="24"/>
        </w:rPr>
      </w:pPr>
      <w:proofErr w:type="gramStart"/>
      <w:r w:rsidRPr="001809CE">
        <w:rPr>
          <w:rFonts w:ascii="Times New Roman" w:hAnsi="Times New Roman" w:cs="Times New Roman"/>
          <w:sz w:val="24"/>
          <w:szCs w:val="24"/>
        </w:rPr>
        <w:t>имени  муниципального</w:t>
      </w:r>
      <w:proofErr w:type="gramEnd"/>
      <w:r w:rsidRPr="001809CE">
        <w:rPr>
          <w:rFonts w:ascii="Times New Roman" w:hAnsi="Times New Roman" w:cs="Times New Roman"/>
          <w:sz w:val="24"/>
          <w:szCs w:val="24"/>
        </w:rPr>
        <w:t xml:space="preserve">  образования  город  Норильск, именуемое в дальнейшем</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"Арендодатель", в лице начальника Управления 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действующего на основании Положения, утвержденного 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с одной стороны, и _______________________________________________________,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именуемое в дальнейшем "Арендатор", в лице 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действующего на основании ____________________________, зарегистрированного</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__________ "___" _______20__, с другой стороны, вместе именуемые "Стороны",</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заключили настоящий Договор о нижеследующем:</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809CE">
      <w:pPr>
        <w:pStyle w:val="ConsPlusNonformat"/>
        <w:jc w:val="center"/>
        <w:rPr>
          <w:rFonts w:ascii="Times New Roman" w:hAnsi="Times New Roman" w:cs="Times New Roman"/>
          <w:sz w:val="24"/>
          <w:szCs w:val="24"/>
        </w:rPr>
      </w:pPr>
      <w:r w:rsidRPr="001809CE">
        <w:rPr>
          <w:rFonts w:ascii="Times New Roman" w:hAnsi="Times New Roman" w:cs="Times New Roman"/>
          <w:sz w:val="24"/>
          <w:szCs w:val="24"/>
        </w:rPr>
        <w:t>1. ПРЕДМЕТ ДОГОВОРА</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bookmarkStart w:id="1" w:name="P56"/>
      <w:bookmarkEnd w:id="1"/>
      <w:r w:rsidRPr="001809CE">
        <w:rPr>
          <w:rFonts w:ascii="Times New Roman" w:hAnsi="Times New Roman" w:cs="Times New Roman"/>
          <w:sz w:val="24"/>
          <w:szCs w:val="24"/>
        </w:rPr>
        <w:t xml:space="preserve">    1.1. На основании _____________________________ от ___ ___________ 20__</w:t>
      </w:r>
    </w:p>
    <w:p w:rsidR="001809CE" w:rsidRPr="001809CE" w:rsidRDefault="001809CE" w:rsidP="001809CE">
      <w:pPr>
        <w:pStyle w:val="ConsPlusNonformat"/>
        <w:jc w:val="both"/>
        <w:rPr>
          <w:rFonts w:ascii="Times New Roman" w:hAnsi="Times New Roman" w:cs="Times New Roman"/>
          <w:sz w:val="24"/>
          <w:szCs w:val="24"/>
        </w:rPr>
      </w:pPr>
      <w:proofErr w:type="gramStart"/>
      <w:r w:rsidRPr="001809CE">
        <w:rPr>
          <w:rFonts w:ascii="Times New Roman" w:hAnsi="Times New Roman" w:cs="Times New Roman"/>
          <w:sz w:val="24"/>
          <w:szCs w:val="24"/>
        </w:rPr>
        <w:t>Арендодатель  обязуется</w:t>
      </w:r>
      <w:proofErr w:type="gramEnd"/>
      <w:r w:rsidRPr="001809CE">
        <w:rPr>
          <w:rFonts w:ascii="Times New Roman" w:hAnsi="Times New Roman" w:cs="Times New Roman"/>
          <w:sz w:val="24"/>
          <w:szCs w:val="24"/>
        </w:rPr>
        <w:t xml:space="preserve">  предоставить  Арендатору  во  временное владение и</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пользование определенный настоящим Договором объект недвижимого имущества</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нежилое  помещение</w:t>
      </w:r>
      <w:proofErr w:type="gramEnd"/>
      <w:r w:rsidRPr="001809CE">
        <w:rPr>
          <w:rFonts w:ascii="Times New Roman" w:hAnsi="Times New Roman" w:cs="Times New Roman"/>
          <w:sz w:val="24"/>
          <w:szCs w:val="24"/>
        </w:rPr>
        <w:t xml:space="preserve">  или  часть  нежилого  помещения  (далее  по тексту -</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Объект</w:t>
      </w:r>
      <w:proofErr w:type="gramStart"/>
      <w:r w:rsidRPr="001809CE">
        <w:rPr>
          <w:rFonts w:ascii="Times New Roman" w:hAnsi="Times New Roman" w:cs="Times New Roman"/>
          <w:sz w:val="24"/>
          <w:szCs w:val="24"/>
        </w:rPr>
        <w:t>),  а</w:t>
      </w:r>
      <w:proofErr w:type="gramEnd"/>
      <w:r w:rsidRPr="001809CE">
        <w:rPr>
          <w:rFonts w:ascii="Times New Roman" w:hAnsi="Times New Roman" w:cs="Times New Roman"/>
          <w:sz w:val="24"/>
          <w:szCs w:val="24"/>
        </w:rPr>
        <w:t xml:space="preserve">  Арендатор  обязуется  своевременно оплачивать арендную плату и</w:t>
      </w:r>
    </w:p>
    <w:p w:rsidR="001809CE" w:rsidRPr="001809CE" w:rsidRDefault="001809CE" w:rsidP="001809CE">
      <w:pPr>
        <w:pStyle w:val="ConsPlusNonformat"/>
        <w:jc w:val="both"/>
        <w:rPr>
          <w:rFonts w:ascii="Times New Roman" w:hAnsi="Times New Roman" w:cs="Times New Roman"/>
          <w:sz w:val="24"/>
          <w:szCs w:val="24"/>
        </w:rPr>
      </w:pPr>
      <w:proofErr w:type="gramStart"/>
      <w:r w:rsidRPr="001809CE">
        <w:rPr>
          <w:rFonts w:ascii="Times New Roman" w:hAnsi="Times New Roman" w:cs="Times New Roman"/>
          <w:sz w:val="24"/>
          <w:szCs w:val="24"/>
        </w:rPr>
        <w:t>возвратить  Арендодателю</w:t>
      </w:r>
      <w:proofErr w:type="gramEnd"/>
      <w:r w:rsidRPr="001809CE">
        <w:rPr>
          <w:rFonts w:ascii="Times New Roman" w:hAnsi="Times New Roman" w:cs="Times New Roman"/>
          <w:sz w:val="24"/>
          <w:szCs w:val="24"/>
        </w:rPr>
        <w:t xml:space="preserve">  Объект  после истечения срока действия настоящего</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Договора в исправном состоянии (с учетом нормального износа).</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Объект расположен по адресу: __________________________________________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Кадастровый (или условный) номер Объекта _______________ (при наличии).</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Общая площадь Объекта составляет: _________кв. м.</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Номера  арендуемых</w:t>
      </w:r>
      <w:proofErr w:type="gramEnd"/>
      <w:r w:rsidRPr="001809CE">
        <w:rPr>
          <w:rFonts w:ascii="Times New Roman" w:hAnsi="Times New Roman" w:cs="Times New Roman"/>
          <w:sz w:val="24"/>
          <w:szCs w:val="24"/>
        </w:rPr>
        <w:t xml:space="preserve">  помещений  (если  Объект  является  частью нежилого</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помещения) ___________________________________ в соответствии с кадастровым</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(техническим) паспортом от "___" ____________ 20____ N 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Объект  по</w:t>
      </w:r>
      <w:proofErr w:type="gramEnd"/>
      <w:r w:rsidRPr="001809CE">
        <w:rPr>
          <w:rFonts w:ascii="Times New Roman" w:hAnsi="Times New Roman" w:cs="Times New Roman"/>
          <w:sz w:val="24"/>
          <w:szCs w:val="24"/>
        </w:rPr>
        <w:t xml:space="preserve"> настоящему Договору предоставляется для использования его по</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следующему виду целевого назначения: ______________________________________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1.2. Срок действия настоящего Договора устанавливается с ____ 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20__ до ____ ____________ 20__.</w:t>
      </w:r>
    </w:p>
    <w:p w:rsidR="001809CE" w:rsidRPr="001809CE" w:rsidRDefault="001809CE" w:rsidP="001809CE">
      <w:pPr>
        <w:pStyle w:val="ConsPlusNormal"/>
        <w:ind w:left="540"/>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2. ОБЯЗАННОСТИ СТОРОН</w:t>
      </w:r>
    </w:p>
    <w:p w:rsidR="001809CE" w:rsidRPr="001809CE" w:rsidRDefault="001809CE" w:rsidP="001809CE">
      <w:pPr>
        <w:pStyle w:val="ConsPlusNormal"/>
        <w:ind w:left="540"/>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2.1. Арендодатель обязуется:</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2.1.1. В десятидневный срок с момента заключения настоящего Договора передать Объект Арендатору по </w:t>
      </w:r>
      <w:hyperlink w:anchor="P263" w:history="1">
        <w:r w:rsidRPr="001809CE">
          <w:rPr>
            <w:rFonts w:ascii="Times New Roman" w:hAnsi="Times New Roman" w:cs="Times New Roman"/>
            <w:color w:val="0000FF"/>
            <w:sz w:val="24"/>
            <w:szCs w:val="24"/>
          </w:rPr>
          <w:t>Акту приема-передачи</w:t>
        </w:r>
      </w:hyperlink>
      <w:r w:rsidRPr="001809CE">
        <w:rPr>
          <w:rFonts w:ascii="Times New Roman" w:hAnsi="Times New Roman" w:cs="Times New Roman"/>
          <w:sz w:val="24"/>
          <w:szCs w:val="24"/>
        </w:rPr>
        <w:t xml:space="preserve"> (приложение N 2 к настоящему Договору).</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2.1.2. В месячный срок рассматривать письменные обращения Арендатора, связанные с исполнением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2.1.3. Не менее чем за месяц письменно уведомлять Арендатора о необходимости освобождения Объекта в случае принятия Арендодателем решения о постановке здания на капитальный ремонт или реконструкцию в соответствии с утвержденными программами капитального ремонта или реконструкции (в случае, если Объектом является часть нежилого отдельно стоящего здания, находящегося в собственности муниципального образования город Норильск).</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 Арендатор обязуется:</w:t>
      </w:r>
    </w:p>
    <w:p w:rsidR="001809CE" w:rsidRPr="001809CE" w:rsidRDefault="001809CE" w:rsidP="001809CE">
      <w:pPr>
        <w:pStyle w:val="ConsPlusNormal"/>
        <w:ind w:firstLine="540"/>
        <w:jc w:val="both"/>
        <w:rPr>
          <w:rFonts w:ascii="Times New Roman" w:hAnsi="Times New Roman" w:cs="Times New Roman"/>
          <w:sz w:val="24"/>
          <w:szCs w:val="24"/>
        </w:rPr>
      </w:pPr>
      <w:bookmarkStart w:id="2" w:name="P81"/>
      <w:bookmarkEnd w:id="2"/>
      <w:r w:rsidRPr="001809CE">
        <w:rPr>
          <w:rFonts w:ascii="Times New Roman" w:hAnsi="Times New Roman" w:cs="Times New Roman"/>
          <w:sz w:val="24"/>
          <w:szCs w:val="24"/>
        </w:rPr>
        <w:t xml:space="preserve">2.2.1. Использовать Объект исключительно в целях, указанных в </w:t>
      </w:r>
      <w:hyperlink w:anchor="P56" w:history="1">
        <w:r w:rsidRPr="001809CE">
          <w:rPr>
            <w:rFonts w:ascii="Times New Roman" w:hAnsi="Times New Roman" w:cs="Times New Roman"/>
            <w:color w:val="0000FF"/>
            <w:sz w:val="24"/>
            <w:szCs w:val="24"/>
          </w:rPr>
          <w:t>п. 1.1</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bookmarkStart w:id="3" w:name="P82"/>
      <w:bookmarkEnd w:id="3"/>
      <w:r w:rsidRPr="001809CE">
        <w:rPr>
          <w:rFonts w:ascii="Times New Roman" w:hAnsi="Times New Roman" w:cs="Times New Roman"/>
          <w:sz w:val="24"/>
          <w:szCs w:val="24"/>
        </w:rPr>
        <w:lastRenderedPageBreak/>
        <w:t xml:space="preserve">2.2.2. Соблюдать при использовании Объекта требования </w:t>
      </w:r>
      <w:hyperlink r:id="rId4" w:history="1">
        <w:r w:rsidRPr="001809CE">
          <w:rPr>
            <w:rFonts w:ascii="Times New Roman" w:hAnsi="Times New Roman" w:cs="Times New Roman"/>
            <w:color w:val="0000FF"/>
            <w:sz w:val="24"/>
            <w:szCs w:val="24"/>
          </w:rPr>
          <w:t>законодательства</w:t>
        </w:r>
      </w:hyperlink>
      <w:r w:rsidRPr="001809CE">
        <w:rPr>
          <w:rFonts w:ascii="Times New Roman" w:hAnsi="Times New Roman" w:cs="Times New Roman"/>
          <w:sz w:val="24"/>
          <w:szCs w:val="24"/>
        </w:rPr>
        <w:t xml:space="preserve"> о санитарно-эпидемиологическом благополучии населения, пожарной безопасности, защите прав потребителей, а также требования организаций государственного надзора (контроля), отраслевых правил и норм, действующих в отношении видов деятельности Арендатора и использования арендуемого им Объекта, в том числе, требования действующего законодательства об ограничении реализации табачной, алкогольной продукции и пива несовершеннолетним - для арендаторов, осуществляющих торговую деятельность. Самостоятельно нести все расходы, связанные с проведением мероприятий по соблюдению и исполнению указанных требований за счет собственных средств без их последующего возмещения Арендодателем.</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2.2.3. Своевременно и в полном размере оплачивать арендную плату в соответствии с </w:t>
      </w:r>
      <w:hyperlink w:anchor="P112"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3.1</w:t>
        </w:r>
      </w:hyperlink>
      <w:r w:rsidRPr="001809CE">
        <w:rPr>
          <w:rFonts w:ascii="Times New Roman" w:hAnsi="Times New Roman" w:cs="Times New Roman"/>
          <w:sz w:val="24"/>
          <w:szCs w:val="24"/>
        </w:rPr>
        <w:t xml:space="preserve">, </w:t>
      </w:r>
      <w:hyperlink w:anchor="P114" w:history="1">
        <w:r w:rsidRPr="001809CE">
          <w:rPr>
            <w:rFonts w:ascii="Times New Roman" w:hAnsi="Times New Roman" w:cs="Times New Roman"/>
            <w:color w:val="0000FF"/>
            <w:sz w:val="24"/>
            <w:szCs w:val="24"/>
          </w:rPr>
          <w:t>3.2</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2.2.4. Обеспечить сохранность находящихся на Объекте инженерных сетей, коммуникаций и оборудования Арендодателя.</w:t>
      </w:r>
    </w:p>
    <w:p w:rsidR="001809CE" w:rsidRPr="001809CE" w:rsidRDefault="001809CE" w:rsidP="001809CE">
      <w:pPr>
        <w:pStyle w:val="ConsPlusNormal"/>
        <w:ind w:firstLine="540"/>
        <w:jc w:val="both"/>
        <w:rPr>
          <w:rFonts w:ascii="Times New Roman" w:hAnsi="Times New Roman" w:cs="Times New Roman"/>
          <w:sz w:val="24"/>
          <w:szCs w:val="24"/>
        </w:rPr>
      </w:pPr>
      <w:bookmarkStart w:id="4" w:name="P85"/>
      <w:bookmarkEnd w:id="4"/>
      <w:r w:rsidRPr="001809CE">
        <w:rPr>
          <w:rFonts w:ascii="Times New Roman" w:hAnsi="Times New Roman" w:cs="Times New Roman"/>
          <w:sz w:val="24"/>
          <w:szCs w:val="24"/>
        </w:rPr>
        <w:t xml:space="preserve">2.2.5. Заключить в течение тридцати календарных дней с момента подписания Сторонами </w:t>
      </w:r>
      <w:hyperlink w:anchor="P263" w:history="1">
        <w:r w:rsidRPr="001809CE">
          <w:rPr>
            <w:rFonts w:ascii="Times New Roman" w:hAnsi="Times New Roman" w:cs="Times New Roman"/>
            <w:color w:val="0000FF"/>
            <w:sz w:val="24"/>
            <w:szCs w:val="24"/>
          </w:rPr>
          <w:t>Акта приема-передачи</w:t>
        </w:r>
      </w:hyperlink>
      <w:r w:rsidRPr="001809CE">
        <w:rPr>
          <w:rFonts w:ascii="Times New Roman" w:hAnsi="Times New Roman" w:cs="Times New Roman"/>
          <w:sz w:val="24"/>
          <w:szCs w:val="24"/>
        </w:rPr>
        <w:t xml:space="preserve"> Объекта договор (договоры), предусматривающий обслуживание находящихся на Объекте электросетей, электрооборудования, </w:t>
      </w:r>
      <w:proofErr w:type="spellStart"/>
      <w:r w:rsidRPr="001809CE">
        <w:rPr>
          <w:rFonts w:ascii="Times New Roman" w:hAnsi="Times New Roman" w:cs="Times New Roman"/>
          <w:sz w:val="24"/>
          <w:szCs w:val="24"/>
        </w:rPr>
        <w:t>сантехкоммуникаций</w:t>
      </w:r>
      <w:proofErr w:type="spellEnd"/>
      <w:r w:rsidRPr="001809CE">
        <w:rPr>
          <w:rFonts w:ascii="Times New Roman" w:hAnsi="Times New Roman" w:cs="Times New Roman"/>
          <w:sz w:val="24"/>
          <w:szCs w:val="24"/>
        </w:rPr>
        <w:t>, приточно-вытяжных завес, а также на коммунальное обслуживание Объекта (обеспечение холодной водой, электроэнергией, центральным отоплением, горячим водоснабжением, очистка сточных вод, канализация, вывоз твердо-бытовых отходов, и т.д.).</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При аренде Объекта, входящего в состав отдельно стоящего нежилого здания, заключить с иными пользователями помещений в здании, в течение тридцати календарных дней с момента подписания Сторонами </w:t>
      </w:r>
      <w:hyperlink w:anchor="P263" w:history="1">
        <w:r w:rsidRPr="001809CE">
          <w:rPr>
            <w:rFonts w:ascii="Times New Roman" w:hAnsi="Times New Roman" w:cs="Times New Roman"/>
            <w:color w:val="0000FF"/>
            <w:sz w:val="24"/>
            <w:szCs w:val="24"/>
          </w:rPr>
          <w:t>Акта приема-передачи</w:t>
        </w:r>
      </w:hyperlink>
      <w:r w:rsidRPr="001809CE">
        <w:rPr>
          <w:rFonts w:ascii="Times New Roman" w:hAnsi="Times New Roman" w:cs="Times New Roman"/>
          <w:sz w:val="24"/>
          <w:szCs w:val="24"/>
        </w:rPr>
        <w:t xml:space="preserve"> Объекта соглашение (договор), предусматривающее режим совместного использования общего имущества в нежилом здании (перечень которого указан в </w:t>
      </w:r>
      <w:hyperlink r:id="rId5" w:history="1">
        <w:r w:rsidRPr="001809CE">
          <w:rPr>
            <w:rFonts w:ascii="Times New Roman" w:hAnsi="Times New Roman" w:cs="Times New Roman"/>
            <w:color w:val="0000FF"/>
            <w:sz w:val="24"/>
            <w:szCs w:val="24"/>
          </w:rPr>
          <w:t>разделе 1</w:t>
        </w:r>
      </w:hyperlink>
      <w:r w:rsidRPr="001809CE">
        <w:rPr>
          <w:rFonts w:ascii="Times New Roman" w:hAnsi="Times New Roman" w:cs="Times New Roman"/>
          <w:sz w:val="24"/>
          <w:szCs w:val="24"/>
        </w:rPr>
        <w:t xml:space="preserve"> Правил содержания общего имущества в многоквартирном доме, утвержденных Постановлением Правительства РФ от 13.08.2006 N 491 (далее по тексту - общее имущество в нежилом здании)) с другими пользователями нежилых помещений, расположенных в здании. Нести часть затрат собственника Объекта (пропорционально площади арендуемых помещений к площади здания), связанных с содержанием и ремонтом общего имущества в нежилом здании, в том числе выполнением работ по текущему и капитальному ремонту общего имущества в нежилом здании, и предусмотреть в договоре (договорах), указанном в первом предложении настоящего пункта, обязанность Арендатора по оплате этих затрат.</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При аренде Объекта, входящего в состав многоквартирного дома, нести часть затрат собственника Объекта (пропорционально площади арендуемых помещений к площади многоквартирного дома), связанных с содержанием и ремонтом, в том числе выполнением работ по текущему и капитальному ремонту, общего имущества собственников помещений в многоквартирном доме, перечень которого указан в </w:t>
      </w:r>
      <w:hyperlink r:id="rId6" w:history="1">
        <w:r w:rsidRPr="001809CE">
          <w:rPr>
            <w:rFonts w:ascii="Times New Roman" w:hAnsi="Times New Roman" w:cs="Times New Roman"/>
            <w:color w:val="0000FF"/>
            <w:sz w:val="24"/>
            <w:szCs w:val="24"/>
          </w:rPr>
          <w:t>разделе 1</w:t>
        </w:r>
      </w:hyperlink>
      <w:r w:rsidRPr="001809CE">
        <w:rPr>
          <w:rFonts w:ascii="Times New Roman" w:hAnsi="Times New Roman" w:cs="Times New Roman"/>
          <w:sz w:val="24"/>
          <w:szCs w:val="24"/>
        </w:rPr>
        <w:t xml:space="preserve"> Правил содержания общего имущества в многоквартирном доме, утвержденных Постановлением Правительства РФ от 13.08.2006 N 491, и предусмотреть в договоре (договорах), указанном в первом предложении настоящего пункта, обязанность Арендатора по оплате этих расходов.</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Копию заключенного договора (договоров), указанного в настоящем пункте Договора, предоставить Арендодателю в течение пяти рабочих дней с момента его заключения.</w:t>
      </w:r>
    </w:p>
    <w:p w:rsidR="001809CE" w:rsidRPr="001809CE" w:rsidRDefault="001809CE" w:rsidP="001809CE">
      <w:pPr>
        <w:pStyle w:val="ConsPlusNormal"/>
        <w:ind w:firstLine="540"/>
        <w:jc w:val="both"/>
        <w:rPr>
          <w:rFonts w:ascii="Times New Roman" w:hAnsi="Times New Roman" w:cs="Times New Roman"/>
          <w:sz w:val="24"/>
          <w:szCs w:val="24"/>
        </w:rPr>
      </w:pPr>
      <w:bookmarkStart w:id="5" w:name="P89"/>
      <w:bookmarkEnd w:id="5"/>
      <w:r w:rsidRPr="001809CE">
        <w:rPr>
          <w:rFonts w:ascii="Times New Roman" w:hAnsi="Times New Roman" w:cs="Times New Roman"/>
          <w:sz w:val="24"/>
          <w:szCs w:val="24"/>
        </w:rPr>
        <w:t>2.2.6. Не производить на Объекте без письменного разрешения Арендодателя реконструкцию, перепланировку, переустройство и иные виды строительных работ. При обнаружении самовольных реконструкции, перепланировки, переустройства и иных выполненных строительных работ, изменяющих первоначальное состояние Объекта, такие последствия работ должны быть устранены Арендатором, а Объект приведен им в первоначальное состояние за счет собственных средств в срок, установленный предписанием Арендодателя.</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В случае получения письменного разрешения Арендодателя и проведения </w:t>
      </w:r>
      <w:r w:rsidRPr="001809CE">
        <w:rPr>
          <w:rFonts w:ascii="Times New Roman" w:hAnsi="Times New Roman" w:cs="Times New Roman"/>
          <w:sz w:val="24"/>
          <w:szCs w:val="24"/>
        </w:rPr>
        <w:lastRenderedPageBreak/>
        <w:t>реконструкции, перепланировки, переустройства и иных видов работ на Объекте, самостоятельно, за счет собственных средств, обеспечить изготовление технической документации (кадастрового паспорта) на Объект, и предоставить ее Арендодателю для государственной регистрации изменений относительно сведений об Объекте в Едином государственном реестре прав на недвижимое имущество и сделок с ним.</w:t>
      </w:r>
    </w:p>
    <w:p w:rsidR="001809CE" w:rsidRPr="001809CE" w:rsidRDefault="001809CE" w:rsidP="001809CE">
      <w:pPr>
        <w:pStyle w:val="ConsPlusNormal"/>
        <w:ind w:firstLine="540"/>
        <w:jc w:val="both"/>
        <w:rPr>
          <w:rFonts w:ascii="Times New Roman" w:hAnsi="Times New Roman" w:cs="Times New Roman"/>
          <w:sz w:val="24"/>
          <w:szCs w:val="24"/>
        </w:rPr>
      </w:pPr>
      <w:bookmarkStart w:id="6" w:name="P91"/>
      <w:bookmarkEnd w:id="6"/>
      <w:r w:rsidRPr="001809CE">
        <w:rPr>
          <w:rFonts w:ascii="Times New Roman" w:hAnsi="Times New Roman" w:cs="Times New Roman"/>
          <w:sz w:val="24"/>
          <w:szCs w:val="24"/>
        </w:rPr>
        <w:t>2.2.7. Без письменного согласия Арендодателя не сдавать Объект или его часть в субаренду (поднаем) и не передавать свои права и обязанности по настоящему Договору другому лицу (перенаем), не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а также по договору простого товарищества.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2.2.8. Производить текущий и/или капитальный ремонты Объекта за счет собственных средств (без права требования от Арендодателя возмещения затрат) в сроки, согласованные с Арендодателем, и в порядке, установленном действующим законодательством, техническими регламентами и </w:t>
      </w:r>
      <w:proofErr w:type="gramStart"/>
      <w:r w:rsidRPr="001809CE">
        <w:rPr>
          <w:rFonts w:ascii="Times New Roman" w:hAnsi="Times New Roman" w:cs="Times New Roman"/>
          <w:sz w:val="24"/>
          <w:szCs w:val="24"/>
        </w:rPr>
        <w:t>строительными нормами</w:t>
      </w:r>
      <w:proofErr w:type="gramEnd"/>
      <w:r w:rsidRPr="001809CE">
        <w:rPr>
          <w:rFonts w:ascii="Times New Roman" w:hAnsi="Times New Roman" w:cs="Times New Roman"/>
          <w:sz w:val="24"/>
          <w:szCs w:val="24"/>
        </w:rPr>
        <w:t xml:space="preserve"> и правилами.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2.2.9. Обеспечивать представителям Арендодателя беспрепятственный доступ на Объект в целях осуществления контроля за соблюдением Арендатором условий настоящего Договора и проверки фактического использования Объекта.</w:t>
      </w:r>
    </w:p>
    <w:p w:rsidR="001809CE" w:rsidRPr="001809CE" w:rsidRDefault="001809CE" w:rsidP="001809CE">
      <w:pPr>
        <w:pStyle w:val="ConsPlusNormal"/>
        <w:ind w:firstLine="540"/>
        <w:jc w:val="both"/>
        <w:rPr>
          <w:rFonts w:ascii="Times New Roman" w:hAnsi="Times New Roman" w:cs="Times New Roman"/>
          <w:sz w:val="24"/>
          <w:szCs w:val="24"/>
        </w:rPr>
      </w:pPr>
      <w:bookmarkStart w:id="7" w:name="P94"/>
      <w:bookmarkEnd w:id="7"/>
      <w:r w:rsidRPr="001809CE">
        <w:rPr>
          <w:rFonts w:ascii="Times New Roman" w:hAnsi="Times New Roman" w:cs="Times New Roman"/>
          <w:sz w:val="24"/>
          <w:szCs w:val="24"/>
        </w:rPr>
        <w:t>2.2.10. Выполнять в установленный срок предписания Арендодателя, органов государственного надзора (контроля),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санитарно-эпидемиологическую обстановку на Объекте и прилегающей к нему территории.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2.2.11. Немедленно извещать Арендодателя о всяком повреждении, аварии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или ином событии, нанесшем (или грозящем нанести) Объекту ущерб и безотлагательно принимать все возможные меры по предотвращению уничтожения, разрушения или повреждения Объекта.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2.2.12. При наличии отдельного входа в Объект соблюдать на прилегающей к нему территории надлежащее санитарное состояние, а также поддерживать в надлежащем состоянии фасад здания, в случае если Объектом является нежилое отдельно стоящее здание или его часть. При аренде Объекта, не имеющего отдельного входа, Арендатор обязан соблюдать правила использования Объекта, установленные действующим законодательством.</w:t>
      </w:r>
    </w:p>
    <w:p w:rsidR="001809CE" w:rsidRPr="001809CE" w:rsidRDefault="001809CE" w:rsidP="001809CE">
      <w:pPr>
        <w:pStyle w:val="ConsPlusNormal"/>
        <w:ind w:firstLine="540"/>
        <w:jc w:val="both"/>
        <w:rPr>
          <w:rFonts w:ascii="Times New Roman" w:hAnsi="Times New Roman" w:cs="Times New Roman"/>
          <w:sz w:val="24"/>
          <w:szCs w:val="24"/>
        </w:rPr>
      </w:pPr>
      <w:bookmarkStart w:id="8" w:name="P98"/>
      <w:bookmarkEnd w:id="8"/>
      <w:r w:rsidRPr="001809CE">
        <w:rPr>
          <w:rFonts w:ascii="Times New Roman" w:hAnsi="Times New Roman" w:cs="Times New Roman"/>
          <w:sz w:val="24"/>
          <w:szCs w:val="24"/>
        </w:rPr>
        <w:t>2.2.13. Освободить Объект не позднее даты прекращения действия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Обязанность Арендатора освободить Объект включает также обязанность удалить из Объекта все расположенные в нем предметы, если они не принадлежат Арендодателю. В случае невыполнения Арендатором этой обязанности Арендодатель вправе удалить такие предметы за счет Арендатора. На Арендодателе не лежит обязанность по их хранению.</w:t>
      </w:r>
    </w:p>
    <w:p w:rsidR="001809CE" w:rsidRPr="001809CE" w:rsidRDefault="001809CE" w:rsidP="001809CE">
      <w:pPr>
        <w:pStyle w:val="ConsPlusNormal"/>
        <w:ind w:firstLine="540"/>
        <w:jc w:val="both"/>
        <w:rPr>
          <w:rFonts w:ascii="Times New Roman" w:hAnsi="Times New Roman" w:cs="Times New Roman"/>
          <w:sz w:val="24"/>
          <w:szCs w:val="24"/>
        </w:rPr>
      </w:pPr>
      <w:bookmarkStart w:id="9" w:name="P100"/>
      <w:bookmarkEnd w:id="9"/>
      <w:r w:rsidRPr="001809CE">
        <w:rPr>
          <w:rFonts w:ascii="Times New Roman" w:hAnsi="Times New Roman" w:cs="Times New Roman"/>
          <w:sz w:val="24"/>
          <w:szCs w:val="24"/>
        </w:rPr>
        <w:t xml:space="preserve">2.2.14. Передать Арендодателю Объект при его освобождении по </w:t>
      </w:r>
      <w:hyperlink w:anchor="P263" w:history="1">
        <w:r w:rsidRPr="001809CE">
          <w:rPr>
            <w:rFonts w:ascii="Times New Roman" w:hAnsi="Times New Roman" w:cs="Times New Roman"/>
            <w:color w:val="0000FF"/>
            <w:sz w:val="24"/>
            <w:szCs w:val="24"/>
          </w:rPr>
          <w:t>Акту приема-передачи</w:t>
        </w:r>
      </w:hyperlink>
      <w:r w:rsidRPr="001809CE">
        <w:rPr>
          <w:rFonts w:ascii="Times New Roman" w:hAnsi="Times New Roman" w:cs="Times New Roman"/>
          <w:sz w:val="24"/>
          <w:szCs w:val="24"/>
        </w:rPr>
        <w:t xml:space="preserve"> (приложение N 2 к Договору), в исправном состоянии с учетом естественного износа, в полной сохранности, со всеми разрешенными Арендодателем неотделимыми улучшениями.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2.2.15. В течение месяца с момента наступления срока для перечисления арендной платы представить Арендодателю копию платежного документа, подтверждающего ее перечисление.</w:t>
      </w:r>
    </w:p>
    <w:p w:rsidR="001809CE" w:rsidRPr="001809CE" w:rsidRDefault="001809CE" w:rsidP="001809CE">
      <w:pPr>
        <w:pStyle w:val="ConsPlusNormal"/>
        <w:ind w:firstLine="540"/>
        <w:jc w:val="both"/>
        <w:rPr>
          <w:rFonts w:ascii="Times New Roman" w:hAnsi="Times New Roman" w:cs="Times New Roman"/>
          <w:sz w:val="24"/>
          <w:szCs w:val="24"/>
        </w:rPr>
      </w:pPr>
      <w:bookmarkStart w:id="10" w:name="P102"/>
      <w:bookmarkEnd w:id="10"/>
      <w:r w:rsidRPr="001809CE">
        <w:rPr>
          <w:rFonts w:ascii="Times New Roman" w:hAnsi="Times New Roman" w:cs="Times New Roman"/>
          <w:sz w:val="24"/>
          <w:szCs w:val="24"/>
        </w:rPr>
        <w:t>2.2.16. В течение месяца с момента заключения настоящего Договора заключить со страховой организацией договор страхования Объекта на условиях выдачи страхового полиса Арендодателю.</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2.2.17. При возникновении страхового случая за счет собственных средств произвести восстановление Объекта в пределах суммы возмещения, определенной страховой организацией.</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lastRenderedPageBreak/>
        <w:t>При отсутствии со стороны Арендодателя замечаний к произведенным Арендатором восстановительным работам Арендодатель передает страховой полис Арендатору для последующего возмещения затрат от страховой организации. При отказе Арендатора от проведения восстановительных работ собственными силами или при ненадлежащем качестве произведенных восстановительных работ Арендодатель направляет страховой полис в страховую организацию для перечисления страховой суммы в бюджет муниципального образования город Норильск.</w:t>
      </w:r>
    </w:p>
    <w:p w:rsidR="001809CE" w:rsidRPr="001809CE" w:rsidRDefault="001809CE" w:rsidP="001809CE">
      <w:pPr>
        <w:pStyle w:val="ConsPlusNormal"/>
        <w:ind w:firstLine="540"/>
        <w:jc w:val="both"/>
        <w:rPr>
          <w:rFonts w:ascii="Times New Roman" w:hAnsi="Times New Roman" w:cs="Times New Roman"/>
          <w:sz w:val="24"/>
          <w:szCs w:val="24"/>
        </w:rPr>
      </w:pPr>
      <w:bookmarkStart w:id="11" w:name="P105"/>
      <w:bookmarkEnd w:id="11"/>
      <w:r w:rsidRPr="001809CE">
        <w:rPr>
          <w:rFonts w:ascii="Times New Roman" w:hAnsi="Times New Roman" w:cs="Times New Roman"/>
          <w:sz w:val="24"/>
          <w:szCs w:val="24"/>
        </w:rPr>
        <w:t>2.2.18. Заключить с Арендодателем в течение шести месяцев с момента заключения настоящего Договора договор аренды земельного участка, который занят Объектом и необходим для его использования (в случае если Объект является отдельно стоящим нежилым зданием или его частью).</w:t>
      </w:r>
    </w:p>
    <w:p w:rsidR="001809CE" w:rsidRPr="001809CE" w:rsidRDefault="001809CE" w:rsidP="001809CE">
      <w:pPr>
        <w:pStyle w:val="ConsPlusNormal"/>
        <w:ind w:firstLine="540"/>
        <w:jc w:val="both"/>
        <w:rPr>
          <w:rFonts w:ascii="Times New Roman" w:hAnsi="Times New Roman" w:cs="Times New Roman"/>
          <w:sz w:val="24"/>
          <w:szCs w:val="24"/>
        </w:rPr>
      </w:pPr>
      <w:bookmarkStart w:id="12" w:name="P106"/>
      <w:bookmarkEnd w:id="12"/>
      <w:r w:rsidRPr="001809CE">
        <w:rPr>
          <w:rFonts w:ascii="Times New Roman" w:hAnsi="Times New Roman" w:cs="Times New Roman"/>
          <w:sz w:val="24"/>
          <w:szCs w:val="24"/>
        </w:rPr>
        <w:t>2.2.19. Обеспечить пожарную безопасность арендуемого Объекта, в том числе оснастить Объект первичными средствами пожаротушения, в зависимости от физико-химических и пожароопасных свойств реализуемой (производимой, используемой) продукции с учетом размеров Объекта.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2.2.20. В течение 6-ти месяцев с момента подписания сторонами настоящего Договора (для договоров, заключенных на срок не менее года) обеспечить его государственную регистрацию в порядке, установленном Федеральным </w:t>
      </w:r>
      <w:hyperlink r:id="rId7" w:history="1">
        <w:r w:rsidRPr="001809CE">
          <w:rPr>
            <w:rFonts w:ascii="Times New Roman" w:hAnsi="Times New Roman" w:cs="Times New Roman"/>
            <w:color w:val="0000FF"/>
            <w:sz w:val="24"/>
            <w:szCs w:val="24"/>
          </w:rPr>
          <w:t>законом</w:t>
        </w:r>
      </w:hyperlink>
      <w:r w:rsidRPr="001809CE">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и предоставить Арендодателю копию Договора с отметкой о его государственной регистрации.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2.3. Выполнение действий, необходимых для государственной регистрации настоящего Договора, возлагаются на Арендатора и осуществляются за его счет.</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3. АРЕНДНАЯ ПЛАТА И ИНЫЕ ПЛАТЕЖИ</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bookmarkStart w:id="13" w:name="P112"/>
      <w:bookmarkEnd w:id="13"/>
      <w:r w:rsidRPr="001809CE">
        <w:rPr>
          <w:rFonts w:ascii="Times New Roman" w:hAnsi="Times New Roman" w:cs="Times New Roman"/>
          <w:sz w:val="24"/>
          <w:szCs w:val="24"/>
        </w:rPr>
        <w:t>3.1. Размер ежемесячной арендной платы за аренду Объекта на момент заключения настоящего Договора составляет ______________________________________ (_______________________________) рублей без учета налога на добавленную стоимость (далее по тексту - НДС)</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НДС составляет: ___________________ (________________________) рублей (</w:t>
      </w:r>
      <w:hyperlink w:anchor="P214" w:history="1">
        <w:r w:rsidRPr="001809CE">
          <w:rPr>
            <w:rFonts w:ascii="Times New Roman" w:hAnsi="Times New Roman" w:cs="Times New Roman"/>
            <w:color w:val="0000FF"/>
            <w:sz w:val="24"/>
            <w:szCs w:val="24"/>
          </w:rPr>
          <w:t>приложение N 1</w:t>
        </w:r>
      </w:hyperlink>
      <w:r w:rsidRPr="001809CE">
        <w:rPr>
          <w:rFonts w:ascii="Times New Roman" w:hAnsi="Times New Roman" w:cs="Times New Roman"/>
          <w:sz w:val="24"/>
          <w:szCs w:val="24"/>
        </w:rPr>
        <w:t xml:space="preserve"> к Договору).</w:t>
      </w:r>
    </w:p>
    <w:p w:rsidR="001809CE" w:rsidRPr="001809CE" w:rsidRDefault="001809CE" w:rsidP="001809CE">
      <w:pPr>
        <w:pStyle w:val="ConsPlusNormal"/>
        <w:ind w:firstLine="540"/>
        <w:jc w:val="both"/>
        <w:rPr>
          <w:rFonts w:ascii="Times New Roman" w:hAnsi="Times New Roman" w:cs="Times New Roman"/>
          <w:sz w:val="24"/>
          <w:szCs w:val="24"/>
        </w:rPr>
      </w:pPr>
      <w:bookmarkStart w:id="14" w:name="P114"/>
      <w:bookmarkEnd w:id="14"/>
      <w:r w:rsidRPr="001809CE">
        <w:rPr>
          <w:rFonts w:ascii="Times New Roman" w:hAnsi="Times New Roman" w:cs="Times New Roman"/>
          <w:sz w:val="24"/>
          <w:szCs w:val="24"/>
        </w:rPr>
        <w:t>3.2. Оплата арендной платы производится ежемесячно путем предварительной оплаты не позднее последнего числа месяца, предшествующему отчетному, посредством перечисления денежных средств отдельными платежными документами по следующим реквизитам: р/с N 4010 1810 6000 0001 0001 в ГРКЦ ГУ банка России по Красноярскому краю, город Красноярск, БИК банка 040 407 001, ИНН 2457 058 236, КПП 2457 01 001. Получателем является УФК по Красноярскому краю (Управление имущества Администрации города Норильска), КБК 1581 1105 0340 4000 0120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автономных учреждений). Код ОКАТО 0442 9000 000.</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Одновременно с оплатой арендной платы подлежит уплата НДС путем перечисления денежных средств на расчетный счет Отделения Федерального казначейства по г. Норильску. Сведения о реквизитах для уплаты НДС Арендатор самостоятельно запрашивает в налоговых органах и кредитных организациях.</w:t>
      </w:r>
    </w:p>
    <w:p w:rsidR="001809CE" w:rsidRPr="001809CE" w:rsidRDefault="001809CE" w:rsidP="001809CE">
      <w:pPr>
        <w:pStyle w:val="ConsPlusNormal"/>
        <w:ind w:firstLine="540"/>
        <w:jc w:val="both"/>
        <w:rPr>
          <w:rFonts w:ascii="Times New Roman" w:hAnsi="Times New Roman" w:cs="Times New Roman"/>
          <w:sz w:val="24"/>
          <w:szCs w:val="24"/>
        </w:rPr>
      </w:pPr>
      <w:bookmarkStart w:id="15" w:name="P116"/>
      <w:bookmarkEnd w:id="15"/>
      <w:r w:rsidRPr="001809CE">
        <w:rPr>
          <w:rFonts w:ascii="Times New Roman" w:hAnsi="Times New Roman" w:cs="Times New Roman"/>
          <w:sz w:val="24"/>
          <w:szCs w:val="24"/>
        </w:rPr>
        <w:t xml:space="preserve">3.2.1. </w:t>
      </w:r>
      <w:hyperlink w:anchor="P120" w:history="1">
        <w:r w:rsidRPr="001809CE">
          <w:rPr>
            <w:rFonts w:ascii="Times New Roman" w:hAnsi="Times New Roman" w:cs="Times New Roman"/>
            <w:color w:val="0000FF"/>
            <w:sz w:val="24"/>
            <w:szCs w:val="24"/>
          </w:rPr>
          <w:t>&lt;*&gt;</w:t>
        </w:r>
      </w:hyperlink>
      <w:r w:rsidRPr="001809CE">
        <w:rPr>
          <w:rFonts w:ascii="Times New Roman" w:hAnsi="Times New Roman" w:cs="Times New Roman"/>
          <w:sz w:val="24"/>
          <w:szCs w:val="24"/>
        </w:rPr>
        <w:t xml:space="preserve"> Исполнители коммунальных услуг на территории муниципального образования город Норильск, могут производить оплату арендных платежей за текущий год путем разового платежа, в срок до первого апреля года, следующего за расчетным.</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Одновременно с оплатой арендной платы подлежит уплата НДС.</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Примечание:</w:t>
      </w:r>
    </w:p>
    <w:p w:rsidR="001809CE" w:rsidRPr="001809CE" w:rsidRDefault="001809CE" w:rsidP="001809CE">
      <w:pPr>
        <w:pStyle w:val="ConsPlusNormal"/>
        <w:ind w:firstLine="540"/>
        <w:jc w:val="both"/>
        <w:rPr>
          <w:rFonts w:ascii="Times New Roman" w:hAnsi="Times New Roman" w:cs="Times New Roman"/>
          <w:sz w:val="24"/>
          <w:szCs w:val="24"/>
        </w:rPr>
      </w:pPr>
      <w:bookmarkStart w:id="16" w:name="P120"/>
      <w:bookmarkEnd w:id="16"/>
      <w:r w:rsidRPr="001809CE">
        <w:rPr>
          <w:rFonts w:ascii="Times New Roman" w:hAnsi="Times New Roman" w:cs="Times New Roman"/>
          <w:sz w:val="24"/>
          <w:szCs w:val="24"/>
        </w:rPr>
        <w:lastRenderedPageBreak/>
        <w:t xml:space="preserve">&lt;*&gt; - </w:t>
      </w:r>
      <w:hyperlink w:anchor="P116"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3.2.1</w:t>
        </w:r>
      </w:hyperlink>
      <w:r w:rsidRPr="001809CE">
        <w:rPr>
          <w:rFonts w:ascii="Times New Roman" w:hAnsi="Times New Roman" w:cs="Times New Roman"/>
          <w:sz w:val="24"/>
          <w:szCs w:val="24"/>
        </w:rPr>
        <w:t xml:space="preserve"> включается в договор, заключаемый с исполнителем коммунальных услуг, управляющей организацией или товариществом собственников жилья на территории муниципального образования город Норильск.</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3.3. При заключении настоящего Договора (подписании </w:t>
      </w:r>
      <w:hyperlink w:anchor="P263" w:history="1">
        <w:r w:rsidRPr="001809CE">
          <w:rPr>
            <w:rFonts w:ascii="Times New Roman" w:hAnsi="Times New Roman" w:cs="Times New Roman"/>
            <w:color w:val="0000FF"/>
            <w:sz w:val="24"/>
            <w:szCs w:val="24"/>
          </w:rPr>
          <w:t>Акта приема-передачи</w:t>
        </w:r>
      </w:hyperlink>
      <w:r w:rsidRPr="001809CE">
        <w:rPr>
          <w:rFonts w:ascii="Times New Roman" w:hAnsi="Times New Roman" w:cs="Times New Roman"/>
          <w:sz w:val="24"/>
          <w:szCs w:val="24"/>
        </w:rPr>
        <w:t xml:space="preserve">) Арендатор в срок не позднее трех банковских дней производит оплату арендной платы за период аренды Объекта с даты подписания </w:t>
      </w:r>
      <w:hyperlink w:anchor="P263" w:history="1">
        <w:r w:rsidRPr="001809CE">
          <w:rPr>
            <w:rFonts w:ascii="Times New Roman" w:hAnsi="Times New Roman" w:cs="Times New Roman"/>
            <w:color w:val="0000FF"/>
            <w:sz w:val="24"/>
            <w:szCs w:val="24"/>
          </w:rPr>
          <w:t>Акта приема-передачи</w:t>
        </w:r>
      </w:hyperlink>
      <w:r w:rsidRPr="001809CE">
        <w:rPr>
          <w:rFonts w:ascii="Times New Roman" w:hAnsi="Times New Roman" w:cs="Times New Roman"/>
          <w:sz w:val="24"/>
          <w:szCs w:val="24"/>
        </w:rPr>
        <w:t xml:space="preserve"> до даты следующего ежемесячного платежа.</w:t>
      </w:r>
    </w:p>
    <w:p w:rsidR="001809CE" w:rsidRPr="001809CE" w:rsidRDefault="001809CE" w:rsidP="001809CE">
      <w:pPr>
        <w:pStyle w:val="ConsPlusNormal"/>
        <w:ind w:firstLine="540"/>
        <w:jc w:val="both"/>
        <w:rPr>
          <w:rFonts w:ascii="Times New Roman" w:hAnsi="Times New Roman" w:cs="Times New Roman"/>
          <w:sz w:val="24"/>
          <w:szCs w:val="24"/>
        </w:rPr>
      </w:pPr>
      <w:bookmarkStart w:id="17" w:name="P122"/>
      <w:bookmarkEnd w:id="17"/>
      <w:r w:rsidRPr="001809CE">
        <w:rPr>
          <w:rFonts w:ascii="Times New Roman" w:hAnsi="Times New Roman" w:cs="Times New Roman"/>
          <w:sz w:val="24"/>
          <w:szCs w:val="24"/>
        </w:rPr>
        <w:t>3.4. Изменение арендной платы по настоящему Договору осуществляется на основании:</w:t>
      </w:r>
    </w:p>
    <w:p w:rsidR="001809CE" w:rsidRPr="001809CE" w:rsidRDefault="001809CE" w:rsidP="001809CE">
      <w:pPr>
        <w:pStyle w:val="ConsPlusNormal"/>
        <w:ind w:firstLine="540"/>
        <w:jc w:val="both"/>
        <w:rPr>
          <w:rFonts w:ascii="Times New Roman" w:hAnsi="Times New Roman" w:cs="Times New Roman"/>
          <w:sz w:val="24"/>
          <w:szCs w:val="24"/>
        </w:rPr>
      </w:pPr>
      <w:bookmarkStart w:id="18" w:name="P123"/>
      <w:bookmarkEnd w:id="18"/>
      <w:r w:rsidRPr="001809CE">
        <w:rPr>
          <w:rFonts w:ascii="Times New Roman" w:hAnsi="Times New Roman" w:cs="Times New Roman"/>
          <w:sz w:val="24"/>
          <w:szCs w:val="24"/>
        </w:rPr>
        <w:t xml:space="preserve">3.4.1. правового акта Норильского городского Совета депутатов (в случае изменения коэффициентов, предусмотренных </w:t>
      </w:r>
      <w:hyperlink r:id="rId8" w:history="1">
        <w:r w:rsidRPr="001809CE">
          <w:rPr>
            <w:rFonts w:ascii="Times New Roman" w:hAnsi="Times New Roman" w:cs="Times New Roman"/>
            <w:color w:val="0000FF"/>
            <w:sz w:val="24"/>
            <w:szCs w:val="24"/>
          </w:rPr>
          <w:t>п. 8.2</w:t>
        </w:r>
      </w:hyperlink>
      <w:r w:rsidRPr="001809CE">
        <w:rPr>
          <w:rFonts w:ascii="Times New Roman" w:hAnsi="Times New Roman" w:cs="Times New Roman"/>
          <w:sz w:val="24"/>
          <w:szCs w:val="24"/>
        </w:rPr>
        <w:t xml:space="preserve"> Положения о порядке предоставления в аренду объектов недвижимого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13.05.2008 N 11-251 (далее по тексту - Положение), опубликованного в средствах массовой информации муниципального образования город Норильск (далее по тексту - СМИ);</w:t>
      </w:r>
    </w:p>
    <w:p w:rsidR="001809CE" w:rsidRPr="001809CE" w:rsidRDefault="001809CE" w:rsidP="001809CE">
      <w:pPr>
        <w:pStyle w:val="ConsPlusNormal"/>
        <w:ind w:firstLine="540"/>
        <w:jc w:val="both"/>
        <w:rPr>
          <w:rFonts w:ascii="Times New Roman" w:hAnsi="Times New Roman" w:cs="Times New Roman"/>
          <w:sz w:val="24"/>
          <w:szCs w:val="24"/>
        </w:rPr>
      </w:pPr>
      <w:bookmarkStart w:id="19" w:name="P124"/>
      <w:bookmarkEnd w:id="19"/>
      <w:r w:rsidRPr="001809CE">
        <w:rPr>
          <w:rFonts w:ascii="Times New Roman" w:hAnsi="Times New Roman" w:cs="Times New Roman"/>
          <w:sz w:val="24"/>
          <w:szCs w:val="24"/>
        </w:rPr>
        <w:t>3.4.2. правового акта Администрации города Норильска, издаваемого Главой Администрации города Норильска или иным уполномоченным им лицом (в случае изменения размера базовой годовой арендной платы одного квадратного метра (</w:t>
      </w:r>
      <w:proofErr w:type="spellStart"/>
      <w:r w:rsidRPr="001809CE">
        <w:rPr>
          <w:rFonts w:ascii="Times New Roman" w:hAnsi="Times New Roman" w:cs="Times New Roman"/>
          <w:sz w:val="24"/>
          <w:szCs w:val="24"/>
        </w:rPr>
        <w:t>Бап</w:t>
      </w:r>
      <w:proofErr w:type="spellEnd"/>
      <w:r w:rsidRPr="001809CE">
        <w:rPr>
          <w:rFonts w:ascii="Times New Roman" w:hAnsi="Times New Roman" w:cs="Times New Roman"/>
          <w:sz w:val="24"/>
          <w:szCs w:val="24"/>
        </w:rPr>
        <w:t>) нежилых помещений, находящихся в собственности муниципального образования город Норильск), опубликованного в СМИ;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3.4.3. правового акта уполномоченного лица, принятого в порядке, определенном </w:t>
      </w:r>
      <w:hyperlink r:id="rId9" w:history="1">
        <w:r w:rsidRPr="001809CE">
          <w:rPr>
            <w:rFonts w:ascii="Times New Roman" w:hAnsi="Times New Roman" w:cs="Times New Roman"/>
            <w:color w:val="0000FF"/>
            <w:sz w:val="24"/>
            <w:szCs w:val="24"/>
          </w:rPr>
          <w:t>п. 2.2</w:t>
        </w:r>
      </w:hyperlink>
      <w:r w:rsidRPr="001809CE">
        <w:rPr>
          <w:rFonts w:ascii="Times New Roman" w:hAnsi="Times New Roman" w:cs="Times New Roman"/>
          <w:sz w:val="24"/>
          <w:szCs w:val="24"/>
        </w:rPr>
        <w:t xml:space="preserve"> Положения, в случае заключения соглашения, предусмотренного </w:t>
      </w:r>
      <w:hyperlink r:id="rId10" w:history="1">
        <w:r w:rsidRPr="001809CE">
          <w:rPr>
            <w:rFonts w:ascii="Times New Roman" w:hAnsi="Times New Roman" w:cs="Times New Roman"/>
            <w:color w:val="0000FF"/>
            <w:sz w:val="24"/>
            <w:szCs w:val="24"/>
          </w:rPr>
          <w:t>пунктом 5.6</w:t>
        </w:r>
      </w:hyperlink>
      <w:r w:rsidRPr="001809CE">
        <w:rPr>
          <w:rFonts w:ascii="Times New Roman" w:hAnsi="Times New Roman" w:cs="Times New Roman"/>
          <w:sz w:val="24"/>
          <w:szCs w:val="24"/>
        </w:rPr>
        <w:t xml:space="preserve"> Положения.</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После истечения одного месяца с даты опубликования одного из актов, указанных в </w:t>
      </w:r>
      <w:hyperlink w:anchor="P123"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3.4.1</w:t>
        </w:r>
      </w:hyperlink>
      <w:r w:rsidRPr="001809CE">
        <w:rPr>
          <w:rFonts w:ascii="Times New Roman" w:hAnsi="Times New Roman" w:cs="Times New Roman"/>
          <w:sz w:val="24"/>
          <w:szCs w:val="24"/>
        </w:rPr>
        <w:t xml:space="preserve">, </w:t>
      </w:r>
      <w:hyperlink w:anchor="P124" w:history="1">
        <w:r w:rsidRPr="001809CE">
          <w:rPr>
            <w:rFonts w:ascii="Times New Roman" w:hAnsi="Times New Roman" w:cs="Times New Roman"/>
            <w:color w:val="0000FF"/>
            <w:sz w:val="24"/>
            <w:szCs w:val="24"/>
          </w:rPr>
          <w:t>3.4.2</w:t>
        </w:r>
      </w:hyperlink>
      <w:r w:rsidRPr="001809CE">
        <w:rPr>
          <w:rFonts w:ascii="Times New Roman" w:hAnsi="Times New Roman" w:cs="Times New Roman"/>
          <w:sz w:val="24"/>
          <w:szCs w:val="24"/>
        </w:rPr>
        <w:t xml:space="preserve"> настоящего раздела об изменении размера арендной платы, если иной срок не установлен в указанном акте, Арендатор обязан производить оплату арендной платы в новом размере и заключить с Арендодателем соглашение о внесении соответствующих изменений в договор аренды в части установления нового размера арендной платы. При этом указанное соглашение обязательно должно содержать условие о применении соглашения к отношениям сторон, возникшим с даты изменения размера арендной платы, указанной в опубликованном акте.</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3.5. Доказательством перечисления Арендатором арендной платы в установленный настоящим Договором срок является предоставление им копии платежного документа Арендодателю.</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4. ОТВЕТСТВЕННОСТЬ СТОРОН, ОСВОБОЖДЕНИЕ ОТ ОТВЕТСТВЕННОСТИ</w:t>
      </w: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4.1. В случае неисполнения или ненадлежащего исполнения условий настоящего Договора, виновная сторона обязана возместить причиненные убытки.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4.2. При неоплате или несвоевременной оплате арендной платы Арендатор обязуется оплатить по реквизитам, указанным в </w:t>
      </w:r>
      <w:hyperlink w:anchor="P114" w:history="1">
        <w:r w:rsidRPr="001809CE">
          <w:rPr>
            <w:rFonts w:ascii="Times New Roman" w:hAnsi="Times New Roman" w:cs="Times New Roman"/>
            <w:color w:val="0000FF"/>
            <w:sz w:val="24"/>
            <w:szCs w:val="24"/>
          </w:rPr>
          <w:t>п. 3.2</w:t>
        </w:r>
      </w:hyperlink>
      <w:r w:rsidRPr="001809CE">
        <w:rPr>
          <w:rFonts w:ascii="Times New Roman" w:hAnsi="Times New Roman" w:cs="Times New Roman"/>
          <w:sz w:val="24"/>
          <w:szCs w:val="24"/>
        </w:rPr>
        <w:t xml:space="preserve"> настоящего Договора, пени в размере одной трехсотой действующей на день уплаты пени ставки рефинансирования Центрального банка Российской Федерации от неоплаченной или несвоевременно оплаченной суммы за каждый день нарушения срока оплаты арендной платы.</w:t>
      </w:r>
    </w:p>
    <w:p w:rsidR="001809CE" w:rsidRPr="001809CE" w:rsidRDefault="001809CE" w:rsidP="001809CE">
      <w:pPr>
        <w:pStyle w:val="ConsPlusNormal"/>
        <w:ind w:firstLine="540"/>
        <w:jc w:val="both"/>
        <w:rPr>
          <w:rFonts w:ascii="Times New Roman" w:hAnsi="Times New Roman" w:cs="Times New Roman"/>
          <w:sz w:val="24"/>
          <w:szCs w:val="24"/>
        </w:rPr>
      </w:pPr>
      <w:bookmarkStart w:id="20" w:name="P133"/>
      <w:bookmarkEnd w:id="20"/>
      <w:r w:rsidRPr="001809CE">
        <w:rPr>
          <w:rFonts w:ascii="Times New Roman" w:hAnsi="Times New Roman" w:cs="Times New Roman"/>
          <w:sz w:val="24"/>
          <w:szCs w:val="24"/>
        </w:rPr>
        <w:t xml:space="preserve">4.3. При нарушении </w:t>
      </w:r>
      <w:hyperlink w:anchor="P81"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2.2.1</w:t>
        </w:r>
      </w:hyperlink>
      <w:r w:rsidRPr="001809CE">
        <w:rPr>
          <w:rFonts w:ascii="Times New Roman" w:hAnsi="Times New Roman" w:cs="Times New Roman"/>
          <w:sz w:val="24"/>
          <w:szCs w:val="24"/>
        </w:rPr>
        <w:t xml:space="preserve">, </w:t>
      </w:r>
      <w:hyperlink w:anchor="P91" w:history="1">
        <w:r w:rsidRPr="001809CE">
          <w:rPr>
            <w:rFonts w:ascii="Times New Roman" w:hAnsi="Times New Roman" w:cs="Times New Roman"/>
            <w:color w:val="0000FF"/>
            <w:sz w:val="24"/>
            <w:szCs w:val="24"/>
          </w:rPr>
          <w:t>2.2.7</w:t>
        </w:r>
      </w:hyperlink>
      <w:r w:rsidRPr="001809CE">
        <w:rPr>
          <w:rFonts w:ascii="Times New Roman" w:hAnsi="Times New Roman" w:cs="Times New Roman"/>
          <w:sz w:val="24"/>
          <w:szCs w:val="24"/>
        </w:rPr>
        <w:t xml:space="preserve"> настоящего Договора Арендатор обязуется оплатить штраф в размере 15% от суммы годовой арендной платы по настоящему Договору без учета НДС. При определении размера штрафа принимается размер арендной платы в части площади Объекта, в отношении которой были допущены нарушения.</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При нарушении </w:t>
      </w:r>
      <w:hyperlink w:anchor="P89"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2.2.6</w:t>
        </w:r>
      </w:hyperlink>
      <w:r w:rsidRPr="001809CE">
        <w:rPr>
          <w:rFonts w:ascii="Times New Roman" w:hAnsi="Times New Roman" w:cs="Times New Roman"/>
          <w:sz w:val="24"/>
          <w:szCs w:val="24"/>
        </w:rPr>
        <w:t xml:space="preserve"> настоящего Договора Арендатор обязуется оплатить штраф в размере 10% от суммы годовой арендной платы по настоящему Договору без учета НДС.</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При нарушении </w:t>
      </w:r>
      <w:hyperlink w:anchor="P94"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2.2.10</w:t>
        </w:r>
      </w:hyperlink>
      <w:r w:rsidRPr="001809CE">
        <w:rPr>
          <w:rFonts w:ascii="Times New Roman" w:hAnsi="Times New Roman" w:cs="Times New Roman"/>
          <w:sz w:val="24"/>
          <w:szCs w:val="24"/>
        </w:rPr>
        <w:t xml:space="preserve"> настоящего Договора Арендатор обязуется оплатить штраф </w:t>
      </w:r>
      <w:r w:rsidRPr="001809CE">
        <w:rPr>
          <w:rFonts w:ascii="Times New Roman" w:hAnsi="Times New Roman" w:cs="Times New Roman"/>
          <w:sz w:val="24"/>
          <w:szCs w:val="24"/>
        </w:rPr>
        <w:lastRenderedPageBreak/>
        <w:t>в размере 5% от суммы годовой арендной платы по настоящему Договору без учета НДС.</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При нарушении </w:t>
      </w:r>
      <w:hyperlink w:anchor="P85"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2.2.5</w:t>
        </w:r>
      </w:hyperlink>
      <w:r w:rsidRPr="001809CE">
        <w:rPr>
          <w:rFonts w:ascii="Times New Roman" w:hAnsi="Times New Roman" w:cs="Times New Roman"/>
          <w:sz w:val="24"/>
          <w:szCs w:val="24"/>
        </w:rPr>
        <w:t xml:space="preserve">, </w:t>
      </w:r>
      <w:hyperlink w:anchor="P102" w:history="1">
        <w:r w:rsidRPr="001809CE">
          <w:rPr>
            <w:rFonts w:ascii="Times New Roman" w:hAnsi="Times New Roman" w:cs="Times New Roman"/>
            <w:color w:val="0000FF"/>
            <w:sz w:val="24"/>
            <w:szCs w:val="24"/>
          </w:rPr>
          <w:t>2.2.16</w:t>
        </w:r>
      </w:hyperlink>
      <w:r w:rsidRPr="001809CE">
        <w:rPr>
          <w:rFonts w:ascii="Times New Roman" w:hAnsi="Times New Roman" w:cs="Times New Roman"/>
          <w:sz w:val="24"/>
          <w:szCs w:val="24"/>
        </w:rPr>
        <w:t xml:space="preserve">, </w:t>
      </w:r>
      <w:hyperlink w:anchor="P105" w:history="1">
        <w:r w:rsidRPr="001809CE">
          <w:rPr>
            <w:rFonts w:ascii="Times New Roman" w:hAnsi="Times New Roman" w:cs="Times New Roman"/>
            <w:color w:val="0000FF"/>
            <w:sz w:val="24"/>
            <w:szCs w:val="24"/>
          </w:rPr>
          <w:t>2.2.18</w:t>
        </w:r>
      </w:hyperlink>
      <w:r w:rsidRPr="001809CE">
        <w:rPr>
          <w:rFonts w:ascii="Times New Roman" w:hAnsi="Times New Roman" w:cs="Times New Roman"/>
          <w:sz w:val="24"/>
          <w:szCs w:val="24"/>
        </w:rPr>
        <w:t xml:space="preserve">, </w:t>
      </w:r>
      <w:hyperlink w:anchor="P106" w:history="1">
        <w:r w:rsidRPr="001809CE">
          <w:rPr>
            <w:rFonts w:ascii="Times New Roman" w:hAnsi="Times New Roman" w:cs="Times New Roman"/>
            <w:color w:val="0000FF"/>
            <w:sz w:val="24"/>
            <w:szCs w:val="24"/>
          </w:rPr>
          <w:t>2.2.19</w:t>
        </w:r>
      </w:hyperlink>
      <w:r w:rsidRPr="001809CE">
        <w:rPr>
          <w:rFonts w:ascii="Times New Roman" w:hAnsi="Times New Roman" w:cs="Times New Roman"/>
          <w:sz w:val="24"/>
          <w:szCs w:val="24"/>
        </w:rPr>
        <w:t xml:space="preserve"> настоящего Договора Арендатор обязуется оплатить штраф в размере 15% от суммы годовой арендной платы по настоящему Договору без учета НДС.</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В том случае, если по настоящему Договору Арендатором используются несколько Объектов, то исчисление размера штрафа осуществляется исходя из расчета годовой арендной платы по Объекту, в отношении которого Арендодателем было установлено нарушение условий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В случае если Арендатором нарушено более одного условия настоящего Договора, за которые применяются штрафы, предельный суммарный размер применяемых штрафов по совокупности допущенных нарушений условий Договора не должен превышать 50% от суммы годовой арендной платы по настоящему Договору без учета НДС.</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Штраф подлежит уплате Арендатором в течение десяти рабочих дней с момента получения уведомления об оплате штрафа от Арендодателя.</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Сумма штрафа подлежит зачислению в бюджет муниципального образования город Норильск по реквизитам, указанным Арендодателем в уведомлении.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Повторное нарушение условий настоящего Договора, определенных </w:t>
      </w:r>
      <w:hyperlink w:anchor="P81"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2.2.1</w:t>
        </w:r>
      </w:hyperlink>
      <w:r w:rsidRPr="001809CE">
        <w:rPr>
          <w:rFonts w:ascii="Times New Roman" w:hAnsi="Times New Roman" w:cs="Times New Roman"/>
          <w:sz w:val="24"/>
          <w:szCs w:val="24"/>
        </w:rPr>
        <w:t xml:space="preserve">, </w:t>
      </w:r>
      <w:hyperlink w:anchor="P85" w:history="1">
        <w:r w:rsidRPr="001809CE">
          <w:rPr>
            <w:rFonts w:ascii="Times New Roman" w:hAnsi="Times New Roman" w:cs="Times New Roman"/>
            <w:color w:val="0000FF"/>
            <w:sz w:val="24"/>
            <w:szCs w:val="24"/>
          </w:rPr>
          <w:t>2.2.5</w:t>
        </w:r>
      </w:hyperlink>
      <w:r w:rsidRPr="001809CE">
        <w:rPr>
          <w:rFonts w:ascii="Times New Roman" w:hAnsi="Times New Roman" w:cs="Times New Roman"/>
          <w:sz w:val="24"/>
          <w:szCs w:val="24"/>
        </w:rPr>
        <w:t xml:space="preserve">, </w:t>
      </w:r>
      <w:hyperlink w:anchor="P89" w:history="1">
        <w:r w:rsidRPr="001809CE">
          <w:rPr>
            <w:rFonts w:ascii="Times New Roman" w:hAnsi="Times New Roman" w:cs="Times New Roman"/>
            <w:color w:val="0000FF"/>
            <w:sz w:val="24"/>
            <w:szCs w:val="24"/>
          </w:rPr>
          <w:t>2.2.6</w:t>
        </w:r>
      </w:hyperlink>
      <w:r w:rsidRPr="001809CE">
        <w:rPr>
          <w:rFonts w:ascii="Times New Roman" w:hAnsi="Times New Roman" w:cs="Times New Roman"/>
          <w:sz w:val="24"/>
          <w:szCs w:val="24"/>
        </w:rPr>
        <w:t xml:space="preserve">, </w:t>
      </w:r>
      <w:hyperlink w:anchor="P91" w:history="1">
        <w:r w:rsidRPr="001809CE">
          <w:rPr>
            <w:rFonts w:ascii="Times New Roman" w:hAnsi="Times New Roman" w:cs="Times New Roman"/>
            <w:color w:val="0000FF"/>
            <w:sz w:val="24"/>
            <w:szCs w:val="24"/>
          </w:rPr>
          <w:t>2.2.7</w:t>
        </w:r>
      </w:hyperlink>
      <w:r w:rsidRPr="001809CE">
        <w:rPr>
          <w:rFonts w:ascii="Times New Roman" w:hAnsi="Times New Roman" w:cs="Times New Roman"/>
          <w:sz w:val="24"/>
          <w:szCs w:val="24"/>
        </w:rPr>
        <w:t xml:space="preserve">, </w:t>
      </w:r>
      <w:hyperlink w:anchor="P94" w:history="1">
        <w:r w:rsidRPr="001809CE">
          <w:rPr>
            <w:rFonts w:ascii="Times New Roman" w:hAnsi="Times New Roman" w:cs="Times New Roman"/>
            <w:color w:val="0000FF"/>
            <w:sz w:val="24"/>
            <w:szCs w:val="24"/>
          </w:rPr>
          <w:t>2.2.10</w:t>
        </w:r>
      </w:hyperlink>
      <w:r w:rsidRPr="001809CE">
        <w:rPr>
          <w:rFonts w:ascii="Times New Roman" w:hAnsi="Times New Roman" w:cs="Times New Roman"/>
          <w:sz w:val="24"/>
          <w:szCs w:val="24"/>
        </w:rPr>
        <w:t xml:space="preserve">, </w:t>
      </w:r>
      <w:hyperlink w:anchor="P102" w:history="1">
        <w:r w:rsidRPr="001809CE">
          <w:rPr>
            <w:rFonts w:ascii="Times New Roman" w:hAnsi="Times New Roman" w:cs="Times New Roman"/>
            <w:color w:val="0000FF"/>
            <w:sz w:val="24"/>
            <w:szCs w:val="24"/>
          </w:rPr>
          <w:t>2.2.16</w:t>
        </w:r>
      </w:hyperlink>
      <w:r w:rsidRPr="001809CE">
        <w:rPr>
          <w:rFonts w:ascii="Times New Roman" w:hAnsi="Times New Roman" w:cs="Times New Roman"/>
          <w:sz w:val="24"/>
          <w:szCs w:val="24"/>
        </w:rPr>
        <w:t xml:space="preserve">, </w:t>
      </w:r>
      <w:hyperlink w:anchor="P105" w:history="1">
        <w:r w:rsidRPr="001809CE">
          <w:rPr>
            <w:rFonts w:ascii="Times New Roman" w:hAnsi="Times New Roman" w:cs="Times New Roman"/>
            <w:color w:val="0000FF"/>
            <w:sz w:val="24"/>
            <w:szCs w:val="24"/>
          </w:rPr>
          <w:t>2.2.18</w:t>
        </w:r>
      </w:hyperlink>
      <w:r w:rsidRPr="001809CE">
        <w:rPr>
          <w:rFonts w:ascii="Times New Roman" w:hAnsi="Times New Roman" w:cs="Times New Roman"/>
          <w:sz w:val="24"/>
          <w:szCs w:val="24"/>
        </w:rPr>
        <w:t xml:space="preserve">, </w:t>
      </w:r>
      <w:hyperlink w:anchor="P106" w:history="1">
        <w:r w:rsidRPr="001809CE">
          <w:rPr>
            <w:rFonts w:ascii="Times New Roman" w:hAnsi="Times New Roman" w:cs="Times New Roman"/>
            <w:color w:val="0000FF"/>
            <w:sz w:val="24"/>
            <w:szCs w:val="24"/>
          </w:rPr>
          <w:t>2.2.19</w:t>
        </w:r>
      </w:hyperlink>
      <w:r w:rsidRPr="001809CE">
        <w:rPr>
          <w:rFonts w:ascii="Times New Roman" w:hAnsi="Times New Roman" w:cs="Times New Roman"/>
          <w:sz w:val="24"/>
          <w:szCs w:val="24"/>
        </w:rPr>
        <w:t xml:space="preserve">, настоящего Договора, является основанием для расторжения данного Договора в соответствии с </w:t>
      </w:r>
      <w:hyperlink w:anchor="P153" w:history="1">
        <w:r w:rsidRPr="001809CE">
          <w:rPr>
            <w:rFonts w:ascii="Times New Roman" w:hAnsi="Times New Roman" w:cs="Times New Roman"/>
            <w:color w:val="0000FF"/>
            <w:sz w:val="24"/>
            <w:szCs w:val="24"/>
          </w:rPr>
          <w:t>п. 5.3</w:t>
        </w:r>
      </w:hyperlink>
      <w:r w:rsidRPr="001809CE">
        <w:rPr>
          <w:rFonts w:ascii="Times New Roman" w:hAnsi="Times New Roman" w:cs="Times New Roman"/>
          <w:sz w:val="24"/>
          <w:szCs w:val="24"/>
        </w:rPr>
        <w:t xml:space="preserve"> настоящего Договора, без обязанности Арендатора по оплате штрафа за указанное нарушение.</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4.4. В случае </w:t>
      </w:r>
      <w:proofErr w:type="spellStart"/>
      <w:r w:rsidRPr="001809CE">
        <w:rPr>
          <w:rFonts w:ascii="Times New Roman" w:hAnsi="Times New Roman" w:cs="Times New Roman"/>
          <w:sz w:val="24"/>
          <w:szCs w:val="24"/>
        </w:rPr>
        <w:t>неосвобождения</w:t>
      </w:r>
      <w:proofErr w:type="spellEnd"/>
      <w:r w:rsidRPr="001809CE">
        <w:rPr>
          <w:rFonts w:ascii="Times New Roman" w:hAnsi="Times New Roman" w:cs="Times New Roman"/>
          <w:sz w:val="24"/>
          <w:szCs w:val="24"/>
        </w:rPr>
        <w:t xml:space="preserve"> Арендатором Объекта и (или) нарушения срока освобождения Объекта (</w:t>
      </w:r>
      <w:proofErr w:type="spellStart"/>
      <w:r w:rsidRPr="001809CE">
        <w:rPr>
          <w:rFonts w:ascii="Times New Roman" w:hAnsi="Times New Roman" w:cs="Times New Roman"/>
          <w:sz w:val="24"/>
          <w:szCs w:val="24"/>
        </w:rPr>
        <w:fldChar w:fldCharType="begin"/>
      </w:r>
      <w:r w:rsidRPr="001809CE">
        <w:rPr>
          <w:rFonts w:ascii="Times New Roman" w:hAnsi="Times New Roman" w:cs="Times New Roman"/>
          <w:sz w:val="24"/>
          <w:szCs w:val="24"/>
        </w:rPr>
        <w:instrText xml:space="preserve"> HYPERLINK \l "P98" </w:instrText>
      </w:r>
      <w:r w:rsidRPr="001809CE">
        <w:rPr>
          <w:rFonts w:ascii="Times New Roman" w:hAnsi="Times New Roman" w:cs="Times New Roman"/>
          <w:sz w:val="24"/>
          <w:szCs w:val="24"/>
        </w:rPr>
        <w:fldChar w:fldCharType="separate"/>
      </w:r>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2.2.13</w:t>
      </w:r>
      <w:r w:rsidRPr="001809CE">
        <w:rPr>
          <w:rFonts w:ascii="Times New Roman" w:hAnsi="Times New Roman" w:cs="Times New Roman"/>
          <w:color w:val="0000FF"/>
          <w:sz w:val="24"/>
          <w:szCs w:val="24"/>
        </w:rPr>
        <w:fldChar w:fldCharType="end"/>
      </w:r>
      <w:r w:rsidRPr="001809CE">
        <w:rPr>
          <w:rFonts w:ascii="Times New Roman" w:hAnsi="Times New Roman" w:cs="Times New Roman"/>
          <w:sz w:val="24"/>
          <w:szCs w:val="24"/>
        </w:rPr>
        <w:t xml:space="preserve"> настоящего Договора), Арендатору начисляется арендная плата за Объект до момента фактической передачи Объекта Арендодателю в соответствии с </w:t>
      </w:r>
      <w:hyperlink w:anchor="P100"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2.2.14</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4.5. Уплата штрафа, пени не освобождает Стороны от надлежащего выполнения обязательств по настоящему Договору.</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5. ИЗМЕНЕНИЕ, РАСТОРЖЕНИЕ, ПРЕКРАЩЕНИЕ ДЕЙСТВИЯ ДОГОВОРА</w:t>
      </w: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5.1. Настоящий Договор прекращает свое действие:</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досрочно по соглашению Сторон;</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 при его расторжении в соответствии с </w:t>
      </w:r>
      <w:hyperlink w:anchor="P153" w:history="1">
        <w:r w:rsidRPr="001809CE">
          <w:rPr>
            <w:rFonts w:ascii="Times New Roman" w:hAnsi="Times New Roman" w:cs="Times New Roman"/>
            <w:color w:val="0000FF"/>
            <w:sz w:val="24"/>
            <w:szCs w:val="24"/>
          </w:rPr>
          <w:t>п. 5.3</w:t>
        </w:r>
      </w:hyperlink>
      <w:r w:rsidRPr="001809CE">
        <w:rPr>
          <w:rFonts w:ascii="Times New Roman" w:hAnsi="Times New Roman" w:cs="Times New Roman"/>
          <w:sz w:val="24"/>
          <w:szCs w:val="24"/>
        </w:rPr>
        <w:t xml:space="preserve">, </w:t>
      </w:r>
      <w:hyperlink w:anchor="P161" w:history="1">
        <w:r w:rsidRPr="001809CE">
          <w:rPr>
            <w:rFonts w:ascii="Times New Roman" w:hAnsi="Times New Roman" w:cs="Times New Roman"/>
            <w:color w:val="0000FF"/>
            <w:sz w:val="24"/>
            <w:szCs w:val="24"/>
          </w:rPr>
          <w:t>5.4</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по иным основаниям, установленным действующим законодательством.</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5.2. Вносимые в настоящий Договор дополнения и изменения подлежат рассмотрению Сторонами в месячный срок с момента получения предложения о внесении в настоящий Договор изменений и оформляются соглашениями, подписываемыми Сторонами.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Вносимые в настоящий Договор дополнения и изменения вступают в силу с момента подписания их Арендодателем и Арендатором, если иное не установлено самими изменениями (дополнениями) или действующим законодательством и нормативными правовыми актами муниципального образования город Норильск.</w:t>
      </w:r>
    </w:p>
    <w:p w:rsidR="001809CE" w:rsidRPr="001809CE" w:rsidRDefault="001809CE" w:rsidP="001809CE">
      <w:pPr>
        <w:pStyle w:val="ConsPlusNormal"/>
        <w:ind w:firstLine="540"/>
        <w:jc w:val="both"/>
        <w:rPr>
          <w:rFonts w:ascii="Times New Roman" w:hAnsi="Times New Roman" w:cs="Times New Roman"/>
          <w:sz w:val="24"/>
          <w:szCs w:val="24"/>
        </w:rPr>
      </w:pPr>
      <w:bookmarkStart w:id="21" w:name="P153"/>
      <w:bookmarkEnd w:id="21"/>
      <w:r w:rsidRPr="001809CE">
        <w:rPr>
          <w:rFonts w:ascii="Times New Roman" w:hAnsi="Times New Roman" w:cs="Times New Roman"/>
          <w:sz w:val="24"/>
          <w:szCs w:val="24"/>
        </w:rPr>
        <w:t>5.3. Настоящий Договор может быть расторгнут Арендодателем посредством отказа от исполнения настоящего Договора во внесудебном порядке в следующих случаях:</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5.3.1. Возникновение у Арендатора задолженности по арендной плате, предусмотренной настоящим Договором, с учетом подлежащих заключению дополнительных соглашений об изменении арендной платы (</w:t>
      </w:r>
      <w:hyperlink w:anchor="P122" w:history="1">
        <w:r w:rsidRPr="001809CE">
          <w:rPr>
            <w:rFonts w:ascii="Times New Roman" w:hAnsi="Times New Roman" w:cs="Times New Roman"/>
            <w:color w:val="0000FF"/>
            <w:sz w:val="24"/>
            <w:szCs w:val="24"/>
          </w:rPr>
          <w:t>п. 3.4</w:t>
        </w:r>
      </w:hyperlink>
      <w:r w:rsidRPr="001809CE">
        <w:rPr>
          <w:rFonts w:ascii="Times New Roman" w:hAnsi="Times New Roman" w:cs="Times New Roman"/>
          <w:sz w:val="24"/>
          <w:szCs w:val="24"/>
        </w:rPr>
        <w:t xml:space="preserve"> настоящего Договора), в размере, равном двум месячным размерам арендной платы, а также в случае нарушения Арендатором условий соглашения о рассрочке погашения задолженности по арендным платежам.</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5.3.2. Ухудшение по вине Арендатора состояния Объекта или инженерного оборудования Арендодателя, находящегося на Объекте.</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5.3.3. Несоблюдение Арендатором срока уплаты штрафа, определенного </w:t>
      </w:r>
      <w:hyperlink w:anchor="P133" w:history="1">
        <w:r w:rsidRPr="001809CE">
          <w:rPr>
            <w:rFonts w:ascii="Times New Roman" w:hAnsi="Times New Roman" w:cs="Times New Roman"/>
            <w:color w:val="0000FF"/>
            <w:sz w:val="24"/>
            <w:szCs w:val="24"/>
          </w:rPr>
          <w:t>пунктом 4.3</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lastRenderedPageBreak/>
        <w:t xml:space="preserve">5.3.4. Повторное нарушение в течение одного календарного года Арендатором требований, установленных </w:t>
      </w:r>
      <w:hyperlink w:anchor="P81" w:history="1">
        <w:proofErr w:type="spellStart"/>
        <w:r w:rsidRPr="001809CE">
          <w:rPr>
            <w:rFonts w:ascii="Times New Roman" w:hAnsi="Times New Roman" w:cs="Times New Roman"/>
            <w:color w:val="0000FF"/>
            <w:sz w:val="24"/>
            <w:szCs w:val="24"/>
          </w:rPr>
          <w:t>п.п</w:t>
        </w:r>
        <w:proofErr w:type="spellEnd"/>
        <w:r w:rsidRPr="001809CE">
          <w:rPr>
            <w:rFonts w:ascii="Times New Roman" w:hAnsi="Times New Roman" w:cs="Times New Roman"/>
            <w:color w:val="0000FF"/>
            <w:sz w:val="24"/>
            <w:szCs w:val="24"/>
          </w:rPr>
          <w:t>. 2.2.1</w:t>
        </w:r>
      </w:hyperlink>
      <w:r w:rsidRPr="001809CE">
        <w:rPr>
          <w:rFonts w:ascii="Times New Roman" w:hAnsi="Times New Roman" w:cs="Times New Roman"/>
          <w:sz w:val="24"/>
          <w:szCs w:val="24"/>
        </w:rPr>
        <w:t xml:space="preserve">, </w:t>
      </w:r>
      <w:hyperlink w:anchor="P82" w:history="1">
        <w:r w:rsidRPr="001809CE">
          <w:rPr>
            <w:rFonts w:ascii="Times New Roman" w:hAnsi="Times New Roman" w:cs="Times New Roman"/>
            <w:color w:val="0000FF"/>
            <w:sz w:val="24"/>
            <w:szCs w:val="24"/>
          </w:rPr>
          <w:t>2.2.2</w:t>
        </w:r>
      </w:hyperlink>
      <w:r w:rsidRPr="001809CE">
        <w:rPr>
          <w:rFonts w:ascii="Times New Roman" w:hAnsi="Times New Roman" w:cs="Times New Roman"/>
          <w:sz w:val="24"/>
          <w:szCs w:val="24"/>
        </w:rPr>
        <w:t xml:space="preserve">, </w:t>
      </w:r>
      <w:hyperlink w:anchor="P85" w:history="1">
        <w:r w:rsidRPr="001809CE">
          <w:rPr>
            <w:rFonts w:ascii="Times New Roman" w:hAnsi="Times New Roman" w:cs="Times New Roman"/>
            <w:color w:val="0000FF"/>
            <w:sz w:val="24"/>
            <w:szCs w:val="24"/>
          </w:rPr>
          <w:t>2.2.5</w:t>
        </w:r>
      </w:hyperlink>
      <w:r w:rsidRPr="001809CE">
        <w:rPr>
          <w:rFonts w:ascii="Times New Roman" w:hAnsi="Times New Roman" w:cs="Times New Roman"/>
          <w:sz w:val="24"/>
          <w:szCs w:val="24"/>
        </w:rPr>
        <w:t xml:space="preserve">, </w:t>
      </w:r>
      <w:hyperlink w:anchor="P89" w:history="1">
        <w:r w:rsidRPr="001809CE">
          <w:rPr>
            <w:rFonts w:ascii="Times New Roman" w:hAnsi="Times New Roman" w:cs="Times New Roman"/>
            <w:color w:val="0000FF"/>
            <w:sz w:val="24"/>
            <w:szCs w:val="24"/>
          </w:rPr>
          <w:t>2.2.6</w:t>
        </w:r>
      </w:hyperlink>
      <w:r w:rsidRPr="001809CE">
        <w:rPr>
          <w:rFonts w:ascii="Times New Roman" w:hAnsi="Times New Roman" w:cs="Times New Roman"/>
          <w:sz w:val="24"/>
          <w:szCs w:val="24"/>
        </w:rPr>
        <w:t xml:space="preserve">, </w:t>
      </w:r>
      <w:hyperlink w:anchor="P91" w:history="1">
        <w:r w:rsidRPr="001809CE">
          <w:rPr>
            <w:rFonts w:ascii="Times New Roman" w:hAnsi="Times New Roman" w:cs="Times New Roman"/>
            <w:color w:val="0000FF"/>
            <w:sz w:val="24"/>
            <w:szCs w:val="24"/>
          </w:rPr>
          <w:t>2.2.7</w:t>
        </w:r>
      </w:hyperlink>
      <w:r w:rsidRPr="001809CE">
        <w:rPr>
          <w:rFonts w:ascii="Times New Roman" w:hAnsi="Times New Roman" w:cs="Times New Roman"/>
          <w:sz w:val="24"/>
          <w:szCs w:val="24"/>
        </w:rPr>
        <w:t xml:space="preserve">, </w:t>
      </w:r>
      <w:hyperlink w:anchor="P94" w:history="1">
        <w:r w:rsidRPr="001809CE">
          <w:rPr>
            <w:rFonts w:ascii="Times New Roman" w:hAnsi="Times New Roman" w:cs="Times New Roman"/>
            <w:color w:val="0000FF"/>
            <w:sz w:val="24"/>
            <w:szCs w:val="24"/>
          </w:rPr>
          <w:t>2.2.10</w:t>
        </w:r>
      </w:hyperlink>
      <w:r w:rsidRPr="001809CE">
        <w:rPr>
          <w:rFonts w:ascii="Times New Roman" w:hAnsi="Times New Roman" w:cs="Times New Roman"/>
          <w:sz w:val="24"/>
          <w:szCs w:val="24"/>
        </w:rPr>
        <w:t xml:space="preserve">, </w:t>
      </w:r>
      <w:hyperlink w:anchor="P102" w:history="1">
        <w:r w:rsidRPr="001809CE">
          <w:rPr>
            <w:rFonts w:ascii="Times New Roman" w:hAnsi="Times New Roman" w:cs="Times New Roman"/>
            <w:color w:val="0000FF"/>
            <w:sz w:val="24"/>
            <w:szCs w:val="24"/>
          </w:rPr>
          <w:t>2.2.16</w:t>
        </w:r>
      </w:hyperlink>
      <w:r w:rsidRPr="001809CE">
        <w:rPr>
          <w:rFonts w:ascii="Times New Roman" w:hAnsi="Times New Roman" w:cs="Times New Roman"/>
          <w:sz w:val="24"/>
          <w:szCs w:val="24"/>
        </w:rPr>
        <w:t xml:space="preserve">, </w:t>
      </w:r>
      <w:hyperlink w:anchor="P105" w:history="1">
        <w:r w:rsidRPr="001809CE">
          <w:rPr>
            <w:rFonts w:ascii="Times New Roman" w:hAnsi="Times New Roman" w:cs="Times New Roman"/>
            <w:color w:val="0000FF"/>
            <w:sz w:val="24"/>
            <w:szCs w:val="24"/>
          </w:rPr>
          <w:t>2.2.18</w:t>
        </w:r>
      </w:hyperlink>
      <w:r w:rsidRPr="001809CE">
        <w:rPr>
          <w:rFonts w:ascii="Times New Roman" w:hAnsi="Times New Roman" w:cs="Times New Roman"/>
          <w:sz w:val="24"/>
          <w:szCs w:val="24"/>
        </w:rPr>
        <w:t xml:space="preserve">, </w:t>
      </w:r>
      <w:hyperlink w:anchor="P106" w:history="1">
        <w:r w:rsidRPr="001809CE">
          <w:rPr>
            <w:rFonts w:ascii="Times New Roman" w:hAnsi="Times New Roman" w:cs="Times New Roman"/>
            <w:color w:val="0000FF"/>
            <w:sz w:val="24"/>
            <w:szCs w:val="24"/>
          </w:rPr>
          <w:t>2.2.19</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5.3.5. Несогласие Арендатора с изменением размера арендной платы, отказ от заключения соглашения о внесении изменений в настоящий Договор, об изменении размера арендной платы в соответствии с </w:t>
      </w:r>
      <w:hyperlink w:anchor="P122" w:history="1">
        <w:r w:rsidRPr="001809CE">
          <w:rPr>
            <w:rFonts w:ascii="Times New Roman" w:hAnsi="Times New Roman" w:cs="Times New Roman"/>
            <w:color w:val="0000FF"/>
            <w:sz w:val="24"/>
            <w:szCs w:val="24"/>
          </w:rPr>
          <w:t>п. 3.4</w:t>
        </w:r>
      </w:hyperlink>
      <w:r w:rsidRPr="001809CE">
        <w:rPr>
          <w:rFonts w:ascii="Times New Roman" w:hAnsi="Times New Roman" w:cs="Times New Roman"/>
          <w:sz w:val="24"/>
          <w:szCs w:val="24"/>
        </w:rPr>
        <w:t xml:space="preserve">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5.3.6. Ликвидация Арендатора.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5.3.7. По истечении одного месяца с момента получения Арендатором от Арендодателя уведомления об отказе от исполнения настоящего Договора (в случае возобновления настоящего Договора на тех же условиях на неопределенный срок, в соответствии с </w:t>
      </w:r>
      <w:hyperlink r:id="rId11" w:history="1">
        <w:r w:rsidRPr="001809CE">
          <w:rPr>
            <w:rFonts w:ascii="Times New Roman" w:hAnsi="Times New Roman" w:cs="Times New Roman"/>
            <w:color w:val="0000FF"/>
            <w:sz w:val="24"/>
            <w:szCs w:val="24"/>
          </w:rPr>
          <w:t>п. 2 ст. 621</w:t>
        </w:r>
      </w:hyperlink>
      <w:r w:rsidRPr="001809CE">
        <w:rPr>
          <w:rFonts w:ascii="Times New Roman" w:hAnsi="Times New Roman" w:cs="Times New Roman"/>
          <w:sz w:val="24"/>
          <w:szCs w:val="24"/>
        </w:rPr>
        <w:t xml:space="preserve"> Гражданского кодекса РФ).</w:t>
      </w:r>
    </w:p>
    <w:p w:rsidR="001809CE" w:rsidRPr="001809CE" w:rsidRDefault="001809CE" w:rsidP="001809CE">
      <w:pPr>
        <w:pStyle w:val="ConsPlusNormal"/>
        <w:ind w:firstLine="540"/>
        <w:jc w:val="both"/>
        <w:rPr>
          <w:rFonts w:ascii="Times New Roman" w:hAnsi="Times New Roman" w:cs="Times New Roman"/>
          <w:sz w:val="24"/>
          <w:szCs w:val="24"/>
        </w:rPr>
      </w:pPr>
      <w:bookmarkStart w:id="22" w:name="P161"/>
      <w:bookmarkEnd w:id="22"/>
      <w:r w:rsidRPr="001809CE">
        <w:rPr>
          <w:rFonts w:ascii="Times New Roman" w:hAnsi="Times New Roman" w:cs="Times New Roman"/>
          <w:sz w:val="24"/>
          <w:szCs w:val="24"/>
        </w:rPr>
        <w:t>5.4. Настоящий Договор может быть расторгнут Арендатором в установленном законодательством порядке, в случаях:</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5.4.1. Невыполнения Арендодателем обязанностей, предусмотренных настоящим Договором.</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5.4.2. Если арендуемый Объект в силу обстоятельств непреодолимой силы окажется в состоянии, непригодном для его дальнейшей эксплуатации.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5.4.3. Отказа Арендатора от аренды Объекта.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5.5. Расторжение настоящего Договора не освобождает Арендатора от необходимости оплаты задолженности по арендной плате и неустойке (пени, штраф).</w:t>
      </w:r>
    </w:p>
    <w:p w:rsidR="001809CE" w:rsidRPr="001809CE" w:rsidRDefault="001809CE" w:rsidP="001809CE">
      <w:pPr>
        <w:pStyle w:val="ConsPlusNormal"/>
        <w:ind w:left="540"/>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6. ОСОБЫЕ УСЛОВИЯ</w:t>
      </w: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6.1. Арендатор, соответствующий условиям, предусмотренным федеральными законами и нормативными правовыми актами, указанными в </w:t>
      </w:r>
      <w:hyperlink r:id="rId12" w:history="1">
        <w:r w:rsidRPr="001809CE">
          <w:rPr>
            <w:rFonts w:ascii="Times New Roman" w:hAnsi="Times New Roman" w:cs="Times New Roman"/>
            <w:color w:val="0000FF"/>
            <w:sz w:val="24"/>
            <w:szCs w:val="24"/>
          </w:rPr>
          <w:t>п. 2.1</w:t>
        </w:r>
      </w:hyperlink>
      <w:r w:rsidRPr="001809CE">
        <w:rPr>
          <w:rFonts w:ascii="Times New Roman" w:hAnsi="Times New Roman" w:cs="Times New Roman"/>
          <w:sz w:val="24"/>
          <w:szCs w:val="24"/>
        </w:rPr>
        <w:t xml:space="preserve"> Положения, имеет право за два месяца до окончания срока действия настоящего Договора письменно обратиться к Арендодателю с заявлением о заключении договора аренды на новый срок.</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6.2. При прекращении договора по основаниям, предусмотренным настоящим Договором, за исключением случаев одностороннего отказа Арендодателем от исполнения настоящего Договора, Стороны подписывают </w:t>
      </w:r>
      <w:hyperlink w:anchor="P263" w:history="1">
        <w:r w:rsidRPr="001809CE">
          <w:rPr>
            <w:rFonts w:ascii="Times New Roman" w:hAnsi="Times New Roman" w:cs="Times New Roman"/>
            <w:color w:val="0000FF"/>
            <w:sz w:val="24"/>
            <w:szCs w:val="24"/>
          </w:rPr>
          <w:t>Акт приема-передачи</w:t>
        </w:r>
      </w:hyperlink>
      <w:r w:rsidRPr="001809CE">
        <w:rPr>
          <w:rFonts w:ascii="Times New Roman" w:hAnsi="Times New Roman" w:cs="Times New Roman"/>
          <w:sz w:val="24"/>
          <w:szCs w:val="24"/>
        </w:rPr>
        <w:t xml:space="preserve">, удостоверяющий факт возврата Арендатором Объекта. Нарушение Арендатором предусмотренного настоящим пунктом договора обязательства в части необходимости оформления </w:t>
      </w:r>
      <w:hyperlink w:anchor="P263" w:history="1">
        <w:r w:rsidRPr="001809CE">
          <w:rPr>
            <w:rFonts w:ascii="Times New Roman" w:hAnsi="Times New Roman" w:cs="Times New Roman"/>
            <w:color w:val="0000FF"/>
            <w:sz w:val="24"/>
            <w:szCs w:val="24"/>
          </w:rPr>
          <w:t>Акта приема-передачи</w:t>
        </w:r>
      </w:hyperlink>
      <w:r w:rsidRPr="001809CE">
        <w:rPr>
          <w:rFonts w:ascii="Times New Roman" w:hAnsi="Times New Roman" w:cs="Times New Roman"/>
          <w:sz w:val="24"/>
          <w:szCs w:val="24"/>
        </w:rPr>
        <w:t xml:space="preserve"> Объекта при прекращении договора влечет для Арендатора обязанность производить оплату арендной платы в установленном настоящим Договором порядке до даты фактического подписания </w:t>
      </w:r>
      <w:hyperlink w:anchor="P263" w:history="1">
        <w:r w:rsidRPr="001809CE">
          <w:rPr>
            <w:rFonts w:ascii="Times New Roman" w:hAnsi="Times New Roman" w:cs="Times New Roman"/>
            <w:color w:val="0000FF"/>
            <w:sz w:val="24"/>
            <w:szCs w:val="24"/>
          </w:rPr>
          <w:t>Акта приема-передачи</w:t>
        </w:r>
      </w:hyperlink>
      <w:r w:rsidRPr="001809CE">
        <w:rPr>
          <w:rFonts w:ascii="Times New Roman" w:hAnsi="Times New Roman" w:cs="Times New Roman"/>
          <w:sz w:val="24"/>
          <w:szCs w:val="24"/>
        </w:rPr>
        <w:t xml:space="preserve"> Объекта.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6.3. Договоры, ранее заключенные между Сторонами на аренду Объекта, прекращают свое действие с момента вступления в силу настоящего Договора.</w:t>
      </w: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7. ПРОЧИЕ УСЛОВИЯ</w:t>
      </w: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7.1. Неотделимые улучшения Объекта производятся Арендатором с письменного разрешения Арендодателя и, после окончания срока действия договора аренды, передаются Арендодателю безвозмездно.</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В случае, если неотделимые улучшения затрагивают внешний архитектурный облик Объекта, до их согласования с Арендодателем они должны быть предварительно согласованы с Управлением архитектуры и градостроительства Администрации города Норильска в части соответствия внешнего архитектурного облика Объекта сложившейся застройке города.</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7.2. Осуществление между Сторонами переписки производится по адресам, указанным в настоящем Договоре. Стороны обязуются незамедлительно информировать друг друга обо всех изменениях в своих реквизитах (изменение адреса, организационно-правовой формы, реквизитов для оплаты платежей и т.п.), которые могут повлиять на </w:t>
      </w:r>
      <w:r w:rsidRPr="001809CE">
        <w:rPr>
          <w:rFonts w:ascii="Times New Roman" w:hAnsi="Times New Roman" w:cs="Times New Roman"/>
          <w:sz w:val="24"/>
          <w:szCs w:val="24"/>
        </w:rPr>
        <w:lastRenderedPageBreak/>
        <w:t>исполнение Сторонами настоящего Договора. Сторона, не известившая или несвоевременно известившая об изменении своих реквизитов, несет риск возможных неблагоприятных последствий, связанных с ненадлежащим исполнением данного обязательства. Арендодатель вправе информировать Арендатора об изменении своих реквизитов посредством опубликования в СМИ соответствующей информации.</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7.3. Все возникающие в процессе исполнения настоящего Договора споры и разногласия разрешаются путем переговоров, при </w:t>
      </w:r>
      <w:proofErr w:type="spellStart"/>
      <w:r w:rsidRPr="001809CE">
        <w:rPr>
          <w:rFonts w:ascii="Times New Roman" w:hAnsi="Times New Roman" w:cs="Times New Roman"/>
          <w:sz w:val="24"/>
          <w:szCs w:val="24"/>
        </w:rPr>
        <w:t>недостижении</w:t>
      </w:r>
      <w:proofErr w:type="spellEnd"/>
      <w:r w:rsidRPr="001809CE">
        <w:rPr>
          <w:rFonts w:ascii="Times New Roman" w:hAnsi="Times New Roman" w:cs="Times New Roman"/>
          <w:sz w:val="24"/>
          <w:szCs w:val="24"/>
        </w:rPr>
        <w:t xml:space="preserve"> согласия - в Арбитражном суде Красноярского края.</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7.4. Настоящий Договор составлен в двух экземплярах, имеющих одинаковую юридическую силу, по одному экземпляру для каждой их сторон. В случае необходимости государственной регистрации настоящего Договора составляется дополнительный экземпляр для органа, осуществляющего государственную регистрацию прав на недвижимое имущество и сделок с ним.</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8. ПРИЛОЖЕНИЯ К ДОГОВОРУ</w:t>
      </w: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8.1. </w:t>
      </w:r>
      <w:hyperlink w:anchor="P214" w:history="1">
        <w:r w:rsidRPr="001809CE">
          <w:rPr>
            <w:rFonts w:ascii="Times New Roman" w:hAnsi="Times New Roman" w:cs="Times New Roman"/>
            <w:color w:val="0000FF"/>
            <w:sz w:val="24"/>
            <w:szCs w:val="24"/>
          </w:rPr>
          <w:t>Расчет арендной платы</w:t>
        </w:r>
      </w:hyperlink>
      <w:r w:rsidRPr="001809CE">
        <w:rPr>
          <w:rFonts w:ascii="Times New Roman" w:hAnsi="Times New Roman" w:cs="Times New Roman"/>
          <w:sz w:val="24"/>
          <w:szCs w:val="24"/>
        </w:rPr>
        <w:t xml:space="preserve"> на ____ л.</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8.2. Поэтажный план Объекта на ____ л.</w:t>
      </w:r>
    </w:p>
    <w:p w:rsidR="001809CE" w:rsidRPr="001809CE" w:rsidRDefault="001809CE" w:rsidP="001809CE">
      <w:pPr>
        <w:pStyle w:val="ConsPlusNormal"/>
        <w:ind w:firstLine="540"/>
        <w:jc w:val="both"/>
        <w:rPr>
          <w:rFonts w:ascii="Times New Roman" w:hAnsi="Times New Roman" w:cs="Times New Roman"/>
          <w:sz w:val="24"/>
          <w:szCs w:val="24"/>
        </w:rPr>
      </w:pPr>
      <w:r w:rsidRPr="001809CE">
        <w:rPr>
          <w:rFonts w:ascii="Times New Roman" w:hAnsi="Times New Roman" w:cs="Times New Roman"/>
          <w:sz w:val="24"/>
          <w:szCs w:val="24"/>
        </w:rPr>
        <w:t xml:space="preserve">8.3. </w:t>
      </w:r>
      <w:hyperlink w:anchor="P263" w:history="1">
        <w:r w:rsidRPr="001809CE">
          <w:rPr>
            <w:rFonts w:ascii="Times New Roman" w:hAnsi="Times New Roman" w:cs="Times New Roman"/>
            <w:color w:val="0000FF"/>
            <w:sz w:val="24"/>
            <w:szCs w:val="24"/>
          </w:rPr>
          <w:t>Акт приема-передачи</w:t>
        </w:r>
      </w:hyperlink>
      <w:r w:rsidRPr="001809CE">
        <w:rPr>
          <w:rFonts w:ascii="Times New Roman" w:hAnsi="Times New Roman" w:cs="Times New Roman"/>
          <w:sz w:val="24"/>
          <w:szCs w:val="24"/>
        </w:rPr>
        <w:t xml:space="preserve"> на ____ л.</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r w:rsidRPr="001809CE">
        <w:rPr>
          <w:rFonts w:ascii="Times New Roman" w:hAnsi="Times New Roman" w:cs="Times New Roman"/>
          <w:sz w:val="24"/>
          <w:szCs w:val="24"/>
        </w:rPr>
        <w:t>9. ЮРИДИЧЕСКИЕ АДРЕСА И РЕКВИЗИТЫ СТОРОН</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"АРЕНДОДАТЕЛЬ"                              </w:t>
      </w:r>
      <w:r>
        <w:rPr>
          <w:rFonts w:ascii="Times New Roman" w:hAnsi="Times New Roman" w:cs="Times New Roman"/>
          <w:sz w:val="24"/>
          <w:szCs w:val="24"/>
        </w:rPr>
        <w:t xml:space="preserve">                </w:t>
      </w:r>
      <w:r w:rsidRPr="001809CE">
        <w:rPr>
          <w:rFonts w:ascii="Times New Roman" w:hAnsi="Times New Roman" w:cs="Times New Roman"/>
          <w:sz w:val="24"/>
          <w:szCs w:val="24"/>
        </w:rPr>
        <w:t>АРЕНДАТОР</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__________________________________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Управление имущества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w:t>
      </w:r>
      <w:proofErr w:type="gramEnd"/>
      <w:r w:rsidRPr="001809CE">
        <w:rPr>
          <w:rFonts w:ascii="Times New Roman" w:hAnsi="Times New Roman" w:cs="Times New Roman"/>
          <w:sz w:val="24"/>
          <w:szCs w:val="24"/>
        </w:rPr>
        <w:t>полное наименование юр. лица)</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Администрации города Норильска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__________________________________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ИНН 245 705 8236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ИНН 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663300, г. Норильск, район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__________________________________</w:t>
      </w:r>
    </w:p>
    <w:p w:rsidR="001809CE" w:rsidRPr="001809CE" w:rsidRDefault="001809CE" w:rsidP="001809CE">
      <w:pPr>
        <w:pStyle w:val="ConsPlusNonformat"/>
        <w:jc w:val="both"/>
        <w:rPr>
          <w:rFonts w:ascii="Times New Roman" w:hAnsi="Times New Roman" w:cs="Times New Roman"/>
          <w:sz w:val="24"/>
          <w:szCs w:val="24"/>
        </w:rPr>
      </w:pPr>
      <w:proofErr w:type="gramStart"/>
      <w:r w:rsidRPr="001809CE">
        <w:rPr>
          <w:rFonts w:ascii="Times New Roman" w:hAnsi="Times New Roman" w:cs="Times New Roman"/>
          <w:sz w:val="24"/>
          <w:szCs w:val="24"/>
        </w:rPr>
        <w:t xml:space="preserve">Центральный,   </w:t>
      </w:r>
      <w:proofErr w:type="gramEnd"/>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(почтовый адрес (место жительства)</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пр. Ленинский, д. 23 "А</w:t>
      </w:r>
      <w:proofErr w:type="gramStart"/>
      <w:r w:rsidRPr="001809CE">
        <w:rPr>
          <w:rFonts w:ascii="Times New Roman" w:hAnsi="Times New Roman" w:cs="Times New Roman"/>
          <w:sz w:val="24"/>
          <w:szCs w:val="24"/>
        </w:rPr>
        <w:t xml:space="preserve">",   </w:t>
      </w:r>
      <w:proofErr w:type="gramEnd"/>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__________________________________</w:t>
      </w:r>
    </w:p>
    <w:p w:rsidR="001809CE" w:rsidRDefault="001809CE" w:rsidP="001809CE">
      <w:pPr>
        <w:pStyle w:val="ConsPlusNonformat"/>
        <w:jc w:val="both"/>
        <w:rPr>
          <w:rFonts w:ascii="Times New Roman" w:hAnsi="Times New Roman" w:cs="Times New Roman"/>
          <w:sz w:val="24"/>
          <w:szCs w:val="24"/>
        </w:rPr>
      </w:pPr>
      <w:r>
        <w:rPr>
          <w:rFonts w:ascii="Times New Roman" w:hAnsi="Times New Roman" w:cs="Times New Roman"/>
          <w:sz w:val="24"/>
          <w:szCs w:val="24"/>
        </w:rPr>
        <w:t>тел. 43-71-80</w:t>
      </w:r>
    </w:p>
    <w:p w:rsidR="001809CE" w:rsidRPr="001809CE" w:rsidRDefault="001809CE" w:rsidP="001809CE">
      <w:pPr>
        <w:pStyle w:val="ConsPlusNonformat"/>
        <w:jc w:val="both"/>
        <w:rPr>
          <w:rFonts w:ascii="Times New Roman" w:hAnsi="Times New Roman" w:cs="Times New Roman"/>
          <w:sz w:val="24"/>
          <w:szCs w:val="24"/>
        </w:rPr>
      </w:pPr>
      <w:r>
        <w:rPr>
          <w:rFonts w:ascii="Times New Roman" w:hAnsi="Times New Roman" w:cs="Times New Roman"/>
          <w:sz w:val="24"/>
          <w:szCs w:val="24"/>
        </w:rPr>
        <w:t>факс. 43-71-81</w:t>
      </w:r>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тел. 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Начальник </w:t>
      </w:r>
      <w:proofErr w:type="gramStart"/>
      <w:r w:rsidRPr="001809CE">
        <w:rPr>
          <w:rFonts w:ascii="Times New Roman" w:hAnsi="Times New Roman" w:cs="Times New Roman"/>
          <w:sz w:val="24"/>
          <w:szCs w:val="24"/>
        </w:rPr>
        <w:t xml:space="preserve">Управления:   </w:t>
      </w:r>
      <w:proofErr w:type="gramEnd"/>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____________________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 xml:space="preserve">   (</w:t>
      </w:r>
      <w:proofErr w:type="gramEnd"/>
      <w:r w:rsidRPr="001809CE">
        <w:rPr>
          <w:rFonts w:ascii="Times New Roman" w:hAnsi="Times New Roman" w:cs="Times New Roman"/>
          <w:sz w:val="24"/>
          <w:szCs w:val="24"/>
        </w:rPr>
        <w:t>должность)</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9CE">
        <w:rPr>
          <w:rFonts w:ascii="Times New Roman" w:hAnsi="Times New Roman" w:cs="Times New Roman"/>
          <w:sz w:val="24"/>
          <w:szCs w:val="24"/>
        </w:rPr>
        <w:t>__________________ (_____________)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МП                                      </w:t>
      </w:r>
      <w:r>
        <w:rPr>
          <w:rFonts w:ascii="Times New Roman" w:hAnsi="Times New Roman" w:cs="Times New Roman"/>
          <w:sz w:val="24"/>
          <w:szCs w:val="24"/>
        </w:rPr>
        <w:t xml:space="preserve">                                                   </w:t>
      </w:r>
      <w:r w:rsidRPr="001809CE">
        <w:rPr>
          <w:rFonts w:ascii="Times New Roman" w:hAnsi="Times New Roman" w:cs="Times New Roman"/>
          <w:sz w:val="24"/>
          <w:szCs w:val="24"/>
        </w:rPr>
        <w:t xml:space="preserve"> </w:t>
      </w:r>
      <w:proofErr w:type="spellStart"/>
      <w:r w:rsidRPr="001809CE">
        <w:rPr>
          <w:rFonts w:ascii="Times New Roman" w:hAnsi="Times New Roman" w:cs="Times New Roman"/>
          <w:sz w:val="24"/>
          <w:szCs w:val="24"/>
        </w:rPr>
        <w:t>МП</w:t>
      </w:r>
      <w:proofErr w:type="spellEnd"/>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ind w:firstLine="540"/>
        <w:jc w:val="both"/>
        <w:rPr>
          <w:rFonts w:ascii="Times New Roman" w:hAnsi="Times New Roman" w:cs="Times New Roman"/>
          <w:sz w:val="24"/>
          <w:szCs w:val="24"/>
        </w:rPr>
      </w:pP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Приложение N 1</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к Типовому договору</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аренды недвижимого имущества</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муниципальной собственности,</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утвержденному Распоряжением</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Администрации города Норильска</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Title"/>
        <w:jc w:val="center"/>
        <w:rPr>
          <w:rFonts w:ascii="Times New Roman" w:hAnsi="Times New Roman" w:cs="Times New Roman"/>
          <w:sz w:val="24"/>
          <w:szCs w:val="24"/>
        </w:rPr>
      </w:pPr>
      <w:bookmarkStart w:id="23" w:name="P214"/>
      <w:bookmarkEnd w:id="23"/>
      <w:r w:rsidRPr="001809CE">
        <w:rPr>
          <w:rFonts w:ascii="Times New Roman" w:hAnsi="Times New Roman" w:cs="Times New Roman"/>
          <w:sz w:val="24"/>
          <w:szCs w:val="24"/>
        </w:rPr>
        <w:t>Расчет</w:t>
      </w:r>
    </w:p>
    <w:p w:rsidR="001809CE" w:rsidRPr="001809CE" w:rsidRDefault="001809CE" w:rsidP="001809CE">
      <w:pPr>
        <w:pStyle w:val="ConsPlusTitle"/>
        <w:jc w:val="center"/>
        <w:rPr>
          <w:rFonts w:ascii="Times New Roman" w:hAnsi="Times New Roman" w:cs="Times New Roman"/>
          <w:sz w:val="24"/>
          <w:szCs w:val="24"/>
        </w:rPr>
      </w:pPr>
      <w:r w:rsidRPr="001809CE">
        <w:rPr>
          <w:rFonts w:ascii="Times New Roman" w:hAnsi="Times New Roman" w:cs="Times New Roman"/>
          <w:sz w:val="24"/>
          <w:szCs w:val="24"/>
        </w:rPr>
        <w:t>арендной платы к договору аренды недвижимого</w:t>
      </w:r>
    </w:p>
    <w:p w:rsidR="001809CE" w:rsidRPr="001809CE" w:rsidRDefault="001809CE" w:rsidP="001809CE">
      <w:pPr>
        <w:pStyle w:val="ConsPlusTitle"/>
        <w:jc w:val="center"/>
        <w:rPr>
          <w:rFonts w:ascii="Times New Roman" w:hAnsi="Times New Roman" w:cs="Times New Roman"/>
          <w:sz w:val="24"/>
          <w:szCs w:val="24"/>
        </w:rPr>
      </w:pPr>
      <w:r w:rsidRPr="001809CE">
        <w:rPr>
          <w:rFonts w:ascii="Times New Roman" w:hAnsi="Times New Roman" w:cs="Times New Roman"/>
          <w:sz w:val="24"/>
          <w:szCs w:val="24"/>
        </w:rPr>
        <w:t>имущества муниципальной собственности</w:t>
      </w:r>
    </w:p>
    <w:p w:rsidR="001809CE" w:rsidRPr="001809CE" w:rsidRDefault="001809CE" w:rsidP="001809CE">
      <w:pPr>
        <w:pStyle w:val="ConsPlusNormal"/>
        <w:jc w:val="center"/>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N ________ от "___" ________________ г., заключенному между Управлением</w:t>
      </w:r>
    </w:p>
    <w:p w:rsidR="001809CE" w:rsidRPr="001809CE" w:rsidRDefault="001809CE" w:rsidP="001809CE">
      <w:pPr>
        <w:pStyle w:val="ConsPlusNonformat"/>
        <w:jc w:val="both"/>
        <w:rPr>
          <w:rFonts w:ascii="Times New Roman" w:hAnsi="Times New Roman" w:cs="Times New Roman"/>
          <w:sz w:val="24"/>
          <w:szCs w:val="24"/>
        </w:rPr>
      </w:pPr>
      <w:proofErr w:type="gramStart"/>
      <w:r w:rsidRPr="001809CE">
        <w:rPr>
          <w:rFonts w:ascii="Times New Roman" w:hAnsi="Times New Roman" w:cs="Times New Roman"/>
          <w:sz w:val="24"/>
          <w:szCs w:val="24"/>
        </w:rPr>
        <w:t>имущества  Администрации</w:t>
      </w:r>
      <w:proofErr w:type="gramEnd"/>
      <w:r w:rsidRPr="001809CE">
        <w:rPr>
          <w:rFonts w:ascii="Times New Roman" w:hAnsi="Times New Roman" w:cs="Times New Roman"/>
          <w:sz w:val="24"/>
          <w:szCs w:val="24"/>
        </w:rPr>
        <w:t xml:space="preserve"> города Норильска и 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Арендуемый          </w:t>
      </w:r>
      <w:proofErr w:type="gramStart"/>
      <w:r w:rsidRPr="001809CE">
        <w:rPr>
          <w:rFonts w:ascii="Times New Roman" w:hAnsi="Times New Roman" w:cs="Times New Roman"/>
          <w:sz w:val="24"/>
          <w:szCs w:val="24"/>
        </w:rPr>
        <w:t xml:space="preserve">Объект,   </w:t>
      </w:r>
      <w:proofErr w:type="gramEnd"/>
      <w:r w:rsidRPr="001809CE">
        <w:rPr>
          <w:rFonts w:ascii="Times New Roman" w:hAnsi="Times New Roman" w:cs="Times New Roman"/>
          <w:sz w:val="24"/>
          <w:szCs w:val="24"/>
        </w:rPr>
        <w:t xml:space="preserve">       расположен          по         адресу:</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__________________________________________________________________________.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В  соответствии</w:t>
      </w:r>
      <w:proofErr w:type="gramEnd"/>
      <w:r w:rsidRPr="001809CE">
        <w:rPr>
          <w:rFonts w:ascii="Times New Roman" w:hAnsi="Times New Roman" w:cs="Times New Roman"/>
          <w:sz w:val="24"/>
          <w:szCs w:val="24"/>
        </w:rPr>
        <w:t xml:space="preserve"> с </w:t>
      </w:r>
      <w:hyperlink r:id="rId13" w:history="1">
        <w:r w:rsidRPr="001809CE">
          <w:rPr>
            <w:rFonts w:ascii="Times New Roman" w:hAnsi="Times New Roman" w:cs="Times New Roman"/>
            <w:color w:val="0000FF"/>
            <w:sz w:val="24"/>
            <w:szCs w:val="24"/>
          </w:rPr>
          <w:t>Положением</w:t>
        </w:r>
      </w:hyperlink>
      <w:r w:rsidRPr="001809CE">
        <w:rPr>
          <w:rFonts w:ascii="Times New Roman" w:hAnsi="Times New Roman" w:cs="Times New Roman"/>
          <w:sz w:val="24"/>
          <w:szCs w:val="24"/>
        </w:rPr>
        <w:t xml:space="preserve"> о порядке предоставления в аренду объектов</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недвижимого   </w:t>
      </w:r>
      <w:proofErr w:type="gramStart"/>
      <w:r w:rsidRPr="001809CE">
        <w:rPr>
          <w:rFonts w:ascii="Times New Roman" w:hAnsi="Times New Roman" w:cs="Times New Roman"/>
          <w:sz w:val="24"/>
          <w:szCs w:val="24"/>
        </w:rPr>
        <w:t xml:space="preserve">имущества,   </w:t>
      </w:r>
      <w:proofErr w:type="gramEnd"/>
      <w:r w:rsidRPr="001809CE">
        <w:rPr>
          <w:rFonts w:ascii="Times New Roman" w:hAnsi="Times New Roman" w:cs="Times New Roman"/>
          <w:sz w:val="24"/>
          <w:szCs w:val="24"/>
        </w:rPr>
        <w:t>находящегося   в   собственности  муниципального</w:t>
      </w:r>
    </w:p>
    <w:p w:rsidR="001809CE" w:rsidRPr="001809CE" w:rsidRDefault="001809CE" w:rsidP="001809CE">
      <w:pPr>
        <w:pStyle w:val="ConsPlusNonformat"/>
        <w:jc w:val="both"/>
        <w:rPr>
          <w:rFonts w:ascii="Times New Roman" w:hAnsi="Times New Roman" w:cs="Times New Roman"/>
          <w:sz w:val="24"/>
          <w:szCs w:val="24"/>
        </w:rPr>
      </w:pPr>
      <w:proofErr w:type="gramStart"/>
      <w:r w:rsidRPr="001809CE">
        <w:rPr>
          <w:rFonts w:ascii="Times New Roman" w:hAnsi="Times New Roman" w:cs="Times New Roman"/>
          <w:sz w:val="24"/>
          <w:szCs w:val="24"/>
        </w:rPr>
        <w:t>образования  город</w:t>
      </w:r>
      <w:proofErr w:type="gramEnd"/>
      <w:r w:rsidRPr="001809CE">
        <w:rPr>
          <w:rFonts w:ascii="Times New Roman" w:hAnsi="Times New Roman" w:cs="Times New Roman"/>
          <w:sz w:val="24"/>
          <w:szCs w:val="24"/>
        </w:rPr>
        <w:t xml:space="preserve">  Норильск, утвержденного Решением Норильского городского</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Совета депутатов от 13.05.2008 N 11-251, размер арендной платы определяется</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по формуле (без учета НДС):</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Арендная плата: (</w:t>
      </w:r>
      <w:proofErr w:type="spellStart"/>
      <w:r w:rsidRPr="001809CE">
        <w:rPr>
          <w:rFonts w:ascii="Times New Roman" w:hAnsi="Times New Roman" w:cs="Times New Roman"/>
          <w:sz w:val="24"/>
          <w:szCs w:val="24"/>
        </w:rPr>
        <w:t>Апл</w:t>
      </w:r>
      <w:proofErr w:type="spellEnd"/>
      <w:r w:rsidRPr="001809CE">
        <w:rPr>
          <w:rFonts w:ascii="Times New Roman" w:hAnsi="Times New Roman" w:cs="Times New Roman"/>
          <w:sz w:val="24"/>
          <w:szCs w:val="24"/>
        </w:rPr>
        <w:t xml:space="preserve">) = </w:t>
      </w:r>
      <w:proofErr w:type="spellStart"/>
      <w:r w:rsidRPr="001809CE">
        <w:rPr>
          <w:rFonts w:ascii="Times New Roman" w:hAnsi="Times New Roman" w:cs="Times New Roman"/>
          <w:sz w:val="24"/>
          <w:szCs w:val="24"/>
        </w:rPr>
        <w:t>Бап</w:t>
      </w:r>
      <w:proofErr w:type="spellEnd"/>
      <w:r w:rsidRPr="001809CE">
        <w:rPr>
          <w:rFonts w:ascii="Times New Roman" w:hAnsi="Times New Roman" w:cs="Times New Roman"/>
          <w:sz w:val="24"/>
          <w:szCs w:val="24"/>
        </w:rPr>
        <w:t xml:space="preserve"> x S x </w:t>
      </w:r>
      <w:proofErr w:type="spellStart"/>
      <w:r w:rsidRPr="001809CE">
        <w:rPr>
          <w:rFonts w:ascii="Times New Roman" w:hAnsi="Times New Roman" w:cs="Times New Roman"/>
          <w:sz w:val="24"/>
          <w:szCs w:val="24"/>
        </w:rPr>
        <w:t>Кт</w:t>
      </w:r>
      <w:proofErr w:type="spellEnd"/>
      <w:r w:rsidRPr="001809CE">
        <w:rPr>
          <w:rFonts w:ascii="Times New Roman" w:hAnsi="Times New Roman" w:cs="Times New Roman"/>
          <w:sz w:val="24"/>
          <w:szCs w:val="24"/>
        </w:rPr>
        <w:t xml:space="preserve"> x </w:t>
      </w:r>
      <w:proofErr w:type="spellStart"/>
      <w:r w:rsidRPr="001809CE">
        <w:rPr>
          <w:rFonts w:ascii="Times New Roman" w:hAnsi="Times New Roman" w:cs="Times New Roman"/>
          <w:sz w:val="24"/>
          <w:szCs w:val="24"/>
        </w:rPr>
        <w:t>Кз</w:t>
      </w:r>
      <w:proofErr w:type="spellEnd"/>
      <w:r w:rsidRPr="001809CE">
        <w:rPr>
          <w:rFonts w:ascii="Times New Roman" w:hAnsi="Times New Roman" w:cs="Times New Roman"/>
          <w:sz w:val="24"/>
          <w:szCs w:val="24"/>
        </w:rPr>
        <w:t xml:space="preserve"> x </w:t>
      </w:r>
      <w:proofErr w:type="spellStart"/>
      <w:r w:rsidRPr="001809CE">
        <w:rPr>
          <w:rFonts w:ascii="Times New Roman" w:hAnsi="Times New Roman" w:cs="Times New Roman"/>
          <w:sz w:val="24"/>
          <w:szCs w:val="24"/>
        </w:rPr>
        <w:t>Кнж</w:t>
      </w:r>
      <w:proofErr w:type="spellEnd"/>
      <w:r w:rsidRPr="001809CE">
        <w:rPr>
          <w:rFonts w:ascii="Times New Roman" w:hAnsi="Times New Roman" w:cs="Times New Roman"/>
          <w:sz w:val="24"/>
          <w:szCs w:val="24"/>
        </w:rPr>
        <w:t xml:space="preserve"> x </w:t>
      </w:r>
      <w:proofErr w:type="spellStart"/>
      <w:r w:rsidRPr="001809CE">
        <w:rPr>
          <w:rFonts w:ascii="Times New Roman" w:hAnsi="Times New Roman" w:cs="Times New Roman"/>
          <w:sz w:val="24"/>
          <w:szCs w:val="24"/>
        </w:rPr>
        <w:t>Кэп</w:t>
      </w:r>
      <w:proofErr w:type="spellEnd"/>
      <w:r w:rsidRPr="001809CE">
        <w:rPr>
          <w:rFonts w:ascii="Times New Roman" w:hAnsi="Times New Roman" w:cs="Times New Roman"/>
          <w:sz w:val="24"/>
          <w:szCs w:val="24"/>
        </w:rPr>
        <w:t xml:space="preserve"> x Кд, где</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1. </w:t>
      </w:r>
      <w:proofErr w:type="spellStart"/>
      <w:r w:rsidRPr="001809CE">
        <w:rPr>
          <w:rFonts w:ascii="Times New Roman" w:hAnsi="Times New Roman" w:cs="Times New Roman"/>
          <w:sz w:val="24"/>
          <w:szCs w:val="24"/>
        </w:rPr>
        <w:t>Бап</w:t>
      </w:r>
      <w:proofErr w:type="spellEnd"/>
      <w:r w:rsidRPr="001809CE">
        <w:rPr>
          <w:rFonts w:ascii="Times New Roman" w:hAnsi="Times New Roman" w:cs="Times New Roman"/>
          <w:sz w:val="24"/>
          <w:szCs w:val="24"/>
        </w:rPr>
        <w:t xml:space="preserve"> - размер базовой арендной платы за 1 кв. м в год __________ руб.</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2. S - общая арендуемая площадь = _____ кв. м.</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3. </w:t>
      </w:r>
      <w:proofErr w:type="spellStart"/>
      <w:r w:rsidRPr="001809CE">
        <w:rPr>
          <w:rFonts w:ascii="Times New Roman" w:hAnsi="Times New Roman" w:cs="Times New Roman"/>
          <w:sz w:val="24"/>
          <w:szCs w:val="24"/>
        </w:rPr>
        <w:t>Кт</w:t>
      </w:r>
      <w:proofErr w:type="spellEnd"/>
      <w:r w:rsidRPr="001809CE">
        <w:rPr>
          <w:rFonts w:ascii="Times New Roman" w:hAnsi="Times New Roman" w:cs="Times New Roman"/>
          <w:sz w:val="24"/>
          <w:szCs w:val="24"/>
        </w:rPr>
        <w:t xml:space="preserve"> - коэффициент типа строения = 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(Тип строения ____________________________)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4. </w:t>
      </w:r>
      <w:proofErr w:type="spellStart"/>
      <w:r w:rsidRPr="001809CE">
        <w:rPr>
          <w:rFonts w:ascii="Times New Roman" w:hAnsi="Times New Roman" w:cs="Times New Roman"/>
          <w:sz w:val="24"/>
          <w:szCs w:val="24"/>
        </w:rPr>
        <w:t>Кз</w:t>
      </w:r>
      <w:proofErr w:type="spellEnd"/>
      <w:r w:rsidRPr="001809CE">
        <w:rPr>
          <w:rFonts w:ascii="Times New Roman" w:hAnsi="Times New Roman" w:cs="Times New Roman"/>
          <w:sz w:val="24"/>
          <w:szCs w:val="24"/>
        </w:rPr>
        <w:t xml:space="preserve"> - коэффициент территориально-экономической зоны = 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(г._________)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5. </w:t>
      </w:r>
      <w:proofErr w:type="spellStart"/>
      <w:r w:rsidRPr="001809CE">
        <w:rPr>
          <w:rFonts w:ascii="Times New Roman" w:hAnsi="Times New Roman" w:cs="Times New Roman"/>
          <w:sz w:val="24"/>
          <w:szCs w:val="24"/>
        </w:rPr>
        <w:t>Кнж</w:t>
      </w:r>
      <w:proofErr w:type="spellEnd"/>
      <w:r w:rsidRPr="001809CE">
        <w:rPr>
          <w:rFonts w:ascii="Times New Roman" w:hAnsi="Times New Roman" w:cs="Times New Roman"/>
          <w:sz w:val="24"/>
          <w:szCs w:val="24"/>
        </w:rPr>
        <w:t xml:space="preserve"> - коэффициент качества Объекта:</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w:t>
      </w:r>
      <w:proofErr w:type="spellStart"/>
      <w:r w:rsidRPr="001809CE">
        <w:rPr>
          <w:rFonts w:ascii="Times New Roman" w:hAnsi="Times New Roman" w:cs="Times New Roman"/>
          <w:sz w:val="24"/>
          <w:szCs w:val="24"/>
        </w:rPr>
        <w:t>Кнж</w:t>
      </w:r>
      <w:proofErr w:type="spellEnd"/>
      <w:r w:rsidRPr="001809CE">
        <w:rPr>
          <w:rFonts w:ascii="Times New Roman" w:hAnsi="Times New Roman" w:cs="Times New Roman"/>
          <w:sz w:val="24"/>
          <w:szCs w:val="24"/>
        </w:rPr>
        <w:t xml:space="preserve"> = К1 + К2 + К3 = ___ + ___ + ___ = 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К1 - коэффициент размещения Объекта = __</w:t>
      </w:r>
      <w:proofErr w:type="gramStart"/>
      <w:r w:rsidRPr="001809CE">
        <w:rPr>
          <w:rFonts w:ascii="Times New Roman" w:hAnsi="Times New Roman" w:cs="Times New Roman"/>
          <w:sz w:val="24"/>
          <w:szCs w:val="24"/>
        </w:rPr>
        <w:t>_(</w:t>
      </w:r>
      <w:proofErr w:type="gramEnd"/>
      <w:r w:rsidRPr="001809CE">
        <w:rPr>
          <w:rFonts w:ascii="Times New Roman" w:hAnsi="Times New Roman" w:cs="Times New Roman"/>
          <w:sz w:val="24"/>
          <w:szCs w:val="24"/>
        </w:rPr>
        <w:t>___ этаж 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К2 - коэффициент степени технического обустройства Объекта = ___ (____)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К3 - коэффициент, учитывающий территориальное расположение Объекта =__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(выход на ул._______________)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6. </w:t>
      </w:r>
      <w:proofErr w:type="spellStart"/>
      <w:r w:rsidRPr="001809CE">
        <w:rPr>
          <w:rFonts w:ascii="Times New Roman" w:hAnsi="Times New Roman" w:cs="Times New Roman"/>
          <w:sz w:val="24"/>
          <w:szCs w:val="24"/>
        </w:rPr>
        <w:t>Кэп</w:t>
      </w:r>
      <w:proofErr w:type="spellEnd"/>
      <w:r w:rsidRPr="001809CE">
        <w:rPr>
          <w:rFonts w:ascii="Times New Roman" w:hAnsi="Times New Roman" w:cs="Times New Roman"/>
          <w:sz w:val="24"/>
          <w:szCs w:val="24"/>
        </w:rPr>
        <w:t xml:space="preserve"> - коэффициент эффективности использования арендуемой площади = 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7. Кд - коэффициент вида деятельности = 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Арендуемый Объект используется в следующих целях: _____________________</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Годовая </w:t>
      </w:r>
      <w:proofErr w:type="spellStart"/>
      <w:r w:rsidRPr="001809CE">
        <w:rPr>
          <w:rFonts w:ascii="Times New Roman" w:hAnsi="Times New Roman" w:cs="Times New Roman"/>
          <w:sz w:val="24"/>
          <w:szCs w:val="24"/>
        </w:rPr>
        <w:t>Апл</w:t>
      </w:r>
      <w:proofErr w:type="spellEnd"/>
      <w:r w:rsidRPr="001809CE">
        <w:rPr>
          <w:rFonts w:ascii="Times New Roman" w:hAnsi="Times New Roman" w:cs="Times New Roman"/>
          <w:sz w:val="24"/>
          <w:szCs w:val="24"/>
        </w:rPr>
        <w:t xml:space="preserve"> = ___ x ___ </w:t>
      </w:r>
      <w:proofErr w:type="spellStart"/>
      <w:r w:rsidRPr="001809CE">
        <w:rPr>
          <w:rFonts w:ascii="Times New Roman" w:hAnsi="Times New Roman" w:cs="Times New Roman"/>
          <w:sz w:val="24"/>
          <w:szCs w:val="24"/>
        </w:rPr>
        <w:t>x</w:t>
      </w:r>
      <w:proofErr w:type="spellEnd"/>
      <w:r w:rsidRPr="001809CE">
        <w:rPr>
          <w:rFonts w:ascii="Times New Roman" w:hAnsi="Times New Roman" w:cs="Times New Roman"/>
          <w:sz w:val="24"/>
          <w:szCs w:val="24"/>
        </w:rPr>
        <w:t xml:space="preserve"> ___ </w:t>
      </w:r>
      <w:proofErr w:type="spellStart"/>
      <w:r w:rsidRPr="001809CE">
        <w:rPr>
          <w:rFonts w:ascii="Times New Roman" w:hAnsi="Times New Roman" w:cs="Times New Roman"/>
          <w:sz w:val="24"/>
          <w:szCs w:val="24"/>
        </w:rPr>
        <w:t>x</w:t>
      </w:r>
      <w:proofErr w:type="spellEnd"/>
      <w:r w:rsidRPr="001809CE">
        <w:rPr>
          <w:rFonts w:ascii="Times New Roman" w:hAnsi="Times New Roman" w:cs="Times New Roman"/>
          <w:sz w:val="24"/>
          <w:szCs w:val="24"/>
        </w:rPr>
        <w:t xml:space="preserve"> ___ </w:t>
      </w:r>
      <w:proofErr w:type="spellStart"/>
      <w:r w:rsidRPr="001809CE">
        <w:rPr>
          <w:rFonts w:ascii="Times New Roman" w:hAnsi="Times New Roman" w:cs="Times New Roman"/>
          <w:sz w:val="24"/>
          <w:szCs w:val="24"/>
        </w:rPr>
        <w:t>x</w:t>
      </w:r>
      <w:proofErr w:type="spellEnd"/>
      <w:r w:rsidRPr="001809CE">
        <w:rPr>
          <w:rFonts w:ascii="Times New Roman" w:hAnsi="Times New Roman" w:cs="Times New Roman"/>
          <w:sz w:val="24"/>
          <w:szCs w:val="24"/>
        </w:rPr>
        <w:t xml:space="preserve"> ___ </w:t>
      </w:r>
      <w:proofErr w:type="spellStart"/>
      <w:r w:rsidRPr="001809CE">
        <w:rPr>
          <w:rFonts w:ascii="Times New Roman" w:hAnsi="Times New Roman" w:cs="Times New Roman"/>
          <w:sz w:val="24"/>
          <w:szCs w:val="24"/>
        </w:rPr>
        <w:t>x</w:t>
      </w:r>
      <w:proofErr w:type="spellEnd"/>
      <w:r w:rsidRPr="001809CE">
        <w:rPr>
          <w:rFonts w:ascii="Times New Roman" w:hAnsi="Times New Roman" w:cs="Times New Roman"/>
          <w:sz w:val="24"/>
          <w:szCs w:val="24"/>
        </w:rPr>
        <w:t xml:space="preserve"> ___ </w:t>
      </w:r>
      <w:proofErr w:type="spellStart"/>
      <w:r w:rsidRPr="001809CE">
        <w:rPr>
          <w:rFonts w:ascii="Times New Roman" w:hAnsi="Times New Roman" w:cs="Times New Roman"/>
          <w:sz w:val="24"/>
          <w:szCs w:val="24"/>
        </w:rPr>
        <w:t>x</w:t>
      </w:r>
      <w:proofErr w:type="spellEnd"/>
      <w:r w:rsidRPr="001809CE">
        <w:rPr>
          <w:rFonts w:ascii="Times New Roman" w:hAnsi="Times New Roman" w:cs="Times New Roman"/>
          <w:sz w:val="24"/>
          <w:szCs w:val="24"/>
        </w:rPr>
        <w:t xml:space="preserve"> = _______ руб.</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Годовая </w:t>
      </w:r>
      <w:proofErr w:type="spellStart"/>
      <w:r w:rsidRPr="001809CE">
        <w:rPr>
          <w:rFonts w:ascii="Times New Roman" w:hAnsi="Times New Roman" w:cs="Times New Roman"/>
          <w:sz w:val="24"/>
          <w:szCs w:val="24"/>
        </w:rPr>
        <w:t>Апл</w:t>
      </w:r>
      <w:proofErr w:type="spellEnd"/>
      <w:r w:rsidRPr="001809CE">
        <w:rPr>
          <w:rFonts w:ascii="Times New Roman" w:hAnsi="Times New Roman" w:cs="Times New Roman"/>
          <w:sz w:val="24"/>
          <w:szCs w:val="24"/>
        </w:rPr>
        <w:t xml:space="preserve"> (с НДС) = ________x (размер НДС) = _______ руб.</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Месячная арендная плата составляет: ______ руб.: 12 = ______ руб.</w:t>
      </w: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    Ежемесячный размер НДС, подлежащий перечислению на расчетный счет</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Начальник отдела ________________ ________________/ ________________ /</w:t>
      </w:r>
    </w:p>
    <w:p w:rsidR="001809CE" w:rsidRP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Приложение N 2</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к Типовому договору</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аренды недвижимого имущества</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муниципальной собственности,</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утвержденному Распоряжением</w:t>
      </w:r>
    </w:p>
    <w:p w:rsidR="001809CE" w:rsidRPr="001809CE" w:rsidRDefault="001809CE" w:rsidP="001809CE">
      <w:pPr>
        <w:pStyle w:val="ConsPlusNormal"/>
        <w:jc w:val="right"/>
        <w:rPr>
          <w:rFonts w:ascii="Times New Roman" w:hAnsi="Times New Roman" w:cs="Times New Roman"/>
          <w:sz w:val="24"/>
          <w:szCs w:val="24"/>
        </w:rPr>
      </w:pPr>
      <w:r w:rsidRPr="001809CE">
        <w:rPr>
          <w:rFonts w:ascii="Times New Roman" w:hAnsi="Times New Roman" w:cs="Times New Roman"/>
          <w:sz w:val="24"/>
          <w:szCs w:val="24"/>
        </w:rPr>
        <w:t>Администрации города Норильска</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Title"/>
        <w:jc w:val="center"/>
        <w:rPr>
          <w:rFonts w:ascii="Times New Roman" w:hAnsi="Times New Roman" w:cs="Times New Roman"/>
          <w:sz w:val="24"/>
          <w:szCs w:val="24"/>
        </w:rPr>
      </w:pPr>
      <w:bookmarkStart w:id="24" w:name="P263"/>
      <w:bookmarkEnd w:id="24"/>
      <w:r w:rsidRPr="001809CE">
        <w:rPr>
          <w:rFonts w:ascii="Times New Roman" w:hAnsi="Times New Roman" w:cs="Times New Roman"/>
          <w:sz w:val="24"/>
          <w:szCs w:val="24"/>
        </w:rPr>
        <w:t>Акт приема-передачи</w:t>
      </w:r>
    </w:p>
    <w:p w:rsidR="001809CE" w:rsidRPr="001809CE" w:rsidRDefault="001809CE" w:rsidP="001809CE">
      <w:pPr>
        <w:pStyle w:val="ConsPlusTitle"/>
        <w:jc w:val="center"/>
        <w:rPr>
          <w:rFonts w:ascii="Times New Roman" w:hAnsi="Times New Roman" w:cs="Times New Roman"/>
          <w:sz w:val="24"/>
          <w:szCs w:val="24"/>
        </w:rPr>
      </w:pPr>
      <w:r w:rsidRPr="001809CE">
        <w:rPr>
          <w:rFonts w:ascii="Times New Roman" w:hAnsi="Times New Roman" w:cs="Times New Roman"/>
          <w:sz w:val="24"/>
          <w:szCs w:val="24"/>
        </w:rPr>
        <w:t>недвижимого имущества в аренду по договору аренды</w:t>
      </w:r>
    </w:p>
    <w:p w:rsidR="001809CE" w:rsidRPr="001809CE" w:rsidRDefault="001809CE" w:rsidP="001809CE">
      <w:pPr>
        <w:pStyle w:val="ConsPlusNormal"/>
        <w:jc w:val="center"/>
        <w:rPr>
          <w:rFonts w:ascii="Times New Roman" w:hAnsi="Times New Roman" w:cs="Times New Roman"/>
          <w:sz w:val="24"/>
          <w:szCs w:val="24"/>
        </w:rPr>
      </w:pPr>
      <w:r w:rsidRPr="001809CE">
        <w:rPr>
          <w:rFonts w:ascii="Times New Roman" w:hAnsi="Times New Roman" w:cs="Times New Roman"/>
          <w:sz w:val="24"/>
          <w:szCs w:val="24"/>
        </w:rPr>
        <w:t>N _________ от "___" _____________</w:t>
      </w:r>
    </w:p>
    <w:p w:rsidR="001809CE" w:rsidRPr="001809CE" w:rsidRDefault="001809CE" w:rsidP="001809CE">
      <w:pPr>
        <w:pStyle w:val="ConsPlusNormal"/>
        <w:jc w:val="both"/>
        <w:rPr>
          <w:rFonts w:ascii="Times New Roman" w:hAnsi="Times New Roman" w:cs="Times New Roman"/>
          <w:sz w:val="24"/>
          <w:szCs w:val="24"/>
        </w:rPr>
      </w:pPr>
    </w:p>
    <w:p w:rsidR="001809CE" w:rsidRPr="001809CE" w:rsidRDefault="001809CE" w:rsidP="001809CE">
      <w:pPr>
        <w:pStyle w:val="ConsPlusNonformat"/>
        <w:jc w:val="both"/>
        <w:rPr>
          <w:rFonts w:ascii="Times New Roman" w:hAnsi="Times New Roman" w:cs="Times New Roman"/>
          <w:sz w:val="24"/>
          <w:szCs w:val="24"/>
        </w:rPr>
      </w:pPr>
      <w:r w:rsidRPr="001809CE">
        <w:rPr>
          <w:rFonts w:ascii="Times New Roman" w:hAnsi="Times New Roman" w:cs="Times New Roman"/>
          <w:sz w:val="24"/>
          <w:szCs w:val="24"/>
        </w:rPr>
        <w:t xml:space="preserve">г. Норильск                                            </w:t>
      </w:r>
      <w:r>
        <w:rPr>
          <w:rFonts w:ascii="Times New Roman" w:hAnsi="Times New Roman" w:cs="Times New Roman"/>
          <w:sz w:val="24"/>
          <w:szCs w:val="24"/>
        </w:rPr>
        <w:t xml:space="preserve">                                                </w:t>
      </w:r>
      <w:r w:rsidRPr="001809CE">
        <w:rPr>
          <w:rFonts w:ascii="Times New Roman" w:hAnsi="Times New Roman" w:cs="Times New Roman"/>
          <w:sz w:val="24"/>
          <w:szCs w:val="24"/>
        </w:rPr>
        <w:t>"___" _______ 20____</w:t>
      </w:r>
    </w:p>
    <w:p w:rsidR="001809CE" w:rsidRPr="001809CE" w:rsidRDefault="001809CE" w:rsidP="001809CE">
      <w:pPr>
        <w:pStyle w:val="ConsPlusNonformat"/>
        <w:jc w:val="both"/>
        <w:rPr>
          <w:rFonts w:ascii="Times New Roman" w:hAnsi="Times New Roman" w:cs="Times New Roman"/>
          <w:sz w:val="24"/>
          <w:szCs w:val="24"/>
        </w:rPr>
      </w:pP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 xml:space="preserve">    </w:t>
      </w:r>
      <w:proofErr w:type="gramStart"/>
      <w:r w:rsidRPr="001809CE">
        <w:rPr>
          <w:rFonts w:ascii="Times New Roman" w:hAnsi="Times New Roman" w:cs="Times New Roman"/>
          <w:sz w:val="24"/>
          <w:szCs w:val="24"/>
        </w:rPr>
        <w:t>Управление  имущества</w:t>
      </w:r>
      <w:proofErr w:type="gramEnd"/>
      <w:r w:rsidRPr="001809CE">
        <w:rPr>
          <w:rFonts w:ascii="Times New Roman" w:hAnsi="Times New Roman" w:cs="Times New Roman"/>
          <w:sz w:val="24"/>
          <w:szCs w:val="24"/>
        </w:rPr>
        <w:t xml:space="preserve">  Администрации  города  Норильска, действующее от</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имени муниципального образования город Норильск, именуемое в дальнейшем</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"Арендодатель", в лице ___________________________________________________,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действующего на основании ________________________________________________,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с одной стороны, и _______________________________________________________,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именуемое в дальнейшем "Арендатор", в лице 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действующего на оснований ________________________________________________,</w:t>
      </w:r>
    </w:p>
    <w:p w:rsidR="001809CE" w:rsidRPr="001809CE" w:rsidRDefault="001809CE" w:rsidP="00195788">
      <w:pPr>
        <w:pStyle w:val="ConsPlusNonformat"/>
        <w:rPr>
          <w:rFonts w:ascii="Times New Roman" w:hAnsi="Times New Roman" w:cs="Times New Roman"/>
          <w:sz w:val="24"/>
          <w:szCs w:val="24"/>
        </w:rPr>
      </w:pPr>
      <w:proofErr w:type="gramStart"/>
      <w:r w:rsidRPr="001809CE">
        <w:rPr>
          <w:rFonts w:ascii="Times New Roman" w:hAnsi="Times New Roman" w:cs="Times New Roman"/>
          <w:sz w:val="24"/>
          <w:szCs w:val="24"/>
        </w:rPr>
        <w:t>с  другой</w:t>
      </w:r>
      <w:proofErr w:type="gramEnd"/>
      <w:r w:rsidRPr="001809CE">
        <w:rPr>
          <w:rFonts w:ascii="Times New Roman" w:hAnsi="Times New Roman" w:cs="Times New Roman"/>
          <w:sz w:val="24"/>
          <w:szCs w:val="24"/>
        </w:rPr>
        <w:t xml:space="preserve">  стороны,  вместе  именуемые "Стороны", составили  настоящий  акт</w:t>
      </w:r>
    </w:p>
    <w:p w:rsidR="001809CE" w:rsidRPr="001809CE" w:rsidRDefault="001809CE" w:rsidP="00195788">
      <w:pPr>
        <w:pStyle w:val="ConsPlusNonformat"/>
        <w:rPr>
          <w:rFonts w:ascii="Times New Roman" w:hAnsi="Times New Roman" w:cs="Times New Roman"/>
          <w:sz w:val="24"/>
          <w:szCs w:val="24"/>
        </w:rPr>
      </w:pPr>
      <w:proofErr w:type="gramStart"/>
      <w:r w:rsidRPr="001809CE">
        <w:rPr>
          <w:rFonts w:ascii="Times New Roman" w:hAnsi="Times New Roman" w:cs="Times New Roman"/>
          <w:sz w:val="24"/>
          <w:szCs w:val="24"/>
        </w:rPr>
        <w:t>о  том</w:t>
      </w:r>
      <w:proofErr w:type="gramEnd"/>
      <w:r w:rsidRPr="001809CE">
        <w:rPr>
          <w:rFonts w:ascii="Times New Roman" w:hAnsi="Times New Roman" w:cs="Times New Roman"/>
          <w:sz w:val="24"/>
          <w:szCs w:val="24"/>
        </w:rPr>
        <w:t>, что  "Арендодатель"  передает,  а "Арендатор"  принимает  следующий</w:t>
      </w:r>
    </w:p>
    <w:p w:rsidR="001809CE" w:rsidRPr="001809CE" w:rsidRDefault="001809CE" w:rsidP="00195788">
      <w:pPr>
        <w:pStyle w:val="ConsPlusNonformat"/>
        <w:rPr>
          <w:rFonts w:ascii="Times New Roman" w:hAnsi="Times New Roman" w:cs="Times New Roman"/>
          <w:sz w:val="24"/>
          <w:szCs w:val="24"/>
        </w:rPr>
      </w:pPr>
      <w:proofErr w:type="gramStart"/>
      <w:r w:rsidRPr="001809CE">
        <w:rPr>
          <w:rFonts w:ascii="Times New Roman" w:hAnsi="Times New Roman" w:cs="Times New Roman"/>
          <w:sz w:val="24"/>
          <w:szCs w:val="24"/>
        </w:rPr>
        <w:t>Объект  недвижимого</w:t>
      </w:r>
      <w:proofErr w:type="gramEnd"/>
      <w:r w:rsidRPr="001809CE">
        <w:rPr>
          <w:rFonts w:ascii="Times New Roman" w:hAnsi="Times New Roman" w:cs="Times New Roman"/>
          <w:sz w:val="24"/>
          <w:szCs w:val="24"/>
        </w:rPr>
        <w:t xml:space="preserve">  имущества:</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1. Местонахождение Объекта:</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город ______________, район ______________ ул. ______________ дом N 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2. Характеристика передаваемого Объекта:</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А) 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(Тип строения: производственное (складское), отапливаемое, не отапливаемое,</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прочее)</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Б) 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(Отдельно стоящее, встроенное, пристроенное)</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В) 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(Чердачное, полуподвальное, подвальное, ___ этаж)</w:t>
      </w:r>
      <w:bookmarkStart w:id="25" w:name="_GoBack"/>
      <w:bookmarkEnd w:id="25"/>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Г) 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(Наличие водопровода, канализации, горячей воды, центрального отопления,</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прочее)</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Д) Имеет выход 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 xml:space="preserve">          (указать наименование улицы)</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3. Общая площадь передаваемого в аренду Объекта составляет: ________ кв. м.</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4. Результаты осмотра передаваемого в аренду объекта:</w:t>
      </w:r>
    </w:p>
    <w:p w:rsidR="001809CE" w:rsidRPr="001809CE" w:rsidRDefault="001809CE" w:rsidP="00195788">
      <w:pPr>
        <w:pStyle w:val="ConsPlusNonformat"/>
        <w:rPr>
          <w:rFonts w:ascii="Times New Roman" w:hAnsi="Times New Roman" w:cs="Times New Roman"/>
          <w:sz w:val="24"/>
          <w:szCs w:val="24"/>
        </w:rPr>
      </w:pPr>
      <w:proofErr w:type="gramStart"/>
      <w:r w:rsidRPr="001809CE">
        <w:rPr>
          <w:rFonts w:ascii="Times New Roman" w:hAnsi="Times New Roman" w:cs="Times New Roman"/>
          <w:sz w:val="24"/>
          <w:szCs w:val="24"/>
        </w:rPr>
        <w:t>Указанный  Объект</w:t>
      </w:r>
      <w:proofErr w:type="gramEnd"/>
      <w:r w:rsidRPr="001809CE">
        <w:rPr>
          <w:rFonts w:ascii="Times New Roman" w:hAnsi="Times New Roman" w:cs="Times New Roman"/>
          <w:sz w:val="24"/>
          <w:szCs w:val="24"/>
        </w:rPr>
        <w:t xml:space="preserve">   принят  "Арендатором"  от  "Арендодателя"  в  следующем</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состоянии:</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___________________________________________________________________________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___________________________________________________________________________</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___________________________________________________________________________</w:t>
      </w:r>
    </w:p>
    <w:p w:rsidR="001809CE" w:rsidRPr="001809CE" w:rsidRDefault="001809CE" w:rsidP="00195788">
      <w:pPr>
        <w:pStyle w:val="ConsPlusNonformat"/>
        <w:rPr>
          <w:rFonts w:ascii="Times New Roman" w:hAnsi="Times New Roman" w:cs="Times New Roman"/>
          <w:sz w:val="24"/>
          <w:szCs w:val="24"/>
        </w:rPr>
      </w:pP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Представитель "Арендодателя"</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________________ / ____________ /</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Представитель "Арендатора"</w:t>
      </w:r>
    </w:p>
    <w:p w:rsidR="001809CE" w:rsidRPr="001809CE" w:rsidRDefault="001809CE" w:rsidP="00195788">
      <w:pPr>
        <w:pStyle w:val="ConsPlusNonformat"/>
        <w:rPr>
          <w:rFonts w:ascii="Times New Roman" w:hAnsi="Times New Roman" w:cs="Times New Roman"/>
          <w:sz w:val="24"/>
          <w:szCs w:val="24"/>
        </w:rPr>
      </w:pPr>
      <w:r w:rsidRPr="001809CE">
        <w:rPr>
          <w:rFonts w:ascii="Times New Roman" w:hAnsi="Times New Roman" w:cs="Times New Roman"/>
          <w:sz w:val="24"/>
          <w:szCs w:val="24"/>
        </w:rPr>
        <w:t>________________ / ____________ /</w:t>
      </w:r>
    </w:p>
    <w:p w:rsidR="001809CE" w:rsidRPr="001809CE" w:rsidRDefault="001809CE" w:rsidP="001809CE">
      <w:pPr>
        <w:pStyle w:val="ConsPlusNormal"/>
        <w:pBdr>
          <w:top w:val="single" w:sz="6" w:space="0" w:color="auto"/>
        </w:pBdr>
        <w:spacing w:before="100" w:after="100"/>
        <w:jc w:val="both"/>
        <w:rPr>
          <w:rFonts w:ascii="Times New Roman" w:hAnsi="Times New Roman" w:cs="Times New Roman"/>
          <w:sz w:val="24"/>
          <w:szCs w:val="24"/>
        </w:rPr>
      </w:pPr>
    </w:p>
    <w:sectPr w:rsidR="001809CE" w:rsidRPr="001809CE" w:rsidSect="00AC3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CE"/>
    <w:rsid w:val="001809CE"/>
    <w:rsid w:val="00195788"/>
    <w:rsid w:val="004D1938"/>
    <w:rsid w:val="007A6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9F7A7-DFF6-4B30-BC31-9F9A3A95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9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09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09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09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7E6DA7568C0824610135FF28AD9709027D287FE9AC72EB06BA6B4D33F13BE31DCF136CB4E9867F2DF125AFCDz4D" TargetMode="External"/><Relationship Id="rId13" Type="http://schemas.openxmlformats.org/officeDocument/2006/relationships/hyperlink" Target="consultantplus://offline/ref=157E6DA7568C0824610135FF28AD9709027D287FE9AC72EB06BA6B4D33F13BE31DCF136CB4E9867F2DF123A9CDzAD" TargetMode="External"/><Relationship Id="rId3" Type="http://schemas.openxmlformats.org/officeDocument/2006/relationships/webSettings" Target="webSettings.xml"/><Relationship Id="rId7" Type="http://schemas.openxmlformats.org/officeDocument/2006/relationships/hyperlink" Target="consultantplus://offline/ref=157E6DA7568C082461012BF23EC1C806007F7170EEAA7EBA5DEA6D1A6CCAz1D" TargetMode="External"/><Relationship Id="rId12" Type="http://schemas.openxmlformats.org/officeDocument/2006/relationships/hyperlink" Target="consultantplus://offline/ref=157E6DA7568C0824610135FF28AD9709027D287FE9AC72EB06BA6B4D33F13BE31DCF136CB4E9867F2DF127ADCDz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57E6DA7568C082461012BF23EC1C806007F7771EDAE7EBA5DEA6D1A6CA13DB65D8F1539F7AD8B7CC2zED" TargetMode="External"/><Relationship Id="rId11" Type="http://schemas.openxmlformats.org/officeDocument/2006/relationships/hyperlink" Target="consultantplus://offline/ref=157E6DA7568C082461012BF23EC1C806007E7472EBAE7EBA5DEA6D1A6CA13DB65D8F1539F7AD8C7AC2z8D" TargetMode="External"/><Relationship Id="rId5" Type="http://schemas.openxmlformats.org/officeDocument/2006/relationships/hyperlink" Target="consultantplus://offline/ref=157E6DA7568C082461012BF23EC1C806007F7771EDAE7EBA5DEA6D1A6CA13DB65D8F1539F7AD8B7CC2zED" TargetMode="External"/><Relationship Id="rId15" Type="http://schemas.openxmlformats.org/officeDocument/2006/relationships/theme" Target="theme/theme1.xml"/><Relationship Id="rId10" Type="http://schemas.openxmlformats.org/officeDocument/2006/relationships/hyperlink" Target="consultantplus://offline/ref=157E6DA7568C0824610135FF28AD9709027D287FE9AC72EB06BA6B4D33F13BE31DCF136CB4E9867F2DF125AFCDz7D" TargetMode="External"/><Relationship Id="rId4" Type="http://schemas.openxmlformats.org/officeDocument/2006/relationships/hyperlink" Target="consultantplus://offline/ref=157E6DA7568C082461012BF23EC1C806007E7F74EAAB7EBA5DEA6D1A6CCAz1D" TargetMode="External"/><Relationship Id="rId9" Type="http://schemas.openxmlformats.org/officeDocument/2006/relationships/hyperlink" Target="consultantplus://offline/ref=157E6DA7568C0824610135FF28AD9709027D287FE9AC72EB06BA6B4D33F13BE31DCF136CB4E9867F2DF125ABCDz2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4948</Words>
  <Characters>28205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Счастная Людмила Валерьевна</dc:creator>
  <cp:keywords/>
  <dc:description/>
  <cp:lastModifiedBy>Счастная Людмила Валерьевна</cp:lastModifiedBy>
  <cp:revision>1</cp:revision>
  <dcterms:created xsi:type="dcterms:W3CDTF">2016-05-12T03:51:00Z</dcterms:created>
  <dcterms:modified xsi:type="dcterms:W3CDTF">2016-05-12T04:03:00Z</dcterms:modified>
</cp:coreProperties>
</file>