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376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76F75" w:rsidRPr="00376F75">
        <w:rPr>
          <w:rFonts w:ascii="Times New Roman" w:hAnsi="Times New Roman"/>
          <w:sz w:val="26"/>
          <w:szCs w:val="26"/>
        </w:rPr>
        <w:t>проект постановления</w:t>
      </w:r>
      <w:r w:rsidR="00376F75">
        <w:rPr>
          <w:rFonts w:ascii="Times New Roman" w:hAnsi="Times New Roman"/>
          <w:sz w:val="26"/>
          <w:szCs w:val="26"/>
        </w:rPr>
        <w:t xml:space="preserve"> </w:t>
      </w:r>
      <w:r w:rsidR="00376F75" w:rsidRPr="00376F75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376F75">
        <w:rPr>
          <w:rFonts w:ascii="Times New Roman" w:hAnsi="Times New Roman"/>
          <w:sz w:val="26"/>
          <w:szCs w:val="26"/>
        </w:rPr>
        <w:br/>
      </w:r>
      <w:bookmarkStart w:id="0" w:name="_GoBack"/>
      <w:bookmarkEnd w:id="0"/>
      <w:r w:rsidR="00376F75" w:rsidRPr="00376F75">
        <w:rPr>
          <w:rFonts w:ascii="Times New Roman" w:hAnsi="Times New Roman"/>
          <w:sz w:val="26"/>
          <w:szCs w:val="26"/>
        </w:rPr>
        <w:t>«Об утверждении порядка размещения</w:t>
      </w:r>
      <w:r w:rsidR="00376F75">
        <w:rPr>
          <w:rFonts w:ascii="Times New Roman" w:hAnsi="Times New Roman"/>
          <w:sz w:val="26"/>
          <w:szCs w:val="26"/>
        </w:rPr>
        <w:t xml:space="preserve"> </w:t>
      </w:r>
      <w:r w:rsidR="00376F75" w:rsidRPr="00376F75">
        <w:rPr>
          <w:rFonts w:ascii="Times New Roman" w:hAnsi="Times New Roman"/>
          <w:sz w:val="26"/>
          <w:szCs w:val="26"/>
        </w:rPr>
        <w:t>нестационарных объектов общественного питания в дни проведения общегородских</w:t>
      </w:r>
      <w:r w:rsidR="00376F75">
        <w:rPr>
          <w:rFonts w:ascii="Times New Roman" w:hAnsi="Times New Roman"/>
          <w:sz w:val="26"/>
          <w:szCs w:val="26"/>
        </w:rPr>
        <w:t xml:space="preserve"> </w:t>
      </w:r>
      <w:r w:rsidR="00376F75" w:rsidRPr="00376F75">
        <w:rPr>
          <w:rFonts w:ascii="Times New Roman" w:hAnsi="Times New Roman"/>
          <w:sz w:val="26"/>
          <w:szCs w:val="26"/>
        </w:rPr>
        <w:t>мероприятий на территории муниципального образования город Норильск»</w:t>
      </w:r>
      <w:r w:rsidR="00376F75">
        <w:rPr>
          <w:rFonts w:ascii="Times New Roman" w:hAnsi="Times New Roman"/>
          <w:sz w:val="26"/>
          <w:szCs w:val="26"/>
        </w:rPr>
        <w:t xml:space="preserve"> </w:t>
      </w:r>
      <w:r w:rsidR="00376F75" w:rsidRPr="00376F75">
        <w:rPr>
          <w:rFonts w:ascii="Times New Roman" w:hAnsi="Times New Roman"/>
          <w:sz w:val="26"/>
          <w:szCs w:val="26"/>
        </w:rPr>
        <w:t>(рег. № пост/170-154 от 17.04.2025)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2A6FC0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2A6FC0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2A6FC0">
        <w:rPr>
          <w:rFonts w:ascii="Times New Roman" w:hAnsi="Times New Roman"/>
          <w:color w:val="000000" w:themeColor="text1"/>
          <w:sz w:val="26"/>
          <w:szCs w:val="26"/>
        </w:rPr>
        <w:t>26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6FC0"/>
    <w:rsid w:val="002B2A5A"/>
    <w:rsid w:val="002E709D"/>
    <w:rsid w:val="002F2F90"/>
    <w:rsid w:val="00351A7D"/>
    <w:rsid w:val="00376F75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5</cp:revision>
  <cp:lastPrinted>2021-09-15T05:58:00Z</cp:lastPrinted>
  <dcterms:created xsi:type="dcterms:W3CDTF">2025-03-12T02:28:00Z</dcterms:created>
  <dcterms:modified xsi:type="dcterms:W3CDTF">2025-04-22T04:48:00Z</dcterms:modified>
</cp:coreProperties>
</file>