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502804" w:rsidP="007347F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26.04.</w:t>
      </w:r>
      <w:r w:rsidR="007347F5" w:rsidRPr="007347F5">
        <w:rPr>
          <w:rFonts w:ascii="Times New Roman" w:hAnsi="Times New Roman" w:cs="Times New Roman"/>
          <w:sz w:val="26"/>
          <w:szCs w:val="26"/>
        </w:rPr>
        <w:t>201</w:t>
      </w:r>
      <w:r w:rsidR="00B9603F">
        <w:rPr>
          <w:rFonts w:ascii="Times New Roman" w:hAnsi="Times New Roman" w:cs="Times New Roman"/>
          <w:sz w:val="26"/>
          <w:szCs w:val="26"/>
        </w:rPr>
        <w:t>8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г. Норильск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2181</w:t>
      </w:r>
    </w:p>
    <w:p w:rsidR="007347F5" w:rsidRP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2F3" w:rsidRPr="00B9603F" w:rsidRDefault="007262F3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603F" w:rsidRPr="00B9603F" w:rsidRDefault="00B9603F" w:rsidP="00B960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9603F">
        <w:rPr>
          <w:rFonts w:ascii="Times New Roman" w:hAnsi="Times New Roman" w:cs="Times New Roman"/>
          <w:sz w:val="26"/>
          <w:szCs w:val="26"/>
        </w:rPr>
        <w:t>О признании утратившим силу распоряжение Администрации города Норильск от 08.08.2017 № 4348</w:t>
      </w:r>
    </w:p>
    <w:p w:rsidR="00C36B0E" w:rsidRPr="00B9603F" w:rsidRDefault="00C36B0E" w:rsidP="00C36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B0E" w:rsidRPr="00B9603F" w:rsidRDefault="00C36B0E" w:rsidP="00C36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03F" w:rsidRPr="00B9603F" w:rsidRDefault="00B9603F" w:rsidP="00B960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03F">
        <w:rPr>
          <w:rFonts w:ascii="Times New Roman" w:hAnsi="Times New Roman" w:cs="Times New Roman"/>
          <w:sz w:val="26"/>
          <w:szCs w:val="26"/>
        </w:rPr>
        <w:t>В связи с принятием Федерального закона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Pr="00B9603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</w:p>
    <w:p w:rsidR="00C36B0E" w:rsidRPr="00B9603F" w:rsidRDefault="00C36B0E" w:rsidP="0052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03F" w:rsidRPr="00B9603F" w:rsidRDefault="00525DD9" w:rsidP="00B96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B9603F" w:rsidRPr="00B9603F">
        <w:rPr>
          <w:rFonts w:ascii="Times New Roman" w:hAnsi="Times New Roman" w:cs="Times New Roman"/>
          <w:sz w:val="26"/>
          <w:szCs w:val="26"/>
        </w:rPr>
        <w:t>Признать утратившим силу распоряжение Администрации города Норильск от 08.08.2017 № 4348 «О назначении секретаря общественного совета по проведению независимой оценки качества оказания услуг в сфере культуры, социального обслуживания и образования муниципальными учреждениями муниципального образования город Норильск»</w:t>
      </w:r>
      <w:r w:rsidR="00B9603F">
        <w:rPr>
          <w:rFonts w:ascii="Times New Roman" w:hAnsi="Times New Roman" w:cs="Times New Roman"/>
          <w:sz w:val="26"/>
          <w:szCs w:val="26"/>
        </w:rPr>
        <w:t>.</w:t>
      </w:r>
    </w:p>
    <w:p w:rsidR="00B9603F" w:rsidRPr="00B9603F" w:rsidRDefault="00B9603F" w:rsidP="00B96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B9603F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B9603F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со дня его подписания и распространяет свое действие на правоотношения, возникшие с 06.03.2018 года.</w:t>
      </w:r>
    </w:p>
    <w:p w:rsidR="00B9603F" w:rsidRPr="00D55CD2" w:rsidRDefault="00B9603F" w:rsidP="00B9603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2E0275" w:rsidRDefault="002E0275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3DF" w:rsidRDefault="001B53DF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1182" w:rsidRDefault="002E0275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686D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8D1182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8A686D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437856" w:rsidRPr="00CE5B66" w:rsidRDefault="002E0275" w:rsidP="002E02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686D">
        <w:rPr>
          <w:rFonts w:ascii="Times New Roman" w:hAnsi="Times New Roman" w:cs="Times New Roman"/>
          <w:sz w:val="26"/>
          <w:szCs w:val="26"/>
        </w:rPr>
        <w:t xml:space="preserve">по социальной политике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8D1182">
        <w:rPr>
          <w:rFonts w:ascii="Times New Roman" w:hAnsi="Times New Roman" w:cs="Times New Roman"/>
          <w:sz w:val="26"/>
          <w:szCs w:val="26"/>
        </w:rPr>
        <w:tab/>
      </w:r>
      <w:r w:rsidR="008D1182">
        <w:rPr>
          <w:rFonts w:ascii="Times New Roman" w:hAnsi="Times New Roman" w:cs="Times New Roman"/>
          <w:sz w:val="26"/>
          <w:szCs w:val="26"/>
        </w:rPr>
        <w:tab/>
      </w:r>
      <w:r w:rsidR="008D1182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A686D">
        <w:rPr>
          <w:rFonts w:ascii="Times New Roman" w:hAnsi="Times New Roman" w:cs="Times New Roman"/>
          <w:sz w:val="26"/>
          <w:szCs w:val="26"/>
        </w:rPr>
        <w:t>Н.М.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686D">
        <w:rPr>
          <w:rFonts w:ascii="Times New Roman" w:hAnsi="Times New Roman" w:cs="Times New Roman"/>
          <w:sz w:val="26"/>
          <w:szCs w:val="26"/>
        </w:rPr>
        <w:t>Коростелева</w:t>
      </w:r>
    </w:p>
    <w:p w:rsidR="00ED5B67" w:rsidRPr="00ED5B67" w:rsidRDefault="00ED5B67" w:rsidP="00ED5B67">
      <w:pPr>
        <w:rPr>
          <w:rFonts w:ascii="Times New Roman" w:hAnsi="Times New Roman" w:cs="Times New Roman"/>
          <w:sz w:val="26"/>
          <w:szCs w:val="26"/>
        </w:rPr>
      </w:pPr>
    </w:p>
    <w:p w:rsidR="00525DD9" w:rsidRDefault="00525DD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B53DF" w:rsidSect="00525D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1C" w:rsidRDefault="006B701C" w:rsidP="00ED5B67">
      <w:pPr>
        <w:spacing w:after="0" w:line="240" w:lineRule="auto"/>
      </w:pPr>
      <w:r>
        <w:separator/>
      </w:r>
    </w:p>
  </w:endnote>
  <w:endnote w:type="continuationSeparator" w:id="0">
    <w:p w:rsidR="006B701C" w:rsidRDefault="006B701C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1C" w:rsidRDefault="006B701C" w:rsidP="00ED5B67">
      <w:pPr>
        <w:spacing w:after="0" w:line="240" w:lineRule="auto"/>
      </w:pPr>
      <w:r>
        <w:separator/>
      </w:r>
    </w:p>
  </w:footnote>
  <w:footnote w:type="continuationSeparator" w:id="0">
    <w:p w:rsidR="006B701C" w:rsidRDefault="006B701C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E1724A"/>
    <w:multiLevelType w:val="hybridMultilevel"/>
    <w:tmpl w:val="A2563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61141"/>
    <w:rsid w:val="000C2F4A"/>
    <w:rsid w:val="00103E42"/>
    <w:rsid w:val="00112A1D"/>
    <w:rsid w:val="00147461"/>
    <w:rsid w:val="00170009"/>
    <w:rsid w:val="00174746"/>
    <w:rsid w:val="00195B1B"/>
    <w:rsid w:val="001B53DF"/>
    <w:rsid w:val="001D0AF7"/>
    <w:rsid w:val="002042A4"/>
    <w:rsid w:val="00211D57"/>
    <w:rsid w:val="00250A39"/>
    <w:rsid w:val="002C6D03"/>
    <w:rsid w:val="002E0275"/>
    <w:rsid w:val="00327FEC"/>
    <w:rsid w:val="00352A59"/>
    <w:rsid w:val="00356E35"/>
    <w:rsid w:val="003D4BA3"/>
    <w:rsid w:val="003E6889"/>
    <w:rsid w:val="003F068C"/>
    <w:rsid w:val="003F759F"/>
    <w:rsid w:val="00437856"/>
    <w:rsid w:val="004C1D31"/>
    <w:rsid w:val="00502804"/>
    <w:rsid w:val="00523D28"/>
    <w:rsid w:val="00525DD9"/>
    <w:rsid w:val="00554EC9"/>
    <w:rsid w:val="00585BDE"/>
    <w:rsid w:val="00595469"/>
    <w:rsid w:val="005B37DC"/>
    <w:rsid w:val="005C0836"/>
    <w:rsid w:val="005F7812"/>
    <w:rsid w:val="0065353C"/>
    <w:rsid w:val="00653B73"/>
    <w:rsid w:val="006747C5"/>
    <w:rsid w:val="006B0737"/>
    <w:rsid w:val="006B25A7"/>
    <w:rsid w:val="006B701C"/>
    <w:rsid w:val="006C4AB0"/>
    <w:rsid w:val="006E3ADE"/>
    <w:rsid w:val="007262F3"/>
    <w:rsid w:val="007347F5"/>
    <w:rsid w:val="00737C4E"/>
    <w:rsid w:val="00743ACC"/>
    <w:rsid w:val="007474C4"/>
    <w:rsid w:val="00747D99"/>
    <w:rsid w:val="00751B60"/>
    <w:rsid w:val="00757303"/>
    <w:rsid w:val="007868D0"/>
    <w:rsid w:val="00795A98"/>
    <w:rsid w:val="007F6B56"/>
    <w:rsid w:val="0086267C"/>
    <w:rsid w:val="008A686D"/>
    <w:rsid w:val="008B1037"/>
    <w:rsid w:val="008D1182"/>
    <w:rsid w:val="009A2338"/>
    <w:rsid w:val="009C2796"/>
    <w:rsid w:val="00A07CCB"/>
    <w:rsid w:val="00A30D74"/>
    <w:rsid w:val="00A962D3"/>
    <w:rsid w:val="00AB2672"/>
    <w:rsid w:val="00B6602D"/>
    <w:rsid w:val="00B9603F"/>
    <w:rsid w:val="00BA546B"/>
    <w:rsid w:val="00BF1C57"/>
    <w:rsid w:val="00BF68C9"/>
    <w:rsid w:val="00C11A7E"/>
    <w:rsid w:val="00C173D3"/>
    <w:rsid w:val="00C36B0E"/>
    <w:rsid w:val="00C420D3"/>
    <w:rsid w:val="00C9370A"/>
    <w:rsid w:val="00D0380B"/>
    <w:rsid w:val="00D10554"/>
    <w:rsid w:val="00D33792"/>
    <w:rsid w:val="00D559CF"/>
    <w:rsid w:val="00D6559C"/>
    <w:rsid w:val="00D91659"/>
    <w:rsid w:val="00DC42A1"/>
    <w:rsid w:val="00DC4F50"/>
    <w:rsid w:val="00E148D6"/>
    <w:rsid w:val="00E31C1B"/>
    <w:rsid w:val="00E7601C"/>
    <w:rsid w:val="00ED5B67"/>
    <w:rsid w:val="00EE2A55"/>
    <w:rsid w:val="00F209EC"/>
    <w:rsid w:val="00F30B21"/>
    <w:rsid w:val="00F5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 Знак"/>
    <w:basedOn w:val="a"/>
    <w:link w:val="Pro-Gramma0"/>
    <w:rsid w:val="00C36B0E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Gramma0">
    <w:name w:val="Pro-Gramma Знак Знак"/>
    <w:basedOn w:val="a0"/>
    <w:link w:val="Pro-Gramma"/>
    <w:rsid w:val="00C36B0E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TextNPA">
    <w:name w:val="Text NPA"/>
    <w:basedOn w:val="a0"/>
    <w:rsid w:val="00C36B0E"/>
    <w:rPr>
      <w:rFonts w:ascii="Courier New" w:hAnsi="Courier New"/>
    </w:rPr>
  </w:style>
  <w:style w:type="paragraph" w:customStyle="1" w:styleId="ConsPlusCell">
    <w:name w:val="ConsPlusCell"/>
    <w:uiPriority w:val="99"/>
    <w:rsid w:val="004378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Hyperlink"/>
    <w:rsid w:val="00A30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43E7-624B-4FEE-BA8E-EC8304E8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Мандрикова Лариса Юрьевна</cp:lastModifiedBy>
  <cp:revision>3</cp:revision>
  <cp:lastPrinted>2015-08-20T05:26:00Z</cp:lastPrinted>
  <dcterms:created xsi:type="dcterms:W3CDTF">2018-04-26T02:52:00Z</dcterms:created>
  <dcterms:modified xsi:type="dcterms:W3CDTF">2018-04-26T05:00:00Z</dcterms:modified>
</cp:coreProperties>
</file>