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40FD" w:rsidRDefault="008740FD">
      <w:pPr>
        <w:pStyle w:val="ConsPlusTitle"/>
        <w:jc w:val="center"/>
        <w:rPr>
          <w:rFonts w:ascii="Times New Roman" w:hAnsi="Times New Roman" w:cs="Times New Roman"/>
          <w:sz w:val="26"/>
          <w:szCs w:val="26"/>
        </w:rPr>
      </w:pPr>
      <w:r w:rsidRPr="00091C3F">
        <w:rPr>
          <w:rFonts w:ascii="Times New Roman" w:hAnsi="Times New Roman"/>
          <w:noProof/>
          <w:sz w:val="26"/>
          <w:szCs w:val="26"/>
        </w:rPr>
        <w:drawing>
          <wp:inline distT="0" distB="0" distL="0" distR="0" wp14:anchorId="2C72A88D" wp14:editId="45B8F952">
            <wp:extent cx="466728" cy="561971"/>
            <wp:effectExtent l="0" t="0" r="9522" b="0"/>
            <wp:docPr id="2" name="Рисунок 2" descr="Герб"/>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cstate="print"/>
                    <a:srcRect/>
                    <a:stretch>
                      <a:fillRect/>
                    </a:stretch>
                  </pic:blipFill>
                  <pic:spPr>
                    <a:xfrm>
                      <a:off x="0" y="0"/>
                      <a:ext cx="466728" cy="561971"/>
                    </a:xfrm>
                    <a:prstGeom prst="rect">
                      <a:avLst/>
                    </a:prstGeom>
                    <a:noFill/>
                    <a:ln>
                      <a:noFill/>
                      <a:prstDash/>
                    </a:ln>
                  </pic:spPr>
                </pic:pic>
              </a:graphicData>
            </a:graphic>
          </wp:inline>
        </w:drawing>
      </w:r>
    </w:p>
    <w:p w:rsidR="008740FD" w:rsidRPr="00091C3F" w:rsidRDefault="008740FD" w:rsidP="008740FD">
      <w:pPr>
        <w:tabs>
          <w:tab w:val="center" w:pos="4153"/>
          <w:tab w:val="right" w:pos="8306"/>
        </w:tabs>
        <w:suppressAutoHyphens/>
        <w:autoSpaceDN w:val="0"/>
        <w:spacing w:after="0" w:line="240" w:lineRule="auto"/>
        <w:jc w:val="center"/>
        <w:textAlignment w:val="baseline"/>
        <w:rPr>
          <w:rFonts w:ascii="Times New Roman" w:hAnsi="Times New Roman"/>
          <w:sz w:val="26"/>
          <w:szCs w:val="20"/>
        </w:rPr>
      </w:pPr>
      <w:r w:rsidRPr="00091C3F">
        <w:rPr>
          <w:rFonts w:ascii="Times New Roman" w:hAnsi="Times New Roman"/>
          <w:sz w:val="26"/>
          <w:szCs w:val="20"/>
        </w:rPr>
        <w:t>АДМИНИСТРАЦИЯ ГОРОДА НОРИЛЬСКА</w:t>
      </w:r>
    </w:p>
    <w:p w:rsidR="008740FD" w:rsidRPr="00091C3F" w:rsidRDefault="008740FD" w:rsidP="008740FD">
      <w:pPr>
        <w:tabs>
          <w:tab w:val="center" w:pos="4153"/>
          <w:tab w:val="right" w:pos="8306"/>
        </w:tabs>
        <w:suppressAutoHyphens/>
        <w:autoSpaceDN w:val="0"/>
        <w:spacing w:after="0" w:line="240" w:lineRule="auto"/>
        <w:jc w:val="center"/>
        <w:textAlignment w:val="baseline"/>
        <w:rPr>
          <w:rFonts w:ascii="Times New Roman" w:hAnsi="Times New Roman"/>
          <w:sz w:val="26"/>
          <w:szCs w:val="20"/>
        </w:rPr>
      </w:pPr>
      <w:r w:rsidRPr="00091C3F">
        <w:rPr>
          <w:rFonts w:ascii="Times New Roman" w:hAnsi="Times New Roman"/>
          <w:sz w:val="26"/>
          <w:szCs w:val="20"/>
        </w:rPr>
        <w:t>КРАСНОЯРСКОГО КРАЯ</w:t>
      </w:r>
    </w:p>
    <w:p w:rsidR="008740FD" w:rsidRPr="00091C3F" w:rsidRDefault="008740FD" w:rsidP="008740FD">
      <w:pPr>
        <w:tabs>
          <w:tab w:val="center" w:pos="4153"/>
          <w:tab w:val="right" w:pos="8306"/>
        </w:tabs>
        <w:suppressAutoHyphens/>
        <w:autoSpaceDN w:val="0"/>
        <w:spacing w:after="0" w:line="240" w:lineRule="auto"/>
        <w:jc w:val="center"/>
        <w:textAlignment w:val="baseline"/>
        <w:rPr>
          <w:rFonts w:ascii="Times New Roman" w:hAnsi="Times New Roman"/>
          <w:sz w:val="26"/>
          <w:szCs w:val="26"/>
        </w:rPr>
      </w:pPr>
    </w:p>
    <w:p w:rsidR="008740FD" w:rsidRPr="00091C3F" w:rsidRDefault="008740FD" w:rsidP="008740FD">
      <w:pPr>
        <w:tabs>
          <w:tab w:val="center" w:pos="4153"/>
          <w:tab w:val="right" w:pos="8306"/>
        </w:tabs>
        <w:suppressAutoHyphens/>
        <w:autoSpaceDN w:val="0"/>
        <w:spacing w:after="0" w:line="240" w:lineRule="auto"/>
        <w:jc w:val="center"/>
        <w:textAlignment w:val="baseline"/>
        <w:rPr>
          <w:rFonts w:ascii="Times New Roman" w:hAnsi="Times New Roman"/>
          <w:sz w:val="26"/>
          <w:szCs w:val="20"/>
        </w:rPr>
      </w:pPr>
      <w:r w:rsidRPr="00091C3F">
        <w:rPr>
          <w:rFonts w:ascii="Times New Roman" w:hAnsi="Times New Roman"/>
          <w:sz w:val="28"/>
          <w:szCs w:val="28"/>
        </w:rPr>
        <w:t xml:space="preserve"> </w:t>
      </w:r>
      <w:r>
        <w:rPr>
          <w:rFonts w:ascii="Times New Roman" w:hAnsi="Times New Roman"/>
          <w:sz w:val="28"/>
          <w:szCs w:val="28"/>
        </w:rPr>
        <w:t>РАСПОРЯЖЕНИЕ</w:t>
      </w:r>
    </w:p>
    <w:p w:rsidR="008740FD" w:rsidRPr="00091C3F" w:rsidRDefault="008740FD" w:rsidP="008740FD">
      <w:pPr>
        <w:tabs>
          <w:tab w:val="left" w:pos="1276"/>
          <w:tab w:val="center" w:pos="4153"/>
          <w:tab w:val="right" w:pos="8306"/>
        </w:tabs>
        <w:suppressAutoHyphens/>
        <w:autoSpaceDN w:val="0"/>
        <w:spacing w:after="0" w:line="240" w:lineRule="auto"/>
        <w:jc w:val="center"/>
        <w:textAlignment w:val="baseline"/>
        <w:rPr>
          <w:rFonts w:ascii="Times New Roman" w:hAnsi="Times New Roman"/>
          <w:sz w:val="26"/>
          <w:szCs w:val="26"/>
        </w:rPr>
      </w:pPr>
    </w:p>
    <w:p w:rsidR="008740FD" w:rsidRPr="00091C3F" w:rsidRDefault="00886A02" w:rsidP="008740FD">
      <w:pPr>
        <w:tabs>
          <w:tab w:val="left" w:pos="4253"/>
          <w:tab w:val="left" w:pos="7513"/>
        </w:tabs>
        <w:suppressAutoHyphens/>
        <w:autoSpaceDN w:val="0"/>
        <w:spacing w:after="0" w:line="240" w:lineRule="auto"/>
        <w:textAlignment w:val="baseline"/>
        <w:rPr>
          <w:rFonts w:ascii="Times New Roman" w:hAnsi="Times New Roman"/>
          <w:sz w:val="26"/>
          <w:szCs w:val="20"/>
        </w:rPr>
      </w:pPr>
      <w:r>
        <w:rPr>
          <w:rFonts w:ascii="Times New Roman" w:hAnsi="Times New Roman"/>
          <w:sz w:val="26"/>
          <w:szCs w:val="20"/>
        </w:rPr>
        <w:t>20.06.</w:t>
      </w:r>
      <w:r w:rsidR="008740FD" w:rsidRPr="00091C3F">
        <w:rPr>
          <w:rFonts w:ascii="Times New Roman" w:hAnsi="Times New Roman"/>
          <w:sz w:val="26"/>
          <w:szCs w:val="20"/>
        </w:rPr>
        <w:t xml:space="preserve">2018                             </w:t>
      </w:r>
      <w:r>
        <w:rPr>
          <w:rFonts w:ascii="Times New Roman" w:hAnsi="Times New Roman"/>
          <w:sz w:val="26"/>
          <w:szCs w:val="20"/>
        </w:rPr>
        <w:t xml:space="preserve">           </w:t>
      </w:r>
      <w:r w:rsidR="008740FD" w:rsidRPr="00091C3F">
        <w:rPr>
          <w:rFonts w:ascii="Times New Roman" w:hAnsi="Times New Roman"/>
          <w:sz w:val="26"/>
          <w:szCs w:val="20"/>
        </w:rPr>
        <w:t xml:space="preserve">    г. Норильск                          </w:t>
      </w:r>
      <w:r w:rsidR="00392F3B">
        <w:rPr>
          <w:rFonts w:ascii="Times New Roman" w:hAnsi="Times New Roman"/>
          <w:sz w:val="26"/>
          <w:szCs w:val="20"/>
        </w:rPr>
        <w:t xml:space="preserve">      </w:t>
      </w:r>
      <w:r>
        <w:rPr>
          <w:rFonts w:ascii="Times New Roman" w:hAnsi="Times New Roman"/>
          <w:sz w:val="26"/>
          <w:szCs w:val="20"/>
        </w:rPr>
        <w:t xml:space="preserve">                № 3310</w:t>
      </w:r>
    </w:p>
    <w:p w:rsidR="008740FD" w:rsidRPr="00091C3F" w:rsidRDefault="008740FD" w:rsidP="008740FD">
      <w:pPr>
        <w:tabs>
          <w:tab w:val="left" w:pos="4253"/>
          <w:tab w:val="left" w:pos="7513"/>
        </w:tabs>
        <w:suppressAutoHyphens/>
        <w:autoSpaceDN w:val="0"/>
        <w:spacing w:after="0" w:line="240" w:lineRule="auto"/>
        <w:textAlignment w:val="baseline"/>
        <w:rPr>
          <w:rFonts w:ascii="Times New Roman" w:hAnsi="Times New Roman"/>
          <w:sz w:val="26"/>
          <w:szCs w:val="20"/>
        </w:rPr>
      </w:pPr>
    </w:p>
    <w:p w:rsidR="008740FD" w:rsidRDefault="008740FD" w:rsidP="008740FD">
      <w:pPr>
        <w:pStyle w:val="ConsPlusTitle"/>
        <w:jc w:val="center"/>
        <w:rPr>
          <w:rFonts w:ascii="Times New Roman" w:hAnsi="Times New Roman" w:cs="Times New Roman"/>
          <w:sz w:val="26"/>
          <w:szCs w:val="26"/>
        </w:rPr>
      </w:pPr>
    </w:p>
    <w:p w:rsidR="008740FD" w:rsidRPr="008740FD" w:rsidRDefault="008740FD" w:rsidP="008740FD">
      <w:pPr>
        <w:autoSpaceDE w:val="0"/>
        <w:autoSpaceDN w:val="0"/>
        <w:adjustRightInd w:val="0"/>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О внесении изменений в р</w:t>
      </w:r>
      <w:r w:rsidRPr="008740FD">
        <w:rPr>
          <w:rFonts w:ascii="Times New Roman" w:hAnsi="Times New Roman" w:cs="Times New Roman"/>
          <w:bCs/>
          <w:sz w:val="26"/>
          <w:szCs w:val="26"/>
        </w:rPr>
        <w:t>аспоряжение Администрации города Норильска от</w:t>
      </w:r>
      <w:r w:rsidR="006B4152">
        <w:rPr>
          <w:rFonts w:ascii="Times New Roman" w:hAnsi="Times New Roman" w:cs="Times New Roman"/>
          <w:bCs/>
          <w:sz w:val="26"/>
          <w:szCs w:val="26"/>
        </w:rPr>
        <w:t> </w:t>
      </w:r>
      <w:r w:rsidRPr="008740FD">
        <w:rPr>
          <w:rFonts w:ascii="Times New Roman" w:hAnsi="Times New Roman" w:cs="Times New Roman"/>
          <w:bCs/>
          <w:sz w:val="26"/>
          <w:szCs w:val="26"/>
        </w:rPr>
        <w:t xml:space="preserve">19.04.2010 </w:t>
      </w:r>
      <w:r w:rsidR="006B4152">
        <w:rPr>
          <w:rFonts w:ascii="Times New Roman" w:hAnsi="Times New Roman" w:cs="Times New Roman"/>
          <w:bCs/>
          <w:sz w:val="26"/>
          <w:szCs w:val="26"/>
        </w:rPr>
        <w:t>№ 1220</w:t>
      </w:r>
    </w:p>
    <w:p w:rsidR="00655B5A" w:rsidRPr="008A18CE" w:rsidRDefault="00655B5A" w:rsidP="008740FD">
      <w:pPr>
        <w:pStyle w:val="ConsPlusTitle"/>
        <w:jc w:val="center"/>
        <w:rPr>
          <w:rFonts w:ascii="Times New Roman" w:hAnsi="Times New Roman" w:cs="Times New Roman"/>
          <w:sz w:val="26"/>
          <w:szCs w:val="26"/>
        </w:rPr>
      </w:pPr>
    </w:p>
    <w:p w:rsidR="00655B5A" w:rsidRPr="008A18CE" w:rsidRDefault="00655B5A" w:rsidP="008740FD">
      <w:pPr>
        <w:pStyle w:val="ConsPlusNormal"/>
        <w:ind w:firstLine="540"/>
        <w:jc w:val="both"/>
        <w:rPr>
          <w:rFonts w:ascii="Times New Roman" w:hAnsi="Times New Roman" w:cs="Times New Roman"/>
          <w:sz w:val="26"/>
          <w:szCs w:val="26"/>
        </w:rPr>
      </w:pPr>
    </w:p>
    <w:p w:rsidR="00655B5A" w:rsidRDefault="00655B5A" w:rsidP="008740FD">
      <w:pPr>
        <w:autoSpaceDE w:val="0"/>
        <w:autoSpaceDN w:val="0"/>
        <w:adjustRightInd w:val="0"/>
        <w:spacing w:after="0" w:line="240" w:lineRule="auto"/>
        <w:ind w:firstLine="709"/>
        <w:jc w:val="both"/>
        <w:rPr>
          <w:rFonts w:ascii="Times New Roman" w:hAnsi="Times New Roman" w:cs="Times New Roman"/>
          <w:sz w:val="26"/>
          <w:szCs w:val="26"/>
        </w:rPr>
      </w:pPr>
      <w:r w:rsidRPr="00F23E55">
        <w:rPr>
          <w:rFonts w:ascii="Times New Roman" w:hAnsi="Times New Roman" w:cs="Times New Roman"/>
          <w:sz w:val="26"/>
          <w:szCs w:val="26"/>
        </w:rPr>
        <w:t>Руководствуясь</w:t>
      </w:r>
      <w:r w:rsidR="00F23E55">
        <w:rPr>
          <w:rFonts w:ascii="Times New Roman" w:hAnsi="Times New Roman" w:cs="Times New Roman"/>
          <w:sz w:val="26"/>
          <w:szCs w:val="26"/>
        </w:rPr>
        <w:t xml:space="preserve"> пунктом 3 постановления Правительства</w:t>
      </w:r>
      <w:r w:rsidR="008740FD">
        <w:rPr>
          <w:rFonts w:ascii="Times New Roman" w:hAnsi="Times New Roman" w:cs="Times New Roman"/>
          <w:sz w:val="26"/>
          <w:szCs w:val="26"/>
        </w:rPr>
        <w:t xml:space="preserve"> Российской Федерации</w:t>
      </w:r>
      <w:r w:rsidR="00F23E55">
        <w:rPr>
          <w:rFonts w:ascii="Times New Roman" w:hAnsi="Times New Roman" w:cs="Times New Roman"/>
          <w:sz w:val="26"/>
          <w:szCs w:val="26"/>
        </w:rPr>
        <w:t xml:space="preserve"> от 28.02.2018 № 205 «О внесении изменений в некоторые акты Правительства Российской Федерации по вопросам исполнения государственных функций Федеральной службой по экологическому, технологическому и атомному надзору», </w:t>
      </w:r>
      <w:r w:rsidRPr="00F23E55">
        <w:rPr>
          <w:rFonts w:ascii="Times New Roman" w:hAnsi="Times New Roman" w:cs="Times New Roman"/>
          <w:sz w:val="26"/>
          <w:szCs w:val="26"/>
        </w:rPr>
        <w:t>а также в целях</w:t>
      </w:r>
      <w:r w:rsidR="00F23E55" w:rsidRPr="00F23E55">
        <w:rPr>
          <w:rFonts w:ascii="Times New Roman" w:hAnsi="Times New Roman" w:cs="Times New Roman"/>
          <w:sz w:val="26"/>
          <w:szCs w:val="26"/>
        </w:rPr>
        <w:t xml:space="preserve"> </w:t>
      </w:r>
      <w:r w:rsidR="00F23E55">
        <w:rPr>
          <w:rFonts w:ascii="Times New Roman" w:hAnsi="Times New Roman" w:cs="Times New Roman"/>
          <w:sz w:val="26"/>
          <w:szCs w:val="26"/>
        </w:rPr>
        <w:t>актуализации наименов</w:t>
      </w:r>
      <w:r w:rsidR="006B4152">
        <w:rPr>
          <w:rFonts w:ascii="Times New Roman" w:hAnsi="Times New Roman" w:cs="Times New Roman"/>
          <w:sz w:val="26"/>
          <w:szCs w:val="26"/>
        </w:rPr>
        <w:t>ания должностей членов м</w:t>
      </w:r>
      <w:r w:rsidR="00F23E55">
        <w:rPr>
          <w:rFonts w:ascii="Times New Roman" w:hAnsi="Times New Roman" w:cs="Times New Roman"/>
          <w:sz w:val="26"/>
          <w:szCs w:val="26"/>
        </w:rPr>
        <w:t>ежведомственной комиссии по вопросам признания помещения жилым помещением, пригодным (непригодным) для проживания и многоквартирного дома аварийным и подлежащим сносу или реконструкции на территории муниципального образования город Норильск</w:t>
      </w:r>
      <w:r w:rsidR="008740FD">
        <w:rPr>
          <w:rFonts w:ascii="Times New Roman" w:hAnsi="Times New Roman" w:cs="Times New Roman"/>
          <w:sz w:val="26"/>
          <w:szCs w:val="26"/>
        </w:rPr>
        <w:t>,</w:t>
      </w:r>
    </w:p>
    <w:p w:rsidR="008740FD" w:rsidRPr="00F23E55" w:rsidRDefault="008740FD" w:rsidP="008740FD">
      <w:pPr>
        <w:autoSpaceDE w:val="0"/>
        <w:autoSpaceDN w:val="0"/>
        <w:adjustRightInd w:val="0"/>
        <w:spacing w:after="0" w:line="240" w:lineRule="auto"/>
        <w:ind w:firstLine="709"/>
        <w:jc w:val="both"/>
        <w:rPr>
          <w:rFonts w:ascii="Times New Roman" w:hAnsi="Times New Roman" w:cs="Times New Roman"/>
          <w:sz w:val="26"/>
          <w:szCs w:val="26"/>
        </w:rPr>
      </w:pPr>
    </w:p>
    <w:p w:rsidR="00655B5A" w:rsidRPr="008A18CE" w:rsidRDefault="00655B5A" w:rsidP="006B4152">
      <w:pPr>
        <w:pStyle w:val="ConsPlusNormal"/>
        <w:ind w:firstLine="709"/>
        <w:jc w:val="both"/>
        <w:rPr>
          <w:rFonts w:ascii="Times New Roman" w:hAnsi="Times New Roman" w:cs="Times New Roman"/>
          <w:sz w:val="26"/>
          <w:szCs w:val="26"/>
        </w:rPr>
      </w:pPr>
      <w:r w:rsidRPr="008A18CE">
        <w:rPr>
          <w:rFonts w:ascii="Times New Roman" w:hAnsi="Times New Roman" w:cs="Times New Roman"/>
          <w:sz w:val="26"/>
          <w:szCs w:val="26"/>
        </w:rPr>
        <w:t>1. Внести в</w:t>
      </w:r>
      <w:r w:rsidR="006B4152">
        <w:rPr>
          <w:rFonts w:ascii="Times New Roman" w:hAnsi="Times New Roman" w:cs="Times New Roman"/>
          <w:sz w:val="26"/>
          <w:szCs w:val="26"/>
        </w:rPr>
        <w:t xml:space="preserve"> представительный</w:t>
      </w:r>
      <w:r w:rsidRPr="008A18CE">
        <w:rPr>
          <w:rFonts w:ascii="Times New Roman" w:hAnsi="Times New Roman" w:cs="Times New Roman"/>
          <w:sz w:val="26"/>
          <w:szCs w:val="26"/>
        </w:rPr>
        <w:t xml:space="preserve"> </w:t>
      </w:r>
      <w:r w:rsidR="008740FD">
        <w:rPr>
          <w:rFonts w:ascii="Times New Roman" w:hAnsi="Times New Roman" w:cs="Times New Roman"/>
          <w:sz w:val="26"/>
          <w:szCs w:val="26"/>
        </w:rPr>
        <w:t xml:space="preserve">состав </w:t>
      </w:r>
      <w:r w:rsidR="006B4152">
        <w:rPr>
          <w:rFonts w:ascii="Times New Roman" w:hAnsi="Times New Roman" w:cs="Times New Roman"/>
          <w:sz w:val="26"/>
          <w:szCs w:val="26"/>
        </w:rPr>
        <w:t xml:space="preserve">межведомственной комиссии по вопросам признания помещения жилым помещением, пригодным (непригодным) для проживания и многоквартирного дома аварийным и подлежащим сносу или реконструкции на территории муниципального образования город Норильск, </w:t>
      </w:r>
      <w:r w:rsidR="006B4152" w:rsidRPr="008A18CE">
        <w:rPr>
          <w:rFonts w:ascii="Times New Roman" w:hAnsi="Times New Roman" w:cs="Times New Roman"/>
          <w:sz w:val="26"/>
          <w:szCs w:val="26"/>
        </w:rPr>
        <w:t>утвержден</w:t>
      </w:r>
      <w:r w:rsidR="006B4152">
        <w:rPr>
          <w:rFonts w:ascii="Times New Roman" w:hAnsi="Times New Roman" w:cs="Times New Roman"/>
          <w:sz w:val="26"/>
          <w:szCs w:val="26"/>
        </w:rPr>
        <w:t>ный р</w:t>
      </w:r>
      <w:r w:rsidR="006B4152" w:rsidRPr="008A18CE">
        <w:rPr>
          <w:rFonts w:ascii="Times New Roman" w:hAnsi="Times New Roman" w:cs="Times New Roman"/>
          <w:sz w:val="26"/>
          <w:szCs w:val="26"/>
        </w:rPr>
        <w:t xml:space="preserve">аспоряжением Администрации </w:t>
      </w:r>
      <w:r w:rsidR="006B4152">
        <w:rPr>
          <w:rFonts w:ascii="Times New Roman" w:hAnsi="Times New Roman" w:cs="Times New Roman"/>
          <w:sz w:val="26"/>
          <w:szCs w:val="26"/>
        </w:rPr>
        <w:t>города Норильска от 19.04.2010 № </w:t>
      </w:r>
      <w:r w:rsidR="006B4152" w:rsidRPr="008A18CE">
        <w:rPr>
          <w:rFonts w:ascii="Times New Roman" w:hAnsi="Times New Roman" w:cs="Times New Roman"/>
          <w:sz w:val="26"/>
          <w:szCs w:val="26"/>
        </w:rPr>
        <w:t>1220 (далее - Комиссия)</w:t>
      </w:r>
      <w:r w:rsidRPr="008A18CE">
        <w:rPr>
          <w:rFonts w:ascii="Times New Roman" w:hAnsi="Times New Roman" w:cs="Times New Roman"/>
          <w:sz w:val="26"/>
          <w:szCs w:val="26"/>
        </w:rPr>
        <w:t>, следующие изменения:</w:t>
      </w:r>
    </w:p>
    <w:p w:rsidR="006B4152" w:rsidRDefault="00655B5A" w:rsidP="006B4152">
      <w:pPr>
        <w:pStyle w:val="ConsPlusNormal"/>
        <w:ind w:firstLine="709"/>
        <w:jc w:val="both"/>
        <w:rPr>
          <w:rFonts w:ascii="Times New Roman" w:hAnsi="Times New Roman" w:cs="Times New Roman"/>
          <w:sz w:val="26"/>
          <w:szCs w:val="26"/>
        </w:rPr>
      </w:pPr>
      <w:r w:rsidRPr="008A18CE">
        <w:rPr>
          <w:rFonts w:ascii="Times New Roman" w:hAnsi="Times New Roman" w:cs="Times New Roman"/>
          <w:sz w:val="26"/>
          <w:szCs w:val="26"/>
        </w:rPr>
        <w:t>1.1.</w:t>
      </w:r>
      <w:r w:rsidR="008740FD">
        <w:rPr>
          <w:rFonts w:ascii="Times New Roman" w:hAnsi="Times New Roman" w:cs="Times New Roman"/>
          <w:sz w:val="26"/>
          <w:szCs w:val="26"/>
        </w:rPr>
        <w:t xml:space="preserve"> </w:t>
      </w:r>
      <w:r w:rsidR="006B4152" w:rsidRPr="008A18CE">
        <w:rPr>
          <w:rFonts w:ascii="Times New Roman" w:hAnsi="Times New Roman" w:cs="Times New Roman"/>
          <w:sz w:val="26"/>
          <w:szCs w:val="26"/>
        </w:rPr>
        <w:t xml:space="preserve">Вывести из представительного </w:t>
      </w:r>
      <w:r w:rsidR="006B4152">
        <w:rPr>
          <w:rFonts w:ascii="Times New Roman" w:hAnsi="Times New Roman" w:cs="Times New Roman"/>
          <w:sz w:val="26"/>
          <w:szCs w:val="26"/>
        </w:rPr>
        <w:t>состава</w:t>
      </w:r>
      <w:r w:rsidR="006B4152" w:rsidRPr="008A18CE">
        <w:rPr>
          <w:rFonts w:ascii="Times New Roman" w:hAnsi="Times New Roman" w:cs="Times New Roman"/>
          <w:sz w:val="26"/>
          <w:szCs w:val="26"/>
        </w:rPr>
        <w:t xml:space="preserve"> Комиссии представителя Московского управления Федеральной службы по экологическому, технологическому и атомному надзору </w:t>
      </w:r>
      <w:proofErr w:type="spellStart"/>
      <w:r w:rsidR="006B4152" w:rsidRPr="008A18CE">
        <w:rPr>
          <w:rFonts w:ascii="Times New Roman" w:hAnsi="Times New Roman" w:cs="Times New Roman"/>
          <w:sz w:val="26"/>
          <w:szCs w:val="26"/>
        </w:rPr>
        <w:t>Ростехнадзора</w:t>
      </w:r>
      <w:proofErr w:type="spellEnd"/>
      <w:r w:rsidR="006B4152" w:rsidRPr="008A18CE">
        <w:rPr>
          <w:rFonts w:ascii="Times New Roman" w:hAnsi="Times New Roman" w:cs="Times New Roman"/>
          <w:sz w:val="26"/>
          <w:szCs w:val="26"/>
        </w:rPr>
        <w:t>.</w:t>
      </w:r>
    </w:p>
    <w:p w:rsidR="006B4152" w:rsidRDefault="006B4152" w:rsidP="006B4152">
      <w:pPr>
        <w:pStyle w:val="ConsPlusNormal"/>
        <w:ind w:firstLine="709"/>
        <w:jc w:val="both"/>
        <w:rPr>
          <w:rFonts w:ascii="Times New Roman" w:hAnsi="Times New Roman" w:cs="Times New Roman"/>
          <w:sz w:val="26"/>
          <w:szCs w:val="26"/>
        </w:rPr>
      </w:pPr>
      <w:r w:rsidRPr="008A18CE">
        <w:rPr>
          <w:rFonts w:ascii="Times New Roman" w:hAnsi="Times New Roman" w:cs="Times New Roman"/>
          <w:sz w:val="26"/>
          <w:szCs w:val="26"/>
        </w:rPr>
        <w:t>1.2.</w:t>
      </w:r>
      <w:r>
        <w:rPr>
          <w:rFonts w:ascii="Times New Roman" w:hAnsi="Times New Roman" w:cs="Times New Roman"/>
          <w:sz w:val="26"/>
          <w:szCs w:val="26"/>
        </w:rPr>
        <w:t xml:space="preserve"> По всему тексту</w:t>
      </w:r>
      <w:r w:rsidR="00627C6A">
        <w:rPr>
          <w:rFonts w:ascii="Times New Roman" w:hAnsi="Times New Roman" w:cs="Times New Roman"/>
          <w:sz w:val="26"/>
          <w:szCs w:val="26"/>
        </w:rPr>
        <w:t xml:space="preserve"> </w:t>
      </w:r>
      <w:r w:rsidR="00627C6A" w:rsidRPr="008A18CE">
        <w:rPr>
          <w:rFonts w:ascii="Times New Roman" w:hAnsi="Times New Roman" w:cs="Times New Roman"/>
          <w:sz w:val="26"/>
          <w:szCs w:val="26"/>
        </w:rPr>
        <w:t xml:space="preserve">представительного </w:t>
      </w:r>
      <w:r w:rsidR="00627C6A">
        <w:rPr>
          <w:rFonts w:ascii="Times New Roman" w:hAnsi="Times New Roman" w:cs="Times New Roman"/>
          <w:sz w:val="26"/>
          <w:szCs w:val="26"/>
        </w:rPr>
        <w:t>состава</w:t>
      </w:r>
      <w:r>
        <w:rPr>
          <w:rFonts w:ascii="Times New Roman" w:hAnsi="Times New Roman" w:cs="Times New Roman"/>
          <w:sz w:val="26"/>
          <w:szCs w:val="26"/>
        </w:rPr>
        <w:t xml:space="preserve"> Комиссии:</w:t>
      </w:r>
    </w:p>
    <w:p w:rsidR="00583252" w:rsidRPr="008A18CE" w:rsidRDefault="006B4152" w:rsidP="006B4152">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1.2.1. С</w:t>
      </w:r>
      <w:r w:rsidR="008740FD">
        <w:rPr>
          <w:rFonts w:ascii="Times New Roman" w:hAnsi="Times New Roman" w:cs="Times New Roman"/>
          <w:sz w:val="26"/>
          <w:szCs w:val="26"/>
        </w:rPr>
        <w:t>лова</w:t>
      </w:r>
      <w:r w:rsidR="00583252" w:rsidRPr="008A18CE">
        <w:rPr>
          <w:rFonts w:ascii="Times New Roman" w:hAnsi="Times New Roman" w:cs="Times New Roman"/>
          <w:color w:val="0070C0"/>
          <w:sz w:val="26"/>
          <w:szCs w:val="26"/>
        </w:rPr>
        <w:t xml:space="preserve"> </w:t>
      </w:r>
      <w:r w:rsidR="00583252" w:rsidRPr="008A18CE">
        <w:rPr>
          <w:rFonts w:ascii="Times New Roman" w:hAnsi="Times New Roman" w:cs="Times New Roman"/>
          <w:sz w:val="26"/>
          <w:szCs w:val="26"/>
        </w:rPr>
        <w:t xml:space="preserve">«Управления архитектуры и градостроительства» заменить словами «Управления </w:t>
      </w:r>
      <w:r w:rsidR="007408A2" w:rsidRPr="008A18CE">
        <w:rPr>
          <w:rFonts w:ascii="Times New Roman" w:hAnsi="Times New Roman" w:cs="Times New Roman"/>
          <w:sz w:val="26"/>
          <w:szCs w:val="26"/>
        </w:rPr>
        <w:t>по градостроительству и землепользованию».</w:t>
      </w:r>
    </w:p>
    <w:p w:rsidR="007408A2" w:rsidRPr="008A18CE" w:rsidRDefault="006B4152" w:rsidP="006B4152">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1.2.2. С</w:t>
      </w:r>
      <w:r w:rsidR="008740FD">
        <w:rPr>
          <w:rFonts w:ascii="Times New Roman" w:hAnsi="Times New Roman" w:cs="Times New Roman"/>
          <w:sz w:val="26"/>
          <w:szCs w:val="26"/>
        </w:rPr>
        <w:t>лова</w:t>
      </w:r>
      <w:r w:rsidR="007408A2" w:rsidRPr="008A18CE">
        <w:rPr>
          <w:rFonts w:ascii="Times New Roman" w:hAnsi="Times New Roman" w:cs="Times New Roman"/>
          <w:sz w:val="26"/>
          <w:szCs w:val="26"/>
        </w:rPr>
        <w:t xml:space="preserve"> «председатель постоянной комиссии по городскому хозяйству»</w:t>
      </w:r>
      <w:r w:rsidR="00B57831" w:rsidRPr="008A18CE">
        <w:rPr>
          <w:rFonts w:ascii="Times New Roman" w:hAnsi="Times New Roman" w:cs="Times New Roman"/>
          <w:sz w:val="26"/>
          <w:szCs w:val="26"/>
        </w:rPr>
        <w:t xml:space="preserve"> заменить словами</w:t>
      </w:r>
      <w:r w:rsidR="007408A2" w:rsidRPr="008A18CE">
        <w:rPr>
          <w:rFonts w:ascii="Times New Roman" w:hAnsi="Times New Roman" w:cs="Times New Roman"/>
          <w:sz w:val="26"/>
          <w:szCs w:val="26"/>
        </w:rPr>
        <w:t xml:space="preserve"> </w:t>
      </w:r>
      <w:r w:rsidR="00B57831" w:rsidRPr="008A18CE">
        <w:rPr>
          <w:rFonts w:ascii="Times New Roman" w:hAnsi="Times New Roman" w:cs="Times New Roman"/>
          <w:sz w:val="26"/>
          <w:szCs w:val="26"/>
        </w:rPr>
        <w:t>«председатель депутатской комиссии по городскому хозяйству».</w:t>
      </w:r>
    </w:p>
    <w:p w:rsidR="00B57831" w:rsidRPr="008A18CE" w:rsidRDefault="00B57831" w:rsidP="006B4152">
      <w:pPr>
        <w:pStyle w:val="ConsPlusNormal"/>
        <w:ind w:firstLine="709"/>
        <w:jc w:val="both"/>
        <w:rPr>
          <w:rFonts w:ascii="Times New Roman" w:hAnsi="Times New Roman" w:cs="Times New Roman"/>
          <w:sz w:val="26"/>
          <w:szCs w:val="26"/>
        </w:rPr>
      </w:pPr>
      <w:r w:rsidRPr="008A18CE">
        <w:rPr>
          <w:rFonts w:ascii="Times New Roman" w:hAnsi="Times New Roman" w:cs="Times New Roman"/>
          <w:sz w:val="26"/>
          <w:szCs w:val="26"/>
        </w:rPr>
        <w:t>1</w:t>
      </w:r>
      <w:r w:rsidR="006B4152">
        <w:rPr>
          <w:rFonts w:ascii="Times New Roman" w:hAnsi="Times New Roman" w:cs="Times New Roman"/>
          <w:sz w:val="26"/>
          <w:szCs w:val="26"/>
        </w:rPr>
        <w:t>.2</w:t>
      </w:r>
      <w:r w:rsidRPr="008A18CE">
        <w:rPr>
          <w:rFonts w:ascii="Times New Roman" w:hAnsi="Times New Roman" w:cs="Times New Roman"/>
          <w:sz w:val="26"/>
          <w:szCs w:val="26"/>
        </w:rPr>
        <w:t xml:space="preserve">.3. </w:t>
      </w:r>
      <w:r w:rsidR="006B4152">
        <w:rPr>
          <w:rFonts w:ascii="Times New Roman" w:hAnsi="Times New Roman" w:cs="Times New Roman"/>
          <w:sz w:val="26"/>
          <w:szCs w:val="26"/>
        </w:rPr>
        <w:t>С</w:t>
      </w:r>
      <w:r w:rsidR="008740FD">
        <w:rPr>
          <w:rFonts w:ascii="Times New Roman" w:hAnsi="Times New Roman" w:cs="Times New Roman"/>
          <w:sz w:val="26"/>
          <w:szCs w:val="26"/>
        </w:rPr>
        <w:t>лова</w:t>
      </w:r>
      <w:r w:rsidRPr="008A18CE">
        <w:rPr>
          <w:rFonts w:ascii="Times New Roman" w:hAnsi="Times New Roman" w:cs="Times New Roman"/>
          <w:color w:val="0070C0"/>
          <w:sz w:val="26"/>
          <w:szCs w:val="26"/>
        </w:rPr>
        <w:t xml:space="preserve"> </w:t>
      </w:r>
      <w:r w:rsidRPr="008A18CE">
        <w:rPr>
          <w:rFonts w:ascii="Times New Roman" w:hAnsi="Times New Roman" w:cs="Times New Roman"/>
          <w:sz w:val="26"/>
          <w:szCs w:val="26"/>
        </w:rPr>
        <w:t xml:space="preserve">«представитель Норильского отделения Федерального государственного унитарного предприятия </w:t>
      </w:r>
      <w:r w:rsidR="00F27804" w:rsidRPr="008A18CE">
        <w:rPr>
          <w:rFonts w:ascii="Times New Roman" w:hAnsi="Times New Roman" w:cs="Times New Roman"/>
          <w:sz w:val="26"/>
          <w:szCs w:val="26"/>
        </w:rPr>
        <w:t>«</w:t>
      </w:r>
      <w:r w:rsidRPr="008A18CE">
        <w:rPr>
          <w:rFonts w:ascii="Times New Roman" w:hAnsi="Times New Roman" w:cs="Times New Roman"/>
          <w:sz w:val="26"/>
          <w:szCs w:val="26"/>
        </w:rPr>
        <w:t>Федеральное агентство кадас</w:t>
      </w:r>
      <w:r w:rsidR="008740FD">
        <w:rPr>
          <w:rFonts w:ascii="Times New Roman" w:hAnsi="Times New Roman" w:cs="Times New Roman"/>
          <w:sz w:val="26"/>
          <w:szCs w:val="26"/>
        </w:rPr>
        <w:t xml:space="preserve">тра объектов недвижимости </w:t>
      </w:r>
      <w:proofErr w:type="spellStart"/>
      <w:r w:rsidR="008740FD">
        <w:rPr>
          <w:rFonts w:ascii="Times New Roman" w:hAnsi="Times New Roman" w:cs="Times New Roman"/>
          <w:sz w:val="26"/>
          <w:szCs w:val="26"/>
        </w:rPr>
        <w:t>ФГУП</w:t>
      </w:r>
      <w:proofErr w:type="spellEnd"/>
      <w:r w:rsidR="008740FD">
        <w:rPr>
          <w:rFonts w:ascii="Times New Roman" w:hAnsi="Times New Roman" w:cs="Times New Roman"/>
          <w:sz w:val="26"/>
          <w:szCs w:val="26"/>
        </w:rPr>
        <w:t xml:space="preserve"> «</w:t>
      </w:r>
      <w:proofErr w:type="spellStart"/>
      <w:r w:rsidRPr="008A18CE">
        <w:rPr>
          <w:rFonts w:ascii="Times New Roman" w:hAnsi="Times New Roman" w:cs="Times New Roman"/>
          <w:sz w:val="26"/>
          <w:szCs w:val="26"/>
        </w:rPr>
        <w:t>Ростехинвентаризация</w:t>
      </w:r>
      <w:proofErr w:type="spellEnd"/>
      <w:r w:rsidRPr="008A18CE">
        <w:rPr>
          <w:rFonts w:ascii="Times New Roman" w:hAnsi="Times New Roman" w:cs="Times New Roman"/>
          <w:sz w:val="26"/>
          <w:szCs w:val="26"/>
        </w:rPr>
        <w:t>-Федеральное БТИ</w:t>
      </w:r>
      <w:r w:rsidR="00F27804" w:rsidRPr="008A18CE">
        <w:rPr>
          <w:rFonts w:ascii="Times New Roman" w:hAnsi="Times New Roman" w:cs="Times New Roman"/>
          <w:sz w:val="26"/>
          <w:szCs w:val="26"/>
        </w:rPr>
        <w:t>»</w:t>
      </w:r>
      <w:r w:rsidRPr="008A18CE">
        <w:rPr>
          <w:rFonts w:ascii="Times New Roman" w:hAnsi="Times New Roman" w:cs="Times New Roman"/>
          <w:sz w:val="26"/>
          <w:szCs w:val="26"/>
        </w:rPr>
        <w:t xml:space="preserve"> филиала по Красноярскому краю» заменить словами «представитель Норильского отделения </w:t>
      </w:r>
      <w:proofErr w:type="gramStart"/>
      <w:r w:rsidRPr="008A18CE">
        <w:rPr>
          <w:rFonts w:ascii="Times New Roman" w:hAnsi="Times New Roman" w:cs="Times New Roman"/>
          <w:sz w:val="26"/>
          <w:szCs w:val="26"/>
        </w:rPr>
        <w:t>Восточно-Сибирского</w:t>
      </w:r>
      <w:proofErr w:type="gramEnd"/>
      <w:r w:rsidRPr="008A18CE">
        <w:rPr>
          <w:rFonts w:ascii="Times New Roman" w:hAnsi="Times New Roman" w:cs="Times New Roman"/>
          <w:sz w:val="26"/>
          <w:szCs w:val="26"/>
        </w:rPr>
        <w:t xml:space="preserve"> </w:t>
      </w:r>
      <w:r w:rsidR="00F27804" w:rsidRPr="008A18CE">
        <w:rPr>
          <w:rFonts w:ascii="Times New Roman" w:hAnsi="Times New Roman" w:cs="Times New Roman"/>
          <w:sz w:val="26"/>
          <w:szCs w:val="26"/>
        </w:rPr>
        <w:t>филиала</w:t>
      </w:r>
      <w:r w:rsidRPr="008A18CE">
        <w:rPr>
          <w:rFonts w:ascii="Times New Roman" w:hAnsi="Times New Roman" w:cs="Times New Roman"/>
          <w:sz w:val="26"/>
          <w:szCs w:val="26"/>
        </w:rPr>
        <w:t xml:space="preserve"> АО «</w:t>
      </w:r>
      <w:proofErr w:type="spellStart"/>
      <w:r w:rsidRPr="008A18CE">
        <w:rPr>
          <w:rFonts w:ascii="Times New Roman" w:hAnsi="Times New Roman" w:cs="Times New Roman"/>
          <w:sz w:val="26"/>
          <w:szCs w:val="26"/>
        </w:rPr>
        <w:t>Ростехинвентаризация</w:t>
      </w:r>
      <w:proofErr w:type="spellEnd"/>
      <w:r w:rsidRPr="008A18CE">
        <w:rPr>
          <w:rFonts w:ascii="Times New Roman" w:hAnsi="Times New Roman" w:cs="Times New Roman"/>
          <w:sz w:val="26"/>
          <w:szCs w:val="26"/>
        </w:rPr>
        <w:t>-Федеральное БТИ»</w:t>
      </w:r>
      <w:r w:rsidR="00F27804" w:rsidRPr="008A18CE">
        <w:rPr>
          <w:rFonts w:ascii="Times New Roman" w:hAnsi="Times New Roman" w:cs="Times New Roman"/>
          <w:sz w:val="26"/>
          <w:szCs w:val="26"/>
        </w:rPr>
        <w:t>».</w:t>
      </w:r>
    </w:p>
    <w:p w:rsidR="00F27804" w:rsidRPr="008A18CE" w:rsidRDefault="00F27804" w:rsidP="006B4152">
      <w:pPr>
        <w:pStyle w:val="ConsPlusNormal"/>
        <w:ind w:firstLine="709"/>
        <w:jc w:val="both"/>
        <w:rPr>
          <w:rFonts w:ascii="Times New Roman" w:hAnsi="Times New Roman" w:cs="Times New Roman"/>
          <w:sz w:val="26"/>
          <w:szCs w:val="26"/>
        </w:rPr>
      </w:pPr>
      <w:r w:rsidRPr="008A18CE">
        <w:rPr>
          <w:rFonts w:ascii="Times New Roman" w:hAnsi="Times New Roman" w:cs="Times New Roman"/>
          <w:sz w:val="26"/>
          <w:szCs w:val="26"/>
        </w:rPr>
        <w:t>1</w:t>
      </w:r>
      <w:r w:rsidR="006B4152">
        <w:rPr>
          <w:rFonts w:ascii="Times New Roman" w:hAnsi="Times New Roman" w:cs="Times New Roman"/>
          <w:sz w:val="26"/>
          <w:szCs w:val="26"/>
        </w:rPr>
        <w:t>.2</w:t>
      </w:r>
      <w:r w:rsidRPr="008A18CE">
        <w:rPr>
          <w:rFonts w:ascii="Times New Roman" w:hAnsi="Times New Roman" w:cs="Times New Roman"/>
          <w:sz w:val="26"/>
          <w:szCs w:val="26"/>
        </w:rPr>
        <w:t xml:space="preserve">.4. </w:t>
      </w:r>
      <w:r w:rsidR="006B4152">
        <w:rPr>
          <w:rFonts w:ascii="Times New Roman" w:hAnsi="Times New Roman" w:cs="Times New Roman"/>
          <w:sz w:val="26"/>
          <w:szCs w:val="26"/>
        </w:rPr>
        <w:t>С</w:t>
      </w:r>
      <w:r w:rsidR="008740FD">
        <w:rPr>
          <w:rFonts w:ascii="Times New Roman" w:hAnsi="Times New Roman" w:cs="Times New Roman"/>
          <w:sz w:val="26"/>
          <w:szCs w:val="26"/>
        </w:rPr>
        <w:t>лова</w:t>
      </w:r>
      <w:r w:rsidRPr="008A18CE">
        <w:rPr>
          <w:rFonts w:ascii="Times New Roman" w:hAnsi="Times New Roman" w:cs="Times New Roman"/>
          <w:color w:val="0070C0"/>
          <w:sz w:val="26"/>
          <w:szCs w:val="26"/>
        </w:rPr>
        <w:t xml:space="preserve"> </w:t>
      </w:r>
      <w:r w:rsidRPr="008A18CE">
        <w:rPr>
          <w:rFonts w:ascii="Times New Roman" w:hAnsi="Times New Roman" w:cs="Times New Roman"/>
          <w:sz w:val="26"/>
          <w:szCs w:val="26"/>
        </w:rPr>
        <w:t xml:space="preserve">«представитель отдела государственного пожарного надзора по муниципальному образованию город Норильск ГУ МЧС России по Красноярскому краю» заменить словами «представитель отдела надзорной деятельности по муниципальному образованию город Норильск ГУ МЧС России по Красноярскому </w:t>
      </w:r>
      <w:r w:rsidRPr="008A18CE">
        <w:rPr>
          <w:rFonts w:ascii="Times New Roman" w:hAnsi="Times New Roman" w:cs="Times New Roman"/>
          <w:sz w:val="26"/>
          <w:szCs w:val="26"/>
        </w:rPr>
        <w:lastRenderedPageBreak/>
        <w:t>краю».</w:t>
      </w:r>
    </w:p>
    <w:p w:rsidR="008740FD" w:rsidRDefault="00655B5A" w:rsidP="006B4152">
      <w:pPr>
        <w:pStyle w:val="ConsPlusNormal"/>
        <w:ind w:firstLine="709"/>
        <w:jc w:val="both"/>
        <w:rPr>
          <w:rFonts w:ascii="Times New Roman" w:hAnsi="Times New Roman" w:cs="Times New Roman"/>
          <w:sz w:val="26"/>
          <w:szCs w:val="26"/>
        </w:rPr>
      </w:pPr>
      <w:r w:rsidRPr="008A18CE">
        <w:rPr>
          <w:rFonts w:ascii="Times New Roman" w:hAnsi="Times New Roman" w:cs="Times New Roman"/>
          <w:sz w:val="26"/>
          <w:szCs w:val="26"/>
        </w:rPr>
        <w:t>1.</w:t>
      </w:r>
      <w:r w:rsidR="006B4152">
        <w:rPr>
          <w:rFonts w:ascii="Times New Roman" w:hAnsi="Times New Roman" w:cs="Times New Roman"/>
          <w:sz w:val="26"/>
          <w:szCs w:val="26"/>
        </w:rPr>
        <w:t>2.</w:t>
      </w:r>
      <w:r w:rsidR="00F27804" w:rsidRPr="008A18CE">
        <w:rPr>
          <w:rFonts w:ascii="Times New Roman" w:hAnsi="Times New Roman" w:cs="Times New Roman"/>
          <w:sz w:val="26"/>
          <w:szCs w:val="26"/>
        </w:rPr>
        <w:t>5</w:t>
      </w:r>
      <w:r w:rsidRPr="008A18CE">
        <w:rPr>
          <w:rFonts w:ascii="Times New Roman" w:hAnsi="Times New Roman" w:cs="Times New Roman"/>
          <w:sz w:val="26"/>
          <w:szCs w:val="26"/>
        </w:rPr>
        <w:t>.</w:t>
      </w:r>
      <w:r w:rsidR="00F27804" w:rsidRPr="008A18CE">
        <w:rPr>
          <w:rFonts w:ascii="Times New Roman" w:hAnsi="Times New Roman" w:cs="Times New Roman"/>
          <w:sz w:val="26"/>
          <w:szCs w:val="26"/>
        </w:rPr>
        <w:t xml:space="preserve"> </w:t>
      </w:r>
      <w:r w:rsidR="006B4152">
        <w:rPr>
          <w:rFonts w:ascii="Times New Roman" w:hAnsi="Times New Roman" w:cs="Times New Roman"/>
          <w:sz w:val="26"/>
          <w:szCs w:val="26"/>
        </w:rPr>
        <w:t>С</w:t>
      </w:r>
      <w:r w:rsidR="008740FD">
        <w:rPr>
          <w:rFonts w:ascii="Times New Roman" w:hAnsi="Times New Roman" w:cs="Times New Roman"/>
          <w:sz w:val="26"/>
          <w:szCs w:val="26"/>
        </w:rPr>
        <w:t>лова</w:t>
      </w:r>
      <w:r w:rsidR="00F27804" w:rsidRPr="008A18CE">
        <w:rPr>
          <w:rFonts w:ascii="Times New Roman" w:hAnsi="Times New Roman" w:cs="Times New Roman"/>
          <w:color w:val="0070C0"/>
          <w:sz w:val="26"/>
          <w:szCs w:val="26"/>
        </w:rPr>
        <w:t xml:space="preserve"> </w:t>
      </w:r>
      <w:r w:rsidR="008A18CE" w:rsidRPr="008A18CE">
        <w:rPr>
          <w:rFonts w:ascii="Times New Roman" w:hAnsi="Times New Roman" w:cs="Times New Roman"/>
          <w:sz w:val="26"/>
          <w:szCs w:val="26"/>
        </w:rPr>
        <w:t>«представитель отдела государственного жилищного контроля службы архитектурно-строительного надзора и жилищного контроля администрации Красноярского края» заменить словами «представитель территориального подразделения по г. Норильску Таймырскому Долгано-Ненецкому району службы строительного надзора и жилищного контроля Красноярского края».</w:t>
      </w:r>
      <w:r w:rsidR="008740FD" w:rsidRPr="008740FD">
        <w:rPr>
          <w:rFonts w:ascii="Times New Roman" w:hAnsi="Times New Roman" w:cs="Times New Roman"/>
          <w:sz w:val="26"/>
          <w:szCs w:val="26"/>
        </w:rPr>
        <w:t xml:space="preserve"> </w:t>
      </w:r>
    </w:p>
    <w:p w:rsidR="00655B5A" w:rsidRPr="008A18CE" w:rsidRDefault="00655B5A" w:rsidP="006B4152">
      <w:pPr>
        <w:pStyle w:val="ConsPlusNormal"/>
        <w:ind w:firstLine="709"/>
        <w:jc w:val="both"/>
        <w:rPr>
          <w:rFonts w:ascii="Times New Roman" w:hAnsi="Times New Roman" w:cs="Times New Roman"/>
          <w:sz w:val="26"/>
          <w:szCs w:val="26"/>
        </w:rPr>
      </w:pPr>
      <w:r w:rsidRPr="008A18CE">
        <w:rPr>
          <w:rFonts w:ascii="Times New Roman" w:hAnsi="Times New Roman" w:cs="Times New Roman"/>
          <w:sz w:val="26"/>
          <w:szCs w:val="26"/>
        </w:rPr>
        <w:t>2. Опубликовать н</w:t>
      </w:r>
      <w:r w:rsidR="008740FD">
        <w:rPr>
          <w:rFonts w:ascii="Times New Roman" w:hAnsi="Times New Roman" w:cs="Times New Roman"/>
          <w:sz w:val="26"/>
          <w:szCs w:val="26"/>
        </w:rPr>
        <w:t>астоящее распоряжение в газете «Заполярная правда»</w:t>
      </w:r>
      <w:r w:rsidRPr="008A18CE">
        <w:rPr>
          <w:rFonts w:ascii="Times New Roman" w:hAnsi="Times New Roman" w:cs="Times New Roman"/>
          <w:sz w:val="26"/>
          <w:szCs w:val="26"/>
        </w:rPr>
        <w:t xml:space="preserve"> и разместить его на официальном сайте муниципального образования город Норильск.</w:t>
      </w:r>
    </w:p>
    <w:p w:rsidR="008A18CE" w:rsidRPr="008A18CE" w:rsidRDefault="008A18CE" w:rsidP="008740FD">
      <w:pPr>
        <w:pStyle w:val="ConsPlusNormal"/>
        <w:ind w:firstLine="540"/>
        <w:jc w:val="both"/>
        <w:rPr>
          <w:rFonts w:ascii="Times New Roman" w:hAnsi="Times New Roman" w:cs="Times New Roman"/>
          <w:sz w:val="26"/>
          <w:szCs w:val="26"/>
        </w:rPr>
      </w:pPr>
    </w:p>
    <w:p w:rsidR="00655B5A" w:rsidRDefault="00655B5A" w:rsidP="008740FD">
      <w:pPr>
        <w:pStyle w:val="ConsPlusNormal"/>
        <w:ind w:firstLine="540"/>
        <w:jc w:val="both"/>
        <w:rPr>
          <w:rFonts w:ascii="Times New Roman" w:hAnsi="Times New Roman" w:cs="Times New Roman"/>
          <w:sz w:val="26"/>
          <w:szCs w:val="26"/>
        </w:rPr>
      </w:pPr>
    </w:p>
    <w:p w:rsidR="008740FD" w:rsidRPr="008A18CE" w:rsidRDefault="008740FD" w:rsidP="008740FD">
      <w:pPr>
        <w:pStyle w:val="ConsPlusNormal"/>
        <w:ind w:firstLine="540"/>
        <w:jc w:val="both"/>
        <w:rPr>
          <w:rFonts w:ascii="Times New Roman" w:hAnsi="Times New Roman" w:cs="Times New Roman"/>
          <w:sz w:val="26"/>
          <w:szCs w:val="26"/>
        </w:rPr>
      </w:pPr>
    </w:p>
    <w:p w:rsidR="00655B5A" w:rsidRPr="008A18CE" w:rsidRDefault="009449C3" w:rsidP="008740FD">
      <w:pPr>
        <w:pStyle w:val="ConsPlusNormal"/>
        <w:rPr>
          <w:rFonts w:ascii="Times New Roman" w:hAnsi="Times New Roman" w:cs="Times New Roman"/>
          <w:sz w:val="26"/>
          <w:szCs w:val="26"/>
        </w:rPr>
      </w:pPr>
      <w:proofErr w:type="spellStart"/>
      <w:r>
        <w:rPr>
          <w:rFonts w:ascii="Times New Roman" w:hAnsi="Times New Roman" w:cs="Times New Roman"/>
          <w:sz w:val="26"/>
          <w:szCs w:val="26"/>
        </w:rPr>
        <w:t>И.о</w:t>
      </w:r>
      <w:proofErr w:type="spellEnd"/>
      <w:r>
        <w:rPr>
          <w:rFonts w:ascii="Times New Roman" w:hAnsi="Times New Roman" w:cs="Times New Roman"/>
          <w:sz w:val="26"/>
          <w:szCs w:val="26"/>
        </w:rPr>
        <w:t xml:space="preserve">. </w:t>
      </w:r>
      <w:r w:rsidR="00655B5A" w:rsidRPr="008A18CE">
        <w:rPr>
          <w:rFonts w:ascii="Times New Roman" w:hAnsi="Times New Roman" w:cs="Times New Roman"/>
          <w:sz w:val="26"/>
          <w:szCs w:val="26"/>
        </w:rPr>
        <w:t>Глав</w:t>
      </w:r>
      <w:r>
        <w:rPr>
          <w:rFonts w:ascii="Times New Roman" w:hAnsi="Times New Roman" w:cs="Times New Roman"/>
          <w:sz w:val="26"/>
          <w:szCs w:val="26"/>
        </w:rPr>
        <w:t>ы</w:t>
      </w:r>
      <w:r w:rsidR="008A18CE" w:rsidRPr="008A18CE">
        <w:rPr>
          <w:rFonts w:ascii="Times New Roman" w:hAnsi="Times New Roman" w:cs="Times New Roman"/>
          <w:sz w:val="26"/>
          <w:szCs w:val="26"/>
        </w:rPr>
        <w:t xml:space="preserve"> </w:t>
      </w:r>
      <w:r w:rsidR="00655B5A" w:rsidRPr="008A18CE">
        <w:rPr>
          <w:rFonts w:ascii="Times New Roman" w:hAnsi="Times New Roman" w:cs="Times New Roman"/>
          <w:sz w:val="26"/>
          <w:szCs w:val="26"/>
        </w:rPr>
        <w:t>города Норильска</w:t>
      </w:r>
      <w:r w:rsidR="008A18CE" w:rsidRPr="008A18CE">
        <w:rPr>
          <w:rFonts w:ascii="Times New Roman" w:hAnsi="Times New Roman" w:cs="Times New Roman"/>
          <w:sz w:val="26"/>
          <w:szCs w:val="26"/>
        </w:rPr>
        <w:t xml:space="preserve">                       </w:t>
      </w:r>
      <w:r>
        <w:rPr>
          <w:rFonts w:ascii="Times New Roman" w:hAnsi="Times New Roman" w:cs="Times New Roman"/>
          <w:sz w:val="26"/>
          <w:szCs w:val="26"/>
        </w:rPr>
        <w:t xml:space="preserve">  </w:t>
      </w:r>
      <w:r w:rsidR="008A18CE" w:rsidRPr="008A18CE">
        <w:rPr>
          <w:rFonts w:ascii="Times New Roman" w:hAnsi="Times New Roman" w:cs="Times New Roman"/>
          <w:sz w:val="26"/>
          <w:szCs w:val="26"/>
        </w:rPr>
        <w:t xml:space="preserve">                                          </w:t>
      </w:r>
      <w:r w:rsidR="00E80B11">
        <w:rPr>
          <w:rFonts w:ascii="Times New Roman" w:hAnsi="Times New Roman" w:cs="Times New Roman"/>
          <w:sz w:val="26"/>
          <w:szCs w:val="26"/>
        </w:rPr>
        <w:tab/>
      </w:r>
      <w:proofErr w:type="spellStart"/>
      <w:r>
        <w:rPr>
          <w:rFonts w:ascii="Times New Roman" w:hAnsi="Times New Roman" w:cs="Times New Roman"/>
          <w:sz w:val="26"/>
          <w:szCs w:val="26"/>
        </w:rPr>
        <w:t>А.В</w:t>
      </w:r>
      <w:proofErr w:type="spellEnd"/>
      <w:r>
        <w:rPr>
          <w:rFonts w:ascii="Times New Roman" w:hAnsi="Times New Roman" w:cs="Times New Roman"/>
          <w:sz w:val="26"/>
          <w:szCs w:val="26"/>
        </w:rPr>
        <w:t>. Малков</w:t>
      </w:r>
    </w:p>
    <w:p w:rsidR="00655B5A" w:rsidRPr="008A18CE" w:rsidRDefault="00655B5A" w:rsidP="008740FD">
      <w:pPr>
        <w:pStyle w:val="ConsPlusNormal"/>
        <w:ind w:firstLine="540"/>
        <w:jc w:val="both"/>
        <w:rPr>
          <w:rFonts w:ascii="Times New Roman" w:hAnsi="Times New Roman" w:cs="Times New Roman"/>
          <w:sz w:val="26"/>
          <w:szCs w:val="26"/>
        </w:rPr>
      </w:pPr>
    </w:p>
    <w:p w:rsidR="00511297" w:rsidRDefault="00511297"/>
    <w:p w:rsidR="00190C9A" w:rsidRDefault="00190C9A"/>
    <w:p w:rsidR="00190C9A" w:rsidRDefault="00190C9A"/>
    <w:p w:rsidR="00190C9A" w:rsidRDefault="00190C9A"/>
    <w:p w:rsidR="00190C9A" w:rsidRDefault="00190C9A"/>
    <w:p w:rsidR="00190C9A" w:rsidRDefault="00190C9A"/>
    <w:p w:rsidR="00190C9A" w:rsidRDefault="00190C9A"/>
    <w:p w:rsidR="00190C9A" w:rsidRDefault="00190C9A"/>
    <w:p w:rsidR="00190C9A" w:rsidRDefault="00190C9A"/>
    <w:p w:rsidR="00190C9A" w:rsidRDefault="00190C9A"/>
    <w:p w:rsidR="00190C9A" w:rsidRDefault="00190C9A"/>
    <w:p w:rsidR="00190C9A" w:rsidRDefault="00190C9A"/>
    <w:p w:rsidR="00190C9A" w:rsidRDefault="00190C9A"/>
    <w:p w:rsidR="00190C9A" w:rsidRDefault="00190C9A"/>
    <w:p w:rsidR="00190C9A" w:rsidRDefault="00190C9A"/>
    <w:p w:rsidR="00190C9A" w:rsidRDefault="00190C9A"/>
    <w:p w:rsidR="00190C9A" w:rsidRDefault="00190C9A"/>
    <w:p w:rsidR="00190C9A" w:rsidRDefault="00190C9A"/>
    <w:p w:rsidR="00190C9A" w:rsidRDefault="00190C9A"/>
    <w:p w:rsidR="00190C9A" w:rsidRDefault="00190C9A"/>
    <w:p w:rsidR="00190C9A" w:rsidRDefault="00190C9A">
      <w:bookmarkStart w:id="0" w:name="_GoBack"/>
      <w:bookmarkEnd w:id="0"/>
    </w:p>
    <w:sectPr w:rsidR="00190C9A" w:rsidSect="00E80B11">
      <w:pgSz w:w="11906" w:h="16838"/>
      <w:pgMar w:top="1134" w:right="70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B5A"/>
    <w:rsid w:val="00136E30"/>
    <w:rsid w:val="00190C9A"/>
    <w:rsid w:val="00385966"/>
    <w:rsid w:val="00392F3B"/>
    <w:rsid w:val="00511297"/>
    <w:rsid w:val="00583252"/>
    <w:rsid w:val="00627C6A"/>
    <w:rsid w:val="00655B5A"/>
    <w:rsid w:val="006B4152"/>
    <w:rsid w:val="007408A2"/>
    <w:rsid w:val="007E0423"/>
    <w:rsid w:val="008740FD"/>
    <w:rsid w:val="00886A02"/>
    <w:rsid w:val="008A18CE"/>
    <w:rsid w:val="009449C3"/>
    <w:rsid w:val="00B57831"/>
    <w:rsid w:val="00BE082E"/>
    <w:rsid w:val="00E80B11"/>
    <w:rsid w:val="00F018D9"/>
    <w:rsid w:val="00F23E55"/>
    <w:rsid w:val="00F278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D50471-DB23-455C-A836-A0EAFB156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55B5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55B5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55B5A"/>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unhideWhenUsed/>
    <w:rsid w:val="007408A2"/>
    <w:rPr>
      <w:color w:val="0563C1" w:themeColor="hyperlink"/>
      <w:u w:val="single"/>
    </w:rPr>
  </w:style>
  <w:style w:type="paragraph" w:styleId="a4">
    <w:name w:val="Balloon Text"/>
    <w:basedOn w:val="a"/>
    <w:link w:val="a5"/>
    <w:uiPriority w:val="99"/>
    <w:semiHidden/>
    <w:unhideWhenUsed/>
    <w:rsid w:val="008A18C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A18CE"/>
    <w:rPr>
      <w:rFonts w:ascii="Segoe UI" w:hAnsi="Segoe UI" w:cs="Segoe UI"/>
      <w:sz w:val="18"/>
      <w:szCs w:val="18"/>
    </w:rPr>
  </w:style>
  <w:style w:type="character" w:styleId="a6">
    <w:name w:val="FollowedHyperlink"/>
    <w:basedOn w:val="a0"/>
    <w:uiPriority w:val="99"/>
    <w:semiHidden/>
    <w:unhideWhenUsed/>
    <w:rsid w:val="008740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460</Words>
  <Characters>2622</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Вилль Елена Валентиновна</dc:creator>
  <cp:keywords/>
  <dc:description/>
  <cp:lastModifiedBy>Грицюк Марина Геннадьевна</cp:lastModifiedBy>
  <cp:revision>5</cp:revision>
  <cp:lastPrinted>2018-06-16T05:43:00Z</cp:lastPrinted>
  <dcterms:created xsi:type="dcterms:W3CDTF">2018-06-16T05:31:00Z</dcterms:created>
  <dcterms:modified xsi:type="dcterms:W3CDTF">2018-06-20T04:21:00Z</dcterms:modified>
</cp:coreProperties>
</file>