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3F18A2" w:rsidP="004F6BC0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09.07.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340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E71B63" w:rsidRDefault="00E71B63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 w:rsidR="00763F02">
        <w:rPr>
          <w:sz w:val="26"/>
          <w:szCs w:val="26"/>
        </w:rPr>
        <w:t xml:space="preserve"> наделении полномочиями </w:t>
      </w:r>
    </w:p>
    <w:p w:rsidR="00C6002B" w:rsidRPr="0052331E" w:rsidRDefault="00C6002B" w:rsidP="002C7629">
      <w:pPr>
        <w:pStyle w:val="a3"/>
        <w:jc w:val="both"/>
        <w:rPr>
          <w:color w:val="000000"/>
          <w:sz w:val="26"/>
          <w:szCs w:val="26"/>
        </w:rPr>
      </w:pPr>
    </w:p>
    <w:p w:rsidR="00763F02" w:rsidRDefault="00763F02" w:rsidP="00691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На основании р</w:t>
      </w:r>
      <w:r w:rsidRPr="00763F02">
        <w:rPr>
          <w:rFonts w:ascii="Times New Roman" w:eastAsia="Times New Roman" w:hAnsi="Times New Roman" w:cs="Times New Roman"/>
          <w:sz w:val="26"/>
          <w:szCs w:val="26"/>
        </w:rPr>
        <w:t>ешени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63F02">
        <w:rPr>
          <w:rFonts w:ascii="Times New Roman" w:eastAsia="Times New Roman" w:hAnsi="Times New Roman" w:cs="Times New Roman"/>
          <w:sz w:val="26"/>
          <w:szCs w:val="26"/>
        </w:rPr>
        <w:t xml:space="preserve"> Норильского городского Совета депутатов от 23.03.2021 </w:t>
      </w:r>
      <w:r>
        <w:rPr>
          <w:rFonts w:ascii="Times New Roman" w:eastAsia="Times New Roman" w:hAnsi="Times New Roman" w:cs="Times New Roman"/>
          <w:sz w:val="26"/>
          <w:szCs w:val="26"/>
        </w:rPr>
        <w:t>№ 27/5-609 «</w:t>
      </w:r>
      <w:r w:rsidRPr="00763F02">
        <w:rPr>
          <w:rFonts w:ascii="Times New Roman" w:eastAsia="Times New Roman" w:hAnsi="Times New Roman" w:cs="Times New Roman"/>
          <w:sz w:val="26"/>
          <w:szCs w:val="26"/>
        </w:rPr>
        <w:t>Об утверждении структуры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Норильска», 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>в целях обеспечения реализации полномочий Администрации города Норильска в сфере жилищных правоотношений,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 xml:space="preserve"> а также полномочий, реализуемых в соответствии с п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 xml:space="preserve"> Норильска 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от 27.03.2012 № 99 «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», п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 xml:space="preserve"> Норильска 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от 30.10.2012 №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 xml:space="preserve"> 373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6910AE" w:rsidRPr="006910AE">
        <w:rPr>
          <w:rFonts w:ascii="Times New Roman" w:eastAsia="Times New Roman" w:hAnsi="Times New Roman" w:cs="Times New Roman"/>
          <w:sz w:val="26"/>
          <w:szCs w:val="26"/>
        </w:rPr>
        <w:t>Об утверждении Порядка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</w:t>
      </w:r>
      <w:r w:rsidR="006910AE">
        <w:rPr>
          <w:rFonts w:ascii="Times New Roman" w:eastAsia="Times New Roman" w:hAnsi="Times New Roman" w:cs="Times New Roman"/>
          <w:sz w:val="26"/>
          <w:szCs w:val="26"/>
        </w:rPr>
        <w:t>онда муниципального образования»,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76BC" w:rsidRDefault="00F876BC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Наделить </w:t>
      </w:r>
      <w:r w:rsidR="00DE44F3">
        <w:rPr>
          <w:rFonts w:ascii="Times New Roman" w:eastAsia="Times New Roman" w:hAnsi="Times New Roman" w:cs="Times New Roman"/>
          <w:sz w:val="26"/>
          <w:szCs w:val="26"/>
        </w:rPr>
        <w:t xml:space="preserve">начальника Управления жилищного фонда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</w:rPr>
        <w:t>полномочиями</w:t>
      </w:r>
      <w:r w:rsidR="00763F02">
        <w:rPr>
          <w:rFonts w:ascii="Times New Roman" w:eastAsia="Times New Roman" w:hAnsi="Times New Roman" w:cs="Times New Roman"/>
          <w:sz w:val="26"/>
          <w:szCs w:val="26"/>
        </w:rPr>
        <w:t xml:space="preserve"> по и</w:t>
      </w:r>
      <w:r w:rsidR="00763F02" w:rsidRPr="00763F02">
        <w:rPr>
          <w:rFonts w:ascii="Times New Roman" w:eastAsia="Times New Roman" w:hAnsi="Times New Roman" w:cs="Times New Roman"/>
          <w:sz w:val="26"/>
          <w:szCs w:val="26"/>
        </w:rPr>
        <w:t>зда</w:t>
      </w:r>
      <w:r w:rsidR="00763F02">
        <w:rPr>
          <w:rFonts w:ascii="Times New Roman" w:eastAsia="Times New Roman" w:hAnsi="Times New Roman" w:cs="Times New Roman"/>
          <w:sz w:val="26"/>
          <w:szCs w:val="26"/>
        </w:rPr>
        <w:t>нию распоряжений</w:t>
      </w:r>
      <w:r w:rsidR="00763F02" w:rsidRPr="00763F0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(отказе в предоставлении) служебных жилых помещений муниципального жилищного фонда на территории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(отказе в предоставлении) жилых помещений в общежитии муниципального жилищного фонда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(отказе в предоставлении) жилых помещений маневренного фонда муниципального жилищного фонда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(отказе в предоставлении) жилых помещений муниципального жилищного фонда коммерческого использования муниципального образования город Норильск;</w:t>
      </w:r>
    </w:p>
    <w:p w:rsidR="007145E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="007145E2" w:rsidRPr="007145E2">
        <w:rPr>
          <w:rFonts w:ascii="Times New Roman" w:eastAsia="Times New Roman" w:hAnsi="Times New Roman" w:cs="Times New Roman"/>
          <w:bCs/>
          <w:sz w:val="26"/>
          <w:szCs w:val="26"/>
        </w:rPr>
        <w:t xml:space="preserve"> о предоставлении </w:t>
      </w:r>
      <w:r w:rsidR="007145E2">
        <w:rPr>
          <w:rFonts w:ascii="Times New Roman" w:eastAsia="Times New Roman" w:hAnsi="Times New Roman" w:cs="Times New Roman"/>
          <w:bCs/>
          <w:sz w:val="26"/>
          <w:szCs w:val="26"/>
        </w:rPr>
        <w:t xml:space="preserve">(об отказе в предоставлении) </w:t>
      </w:r>
      <w:r w:rsidR="007145E2" w:rsidRPr="007145E2">
        <w:rPr>
          <w:rFonts w:ascii="Times New Roman" w:eastAsia="Times New Roman" w:hAnsi="Times New Roman" w:cs="Times New Roman"/>
          <w:bCs/>
          <w:sz w:val="26"/>
          <w:szCs w:val="26"/>
        </w:rPr>
        <w:t>жилых помещений, включенных в муниципальный специализированный жилищный фонд,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единовременной доплаты к социальной выплате на приобретение жилых помещений;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выплате гражданам материальной помощи в виде единовременной выплаты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включении жилых помещений в жилищный фонд коммерческого использования муниципального образования город Норильск и исключении жилых помещений из жилищного фонда коммерческого использования муниципального образования город Норильск;</w:t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включении жилых помещений в специализированный жилищный фонд муниципального образования город Норильск с отнесением таких помещений к служебным жилым помещениям и исключении служебных жилых помещений из специализированного жилищного фонда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включении жилых помещений в специализированный жилищный фонд муниципального образования город Норильск с отнесением таких помещений к жилым помещениям в общежитиях и исключении жилых помещений в общежитиях из специализированного жилищного фонда муниципального образования город Норильск;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включении жилых помещений в специализированный жилищный фонд муниципального образования город Норильск с отнесением таких помещений к жилым помещениям маневренного фонда и исключении жилых помещений маневренного фонда из специализированного жилищного фонда муниципального образования город Норильск;</w:t>
      </w:r>
    </w:p>
    <w:p w:rsid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B202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2028C" w:rsidRPr="00B2028C">
        <w:rPr>
          <w:rFonts w:ascii="Times New Roman" w:eastAsia="Times New Roman" w:hAnsi="Times New Roman" w:cs="Times New Roman"/>
          <w:bCs/>
          <w:sz w:val="26"/>
          <w:szCs w:val="26"/>
        </w:rPr>
        <w:t>о включении жилых помещений, предназначенных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в муниципальный специализированный жилищный фонд</w:t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включении жилых помещений в жилищный фонд социального использования муниципального образования город Норильск и исключении жилых помещений из жилищного фонда социального использования муниципального образования город Норильск;</w:t>
      </w:r>
    </w:p>
    <w:p w:rsidR="006C1279" w:rsidRDefault="008F2E19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C1279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6C1279" w:rsidRPr="006C1279">
        <w:rPr>
          <w:rFonts w:ascii="Times New Roman" w:eastAsia="Times New Roman" w:hAnsi="Times New Roman" w:cs="Times New Roman"/>
          <w:sz w:val="26"/>
          <w:szCs w:val="26"/>
        </w:rPr>
        <w:t>об исключении жилых помещений</w:t>
      </w:r>
      <w:r w:rsidR="001949E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1279" w:rsidRPr="006C12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49EC" w:rsidRPr="001949EC">
        <w:rPr>
          <w:rFonts w:ascii="Times New Roman" w:eastAsia="Times New Roman" w:hAnsi="Times New Roman" w:cs="Times New Roman"/>
          <w:sz w:val="26"/>
          <w:szCs w:val="26"/>
        </w:rPr>
        <w:t>предназначенных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</w:t>
      </w:r>
      <w:r w:rsidR="006C1279" w:rsidRPr="006C1279">
        <w:rPr>
          <w:rFonts w:ascii="Times New Roman" w:eastAsia="Times New Roman" w:hAnsi="Times New Roman" w:cs="Times New Roman"/>
          <w:sz w:val="26"/>
          <w:szCs w:val="26"/>
        </w:rPr>
        <w:t xml:space="preserve"> из специализированного жилищного фонда и заключ</w:t>
      </w:r>
      <w:r w:rsidR="006C1279">
        <w:rPr>
          <w:rFonts w:ascii="Times New Roman" w:eastAsia="Times New Roman" w:hAnsi="Times New Roman" w:cs="Times New Roman"/>
          <w:sz w:val="26"/>
          <w:szCs w:val="26"/>
        </w:rPr>
        <w:t>ении договора социального найма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2E19">
        <w:rPr>
          <w:rFonts w:ascii="Times New Roman" w:eastAsia="Times New Roman" w:hAnsi="Times New Roman" w:cs="Times New Roman"/>
          <w:sz w:val="26"/>
          <w:szCs w:val="26"/>
        </w:rPr>
        <w:t>в отношении предоставленных жилых помещений по окончании срока действия договоров найма специализированных жилых помещений</w:t>
      </w:r>
      <w:r w:rsidR="006C127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F2E19" w:rsidRDefault="008F2E19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</w:t>
      </w:r>
      <w:r w:rsidR="007145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2E19">
        <w:rPr>
          <w:rFonts w:ascii="Times New Roman" w:eastAsia="Times New Roman" w:hAnsi="Times New Roman" w:cs="Times New Roman"/>
          <w:sz w:val="26"/>
          <w:szCs w:val="26"/>
        </w:rPr>
        <w:t xml:space="preserve">об исключении жилого помещения из муниципального специализированного жилищного фонда и заключении договора социального найма </w:t>
      </w:r>
      <w:r w:rsidRPr="008F2E19">
        <w:rPr>
          <w:rFonts w:ascii="Times New Roman" w:eastAsia="Times New Roman" w:hAnsi="Times New Roman" w:cs="Times New Roman"/>
          <w:sz w:val="26"/>
          <w:szCs w:val="26"/>
        </w:rPr>
        <w:lastRenderedPageBreak/>
        <w:t>жилого помещения (об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</w:t>
      </w:r>
      <w:r>
        <w:rPr>
          <w:rFonts w:ascii="Times New Roman" w:eastAsia="Times New Roman" w:hAnsi="Times New Roman" w:cs="Times New Roman"/>
          <w:sz w:val="26"/>
          <w:szCs w:val="26"/>
        </w:rPr>
        <w:t>авшихся без попечения родителей;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63F02" w:rsidRDefault="006C1279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жилого помещения по договору социального найма в связи с переселением из непригодного жилого помещения;</w:t>
      </w:r>
    </w:p>
    <w:p w:rsidR="00DE44F3" w:rsidRPr="00763F02" w:rsidRDefault="00DE44F3" w:rsidP="00DE4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DE44F3" w:rsidRPr="00763F02" w:rsidRDefault="00DE44F3" w:rsidP="00DE4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763F02">
        <w:rPr>
          <w:rFonts w:ascii="Times New Roman" w:eastAsia="Times New Roman" w:hAnsi="Times New Roman" w:cs="Times New Roman"/>
          <w:bCs/>
          <w:sz w:val="26"/>
          <w:szCs w:val="26"/>
        </w:rPr>
        <w:t>- об отмене ранее принятого решения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 предоставлении собственнику изымаемого жилого помещения другого жилого помещения, взамен изымаемого либо об отказе в предоставлении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об отмене ранее принятого решения о предоставлении собственнику изымаемого жилого помещения другого жилого помещения взамен изымаемого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763F02" w:rsidRPr="00763F02" w:rsidRDefault="00DE44F3" w:rsidP="00763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763F02" w:rsidRPr="00763F02">
        <w:rPr>
          <w:rFonts w:ascii="Times New Roman" w:eastAsia="Times New Roman" w:hAnsi="Times New Roman" w:cs="Times New Roman"/>
          <w:bCs/>
          <w:sz w:val="26"/>
          <w:szCs w:val="26"/>
        </w:rPr>
        <w:t>- об организации аукциона по предоставлению жилого помещения в аренду и проведение независимой оценки рыночной стоимости арендной платы жилого помещения</w:t>
      </w:r>
      <w:r w:rsidR="00D4013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301C9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F2E1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7301C9">
        <w:rPr>
          <w:rFonts w:ascii="Times New Roman" w:hAnsi="Times New Roman" w:cs="Times New Roman"/>
          <w:sz w:val="26"/>
          <w:szCs w:val="26"/>
        </w:rPr>
        <w:t xml:space="preserve"> Управлению по персоналу Администрации города Норильска:</w:t>
      </w:r>
    </w:p>
    <w:p w:rsidR="007301C9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F2E19">
        <w:rPr>
          <w:rFonts w:ascii="Times New Roman" w:hAnsi="Times New Roman" w:cs="Times New Roman"/>
          <w:sz w:val="26"/>
          <w:szCs w:val="26"/>
        </w:rPr>
        <w:t>2</w:t>
      </w:r>
      <w:r w:rsidR="007301C9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4A1929">
        <w:rPr>
          <w:rFonts w:ascii="Times New Roman" w:hAnsi="Times New Roman" w:cs="Times New Roman"/>
          <w:sz w:val="26"/>
          <w:szCs w:val="26"/>
        </w:rPr>
        <w:t>двух недель</w:t>
      </w:r>
      <w:r w:rsidR="007301C9">
        <w:rPr>
          <w:rFonts w:ascii="Times New Roman" w:hAnsi="Times New Roman" w:cs="Times New Roman"/>
          <w:sz w:val="26"/>
          <w:szCs w:val="26"/>
        </w:rPr>
        <w:t xml:space="preserve"> со дня издания настоящего постановления </w:t>
      </w:r>
      <w:r w:rsidR="004A1929">
        <w:rPr>
          <w:rFonts w:ascii="Times New Roman" w:hAnsi="Times New Roman" w:cs="Times New Roman"/>
          <w:sz w:val="26"/>
          <w:szCs w:val="26"/>
        </w:rPr>
        <w:t xml:space="preserve">обеспечить в порядке, предусмотренном постановлением Администрации города Норильска, утверждение </w:t>
      </w:r>
      <w:r w:rsidR="007301C9">
        <w:rPr>
          <w:rFonts w:ascii="Times New Roman" w:hAnsi="Times New Roman" w:cs="Times New Roman"/>
          <w:sz w:val="26"/>
          <w:szCs w:val="26"/>
        </w:rPr>
        <w:t>Глав</w:t>
      </w:r>
      <w:r w:rsidR="004A1929">
        <w:rPr>
          <w:rFonts w:ascii="Times New Roman" w:hAnsi="Times New Roman" w:cs="Times New Roman"/>
          <w:sz w:val="26"/>
          <w:szCs w:val="26"/>
        </w:rPr>
        <w:t>ой</w:t>
      </w:r>
      <w:r w:rsidR="007301C9">
        <w:rPr>
          <w:rFonts w:ascii="Times New Roman" w:hAnsi="Times New Roman" w:cs="Times New Roman"/>
          <w:sz w:val="26"/>
          <w:szCs w:val="26"/>
        </w:rPr>
        <w:t xml:space="preserve"> города Норильска должностн</w:t>
      </w:r>
      <w:r w:rsidR="004A1929">
        <w:rPr>
          <w:rFonts w:ascii="Times New Roman" w:hAnsi="Times New Roman" w:cs="Times New Roman"/>
          <w:sz w:val="26"/>
          <w:szCs w:val="26"/>
        </w:rPr>
        <w:t>ой</w:t>
      </w:r>
      <w:r w:rsidR="007301C9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4A1929">
        <w:rPr>
          <w:rFonts w:ascii="Times New Roman" w:hAnsi="Times New Roman" w:cs="Times New Roman"/>
          <w:sz w:val="26"/>
          <w:szCs w:val="26"/>
        </w:rPr>
        <w:t>и</w:t>
      </w:r>
      <w:r w:rsidR="007301C9">
        <w:rPr>
          <w:rFonts w:ascii="Times New Roman" w:hAnsi="Times New Roman" w:cs="Times New Roman"/>
          <w:sz w:val="26"/>
          <w:szCs w:val="26"/>
        </w:rPr>
        <w:t xml:space="preserve"> </w:t>
      </w:r>
      <w:r w:rsidR="007301C9">
        <w:rPr>
          <w:rFonts w:ascii="Times New Roman" w:eastAsia="Times New Roman" w:hAnsi="Times New Roman" w:cs="Times New Roman"/>
          <w:bCs/>
          <w:sz w:val="26"/>
          <w:szCs w:val="26"/>
        </w:rPr>
        <w:t>начальника</w:t>
      </w:r>
      <w:r w:rsidR="008F2E19">
        <w:rPr>
          <w:rFonts w:ascii="Times New Roman" w:eastAsia="Times New Roman" w:hAnsi="Times New Roman" w:cs="Times New Roman"/>
          <w:bCs/>
          <w:sz w:val="26"/>
          <w:szCs w:val="26"/>
        </w:rPr>
        <w:t xml:space="preserve"> Управления жилищного фонда Администрации города Норильска</w:t>
      </w:r>
      <w:r w:rsidR="007301C9">
        <w:rPr>
          <w:rFonts w:ascii="Times New Roman" w:eastAsia="Times New Roman" w:hAnsi="Times New Roman" w:cs="Times New Roman"/>
          <w:bCs/>
          <w:sz w:val="26"/>
          <w:szCs w:val="26"/>
        </w:rPr>
        <w:t>, предусматривающи</w:t>
      </w:r>
      <w:r w:rsidR="004A1929">
        <w:rPr>
          <w:rFonts w:ascii="Times New Roman" w:eastAsia="Times New Roman" w:hAnsi="Times New Roman" w:cs="Times New Roman"/>
          <w:bCs/>
          <w:sz w:val="26"/>
          <w:szCs w:val="26"/>
        </w:rPr>
        <w:t>х</w:t>
      </w:r>
      <w:r w:rsidR="007301C9"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исполнение должностных обязанностей согласно настоящему постановлению</w:t>
      </w:r>
      <w:r w:rsidR="000E42D1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0E42D1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8F2E19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0E42D1">
        <w:rPr>
          <w:rFonts w:ascii="Times New Roman" w:eastAsia="Times New Roman" w:hAnsi="Times New Roman" w:cs="Times New Roman"/>
          <w:bCs/>
          <w:sz w:val="26"/>
          <w:szCs w:val="26"/>
        </w:rPr>
        <w:t>.2. ознакомить</w:t>
      </w:r>
      <w:r w:rsidR="000E42D1" w:rsidRPr="000E42D1">
        <w:rPr>
          <w:rFonts w:ascii="Times New Roman" w:hAnsi="Times New Roman" w:cs="Times New Roman"/>
          <w:sz w:val="26"/>
          <w:szCs w:val="26"/>
        </w:rPr>
        <w:t xml:space="preserve"> </w:t>
      </w:r>
      <w:r w:rsidR="008F2E19">
        <w:rPr>
          <w:rFonts w:ascii="Times New Roman" w:hAnsi="Times New Roman" w:cs="Times New Roman"/>
          <w:sz w:val="26"/>
          <w:szCs w:val="26"/>
        </w:rPr>
        <w:t xml:space="preserve">начальника Управления жилищного фонда Администрации города Норильска </w:t>
      </w:r>
      <w:r w:rsidR="000E42D1">
        <w:rPr>
          <w:rFonts w:ascii="Times New Roman" w:eastAsia="Times New Roman" w:hAnsi="Times New Roman" w:cs="Times New Roman"/>
          <w:bCs/>
          <w:sz w:val="26"/>
          <w:szCs w:val="26"/>
        </w:rPr>
        <w:t xml:space="preserve">с настоящим постановлением под роспись в порядке, установленном Регламентом Администрации города Норильска </w:t>
      </w:r>
    </w:p>
    <w:p w:rsidR="002C7629" w:rsidRPr="002C7629" w:rsidRDefault="008F2E19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776E1" w:rsidRPr="00CA5B0F" w:rsidRDefault="001776E1" w:rsidP="00763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B0F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4F6BC0" w:rsidRPr="0003391B" w:rsidRDefault="004F6BC0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03391B" w:rsidRDefault="00BB6F87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3E2F57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3391B">
        <w:rPr>
          <w:rFonts w:ascii="Times New Roman" w:hAnsi="Times New Roman"/>
          <w:color w:val="000000"/>
          <w:sz w:val="26"/>
          <w:szCs w:val="26"/>
        </w:rPr>
        <w:t>Глав</w:t>
      </w:r>
      <w:r w:rsidR="00931128">
        <w:rPr>
          <w:rFonts w:ascii="Times New Roman" w:hAnsi="Times New Roman"/>
          <w:color w:val="000000"/>
          <w:sz w:val="26"/>
          <w:szCs w:val="26"/>
        </w:rPr>
        <w:t>а города Норильска</w:t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="008F2E19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8F2E19">
        <w:rPr>
          <w:rFonts w:ascii="Times New Roman" w:hAnsi="Times New Roman"/>
          <w:color w:val="000000"/>
          <w:sz w:val="26"/>
          <w:szCs w:val="26"/>
        </w:rPr>
        <w:t xml:space="preserve">                       Д.В. Карасев</w:t>
      </w:r>
    </w:p>
    <w:p w:rsidR="00C6002B" w:rsidRDefault="00C6002B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6002B" w:rsidRDefault="00C6002B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C6002B" w:rsidSect="00DE44F3">
      <w:pgSz w:w="11906" w:h="16838"/>
      <w:pgMar w:top="1134" w:right="850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91" w:rsidRDefault="00A86E91" w:rsidP="0085175E">
      <w:pPr>
        <w:spacing w:after="0" w:line="240" w:lineRule="auto"/>
      </w:pPr>
      <w:r>
        <w:separator/>
      </w:r>
    </w:p>
  </w:endnote>
  <w:endnote w:type="continuationSeparator" w:id="0">
    <w:p w:rsidR="00A86E91" w:rsidRDefault="00A86E9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91" w:rsidRDefault="00A86E91" w:rsidP="0085175E">
      <w:pPr>
        <w:spacing w:after="0" w:line="240" w:lineRule="auto"/>
      </w:pPr>
      <w:r>
        <w:separator/>
      </w:r>
    </w:p>
  </w:footnote>
  <w:footnote w:type="continuationSeparator" w:id="0">
    <w:p w:rsidR="00A86E91" w:rsidRDefault="00A86E91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391B"/>
    <w:rsid w:val="0003490B"/>
    <w:rsid w:val="000A47A1"/>
    <w:rsid w:val="000E42D1"/>
    <w:rsid w:val="000F071E"/>
    <w:rsid w:val="00157EDD"/>
    <w:rsid w:val="0017204B"/>
    <w:rsid w:val="001776E1"/>
    <w:rsid w:val="001949EC"/>
    <w:rsid w:val="001F737D"/>
    <w:rsid w:val="00243895"/>
    <w:rsid w:val="0025181B"/>
    <w:rsid w:val="002617B9"/>
    <w:rsid w:val="002C7629"/>
    <w:rsid w:val="003102B1"/>
    <w:rsid w:val="003623C5"/>
    <w:rsid w:val="00383E83"/>
    <w:rsid w:val="003A2D64"/>
    <w:rsid w:val="003E2F57"/>
    <w:rsid w:val="003F18A2"/>
    <w:rsid w:val="004A1929"/>
    <w:rsid w:val="004A45D9"/>
    <w:rsid w:val="004C1151"/>
    <w:rsid w:val="004F6BC0"/>
    <w:rsid w:val="00516ED7"/>
    <w:rsid w:val="005C40B1"/>
    <w:rsid w:val="00646B7C"/>
    <w:rsid w:val="00665F90"/>
    <w:rsid w:val="006910AE"/>
    <w:rsid w:val="00692010"/>
    <w:rsid w:val="006A07B0"/>
    <w:rsid w:val="006A15C9"/>
    <w:rsid w:val="006C1279"/>
    <w:rsid w:val="006D2112"/>
    <w:rsid w:val="006D4EBA"/>
    <w:rsid w:val="007067DA"/>
    <w:rsid w:val="00712EEC"/>
    <w:rsid w:val="007145E2"/>
    <w:rsid w:val="007301C9"/>
    <w:rsid w:val="0075468D"/>
    <w:rsid w:val="00763F02"/>
    <w:rsid w:val="00796904"/>
    <w:rsid w:val="007B1103"/>
    <w:rsid w:val="007D2C1E"/>
    <w:rsid w:val="00806059"/>
    <w:rsid w:val="0085175E"/>
    <w:rsid w:val="008566BA"/>
    <w:rsid w:val="00897256"/>
    <w:rsid w:val="008A4FE2"/>
    <w:rsid w:val="008F2E19"/>
    <w:rsid w:val="00931128"/>
    <w:rsid w:val="00980EEC"/>
    <w:rsid w:val="00A136C2"/>
    <w:rsid w:val="00A73212"/>
    <w:rsid w:val="00A86E91"/>
    <w:rsid w:val="00B140FE"/>
    <w:rsid w:val="00B14ADF"/>
    <w:rsid w:val="00B2028C"/>
    <w:rsid w:val="00B521EE"/>
    <w:rsid w:val="00B601C1"/>
    <w:rsid w:val="00B838B6"/>
    <w:rsid w:val="00BB6F87"/>
    <w:rsid w:val="00BC0C24"/>
    <w:rsid w:val="00BD0F3E"/>
    <w:rsid w:val="00BE2A4C"/>
    <w:rsid w:val="00C07EAF"/>
    <w:rsid w:val="00C6002B"/>
    <w:rsid w:val="00CA56D1"/>
    <w:rsid w:val="00CE6CA5"/>
    <w:rsid w:val="00D173E3"/>
    <w:rsid w:val="00D40134"/>
    <w:rsid w:val="00D46806"/>
    <w:rsid w:val="00D8282E"/>
    <w:rsid w:val="00DE44F3"/>
    <w:rsid w:val="00DF0873"/>
    <w:rsid w:val="00DF114F"/>
    <w:rsid w:val="00DF68C2"/>
    <w:rsid w:val="00E04344"/>
    <w:rsid w:val="00E2174D"/>
    <w:rsid w:val="00E5272E"/>
    <w:rsid w:val="00E71B63"/>
    <w:rsid w:val="00E75DF4"/>
    <w:rsid w:val="00EE6342"/>
    <w:rsid w:val="00F2011A"/>
    <w:rsid w:val="00F57420"/>
    <w:rsid w:val="00F81CFB"/>
    <w:rsid w:val="00F876BC"/>
    <w:rsid w:val="00FB111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03AB7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0C52-CA26-4533-8560-FE517CEB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17</cp:revision>
  <cp:lastPrinted>2021-06-15T03:06:00Z</cp:lastPrinted>
  <dcterms:created xsi:type="dcterms:W3CDTF">2021-05-04T07:51:00Z</dcterms:created>
  <dcterms:modified xsi:type="dcterms:W3CDTF">2021-07-09T05:13:00Z</dcterms:modified>
</cp:coreProperties>
</file>