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7B1" w:rsidRPr="00C63D50" w:rsidRDefault="009827B1" w:rsidP="009827B1">
      <w:pPr>
        <w:pStyle w:val="a3"/>
        <w:tabs>
          <w:tab w:val="left" w:pos="5529"/>
        </w:tabs>
        <w:spacing w:line="228" w:lineRule="auto"/>
        <w:jc w:val="center"/>
        <w:rPr>
          <w:color w:val="000000"/>
          <w:szCs w:val="26"/>
        </w:rPr>
      </w:pPr>
      <w:r>
        <w:rPr>
          <w:noProof/>
        </w:rPr>
        <w:drawing>
          <wp:inline distT="0" distB="0" distL="0" distR="0">
            <wp:extent cx="464185" cy="559435"/>
            <wp:effectExtent l="19050" t="0" r="0"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5" cstate="print"/>
                    <a:srcRect/>
                    <a:stretch>
                      <a:fillRect/>
                    </a:stretch>
                  </pic:blipFill>
                  <pic:spPr bwMode="auto">
                    <a:xfrm>
                      <a:off x="0" y="0"/>
                      <a:ext cx="464185" cy="559435"/>
                    </a:xfrm>
                    <a:prstGeom prst="rect">
                      <a:avLst/>
                    </a:prstGeom>
                    <a:noFill/>
                    <a:ln w="9525">
                      <a:noFill/>
                      <a:miter lim="800000"/>
                      <a:headEnd/>
                      <a:tailEnd/>
                    </a:ln>
                  </pic:spPr>
                </pic:pic>
              </a:graphicData>
            </a:graphic>
          </wp:inline>
        </w:drawing>
      </w:r>
    </w:p>
    <w:p w:rsidR="009827B1" w:rsidRPr="00C63D50" w:rsidRDefault="009827B1" w:rsidP="009827B1">
      <w:pPr>
        <w:pStyle w:val="a3"/>
        <w:tabs>
          <w:tab w:val="left" w:pos="5529"/>
        </w:tabs>
        <w:spacing w:line="228" w:lineRule="auto"/>
        <w:jc w:val="center"/>
        <w:rPr>
          <w:color w:val="000000"/>
          <w:szCs w:val="26"/>
        </w:rPr>
      </w:pPr>
      <w:r w:rsidRPr="00C63D50">
        <w:rPr>
          <w:color w:val="000000"/>
          <w:szCs w:val="26"/>
        </w:rPr>
        <w:t>АДМИНИСТРАЦИЯ ГОРОДА НОРИЛЬСКА</w:t>
      </w:r>
    </w:p>
    <w:p w:rsidR="009827B1" w:rsidRPr="00C63D50" w:rsidRDefault="009827B1" w:rsidP="009827B1">
      <w:pPr>
        <w:pStyle w:val="a3"/>
        <w:jc w:val="center"/>
        <w:rPr>
          <w:color w:val="000000"/>
          <w:szCs w:val="26"/>
        </w:rPr>
      </w:pPr>
      <w:r w:rsidRPr="00C63D50">
        <w:rPr>
          <w:color w:val="000000"/>
          <w:szCs w:val="26"/>
        </w:rPr>
        <w:t>КРАСНОЯРСКОГО КРАЯ</w:t>
      </w:r>
    </w:p>
    <w:p w:rsidR="009827B1" w:rsidRPr="00C63D50" w:rsidRDefault="009827B1" w:rsidP="009827B1">
      <w:pPr>
        <w:pStyle w:val="a3"/>
        <w:jc w:val="center"/>
        <w:rPr>
          <w:color w:val="000000"/>
          <w:sz w:val="18"/>
          <w:szCs w:val="18"/>
        </w:rPr>
      </w:pPr>
      <w:r>
        <w:rPr>
          <w:noProof/>
          <w:sz w:val="24"/>
          <w:szCs w:val="24"/>
        </w:rPr>
        <w:t xml:space="preserve"> </w:t>
      </w:r>
    </w:p>
    <w:p w:rsidR="009827B1" w:rsidRDefault="009827B1" w:rsidP="009827B1">
      <w:pPr>
        <w:pStyle w:val="a3"/>
        <w:jc w:val="center"/>
        <w:rPr>
          <w:b/>
          <w:bCs/>
          <w:color w:val="000000"/>
          <w:sz w:val="28"/>
          <w:szCs w:val="28"/>
        </w:rPr>
      </w:pPr>
      <w:r>
        <w:rPr>
          <w:b/>
          <w:bCs/>
          <w:color w:val="000000"/>
          <w:sz w:val="28"/>
          <w:szCs w:val="28"/>
        </w:rPr>
        <w:t>ПОСТАНОВЛЕНИЕ</w:t>
      </w:r>
    </w:p>
    <w:p w:rsidR="009827B1" w:rsidRPr="00C63D50" w:rsidRDefault="009827B1" w:rsidP="009827B1">
      <w:pPr>
        <w:pStyle w:val="a3"/>
        <w:jc w:val="center"/>
        <w:rPr>
          <w:color w:val="000000"/>
          <w:sz w:val="18"/>
          <w:szCs w:val="18"/>
        </w:rPr>
      </w:pPr>
    </w:p>
    <w:p w:rsidR="009827B1" w:rsidRPr="00C63D50" w:rsidRDefault="004E2EC6" w:rsidP="009827B1">
      <w:pPr>
        <w:tabs>
          <w:tab w:val="left" w:pos="3969"/>
          <w:tab w:val="left" w:pos="7797"/>
        </w:tabs>
        <w:ind w:right="-161"/>
        <w:rPr>
          <w:color w:val="000000"/>
          <w:szCs w:val="26"/>
        </w:rPr>
      </w:pPr>
      <w:r>
        <w:rPr>
          <w:color w:val="000000"/>
          <w:szCs w:val="26"/>
        </w:rPr>
        <w:t>11.03.</w:t>
      </w:r>
      <w:r w:rsidR="009827B1" w:rsidRPr="00C63D50">
        <w:rPr>
          <w:color w:val="000000"/>
          <w:szCs w:val="26"/>
        </w:rPr>
        <w:t>20</w:t>
      </w:r>
      <w:r w:rsidR="00A846C9">
        <w:rPr>
          <w:color w:val="000000"/>
          <w:szCs w:val="26"/>
        </w:rPr>
        <w:t>14</w:t>
      </w:r>
      <w:r w:rsidR="009827B1">
        <w:rPr>
          <w:color w:val="000000"/>
          <w:szCs w:val="26"/>
        </w:rPr>
        <w:tab/>
        <w:t xml:space="preserve">    г.</w:t>
      </w:r>
      <w:r w:rsidR="002C4602">
        <w:rPr>
          <w:color w:val="000000"/>
          <w:szCs w:val="26"/>
        </w:rPr>
        <w:t xml:space="preserve"> </w:t>
      </w:r>
      <w:r w:rsidR="009827B1">
        <w:rPr>
          <w:color w:val="000000"/>
          <w:szCs w:val="26"/>
        </w:rPr>
        <w:t>Норильск</w:t>
      </w:r>
      <w:r w:rsidR="009827B1">
        <w:rPr>
          <w:color w:val="000000"/>
          <w:szCs w:val="26"/>
        </w:rPr>
        <w:tab/>
        <w:t xml:space="preserve">       </w:t>
      </w:r>
      <w:r>
        <w:rPr>
          <w:color w:val="000000"/>
          <w:szCs w:val="26"/>
        </w:rPr>
        <w:t xml:space="preserve">    </w:t>
      </w:r>
      <w:r w:rsidR="009827B1">
        <w:rPr>
          <w:color w:val="000000"/>
          <w:szCs w:val="26"/>
        </w:rPr>
        <w:t xml:space="preserve">  </w:t>
      </w:r>
      <w:r w:rsidR="009827B1" w:rsidRPr="00C63D50">
        <w:rPr>
          <w:color w:val="000000"/>
          <w:szCs w:val="26"/>
        </w:rPr>
        <w:t>№</w:t>
      </w:r>
      <w:r>
        <w:rPr>
          <w:color w:val="000000"/>
          <w:szCs w:val="26"/>
        </w:rPr>
        <w:t xml:space="preserve">  118</w:t>
      </w:r>
    </w:p>
    <w:p w:rsidR="009827B1" w:rsidRDefault="009827B1" w:rsidP="009827B1">
      <w:pPr>
        <w:rPr>
          <w:sz w:val="20"/>
        </w:rPr>
      </w:pPr>
    </w:p>
    <w:p w:rsidR="00555A0F" w:rsidRDefault="00555A0F" w:rsidP="009827B1">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6" w:type="dxa"/>
          <w:right w:w="46" w:type="dxa"/>
        </w:tblCellMar>
        <w:tblLook w:val="04A0"/>
      </w:tblPr>
      <w:tblGrid>
        <w:gridCol w:w="9685"/>
      </w:tblGrid>
      <w:tr w:rsidR="009827B1" w:rsidTr="00C36C3B">
        <w:trPr>
          <w:cantSplit/>
          <w:trHeight w:val="344"/>
        </w:trPr>
        <w:tc>
          <w:tcPr>
            <w:tcW w:w="9685" w:type="dxa"/>
            <w:vMerge w:val="restart"/>
            <w:tcBorders>
              <w:top w:val="nil"/>
              <w:left w:val="nil"/>
              <w:bottom w:val="nil"/>
              <w:right w:val="nil"/>
            </w:tcBorders>
            <w:hideMark/>
          </w:tcPr>
          <w:p w:rsidR="009827B1" w:rsidRPr="005C6B3F" w:rsidRDefault="009827B1" w:rsidP="00755866">
            <w:pPr>
              <w:autoSpaceDE w:val="0"/>
              <w:autoSpaceDN w:val="0"/>
              <w:adjustRightInd w:val="0"/>
              <w:jc w:val="both"/>
              <w:rPr>
                <w:spacing w:val="-2"/>
                <w:szCs w:val="26"/>
              </w:rPr>
            </w:pPr>
            <w:r w:rsidRPr="005C6B3F">
              <w:rPr>
                <w:spacing w:val="-2"/>
                <w:szCs w:val="26"/>
              </w:rPr>
              <w:t xml:space="preserve">Об утверждении Административного регламента предоставления муниципальной услуги по </w:t>
            </w:r>
            <w:r w:rsidR="0000550F" w:rsidRPr="005C6B3F">
              <w:rPr>
                <w:szCs w:val="26"/>
              </w:rPr>
              <w:t>оказанию единовременной материальной помощи для оплаты проезда и (или) оплаты провоза багаж</w:t>
            </w:r>
            <w:r w:rsidR="005C6B3F" w:rsidRPr="005C6B3F">
              <w:rPr>
                <w:szCs w:val="26"/>
              </w:rPr>
              <w:t>а</w:t>
            </w:r>
            <w:r w:rsidR="0021429F" w:rsidRPr="005C6B3F">
              <w:rPr>
                <w:spacing w:val="-2"/>
                <w:szCs w:val="26"/>
              </w:rPr>
              <w:t xml:space="preserve"> </w:t>
            </w:r>
          </w:p>
        </w:tc>
      </w:tr>
      <w:tr w:rsidR="009827B1" w:rsidTr="00C36C3B">
        <w:trPr>
          <w:cantSplit/>
          <w:trHeight w:val="813"/>
        </w:trPr>
        <w:tc>
          <w:tcPr>
            <w:tcW w:w="9685" w:type="dxa"/>
            <w:vMerge/>
            <w:tcBorders>
              <w:top w:val="nil"/>
              <w:left w:val="nil"/>
              <w:bottom w:val="nil"/>
              <w:right w:val="nil"/>
            </w:tcBorders>
            <w:vAlign w:val="center"/>
            <w:hideMark/>
          </w:tcPr>
          <w:p w:rsidR="009827B1" w:rsidRDefault="009827B1" w:rsidP="00C36C3B">
            <w:pPr>
              <w:rPr>
                <w:spacing w:val="-2"/>
                <w:szCs w:val="26"/>
              </w:rPr>
            </w:pPr>
          </w:p>
        </w:tc>
      </w:tr>
    </w:tbl>
    <w:p w:rsidR="009827B1" w:rsidRDefault="009827B1" w:rsidP="00F81859">
      <w:pPr>
        <w:tabs>
          <w:tab w:val="left" w:pos="2835"/>
        </w:tabs>
        <w:spacing w:line="0" w:lineRule="atLeast"/>
        <w:ind w:right="5600"/>
        <w:jc w:val="both"/>
        <w:rPr>
          <w:spacing w:val="-2"/>
          <w:szCs w:val="26"/>
        </w:rPr>
      </w:pPr>
    </w:p>
    <w:p w:rsidR="006B1C63" w:rsidRDefault="006B1C63" w:rsidP="006B1C63">
      <w:pPr>
        <w:autoSpaceDE w:val="0"/>
        <w:autoSpaceDN w:val="0"/>
        <w:adjustRightInd w:val="0"/>
        <w:jc w:val="center"/>
        <w:outlineLvl w:val="0"/>
        <w:rPr>
          <w:rFonts w:eastAsiaTheme="minorHAnsi"/>
          <w:szCs w:val="26"/>
          <w:lang w:eastAsia="en-US"/>
        </w:rPr>
      </w:pPr>
    </w:p>
    <w:p w:rsidR="006B1C63" w:rsidRPr="0000550F" w:rsidRDefault="006B1C63" w:rsidP="006B1C63">
      <w:pPr>
        <w:autoSpaceDE w:val="0"/>
        <w:autoSpaceDN w:val="0"/>
        <w:adjustRightInd w:val="0"/>
        <w:ind w:firstLine="540"/>
        <w:jc w:val="both"/>
        <w:rPr>
          <w:rFonts w:eastAsiaTheme="minorHAnsi"/>
          <w:szCs w:val="26"/>
          <w:lang w:eastAsia="en-US"/>
        </w:rPr>
      </w:pPr>
      <w:r w:rsidRPr="0000550F">
        <w:rPr>
          <w:rFonts w:eastAsiaTheme="minorHAnsi"/>
          <w:szCs w:val="26"/>
          <w:lang w:eastAsia="en-US"/>
        </w:rPr>
        <w:t xml:space="preserve">Руководствуясь </w:t>
      </w:r>
      <w:hyperlink r:id="rId6" w:history="1">
        <w:r w:rsidRPr="0000550F">
          <w:rPr>
            <w:rFonts w:eastAsiaTheme="minorHAnsi"/>
            <w:szCs w:val="26"/>
            <w:lang w:eastAsia="en-US"/>
          </w:rPr>
          <w:t>ст. 13</w:t>
        </w:r>
      </w:hyperlink>
      <w:r w:rsidRPr="0000550F">
        <w:rPr>
          <w:rFonts w:eastAsiaTheme="minorHAnsi"/>
          <w:szCs w:val="26"/>
          <w:lang w:eastAsia="en-US"/>
        </w:rPr>
        <w:t xml:space="preserve"> Федерального закона от 27.07.2010 № 210-ФЗ                  </w:t>
      </w:r>
      <w:r w:rsidRPr="0000550F">
        <w:rPr>
          <w:szCs w:val="26"/>
        </w:rPr>
        <w:t>«</w:t>
      </w:r>
      <w:r w:rsidRPr="0000550F">
        <w:rPr>
          <w:rFonts w:eastAsiaTheme="minorHAnsi"/>
          <w:szCs w:val="26"/>
          <w:lang w:eastAsia="en-US"/>
        </w:rPr>
        <w:t>Об организации предоставления государственных и муниципальных услуг</w:t>
      </w:r>
      <w:r w:rsidRPr="0000550F">
        <w:rPr>
          <w:szCs w:val="26"/>
        </w:rPr>
        <w:t>»</w:t>
      </w:r>
      <w:r w:rsidRPr="0000550F">
        <w:rPr>
          <w:rFonts w:eastAsiaTheme="minorHAnsi"/>
          <w:szCs w:val="26"/>
          <w:lang w:eastAsia="en-US"/>
        </w:rPr>
        <w:t xml:space="preserve">,                в соответствии с </w:t>
      </w:r>
      <w:hyperlink r:id="rId7" w:history="1">
        <w:r w:rsidRPr="0000550F">
          <w:rPr>
            <w:rFonts w:eastAsiaTheme="minorHAnsi"/>
            <w:szCs w:val="26"/>
            <w:lang w:eastAsia="en-US"/>
          </w:rPr>
          <w:t>Порядком</w:t>
        </w:r>
      </w:hyperlink>
      <w:r w:rsidRPr="0000550F">
        <w:rPr>
          <w:rFonts w:eastAsiaTheme="minorHAnsi"/>
          <w:szCs w:val="26"/>
          <w:lang w:eastAsia="en-US"/>
        </w:rPr>
        <w:t xml:space="preserve"> разработки и утверждения административных регламентов предоставления муниципальных услуг, оказываемых Администрацией города Норильска, утвержденным постановлением Администрации города Норильска от 31.12.2010 № 540, </w:t>
      </w:r>
    </w:p>
    <w:p w:rsidR="006B1C63" w:rsidRPr="0000550F" w:rsidRDefault="006B1C63" w:rsidP="006B1C63">
      <w:pPr>
        <w:autoSpaceDE w:val="0"/>
        <w:autoSpaceDN w:val="0"/>
        <w:adjustRightInd w:val="0"/>
        <w:jc w:val="both"/>
        <w:rPr>
          <w:rFonts w:eastAsiaTheme="minorHAnsi"/>
          <w:szCs w:val="26"/>
          <w:lang w:eastAsia="en-US"/>
        </w:rPr>
      </w:pPr>
      <w:r w:rsidRPr="0000550F">
        <w:rPr>
          <w:rFonts w:eastAsiaTheme="minorHAnsi"/>
          <w:szCs w:val="26"/>
          <w:lang w:eastAsia="en-US"/>
        </w:rPr>
        <w:t>ПОСТАНОВЛЯЮ:</w:t>
      </w:r>
    </w:p>
    <w:p w:rsidR="009827B1" w:rsidRPr="0000550F" w:rsidRDefault="009827B1" w:rsidP="00F81859">
      <w:pPr>
        <w:spacing w:line="0" w:lineRule="atLeast"/>
        <w:ind w:firstLine="709"/>
        <w:jc w:val="both"/>
        <w:rPr>
          <w:spacing w:val="-2"/>
          <w:szCs w:val="26"/>
        </w:rPr>
      </w:pPr>
    </w:p>
    <w:p w:rsidR="009827B1" w:rsidRPr="00ED7E45" w:rsidRDefault="009827B1" w:rsidP="00F81859">
      <w:pPr>
        <w:pStyle w:val="ConsPlusTitle"/>
        <w:widowControl/>
        <w:spacing w:line="0" w:lineRule="atLeast"/>
        <w:ind w:firstLine="709"/>
        <w:jc w:val="both"/>
        <w:rPr>
          <w:rFonts w:ascii="Times New Roman" w:hAnsi="Times New Roman" w:cs="Times New Roman"/>
          <w:b w:val="0"/>
          <w:sz w:val="26"/>
          <w:szCs w:val="26"/>
        </w:rPr>
      </w:pPr>
      <w:r w:rsidRPr="0000550F">
        <w:rPr>
          <w:rFonts w:ascii="Times New Roman" w:hAnsi="Times New Roman" w:cs="Times New Roman"/>
          <w:b w:val="0"/>
          <w:sz w:val="26"/>
          <w:szCs w:val="26"/>
        </w:rPr>
        <w:t>1</w:t>
      </w:r>
      <w:r w:rsidRPr="00ED7E45">
        <w:rPr>
          <w:rFonts w:ascii="Times New Roman" w:hAnsi="Times New Roman" w:cs="Times New Roman"/>
          <w:b w:val="0"/>
          <w:sz w:val="26"/>
          <w:szCs w:val="26"/>
        </w:rPr>
        <w:t>. </w:t>
      </w:r>
      <w:r w:rsidR="006B1C63" w:rsidRPr="00ED7E45">
        <w:rPr>
          <w:rFonts w:ascii="Times New Roman" w:hAnsi="Times New Roman" w:cs="Times New Roman"/>
          <w:b w:val="0"/>
          <w:sz w:val="26"/>
          <w:szCs w:val="26"/>
        </w:rPr>
        <w:t xml:space="preserve">Утвердить </w:t>
      </w:r>
      <w:r w:rsidR="006B1C63" w:rsidRPr="00ED7E45">
        <w:rPr>
          <w:rFonts w:ascii="Times New Roman" w:hAnsi="Times New Roman" w:cs="Times New Roman"/>
          <w:b w:val="0"/>
          <w:spacing w:val="-2"/>
          <w:sz w:val="26"/>
          <w:szCs w:val="26"/>
        </w:rPr>
        <w:t xml:space="preserve">Административный регламент предоставления муниципальной услуги </w:t>
      </w:r>
      <w:r w:rsidR="0000550F" w:rsidRPr="00ED7E45">
        <w:rPr>
          <w:rFonts w:ascii="Times New Roman" w:hAnsi="Times New Roman" w:cs="Times New Roman"/>
          <w:b w:val="0"/>
          <w:sz w:val="26"/>
          <w:szCs w:val="26"/>
        </w:rPr>
        <w:t>по оказанию единовременной материальной помощи для оплаты проезда и (или) оплаты провоза багажа</w:t>
      </w:r>
      <w:r w:rsidR="006B1C63" w:rsidRPr="00ED7E45">
        <w:rPr>
          <w:rFonts w:ascii="Times New Roman" w:hAnsi="Times New Roman" w:cs="Times New Roman"/>
          <w:b w:val="0"/>
          <w:spacing w:val="-2"/>
          <w:sz w:val="26"/>
          <w:szCs w:val="26"/>
        </w:rPr>
        <w:t xml:space="preserve"> </w:t>
      </w:r>
      <w:r w:rsidRPr="00ED7E45">
        <w:rPr>
          <w:rFonts w:ascii="Times New Roman" w:hAnsi="Times New Roman" w:cs="Times New Roman"/>
          <w:b w:val="0"/>
          <w:sz w:val="26"/>
          <w:szCs w:val="26"/>
        </w:rPr>
        <w:t>(</w:t>
      </w:r>
      <w:r w:rsidR="006B1C63" w:rsidRPr="00ED7E45">
        <w:rPr>
          <w:rFonts w:ascii="Times New Roman" w:hAnsi="Times New Roman" w:cs="Times New Roman"/>
          <w:b w:val="0"/>
          <w:sz w:val="26"/>
          <w:szCs w:val="26"/>
        </w:rPr>
        <w:t xml:space="preserve">прилагается). </w:t>
      </w:r>
    </w:p>
    <w:p w:rsidR="006B1C63" w:rsidRDefault="00F960EF" w:rsidP="0000550F">
      <w:pPr>
        <w:pStyle w:val="ConsPlusTitle"/>
        <w:widowControl/>
        <w:spacing w:line="0" w:lineRule="atLeast"/>
        <w:ind w:firstLine="720"/>
        <w:jc w:val="both"/>
        <w:rPr>
          <w:rFonts w:ascii="Times New Roman" w:eastAsiaTheme="minorHAnsi" w:hAnsi="Times New Roman" w:cs="Times New Roman"/>
          <w:b w:val="0"/>
          <w:sz w:val="26"/>
          <w:szCs w:val="26"/>
          <w:lang w:eastAsia="en-US"/>
        </w:rPr>
      </w:pPr>
      <w:r>
        <w:rPr>
          <w:rFonts w:ascii="Times New Roman" w:eastAsiaTheme="minorHAnsi" w:hAnsi="Times New Roman" w:cs="Times New Roman"/>
          <w:b w:val="0"/>
          <w:sz w:val="26"/>
          <w:szCs w:val="26"/>
          <w:lang w:eastAsia="en-US"/>
        </w:rPr>
        <w:t>2</w:t>
      </w:r>
      <w:r w:rsidR="006B1C63" w:rsidRPr="00ED7E45">
        <w:rPr>
          <w:rFonts w:ascii="Times New Roman" w:eastAsiaTheme="minorHAnsi" w:hAnsi="Times New Roman" w:cs="Times New Roman"/>
          <w:b w:val="0"/>
          <w:sz w:val="26"/>
          <w:szCs w:val="26"/>
          <w:lang w:eastAsia="en-US"/>
        </w:rPr>
        <w:t>. </w:t>
      </w:r>
      <w:r w:rsidR="00755866">
        <w:rPr>
          <w:rFonts w:ascii="Times New Roman" w:eastAsiaTheme="minorHAnsi" w:hAnsi="Times New Roman" w:cs="Times New Roman"/>
          <w:b w:val="0"/>
          <w:sz w:val="26"/>
          <w:szCs w:val="26"/>
          <w:lang w:eastAsia="en-US"/>
        </w:rPr>
        <w:t>Признать утратившим</w:t>
      </w:r>
      <w:r w:rsidR="006B1C63" w:rsidRPr="00ED7E45">
        <w:rPr>
          <w:rFonts w:ascii="Times New Roman" w:eastAsiaTheme="minorHAnsi" w:hAnsi="Times New Roman" w:cs="Times New Roman"/>
          <w:b w:val="0"/>
          <w:sz w:val="26"/>
          <w:szCs w:val="26"/>
          <w:lang w:eastAsia="en-US"/>
        </w:rPr>
        <w:t xml:space="preserve"> силу </w:t>
      </w:r>
      <w:hyperlink r:id="rId8" w:history="1">
        <w:r w:rsidR="004F0E7E">
          <w:rPr>
            <w:rFonts w:ascii="Times New Roman" w:eastAsiaTheme="minorHAnsi" w:hAnsi="Times New Roman" w:cs="Times New Roman"/>
            <w:b w:val="0"/>
            <w:sz w:val="26"/>
            <w:szCs w:val="26"/>
            <w:lang w:eastAsia="en-US"/>
          </w:rPr>
          <w:t>п</w:t>
        </w:r>
        <w:r w:rsidR="006B1C63" w:rsidRPr="00ED7E45">
          <w:rPr>
            <w:rFonts w:ascii="Times New Roman" w:eastAsiaTheme="minorHAnsi" w:hAnsi="Times New Roman" w:cs="Times New Roman"/>
            <w:b w:val="0"/>
            <w:sz w:val="26"/>
            <w:szCs w:val="26"/>
            <w:lang w:eastAsia="en-US"/>
          </w:rPr>
          <w:t>остановление</w:t>
        </w:r>
      </w:hyperlink>
      <w:r w:rsidR="006B1C63" w:rsidRPr="00ED7E45">
        <w:rPr>
          <w:rFonts w:ascii="Times New Roman" w:eastAsiaTheme="minorHAnsi" w:hAnsi="Times New Roman" w:cs="Times New Roman"/>
          <w:b w:val="0"/>
          <w:sz w:val="26"/>
          <w:szCs w:val="26"/>
          <w:lang w:eastAsia="en-US"/>
        </w:rPr>
        <w:t xml:space="preserve"> Администрации города Норильска от </w:t>
      </w:r>
      <w:r w:rsidR="0000550F" w:rsidRPr="00ED7E45">
        <w:rPr>
          <w:rFonts w:ascii="Times New Roman" w:eastAsiaTheme="minorHAnsi" w:hAnsi="Times New Roman" w:cs="Times New Roman"/>
          <w:b w:val="0"/>
          <w:sz w:val="26"/>
          <w:szCs w:val="26"/>
          <w:lang w:eastAsia="en-US"/>
        </w:rPr>
        <w:t>16</w:t>
      </w:r>
      <w:r w:rsidR="006B1C63" w:rsidRPr="00ED7E45">
        <w:rPr>
          <w:rFonts w:ascii="Times New Roman" w:eastAsiaTheme="minorHAnsi" w:hAnsi="Times New Roman" w:cs="Times New Roman"/>
          <w:b w:val="0"/>
          <w:sz w:val="26"/>
          <w:szCs w:val="26"/>
          <w:lang w:eastAsia="en-US"/>
        </w:rPr>
        <w:t>.</w:t>
      </w:r>
      <w:r w:rsidR="0000550F" w:rsidRPr="00ED7E45">
        <w:rPr>
          <w:rFonts w:ascii="Times New Roman" w:eastAsiaTheme="minorHAnsi" w:hAnsi="Times New Roman" w:cs="Times New Roman"/>
          <w:b w:val="0"/>
          <w:sz w:val="26"/>
          <w:szCs w:val="26"/>
          <w:lang w:eastAsia="en-US"/>
        </w:rPr>
        <w:t>07</w:t>
      </w:r>
      <w:r w:rsidR="006B1C63" w:rsidRPr="00ED7E45">
        <w:rPr>
          <w:rFonts w:ascii="Times New Roman" w:eastAsiaTheme="minorHAnsi" w:hAnsi="Times New Roman" w:cs="Times New Roman"/>
          <w:b w:val="0"/>
          <w:sz w:val="26"/>
          <w:szCs w:val="26"/>
          <w:lang w:eastAsia="en-US"/>
        </w:rPr>
        <w:t>.201</w:t>
      </w:r>
      <w:r w:rsidR="0000550F" w:rsidRPr="00ED7E45">
        <w:rPr>
          <w:rFonts w:ascii="Times New Roman" w:eastAsiaTheme="minorHAnsi" w:hAnsi="Times New Roman" w:cs="Times New Roman"/>
          <w:b w:val="0"/>
          <w:sz w:val="26"/>
          <w:szCs w:val="26"/>
          <w:lang w:eastAsia="en-US"/>
        </w:rPr>
        <w:t>3</w:t>
      </w:r>
      <w:r w:rsidR="006B1C63" w:rsidRPr="00ED7E45">
        <w:rPr>
          <w:rFonts w:ascii="Times New Roman" w:eastAsiaTheme="minorHAnsi" w:hAnsi="Times New Roman" w:cs="Times New Roman"/>
          <w:b w:val="0"/>
          <w:sz w:val="26"/>
          <w:szCs w:val="26"/>
          <w:lang w:eastAsia="en-US"/>
        </w:rPr>
        <w:t xml:space="preserve"> № </w:t>
      </w:r>
      <w:r w:rsidR="0000550F" w:rsidRPr="00ED7E45">
        <w:rPr>
          <w:rFonts w:ascii="Times New Roman" w:eastAsiaTheme="minorHAnsi" w:hAnsi="Times New Roman" w:cs="Times New Roman"/>
          <w:b w:val="0"/>
          <w:sz w:val="26"/>
          <w:szCs w:val="26"/>
          <w:lang w:eastAsia="en-US"/>
        </w:rPr>
        <w:t xml:space="preserve">349 </w:t>
      </w:r>
      <w:r w:rsidR="006B1C63" w:rsidRPr="00ED7E45">
        <w:rPr>
          <w:rFonts w:ascii="Times New Roman" w:hAnsi="Times New Roman" w:cs="Times New Roman"/>
          <w:b w:val="0"/>
          <w:sz w:val="26"/>
          <w:szCs w:val="26"/>
        </w:rPr>
        <w:t>«</w:t>
      </w:r>
      <w:r w:rsidR="006B1C63" w:rsidRPr="00ED7E45">
        <w:rPr>
          <w:rFonts w:ascii="Times New Roman" w:eastAsiaTheme="minorHAnsi" w:hAnsi="Times New Roman" w:cs="Times New Roman"/>
          <w:b w:val="0"/>
          <w:sz w:val="26"/>
          <w:szCs w:val="26"/>
          <w:lang w:eastAsia="en-US"/>
        </w:rPr>
        <w:t xml:space="preserve">Об </w:t>
      </w:r>
      <w:r w:rsidR="0000550F" w:rsidRPr="00ED7E45">
        <w:rPr>
          <w:rFonts w:ascii="Times New Roman" w:hAnsi="Times New Roman" w:cs="Times New Roman"/>
          <w:b w:val="0"/>
          <w:spacing w:val="-2"/>
          <w:sz w:val="26"/>
          <w:szCs w:val="26"/>
        </w:rPr>
        <w:t xml:space="preserve">утверждении Административного регламента предоставления муниципальной услуги по </w:t>
      </w:r>
      <w:r w:rsidR="0000550F" w:rsidRPr="00ED7E45">
        <w:rPr>
          <w:rFonts w:ascii="Times New Roman" w:hAnsi="Times New Roman" w:cs="Times New Roman"/>
          <w:b w:val="0"/>
          <w:sz w:val="26"/>
          <w:szCs w:val="26"/>
        </w:rPr>
        <w:t>оказанию единовременной материальной помощи для оплаты проезда и (или) оплаты провоза багажа</w:t>
      </w:r>
      <w:r w:rsidR="00631E25">
        <w:rPr>
          <w:rFonts w:ascii="Times New Roman" w:hAnsi="Times New Roman" w:cs="Times New Roman"/>
          <w:b w:val="0"/>
          <w:sz w:val="26"/>
          <w:szCs w:val="26"/>
        </w:rPr>
        <w:t xml:space="preserve"> (контейнера)</w:t>
      </w:r>
      <w:r w:rsidR="0000550F" w:rsidRPr="00ED7E45">
        <w:rPr>
          <w:rFonts w:ascii="Times New Roman" w:hAnsi="Times New Roman" w:cs="Times New Roman"/>
          <w:b w:val="0"/>
          <w:sz w:val="26"/>
          <w:szCs w:val="26"/>
        </w:rPr>
        <w:t>»</w:t>
      </w:r>
      <w:r w:rsidR="0000550F" w:rsidRPr="00ED7E45">
        <w:rPr>
          <w:rFonts w:ascii="Times New Roman" w:eastAsiaTheme="minorHAnsi" w:hAnsi="Times New Roman" w:cs="Times New Roman"/>
          <w:b w:val="0"/>
          <w:sz w:val="26"/>
          <w:szCs w:val="26"/>
          <w:lang w:eastAsia="en-US"/>
        </w:rPr>
        <w:t>.</w:t>
      </w:r>
    </w:p>
    <w:p w:rsidR="00C95367" w:rsidRPr="00C95367" w:rsidRDefault="00F960EF" w:rsidP="00C95367">
      <w:pPr>
        <w:pStyle w:val="ConsPlusTitle"/>
        <w:widowControl/>
        <w:spacing w:line="0" w:lineRule="atLeast"/>
        <w:ind w:firstLine="720"/>
        <w:jc w:val="both"/>
        <w:rPr>
          <w:rFonts w:ascii="Times New Roman" w:hAnsi="Times New Roman" w:cs="Times New Roman"/>
          <w:b w:val="0"/>
          <w:sz w:val="26"/>
          <w:szCs w:val="26"/>
        </w:rPr>
      </w:pPr>
      <w:r>
        <w:rPr>
          <w:rFonts w:ascii="Times New Roman" w:hAnsi="Times New Roman" w:cs="Times New Roman"/>
          <w:b w:val="0"/>
          <w:sz w:val="26"/>
          <w:szCs w:val="26"/>
        </w:rPr>
        <w:t>3</w:t>
      </w:r>
      <w:r w:rsidRPr="00C95367">
        <w:rPr>
          <w:rFonts w:ascii="Times New Roman" w:hAnsi="Times New Roman" w:cs="Times New Roman"/>
          <w:b w:val="0"/>
          <w:sz w:val="26"/>
          <w:szCs w:val="26"/>
        </w:rPr>
        <w:t>. Опубликовать настоящее постановление в газете «</w:t>
      </w:r>
      <w:proofErr w:type="gramStart"/>
      <w:r w:rsidRPr="00C95367">
        <w:rPr>
          <w:rFonts w:ascii="Times New Roman" w:hAnsi="Times New Roman" w:cs="Times New Roman"/>
          <w:b w:val="0"/>
          <w:sz w:val="26"/>
          <w:szCs w:val="26"/>
        </w:rPr>
        <w:t>Заполярная</w:t>
      </w:r>
      <w:proofErr w:type="gramEnd"/>
      <w:r w:rsidRPr="00C95367">
        <w:rPr>
          <w:rFonts w:ascii="Times New Roman" w:hAnsi="Times New Roman" w:cs="Times New Roman"/>
          <w:b w:val="0"/>
          <w:sz w:val="26"/>
          <w:szCs w:val="26"/>
        </w:rPr>
        <w:t xml:space="preserve"> правда» и разместить его на официальном сайте муниципального образования город Норильск.</w:t>
      </w:r>
    </w:p>
    <w:p w:rsidR="009827B1" w:rsidRPr="00C95367" w:rsidRDefault="006B1C63" w:rsidP="00C95367">
      <w:pPr>
        <w:pStyle w:val="ConsPlusTitle"/>
        <w:widowControl/>
        <w:spacing w:line="0" w:lineRule="atLeast"/>
        <w:ind w:firstLine="720"/>
        <w:jc w:val="both"/>
        <w:rPr>
          <w:rFonts w:ascii="Times New Roman" w:hAnsi="Times New Roman" w:cs="Times New Roman"/>
          <w:b w:val="0"/>
          <w:sz w:val="26"/>
          <w:szCs w:val="26"/>
        </w:rPr>
      </w:pPr>
      <w:r w:rsidRPr="00C95367">
        <w:rPr>
          <w:rFonts w:ascii="Times New Roman" w:hAnsi="Times New Roman" w:cs="Times New Roman"/>
          <w:b w:val="0"/>
          <w:sz w:val="26"/>
          <w:szCs w:val="26"/>
        </w:rPr>
        <w:t>4</w:t>
      </w:r>
      <w:r w:rsidR="009827B1" w:rsidRPr="00C95367">
        <w:rPr>
          <w:rFonts w:ascii="Times New Roman" w:hAnsi="Times New Roman" w:cs="Times New Roman"/>
          <w:b w:val="0"/>
          <w:sz w:val="26"/>
          <w:szCs w:val="26"/>
        </w:rPr>
        <w:t>. Настоящее постановление вступает в силу после его официального опубликования в газете «Заполярная правда»</w:t>
      </w:r>
      <w:r w:rsidR="00E716D2" w:rsidRPr="00C95367">
        <w:rPr>
          <w:rFonts w:ascii="Times New Roman" w:eastAsiaTheme="minorHAnsi" w:hAnsi="Times New Roman" w:cs="Times New Roman"/>
          <w:b w:val="0"/>
          <w:sz w:val="26"/>
          <w:szCs w:val="26"/>
          <w:lang w:eastAsia="en-US"/>
        </w:rPr>
        <w:t xml:space="preserve"> и распространяет свое действие на правоотношения, возникшие с 01.01.201</w:t>
      </w:r>
      <w:r w:rsidR="003307A9" w:rsidRPr="00C95367">
        <w:rPr>
          <w:rFonts w:ascii="Times New Roman" w:eastAsiaTheme="minorHAnsi" w:hAnsi="Times New Roman" w:cs="Times New Roman"/>
          <w:b w:val="0"/>
          <w:sz w:val="26"/>
          <w:szCs w:val="26"/>
          <w:lang w:eastAsia="en-US"/>
        </w:rPr>
        <w:t>4</w:t>
      </w:r>
      <w:r w:rsidR="00E716D2" w:rsidRPr="00C95367">
        <w:rPr>
          <w:rFonts w:ascii="Times New Roman" w:eastAsiaTheme="minorHAnsi" w:hAnsi="Times New Roman" w:cs="Times New Roman"/>
          <w:b w:val="0"/>
          <w:sz w:val="26"/>
          <w:szCs w:val="26"/>
          <w:lang w:eastAsia="en-US"/>
        </w:rPr>
        <w:t>.</w:t>
      </w:r>
    </w:p>
    <w:p w:rsidR="009827B1" w:rsidRPr="00ED7E45" w:rsidRDefault="009827B1" w:rsidP="009827B1">
      <w:pPr>
        <w:pStyle w:val="ConsPlusNormal"/>
        <w:widowControl/>
        <w:ind w:firstLine="0"/>
        <w:rPr>
          <w:rFonts w:ascii="Times New Roman" w:hAnsi="Times New Roman" w:cs="Times New Roman"/>
          <w:sz w:val="26"/>
          <w:szCs w:val="26"/>
        </w:rPr>
      </w:pPr>
    </w:p>
    <w:p w:rsidR="009827B1" w:rsidRDefault="009827B1" w:rsidP="009827B1">
      <w:pPr>
        <w:pStyle w:val="ConsPlusNormal"/>
        <w:widowControl/>
        <w:ind w:firstLine="0"/>
        <w:rPr>
          <w:rFonts w:ascii="Times New Roman" w:hAnsi="Times New Roman" w:cs="Times New Roman"/>
          <w:sz w:val="26"/>
          <w:szCs w:val="26"/>
        </w:rPr>
      </w:pPr>
    </w:p>
    <w:p w:rsidR="0000550F" w:rsidRPr="0000550F" w:rsidRDefault="0000550F" w:rsidP="009827B1">
      <w:pPr>
        <w:pStyle w:val="ConsPlusNormal"/>
        <w:widowControl/>
        <w:ind w:firstLine="0"/>
        <w:rPr>
          <w:rFonts w:ascii="Times New Roman" w:hAnsi="Times New Roman" w:cs="Times New Roman"/>
          <w:sz w:val="26"/>
          <w:szCs w:val="26"/>
        </w:rPr>
      </w:pPr>
    </w:p>
    <w:p w:rsidR="009827B1" w:rsidRPr="0000550F" w:rsidRDefault="004E2EC6" w:rsidP="009827B1">
      <w:pPr>
        <w:pStyle w:val="ConsPlusNormal"/>
        <w:widowControl/>
        <w:ind w:firstLine="0"/>
        <w:rPr>
          <w:rFonts w:ascii="Times New Roman" w:hAnsi="Times New Roman" w:cs="Times New Roman"/>
          <w:sz w:val="26"/>
          <w:szCs w:val="26"/>
        </w:rPr>
      </w:pPr>
      <w:r>
        <w:rPr>
          <w:rFonts w:ascii="Times New Roman" w:hAnsi="Times New Roman" w:cs="Times New Roman"/>
          <w:sz w:val="26"/>
          <w:szCs w:val="26"/>
        </w:rPr>
        <w:t xml:space="preserve">И.о. </w:t>
      </w:r>
      <w:r w:rsidR="00AC624C" w:rsidRPr="0000550F">
        <w:rPr>
          <w:rFonts w:ascii="Times New Roman" w:hAnsi="Times New Roman" w:cs="Times New Roman"/>
          <w:sz w:val="26"/>
          <w:szCs w:val="26"/>
        </w:rPr>
        <w:t>Руководител</w:t>
      </w:r>
      <w:r>
        <w:rPr>
          <w:rFonts w:ascii="Times New Roman" w:hAnsi="Times New Roman" w:cs="Times New Roman"/>
          <w:sz w:val="26"/>
          <w:szCs w:val="26"/>
        </w:rPr>
        <w:t>я</w:t>
      </w:r>
      <w:r w:rsidR="009827B1" w:rsidRPr="0000550F">
        <w:rPr>
          <w:rFonts w:ascii="Times New Roman" w:hAnsi="Times New Roman" w:cs="Times New Roman"/>
          <w:sz w:val="26"/>
          <w:szCs w:val="26"/>
        </w:rPr>
        <w:t xml:space="preserve"> Администрации города Нор</w:t>
      </w:r>
      <w:r>
        <w:rPr>
          <w:rFonts w:ascii="Times New Roman" w:hAnsi="Times New Roman" w:cs="Times New Roman"/>
          <w:sz w:val="26"/>
          <w:szCs w:val="26"/>
        </w:rPr>
        <w:t xml:space="preserve">ильска                              А.П. </w:t>
      </w:r>
      <w:proofErr w:type="spellStart"/>
      <w:r>
        <w:rPr>
          <w:rFonts w:ascii="Times New Roman" w:hAnsi="Times New Roman" w:cs="Times New Roman"/>
          <w:sz w:val="26"/>
          <w:szCs w:val="26"/>
        </w:rPr>
        <w:t>Митленко</w:t>
      </w:r>
      <w:proofErr w:type="spellEnd"/>
    </w:p>
    <w:p w:rsidR="009827B1" w:rsidRPr="0000550F" w:rsidRDefault="009827B1" w:rsidP="009827B1">
      <w:pPr>
        <w:jc w:val="both"/>
        <w:rPr>
          <w:szCs w:val="26"/>
        </w:rPr>
      </w:pPr>
    </w:p>
    <w:p w:rsidR="009827B1" w:rsidRPr="0000550F" w:rsidRDefault="009827B1" w:rsidP="009827B1">
      <w:pPr>
        <w:jc w:val="both"/>
        <w:rPr>
          <w:szCs w:val="26"/>
        </w:rPr>
      </w:pPr>
    </w:p>
    <w:p w:rsidR="009827B1" w:rsidRDefault="009827B1" w:rsidP="009827B1">
      <w:pPr>
        <w:jc w:val="both"/>
        <w:rPr>
          <w:szCs w:val="26"/>
        </w:rPr>
      </w:pPr>
    </w:p>
    <w:p w:rsidR="003307A9" w:rsidRDefault="003307A9" w:rsidP="009827B1">
      <w:pPr>
        <w:jc w:val="both"/>
        <w:rPr>
          <w:szCs w:val="26"/>
        </w:rPr>
      </w:pPr>
    </w:p>
    <w:p w:rsidR="004E2EC6" w:rsidRDefault="004E2EC6" w:rsidP="009827B1">
      <w:pPr>
        <w:jc w:val="both"/>
        <w:rPr>
          <w:szCs w:val="26"/>
        </w:rPr>
      </w:pPr>
    </w:p>
    <w:p w:rsidR="004E2EC6" w:rsidRDefault="004E2EC6" w:rsidP="009827B1">
      <w:pPr>
        <w:jc w:val="both"/>
        <w:rPr>
          <w:szCs w:val="26"/>
        </w:rPr>
      </w:pPr>
    </w:p>
    <w:p w:rsidR="004E2EC6" w:rsidRDefault="004E2EC6" w:rsidP="009827B1">
      <w:pPr>
        <w:jc w:val="both"/>
        <w:rPr>
          <w:szCs w:val="26"/>
        </w:rPr>
      </w:pPr>
    </w:p>
    <w:p w:rsidR="004E2EC6" w:rsidRPr="0000550F" w:rsidRDefault="004E2EC6" w:rsidP="009827B1">
      <w:pPr>
        <w:jc w:val="both"/>
        <w:rPr>
          <w:szCs w:val="26"/>
        </w:rPr>
      </w:pPr>
    </w:p>
    <w:p w:rsidR="009827B1" w:rsidRDefault="009827B1" w:rsidP="009827B1">
      <w:pPr>
        <w:jc w:val="both"/>
        <w:rPr>
          <w:szCs w:val="26"/>
        </w:rPr>
      </w:pPr>
    </w:p>
    <w:p w:rsidR="008F49E5" w:rsidRPr="002B38FE" w:rsidRDefault="00C55868" w:rsidP="00C55868">
      <w:pPr>
        <w:ind w:left="5670"/>
        <w:jc w:val="both"/>
        <w:rPr>
          <w:szCs w:val="26"/>
        </w:rPr>
      </w:pPr>
      <w:r>
        <w:rPr>
          <w:szCs w:val="26"/>
        </w:rPr>
        <w:lastRenderedPageBreak/>
        <w:t>УТВЕРЖДЕН</w:t>
      </w:r>
    </w:p>
    <w:p w:rsidR="008F49E5" w:rsidRPr="002B38FE" w:rsidRDefault="008F49E5" w:rsidP="008F49E5">
      <w:pPr>
        <w:jc w:val="both"/>
        <w:rPr>
          <w:szCs w:val="26"/>
        </w:rPr>
      </w:pPr>
      <w:r w:rsidRPr="002B38FE">
        <w:rPr>
          <w:szCs w:val="26"/>
        </w:rPr>
        <w:tab/>
      </w:r>
      <w:r w:rsidRPr="002B38FE">
        <w:rPr>
          <w:szCs w:val="26"/>
        </w:rPr>
        <w:tab/>
      </w:r>
      <w:r w:rsidRPr="002B38FE">
        <w:rPr>
          <w:szCs w:val="26"/>
        </w:rPr>
        <w:tab/>
      </w:r>
      <w:r w:rsidRPr="002B38FE">
        <w:rPr>
          <w:szCs w:val="26"/>
        </w:rPr>
        <w:tab/>
      </w:r>
      <w:r w:rsidRPr="002B38FE">
        <w:rPr>
          <w:szCs w:val="26"/>
        </w:rPr>
        <w:tab/>
      </w:r>
      <w:r w:rsidRPr="002B38FE">
        <w:rPr>
          <w:szCs w:val="26"/>
        </w:rPr>
        <w:tab/>
      </w:r>
      <w:r w:rsidRPr="002B38FE">
        <w:rPr>
          <w:szCs w:val="26"/>
        </w:rPr>
        <w:tab/>
      </w:r>
      <w:r w:rsidRPr="002B38FE">
        <w:rPr>
          <w:szCs w:val="26"/>
        </w:rPr>
        <w:tab/>
        <w:t>постановлением Администрации</w:t>
      </w:r>
    </w:p>
    <w:p w:rsidR="008F49E5" w:rsidRPr="002B38FE" w:rsidRDefault="008F49E5" w:rsidP="008F49E5">
      <w:pPr>
        <w:jc w:val="both"/>
        <w:rPr>
          <w:szCs w:val="26"/>
        </w:rPr>
      </w:pPr>
      <w:r w:rsidRPr="002B38FE">
        <w:rPr>
          <w:szCs w:val="26"/>
        </w:rPr>
        <w:tab/>
      </w:r>
      <w:r w:rsidRPr="002B38FE">
        <w:rPr>
          <w:szCs w:val="26"/>
        </w:rPr>
        <w:tab/>
      </w:r>
      <w:r w:rsidRPr="002B38FE">
        <w:rPr>
          <w:szCs w:val="26"/>
        </w:rPr>
        <w:tab/>
      </w:r>
      <w:r w:rsidRPr="002B38FE">
        <w:rPr>
          <w:szCs w:val="26"/>
        </w:rPr>
        <w:tab/>
      </w:r>
      <w:r w:rsidRPr="002B38FE">
        <w:rPr>
          <w:szCs w:val="26"/>
        </w:rPr>
        <w:tab/>
      </w:r>
      <w:r w:rsidRPr="002B38FE">
        <w:rPr>
          <w:szCs w:val="26"/>
        </w:rPr>
        <w:tab/>
      </w:r>
      <w:r w:rsidRPr="002B38FE">
        <w:rPr>
          <w:szCs w:val="26"/>
        </w:rPr>
        <w:tab/>
      </w:r>
      <w:r w:rsidRPr="002B38FE">
        <w:rPr>
          <w:szCs w:val="26"/>
        </w:rPr>
        <w:tab/>
        <w:t>города Норильска</w:t>
      </w:r>
    </w:p>
    <w:p w:rsidR="008F49E5" w:rsidRPr="002B38FE" w:rsidRDefault="004E2EC6" w:rsidP="008F49E5">
      <w:pPr>
        <w:jc w:val="both"/>
        <w:rPr>
          <w:szCs w:val="26"/>
        </w:rPr>
      </w:pPr>
      <w:r>
        <w:rPr>
          <w:szCs w:val="26"/>
        </w:rPr>
        <w:tab/>
      </w:r>
      <w:r>
        <w:rPr>
          <w:szCs w:val="26"/>
        </w:rPr>
        <w:tab/>
      </w:r>
      <w:r>
        <w:rPr>
          <w:szCs w:val="26"/>
        </w:rPr>
        <w:tab/>
      </w:r>
      <w:r>
        <w:rPr>
          <w:szCs w:val="26"/>
        </w:rPr>
        <w:tab/>
      </w:r>
      <w:r>
        <w:rPr>
          <w:szCs w:val="26"/>
        </w:rPr>
        <w:tab/>
      </w:r>
      <w:r>
        <w:rPr>
          <w:szCs w:val="26"/>
        </w:rPr>
        <w:tab/>
      </w:r>
      <w:r>
        <w:rPr>
          <w:szCs w:val="26"/>
        </w:rPr>
        <w:tab/>
      </w:r>
      <w:r>
        <w:rPr>
          <w:szCs w:val="26"/>
        </w:rPr>
        <w:tab/>
        <w:t>от 11.03.2014 №118</w:t>
      </w:r>
    </w:p>
    <w:p w:rsidR="008F49E5" w:rsidRDefault="008F49E5" w:rsidP="008F49E5">
      <w:pPr>
        <w:widowControl w:val="0"/>
        <w:autoSpaceDE w:val="0"/>
        <w:autoSpaceDN w:val="0"/>
        <w:adjustRightInd w:val="0"/>
        <w:ind w:firstLine="709"/>
        <w:jc w:val="center"/>
        <w:rPr>
          <w:sz w:val="24"/>
          <w:szCs w:val="24"/>
        </w:rPr>
      </w:pPr>
    </w:p>
    <w:p w:rsidR="008F49E5" w:rsidRDefault="008F49E5" w:rsidP="008F49E5">
      <w:pPr>
        <w:widowControl w:val="0"/>
        <w:autoSpaceDE w:val="0"/>
        <w:autoSpaceDN w:val="0"/>
        <w:adjustRightInd w:val="0"/>
        <w:ind w:firstLine="709"/>
        <w:jc w:val="center"/>
        <w:rPr>
          <w:sz w:val="24"/>
          <w:szCs w:val="24"/>
        </w:rPr>
      </w:pPr>
    </w:p>
    <w:p w:rsidR="008F49E5" w:rsidRDefault="008F49E5" w:rsidP="008F49E5">
      <w:pPr>
        <w:widowControl w:val="0"/>
        <w:autoSpaceDE w:val="0"/>
        <w:autoSpaceDN w:val="0"/>
        <w:adjustRightInd w:val="0"/>
        <w:jc w:val="center"/>
        <w:rPr>
          <w:b/>
          <w:bCs/>
          <w:sz w:val="24"/>
          <w:szCs w:val="24"/>
        </w:rPr>
      </w:pPr>
      <w:bookmarkStart w:id="0" w:name="Par32"/>
      <w:bookmarkEnd w:id="0"/>
      <w:r>
        <w:rPr>
          <w:b/>
          <w:bCs/>
          <w:sz w:val="24"/>
          <w:szCs w:val="24"/>
        </w:rPr>
        <w:t>АДМИНИСТРАТИВН</w:t>
      </w:r>
      <w:r w:rsidR="004F7B25">
        <w:rPr>
          <w:b/>
          <w:bCs/>
          <w:sz w:val="24"/>
          <w:szCs w:val="24"/>
        </w:rPr>
        <w:t>ЫЙ РЕГЛАМЕНТ</w:t>
      </w:r>
      <w:r>
        <w:rPr>
          <w:b/>
          <w:bCs/>
          <w:sz w:val="24"/>
          <w:szCs w:val="24"/>
        </w:rPr>
        <w:t xml:space="preserve"> ПРЕДОСТАВЛЕНИЯ</w:t>
      </w:r>
    </w:p>
    <w:p w:rsidR="008F49E5" w:rsidRDefault="008F49E5" w:rsidP="008F49E5">
      <w:pPr>
        <w:widowControl w:val="0"/>
        <w:autoSpaceDE w:val="0"/>
        <w:autoSpaceDN w:val="0"/>
        <w:adjustRightInd w:val="0"/>
        <w:jc w:val="center"/>
        <w:rPr>
          <w:b/>
          <w:bCs/>
          <w:sz w:val="24"/>
          <w:szCs w:val="24"/>
        </w:rPr>
      </w:pPr>
      <w:r>
        <w:rPr>
          <w:b/>
          <w:bCs/>
          <w:sz w:val="24"/>
          <w:szCs w:val="24"/>
        </w:rPr>
        <w:t>МУНИЦИПАЛЬНОЙ УСЛУГИ ПО ОКАЗАНИЮ ЕДИНОВРЕМЕННОЙ МАТЕРИАЛЬНОЙ ПОМОЩИ ДЛЯ ОПЛАТЫ ПРОЕЗДА И (ИЛИ) ОПЛАТЫ ПРОВОЗА БАГАЖА</w:t>
      </w:r>
      <w:r w:rsidR="00F523F5">
        <w:rPr>
          <w:b/>
          <w:bCs/>
          <w:sz w:val="24"/>
          <w:szCs w:val="24"/>
        </w:rPr>
        <w:t xml:space="preserve"> </w:t>
      </w:r>
    </w:p>
    <w:p w:rsidR="008F49E5" w:rsidRDefault="008F49E5" w:rsidP="008F49E5">
      <w:pPr>
        <w:widowControl w:val="0"/>
        <w:autoSpaceDE w:val="0"/>
        <w:autoSpaceDN w:val="0"/>
        <w:adjustRightInd w:val="0"/>
        <w:ind w:firstLine="709"/>
        <w:jc w:val="both"/>
        <w:rPr>
          <w:sz w:val="24"/>
          <w:szCs w:val="24"/>
        </w:rPr>
      </w:pPr>
    </w:p>
    <w:p w:rsidR="008F49E5" w:rsidRPr="000954F6" w:rsidRDefault="00937600" w:rsidP="008F49E5">
      <w:pPr>
        <w:widowControl w:val="0"/>
        <w:autoSpaceDE w:val="0"/>
        <w:autoSpaceDN w:val="0"/>
        <w:adjustRightInd w:val="0"/>
        <w:ind w:firstLine="709"/>
        <w:jc w:val="center"/>
        <w:outlineLvl w:val="1"/>
        <w:rPr>
          <w:szCs w:val="26"/>
        </w:rPr>
      </w:pPr>
      <w:r>
        <w:rPr>
          <w:szCs w:val="26"/>
        </w:rPr>
        <w:t>1. </w:t>
      </w:r>
      <w:r w:rsidR="008F49E5" w:rsidRPr="000954F6">
        <w:rPr>
          <w:szCs w:val="26"/>
        </w:rPr>
        <w:t>Общие положения</w:t>
      </w:r>
    </w:p>
    <w:p w:rsidR="008F49E5" w:rsidRPr="000954F6" w:rsidRDefault="008F49E5" w:rsidP="008F49E5">
      <w:pPr>
        <w:widowControl w:val="0"/>
        <w:autoSpaceDE w:val="0"/>
        <w:autoSpaceDN w:val="0"/>
        <w:adjustRightInd w:val="0"/>
        <w:ind w:firstLine="709"/>
        <w:jc w:val="both"/>
        <w:rPr>
          <w:szCs w:val="26"/>
        </w:rPr>
      </w:pPr>
    </w:p>
    <w:p w:rsidR="008F49E5" w:rsidRPr="000954F6" w:rsidRDefault="00555180" w:rsidP="008511BC">
      <w:pPr>
        <w:widowControl w:val="0"/>
        <w:autoSpaceDE w:val="0"/>
        <w:autoSpaceDN w:val="0"/>
        <w:adjustRightInd w:val="0"/>
        <w:ind w:firstLine="709"/>
        <w:jc w:val="both"/>
        <w:rPr>
          <w:szCs w:val="26"/>
        </w:rPr>
      </w:pPr>
      <w:r w:rsidRPr="000954F6">
        <w:rPr>
          <w:szCs w:val="26"/>
        </w:rPr>
        <w:t>1.1. </w:t>
      </w:r>
      <w:r w:rsidR="008F49E5" w:rsidRPr="000954F6">
        <w:rPr>
          <w:szCs w:val="26"/>
        </w:rPr>
        <w:t>Настоящий Административный регламент предоставления муниципальной услуги по оказанию единовременной материальной помощи для оплаты проезда и (или) оплаты провоза багажа определяет порядок и стандарт предоставления муниципальной услуги по оказанию единовременной материальной помощи для оплаты проезда и (или) оплаты провоза багажа (далее - Административный регламент).</w:t>
      </w:r>
    </w:p>
    <w:p w:rsidR="008F49E5" w:rsidRPr="000954F6" w:rsidRDefault="00555180" w:rsidP="008511BC">
      <w:pPr>
        <w:widowControl w:val="0"/>
        <w:autoSpaceDE w:val="0"/>
        <w:autoSpaceDN w:val="0"/>
        <w:adjustRightInd w:val="0"/>
        <w:ind w:firstLine="709"/>
        <w:jc w:val="both"/>
        <w:rPr>
          <w:szCs w:val="26"/>
        </w:rPr>
      </w:pPr>
      <w:bookmarkStart w:id="1" w:name="Par40"/>
      <w:bookmarkEnd w:id="1"/>
      <w:r w:rsidRPr="000954F6">
        <w:rPr>
          <w:szCs w:val="26"/>
        </w:rPr>
        <w:t>1.2. </w:t>
      </w:r>
      <w:proofErr w:type="gramStart"/>
      <w:r w:rsidR="008F49E5" w:rsidRPr="000954F6">
        <w:rPr>
          <w:szCs w:val="26"/>
        </w:rPr>
        <w:t>Заявителями на получение муниципальной услуги (далее - Заявитель) являются неработающие (включая, занятых на общественных работах) инвалиды и неработающие пенсионеры, из числа:</w:t>
      </w:r>
      <w:proofErr w:type="gramEnd"/>
    </w:p>
    <w:p w:rsidR="008F49E5" w:rsidRPr="000954F6" w:rsidRDefault="002B38FE" w:rsidP="008511BC">
      <w:pPr>
        <w:widowControl w:val="0"/>
        <w:autoSpaceDE w:val="0"/>
        <w:autoSpaceDN w:val="0"/>
        <w:adjustRightInd w:val="0"/>
        <w:ind w:firstLine="709"/>
        <w:jc w:val="both"/>
        <w:rPr>
          <w:szCs w:val="26"/>
        </w:rPr>
      </w:pPr>
      <w:r>
        <w:rPr>
          <w:szCs w:val="26"/>
        </w:rPr>
        <w:t>- выезжающи</w:t>
      </w:r>
      <w:r w:rsidR="00DE2E71">
        <w:rPr>
          <w:szCs w:val="26"/>
        </w:rPr>
        <w:t>х</w:t>
      </w:r>
      <w:r w:rsidR="008F49E5" w:rsidRPr="000954F6">
        <w:rPr>
          <w:szCs w:val="26"/>
        </w:rPr>
        <w:t xml:space="preserve"> в рамках реализации мероприятий Фед</w:t>
      </w:r>
      <w:r w:rsidR="00571D3D">
        <w:rPr>
          <w:szCs w:val="26"/>
        </w:rPr>
        <w:t xml:space="preserve">ерального закона от 25.10.2002 </w:t>
      </w:r>
      <w:r w:rsidR="00C16F13" w:rsidRPr="000954F6">
        <w:rPr>
          <w:szCs w:val="26"/>
        </w:rPr>
        <w:t>№</w:t>
      </w:r>
      <w:r w:rsidR="008F49E5" w:rsidRPr="000954F6">
        <w:rPr>
          <w:szCs w:val="26"/>
        </w:rPr>
        <w:t xml:space="preserve"> 125-ФЗ «О жилищных субсидиях гражданам, выезжающим из районов Крайнего Севера и приравненных к ним местностей»;</w:t>
      </w:r>
    </w:p>
    <w:p w:rsidR="008F49E5" w:rsidRPr="000954F6" w:rsidRDefault="002B38FE" w:rsidP="008511BC">
      <w:pPr>
        <w:widowControl w:val="0"/>
        <w:autoSpaceDE w:val="0"/>
        <w:autoSpaceDN w:val="0"/>
        <w:adjustRightInd w:val="0"/>
        <w:ind w:firstLine="709"/>
        <w:jc w:val="both"/>
        <w:rPr>
          <w:szCs w:val="26"/>
        </w:rPr>
      </w:pPr>
      <w:r>
        <w:rPr>
          <w:szCs w:val="26"/>
        </w:rPr>
        <w:t>- выезжающи</w:t>
      </w:r>
      <w:r w:rsidR="00DE2E71">
        <w:rPr>
          <w:szCs w:val="26"/>
        </w:rPr>
        <w:t>х</w:t>
      </w:r>
      <w:r w:rsidR="008F49E5" w:rsidRPr="000954F6">
        <w:rPr>
          <w:szCs w:val="26"/>
        </w:rPr>
        <w:t xml:space="preserve"> в рамках реализации Закона </w:t>
      </w:r>
      <w:r w:rsidR="00C55868">
        <w:rPr>
          <w:szCs w:val="26"/>
        </w:rPr>
        <w:t xml:space="preserve">Красноярского </w:t>
      </w:r>
      <w:r w:rsidR="008F49E5" w:rsidRPr="000954F6">
        <w:rPr>
          <w:szCs w:val="26"/>
        </w:rPr>
        <w:t xml:space="preserve">края от 21.12.2010 </w:t>
      </w:r>
      <w:r w:rsidR="00C16F13" w:rsidRPr="000954F6">
        <w:rPr>
          <w:szCs w:val="26"/>
        </w:rPr>
        <w:t>№</w:t>
      </w:r>
      <w:r w:rsidR="008F49E5" w:rsidRPr="000954F6">
        <w:rPr>
          <w:szCs w:val="26"/>
        </w:rPr>
        <w:t xml:space="preserve"> 11-5540 «О социальной поддержке граждан, переселяющихся из городского округа город Норильск </w:t>
      </w:r>
      <w:r>
        <w:rPr>
          <w:szCs w:val="26"/>
        </w:rPr>
        <w:t xml:space="preserve">и </w:t>
      </w:r>
      <w:r w:rsidR="008F49E5" w:rsidRPr="000954F6">
        <w:rPr>
          <w:szCs w:val="26"/>
        </w:rPr>
        <w:t>городского поселения город Дудинка Красноярского края»;</w:t>
      </w:r>
    </w:p>
    <w:p w:rsidR="008F49E5" w:rsidRPr="000954F6" w:rsidRDefault="002B38FE" w:rsidP="008511BC">
      <w:pPr>
        <w:widowControl w:val="0"/>
        <w:autoSpaceDE w:val="0"/>
        <w:autoSpaceDN w:val="0"/>
        <w:adjustRightInd w:val="0"/>
        <w:ind w:firstLine="709"/>
        <w:jc w:val="both"/>
        <w:rPr>
          <w:szCs w:val="26"/>
        </w:rPr>
      </w:pPr>
      <w:r>
        <w:rPr>
          <w:szCs w:val="26"/>
        </w:rPr>
        <w:t>- выезжающи</w:t>
      </w:r>
      <w:r w:rsidR="00DE2E71">
        <w:rPr>
          <w:szCs w:val="26"/>
        </w:rPr>
        <w:t>х</w:t>
      </w:r>
      <w:r w:rsidR="008F49E5" w:rsidRPr="000954F6">
        <w:rPr>
          <w:szCs w:val="26"/>
        </w:rPr>
        <w:t xml:space="preserve"> в рамках реализации Закона</w:t>
      </w:r>
      <w:r w:rsidR="00C55868">
        <w:rPr>
          <w:szCs w:val="26"/>
        </w:rPr>
        <w:t xml:space="preserve"> Красноярского </w:t>
      </w:r>
      <w:r w:rsidR="008F49E5" w:rsidRPr="000954F6">
        <w:rPr>
          <w:szCs w:val="26"/>
        </w:rPr>
        <w:t xml:space="preserve">края от 21.12.2010 </w:t>
      </w:r>
      <w:r w:rsidR="00C16F13" w:rsidRPr="000954F6">
        <w:rPr>
          <w:szCs w:val="26"/>
        </w:rPr>
        <w:t>№</w:t>
      </w:r>
      <w:r w:rsidR="008F49E5" w:rsidRPr="000954F6">
        <w:rPr>
          <w:szCs w:val="26"/>
        </w:rPr>
        <w:t xml:space="preserve"> 11-5580 «О социальной поддержке граждан, выезжающих из районов Крайнего Севера и приравненных к ним местностей Красноярского края в другие районы Красноярского края»;</w:t>
      </w:r>
    </w:p>
    <w:p w:rsidR="008F49E5" w:rsidRPr="000954F6" w:rsidRDefault="002B38FE" w:rsidP="008511BC">
      <w:pPr>
        <w:widowControl w:val="0"/>
        <w:autoSpaceDE w:val="0"/>
        <w:autoSpaceDN w:val="0"/>
        <w:adjustRightInd w:val="0"/>
        <w:ind w:firstLine="709"/>
        <w:jc w:val="both"/>
        <w:rPr>
          <w:szCs w:val="26"/>
        </w:rPr>
      </w:pPr>
      <w:r>
        <w:rPr>
          <w:szCs w:val="26"/>
        </w:rPr>
        <w:t>- выезжающи</w:t>
      </w:r>
      <w:r w:rsidR="00DE2E71">
        <w:rPr>
          <w:szCs w:val="26"/>
        </w:rPr>
        <w:t>х</w:t>
      </w:r>
      <w:r w:rsidR="008F49E5" w:rsidRPr="000954F6">
        <w:rPr>
          <w:szCs w:val="26"/>
        </w:rPr>
        <w:t xml:space="preserve"> самостоятельно (не участвующих в вышеуказанных программных мероприятиях </w:t>
      </w:r>
      <w:r w:rsidR="001C1EED">
        <w:rPr>
          <w:szCs w:val="26"/>
        </w:rPr>
        <w:t>в области переселения</w:t>
      </w:r>
      <w:r w:rsidR="008F49E5" w:rsidRPr="000954F6">
        <w:rPr>
          <w:szCs w:val="26"/>
        </w:rPr>
        <w:t>).</w:t>
      </w:r>
    </w:p>
    <w:p w:rsidR="008F49E5" w:rsidRPr="000954F6" w:rsidRDefault="008F49E5" w:rsidP="008511BC">
      <w:pPr>
        <w:widowControl w:val="0"/>
        <w:autoSpaceDE w:val="0"/>
        <w:autoSpaceDN w:val="0"/>
        <w:adjustRightInd w:val="0"/>
        <w:ind w:firstLine="709"/>
        <w:jc w:val="both"/>
        <w:outlineLvl w:val="1"/>
        <w:rPr>
          <w:szCs w:val="26"/>
        </w:rPr>
      </w:pPr>
    </w:p>
    <w:p w:rsidR="008F49E5" w:rsidRPr="000954F6" w:rsidRDefault="00892317" w:rsidP="008F49E5">
      <w:pPr>
        <w:widowControl w:val="0"/>
        <w:autoSpaceDE w:val="0"/>
        <w:autoSpaceDN w:val="0"/>
        <w:adjustRightInd w:val="0"/>
        <w:ind w:firstLine="709"/>
        <w:jc w:val="center"/>
        <w:outlineLvl w:val="1"/>
        <w:rPr>
          <w:szCs w:val="26"/>
        </w:rPr>
      </w:pPr>
      <w:r w:rsidRPr="000954F6">
        <w:rPr>
          <w:szCs w:val="26"/>
        </w:rPr>
        <w:t>2. </w:t>
      </w:r>
      <w:r w:rsidR="008F49E5" w:rsidRPr="000954F6">
        <w:rPr>
          <w:szCs w:val="26"/>
        </w:rPr>
        <w:t>Стандарт предоставления муниципальной услуги</w:t>
      </w:r>
    </w:p>
    <w:p w:rsidR="008F49E5" w:rsidRPr="000954F6" w:rsidRDefault="008F49E5" w:rsidP="008F49E5">
      <w:pPr>
        <w:widowControl w:val="0"/>
        <w:autoSpaceDE w:val="0"/>
        <w:autoSpaceDN w:val="0"/>
        <w:adjustRightInd w:val="0"/>
        <w:ind w:firstLine="709"/>
        <w:jc w:val="both"/>
        <w:rPr>
          <w:szCs w:val="26"/>
        </w:rPr>
      </w:pPr>
    </w:p>
    <w:p w:rsidR="008F49E5" w:rsidRPr="008511BC" w:rsidRDefault="005D51E9" w:rsidP="008511BC">
      <w:pPr>
        <w:widowControl w:val="0"/>
        <w:autoSpaceDE w:val="0"/>
        <w:autoSpaceDN w:val="0"/>
        <w:adjustRightInd w:val="0"/>
        <w:ind w:firstLine="709"/>
        <w:jc w:val="both"/>
        <w:rPr>
          <w:szCs w:val="26"/>
        </w:rPr>
      </w:pPr>
      <w:r w:rsidRPr="008511BC">
        <w:rPr>
          <w:szCs w:val="26"/>
        </w:rPr>
        <w:t>2.1. </w:t>
      </w:r>
      <w:r w:rsidR="008F49E5" w:rsidRPr="008511BC">
        <w:rPr>
          <w:szCs w:val="26"/>
        </w:rPr>
        <w:t>Наименование муниципальной услуги: единовременная материальная помощь для оплаты проезда и (или) оплаты провоза багажа (далее - муниципальная услуга).</w:t>
      </w:r>
    </w:p>
    <w:p w:rsidR="008F49E5" w:rsidRPr="008511BC" w:rsidRDefault="005D51E9" w:rsidP="008511BC">
      <w:pPr>
        <w:widowControl w:val="0"/>
        <w:autoSpaceDE w:val="0"/>
        <w:autoSpaceDN w:val="0"/>
        <w:adjustRightInd w:val="0"/>
        <w:ind w:firstLine="709"/>
        <w:jc w:val="both"/>
        <w:rPr>
          <w:szCs w:val="26"/>
        </w:rPr>
      </w:pPr>
      <w:r w:rsidRPr="008511BC">
        <w:rPr>
          <w:szCs w:val="26"/>
        </w:rPr>
        <w:t>2.2. </w:t>
      </w:r>
      <w:r w:rsidR="008F49E5" w:rsidRPr="008511BC">
        <w:rPr>
          <w:szCs w:val="26"/>
        </w:rPr>
        <w:t>Муниципальную услугу предоставляет Управление содействия переселению Администрации города Норильска (далее - Управление), структурное подразделение краевого государственного бюджетного учреждения «Многофункциональный центр предоставления государственных и муниципальных услуг» в городе Норильске (далее - МФЦ).</w:t>
      </w:r>
    </w:p>
    <w:p w:rsidR="008F49E5" w:rsidRPr="008511BC" w:rsidRDefault="00C16F13" w:rsidP="008511BC">
      <w:pPr>
        <w:widowControl w:val="0"/>
        <w:autoSpaceDE w:val="0"/>
        <w:autoSpaceDN w:val="0"/>
        <w:adjustRightInd w:val="0"/>
        <w:ind w:firstLine="709"/>
        <w:jc w:val="both"/>
        <w:rPr>
          <w:szCs w:val="26"/>
        </w:rPr>
      </w:pPr>
      <w:r w:rsidRPr="008511BC">
        <w:rPr>
          <w:szCs w:val="26"/>
        </w:rPr>
        <w:t>2.3. </w:t>
      </w:r>
      <w:r w:rsidR="008F49E5" w:rsidRPr="008511BC">
        <w:rPr>
          <w:szCs w:val="26"/>
        </w:rPr>
        <w:t xml:space="preserve">Результатом предоставления муниципальной услуги в соответствии с настоящим Административным регламентом является оказание единовременной материальной помощи для оплаты проезда и (или) оплаты провоза багажа один раз на семью Заявителя при выезде всех членов семьи Заявителя либо отказ в оказании </w:t>
      </w:r>
      <w:r w:rsidR="008F49E5" w:rsidRPr="008511BC">
        <w:rPr>
          <w:szCs w:val="26"/>
        </w:rPr>
        <w:lastRenderedPageBreak/>
        <w:t>единовременной материальной помощи для оплаты проезда и (или) оплаты провоза багажа.</w:t>
      </w:r>
    </w:p>
    <w:p w:rsidR="008F49E5" w:rsidRPr="008511BC" w:rsidRDefault="00C16F13" w:rsidP="008511BC">
      <w:pPr>
        <w:widowControl w:val="0"/>
        <w:autoSpaceDE w:val="0"/>
        <w:autoSpaceDN w:val="0"/>
        <w:adjustRightInd w:val="0"/>
        <w:ind w:firstLine="709"/>
        <w:jc w:val="both"/>
        <w:rPr>
          <w:szCs w:val="26"/>
        </w:rPr>
      </w:pPr>
      <w:r w:rsidRPr="008511BC">
        <w:rPr>
          <w:szCs w:val="26"/>
        </w:rPr>
        <w:t>2.4. </w:t>
      </w:r>
      <w:r w:rsidR="008F49E5" w:rsidRPr="008511BC">
        <w:rPr>
          <w:szCs w:val="26"/>
        </w:rPr>
        <w:t xml:space="preserve">Общий срок предоставления муниципальной услуги не может превышать 30 календарных дней </w:t>
      </w:r>
      <w:proofErr w:type="gramStart"/>
      <w:r w:rsidR="008F49E5" w:rsidRPr="008511BC">
        <w:rPr>
          <w:szCs w:val="26"/>
        </w:rPr>
        <w:t>с даты регистрации</w:t>
      </w:r>
      <w:proofErr w:type="gramEnd"/>
      <w:r w:rsidR="008F49E5" w:rsidRPr="008511BC">
        <w:rPr>
          <w:szCs w:val="26"/>
        </w:rPr>
        <w:t xml:space="preserve"> </w:t>
      </w:r>
      <w:hyperlink r:id="rId9" w:anchor="Par287" w:history="1">
        <w:r w:rsidR="008F49E5" w:rsidRPr="008511BC">
          <w:rPr>
            <w:rStyle w:val="a5"/>
            <w:color w:val="auto"/>
            <w:szCs w:val="26"/>
            <w:u w:val="none"/>
          </w:rPr>
          <w:t>заявления</w:t>
        </w:r>
      </w:hyperlink>
      <w:r w:rsidR="008F49E5" w:rsidRPr="008511BC">
        <w:rPr>
          <w:szCs w:val="26"/>
        </w:rPr>
        <w:t xml:space="preserve"> о предоставлении муниципальной услуги по форме, установленной приложением </w:t>
      </w:r>
      <w:r w:rsidRPr="008511BC">
        <w:rPr>
          <w:szCs w:val="26"/>
        </w:rPr>
        <w:t>№</w:t>
      </w:r>
      <w:r w:rsidR="008F49E5" w:rsidRPr="008511BC">
        <w:rPr>
          <w:szCs w:val="26"/>
        </w:rPr>
        <w:t xml:space="preserve"> 1 к настоящему</w:t>
      </w:r>
      <w:r w:rsidR="000F4FB8" w:rsidRPr="008511BC">
        <w:rPr>
          <w:szCs w:val="26"/>
        </w:rPr>
        <w:t xml:space="preserve"> </w:t>
      </w:r>
      <w:r w:rsidR="008F49E5" w:rsidRPr="008511BC">
        <w:rPr>
          <w:szCs w:val="26"/>
        </w:rPr>
        <w:t xml:space="preserve">Административному регламенту, и документов, предусмотренных </w:t>
      </w:r>
      <w:hyperlink r:id="rId10" w:anchor="Par66" w:history="1">
        <w:r w:rsidR="008F49E5" w:rsidRPr="008511BC">
          <w:rPr>
            <w:rStyle w:val="a5"/>
            <w:color w:val="auto"/>
            <w:szCs w:val="26"/>
            <w:u w:val="none"/>
          </w:rPr>
          <w:t>пунктом 2.6</w:t>
        </w:r>
      </w:hyperlink>
      <w:r w:rsidR="008F49E5" w:rsidRPr="008511BC">
        <w:rPr>
          <w:szCs w:val="26"/>
        </w:rPr>
        <w:t xml:space="preserve"> настоящего Административного регламента, в Управлении, МФЦ.</w:t>
      </w:r>
    </w:p>
    <w:p w:rsidR="008F49E5" w:rsidRPr="008511BC" w:rsidRDefault="006236B9" w:rsidP="008511BC">
      <w:pPr>
        <w:widowControl w:val="0"/>
        <w:autoSpaceDE w:val="0"/>
        <w:autoSpaceDN w:val="0"/>
        <w:adjustRightInd w:val="0"/>
        <w:ind w:firstLine="709"/>
        <w:jc w:val="both"/>
        <w:rPr>
          <w:szCs w:val="26"/>
        </w:rPr>
      </w:pPr>
      <w:r w:rsidRPr="008511BC">
        <w:rPr>
          <w:szCs w:val="26"/>
        </w:rPr>
        <w:t>2.5. </w:t>
      </w:r>
      <w:r w:rsidR="008F49E5" w:rsidRPr="008511BC">
        <w:rPr>
          <w:szCs w:val="26"/>
        </w:rPr>
        <w:t>Правовые основания для предоставления муниципальной услуги:</w:t>
      </w:r>
    </w:p>
    <w:p w:rsidR="008F49E5" w:rsidRPr="008511BC" w:rsidRDefault="00144976" w:rsidP="008511BC">
      <w:pPr>
        <w:widowControl w:val="0"/>
        <w:autoSpaceDE w:val="0"/>
        <w:autoSpaceDN w:val="0"/>
        <w:adjustRightInd w:val="0"/>
        <w:ind w:firstLine="709"/>
        <w:jc w:val="both"/>
        <w:rPr>
          <w:szCs w:val="26"/>
        </w:rPr>
      </w:pPr>
      <w:hyperlink r:id="rId11" w:history="1">
        <w:r w:rsidR="008F49E5" w:rsidRPr="008511BC">
          <w:rPr>
            <w:rStyle w:val="a5"/>
            <w:color w:val="auto"/>
            <w:szCs w:val="26"/>
            <w:u w:val="none"/>
          </w:rPr>
          <w:t>Конституция</w:t>
        </w:r>
      </w:hyperlink>
      <w:r w:rsidR="008F49E5" w:rsidRPr="008511BC">
        <w:rPr>
          <w:szCs w:val="26"/>
        </w:rPr>
        <w:t xml:space="preserve"> Российской Федерации;</w:t>
      </w:r>
    </w:p>
    <w:p w:rsidR="008F49E5" w:rsidRPr="008511BC" w:rsidRDefault="008F49E5" w:rsidP="008511BC">
      <w:pPr>
        <w:widowControl w:val="0"/>
        <w:autoSpaceDE w:val="0"/>
        <w:autoSpaceDN w:val="0"/>
        <w:adjustRightInd w:val="0"/>
        <w:ind w:firstLine="709"/>
        <w:jc w:val="both"/>
        <w:rPr>
          <w:szCs w:val="26"/>
        </w:rPr>
      </w:pPr>
      <w:r w:rsidRPr="008511BC">
        <w:rPr>
          <w:szCs w:val="26"/>
        </w:rPr>
        <w:t xml:space="preserve">Бюджетный </w:t>
      </w:r>
      <w:hyperlink r:id="rId12" w:history="1">
        <w:r w:rsidRPr="008511BC">
          <w:rPr>
            <w:rStyle w:val="a5"/>
            <w:color w:val="auto"/>
            <w:szCs w:val="26"/>
            <w:u w:val="none"/>
          </w:rPr>
          <w:t>кодекс</w:t>
        </w:r>
      </w:hyperlink>
      <w:r w:rsidRPr="008511BC">
        <w:rPr>
          <w:szCs w:val="26"/>
        </w:rPr>
        <w:t xml:space="preserve"> Российской Федерации;</w:t>
      </w:r>
    </w:p>
    <w:p w:rsidR="008F49E5" w:rsidRPr="008511BC" w:rsidRDefault="008F49E5" w:rsidP="008511BC">
      <w:pPr>
        <w:widowControl w:val="0"/>
        <w:autoSpaceDE w:val="0"/>
        <w:autoSpaceDN w:val="0"/>
        <w:adjustRightInd w:val="0"/>
        <w:ind w:firstLine="709"/>
        <w:jc w:val="both"/>
        <w:rPr>
          <w:szCs w:val="26"/>
        </w:rPr>
      </w:pPr>
      <w:r w:rsidRPr="008511BC">
        <w:rPr>
          <w:szCs w:val="26"/>
        </w:rPr>
        <w:t xml:space="preserve">Федеральный </w:t>
      </w:r>
      <w:hyperlink r:id="rId13" w:history="1">
        <w:r w:rsidRPr="008511BC">
          <w:rPr>
            <w:rStyle w:val="a5"/>
            <w:color w:val="auto"/>
            <w:szCs w:val="26"/>
            <w:u w:val="none"/>
          </w:rPr>
          <w:t>закон</w:t>
        </w:r>
      </w:hyperlink>
      <w:r w:rsidRPr="008511BC">
        <w:rPr>
          <w:szCs w:val="26"/>
        </w:rPr>
        <w:t xml:space="preserve"> от 06.10.2003 </w:t>
      </w:r>
      <w:r w:rsidR="00C36C3B" w:rsidRPr="008511BC">
        <w:rPr>
          <w:szCs w:val="26"/>
        </w:rPr>
        <w:t>№</w:t>
      </w:r>
      <w:r w:rsidRPr="008511BC">
        <w:rPr>
          <w:szCs w:val="26"/>
        </w:rPr>
        <w:t xml:space="preserve"> 131-ФЗ «Об общих принципах организации местного самоуправления в Российской Федерации»;</w:t>
      </w:r>
    </w:p>
    <w:p w:rsidR="008F49E5" w:rsidRPr="008511BC" w:rsidRDefault="008F49E5" w:rsidP="008511BC">
      <w:pPr>
        <w:widowControl w:val="0"/>
        <w:autoSpaceDE w:val="0"/>
        <w:autoSpaceDN w:val="0"/>
        <w:adjustRightInd w:val="0"/>
        <w:ind w:firstLine="709"/>
        <w:jc w:val="both"/>
        <w:rPr>
          <w:szCs w:val="26"/>
        </w:rPr>
      </w:pPr>
      <w:r w:rsidRPr="008511BC">
        <w:rPr>
          <w:szCs w:val="26"/>
        </w:rPr>
        <w:t xml:space="preserve">Федеральный </w:t>
      </w:r>
      <w:hyperlink r:id="rId14" w:history="1">
        <w:r w:rsidRPr="008511BC">
          <w:rPr>
            <w:rStyle w:val="a5"/>
            <w:color w:val="auto"/>
            <w:szCs w:val="26"/>
            <w:u w:val="none"/>
          </w:rPr>
          <w:t>закон</w:t>
        </w:r>
      </w:hyperlink>
      <w:r w:rsidRPr="008511BC">
        <w:rPr>
          <w:szCs w:val="26"/>
        </w:rPr>
        <w:t xml:space="preserve"> от 02.05.2006 </w:t>
      </w:r>
      <w:r w:rsidR="00C36C3B" w:rsidRPr="008511BC">
        <w:rPr>
          <w:szCs w:val="26"/>
        </w:rPr>
        <w:t>№</w:t>
      </w:r>
      <w:r w:rsidRPr="008511BC">
        <w:rPr>
          <w:szCs w:val="26"/>
        </w:rPr>
        <w:t xml:space="preserve"> 59-ФЗ «О Порядке рассмотрения обращений граждан Российской Федерации»;</w:t>
      </w:r>
    </w:p>
    <w:p w:rsidR="008F49E5" w:rsidRPr="008511BC" w:rsidRDefault="008F49E5" w:rsidP="008511BC">
      <w:pPr>
        <w:widowControl w:val="0"/>
        <w:autoSpaceDE w:val="0"/>
        <w:autoSpaceDN w:val="0"/>
        <w:adjustRightInd w:val="0"/>
        <w:ind w:firstLine="709"/>
        <w:jc w:val="both"/>
        <w:rPr>
          <w:szCs w:val="26"/>
        </w:rPr>
      </w:pPr>
      <w:r w:rsidRPr="008511BC">
        <w:rPr>
          <w:szCs w:val="26"/>
        </w:rPr>
        <w:t xml:space="preserve">Федеральный </w:t>
      </w:r>
      <w:hyperlink r:id="rId15" w:history="1">
        <w:r w:rsidRPr="008511BC">
          <w:rPr>
            <w:rStyle w:val="a5"/>
            <w:color w:val="auto"/>
            <w:szCs w:val="26"/>
            <w:u w:val="none"/>
          </w:rPr>
          <w:t>закон</w:t>
        </w:r>
      </w:hyperlink>
      <w:r w:rsidRPr="008511BC">
        <w:rPr>
          <w:szCs w:val="26"/>
        </w:rPr>
        <w:t xml:space="preserve"> от 27.07.2006 </w:t>
      </w:r>
      <w:r w:rsidR="00C36C3B" w:rsidRPr="008511BC">
        <w:rPr>
          <w:szCs w:val="26"/>
        </w:rPr>
        <w:t>№</w:t>
      </w:r>
      <w:r w:rsidRPr="008511BC">
        <w:rPr>
          <w:szCs w:val="26"/>
        </w:rPr>
        <w:t xml:space="preserve"> 149-ФЗ «Об информации, информационных технологиях и о защите информации»;</w:t>
      </w:r>
    </w:p>
    <w:p w:rsidR="008F49E5" w:rsidRPr="008511BC" w:rsidRDefault="008F49E5" w:rsidP="008511BC">
      <w:pPr>
        <w:widowControl w:val="0"/>
        <w:autoSpaceDE w:val="0"/>
        <w:autoSpaceDN w:val="0"/>
        <w:adjustRightInd w:val="0"/>
        <w:ind w:firstLine="709"/>
        <w:jc w:val="both"/>
        <w:rPr>
          <w:szCs w:val="26"/>
        </w:rPr>
      </w:pPr>
      <w:r w:rsidRPr="008511BC">
        <w:rPr>
          <w:szCs w:val="26"/>
        </w:rPr>
        <w:t xml:space="preserve">Федеральный </w:t>
      </w:r>
      <w:hyperlink r:id="rId16" w:history="1">
        <w:r w:rsidRPr="008511BC">
          <w:rPr>
            <w:rStyle w:val="a5"/>
            <w:color w:val="auto"/>
            <w:szCs w:val="26"/>
            <w:u w:val="none"/>
          </w:rPr>
          <w:t>закон</w:t>
        </w:r>
      </w:hyperlink>
      <w:r w:rsidRPr="008511BC">
        <w:rPr>
          <w:szCs w:val="26"/>
        </w:rPr>
        <w:t xml:space="preserve"> от 27.07.2006 </w:t>
      </w:r>
      <w:r w:rsidR="00C36C3B" w:rsidRPr="008511BC">
        <w:rPr>
          <w:szCs w:val="26"/>
        </w:rPr>
        <w:t>№</w:t>
      </w:r>
      <w:r w:rsidRPr="008511BC">
        <w:rPr>
          <w:szCs w:val="26"/>
        </w:rPr>
        <w:t xml:space="preserve"> 152-ФЗ «О персональных данных»;</w:t>
      </w:r>
    </w:p>
    <w:p w:rsidR="008F49E5" w:rsidRPr="008511BC" w:rsidRDefault="008F49E5" w:rsidP="008511BC">
      <w:pPr>
        <w:widowControl w:val="0"/>
        <w:autoSpaceDE w:val="0"/>
        <w:autoSpaceDN w:val="0"/>
        <w:adjustRightInd w:val="0"/>
        <w:ind w:firstLine="709"/>
        <w:jc w:val="both"/>
        <w:rPr>
          <w:szCs w:val="26"/>
        </w:rPr>
      </w:pPr>
      <w:r w:rsidRPr="008511BC">
        <w:rPr>
          <w:szCs w:val="26"/>
        </w:rPr>
        <w:t xml:space="preserve">Федеральный </w:t>
      </w:r>
      <w:hyperlink r:id="rId17" w:history="1">
        <w:r w:rsidRPr="008511BC">
          <w:rPr>
            <w:rStyle w:val="a5"/>
            <w:color w:val="auto"/>
            <w:szCs w:val="26"/>
            <w:u w:val="none"/>
          </w:rPr>
          <w:t>закон</w:t>
        </w:r>
      </w:hyperlink>
      <w:r w:rsidRPr="008511BC">
        <w:rPr>
          <w:szCs w:val="26"/>
        </w:rPr>
        <w:t xml:space="preserve"> от 09.02.2009 </w:t>
      </w:r>
      <w:r w:rsidR="00C36C3B" w:rsidRPr="008511BC">
        <w:rPr>
          <w:szCs w:val="26"/>
        </w:rPr>
        <w:t>№</w:t>
      </w:r>
      <w:r w:rsidRPr="008511BC">
        <w:rPr>
          <w:szCs w:val="26"/>
        </w:rPr>
        <w:t xml:space="preserve"> 8-ФЗ «Об обеспечении доступа к информации о деятельности муниципальных органов и органов местного самоуправления»;</w:t>
      </w:r>
    </w:p>
    <w:p w:rsidR="008F49E5" w:rsidRPr="008511BC" w:rsidRDefault="00144976" w:rsidP="008511BC">
      <w:pPr>
        <w:widowControl w:val="0"/>
        <w:autoSpaceDE w:val="0"/>
        <w:autoSpaceDN w:val="0"/>
        <w:adjustRightInd w:val="0"/>
        <w:ind w:firstLine="709"/>
        <w:jc w:val="both"/>
        <w:rPr>
          <w:szCs w:val="26"/>
        </w:rPr>
      </w:pPr>
      <w:hyperlink r:id="rId18" w:history="1">
        <w:r w:rsidR="001C1EED" w:rsidRPr="008511BC">
          <w:rPr>
            <w:rStyle w:val="a5"/>
            <w:color w:val="auto"/>
            <w:szCs w:val="26"/>
            <w:u w:val="none"/>
          </w:rPr>
          <w:t>решение</w:t>
        </w:r>
      </w:hyperlink>
      <w:r w:rsidR="008F49E5" w:rsidRPr="008511BC">
        <w:rPr>
          <w:szCs w:val="26"/>
        </w:rPr>
        <w:t xml:space="preserve"> Норильского городского Совета 24.02.2000 </w:t>
      </w:r>
      <w:r w:rsidR="00C36C3B" w:rsidRPr="008511BC">
        <w:rPr>
          <w:szCs w:val="26"/>
        </w:rPr>
        <w:t>№</w:t>
      </w:r>
      <w:r w:rsidR="008F49E5" w:rsidRPr="008511BC">
        <w:rPr>
          <w:szCs w:val="26"/>
        </w:rPr>
        <w:t xml:space="preserve"> 386 «Об утверждении Устава муниципального образования город Норильск»;</w:t>
      </w:r>
    </w:p>
    <w:p w:rsidR="008F49E5" w:rsidRPr="008511BC" w:rsidRDefault="001C1EED" w:rsidP="008511BC">
      <w:pPr>
        <w:pStyle w:val="a8"/>
        <w:ind w:firstLine="709"/>
        <w:rPr>
          <w:bCs/>
          <w:sz w:val="26"/>
          <w:szCs w:val="26"/>
        </w:rPr>
      </w:pPr>
      <w:r w:rsidRPr="008511BC">
        <w:rPr>
          <w:bCs/>
          <w:sz w:val="26"/>
          <w:szCs w:val="26"/>
        </w:rPr>
        <w:t>р</w:t>
      </w:r>
      <w:r w:rsidR="008F49E5" w:rsidRPr="008511BC">
        <w:rPr>
          <w:bCs/>
          <w:sz w:val="26"/>
          <w:szCs w:val="26"/>
        </w:rPr>
        <w:t xml:space="preserve">ешение Городского Совета от 20.09.2011 № 35-850 </w:t>
      </w:r>
      <w:r w:rsidR="008F49E5" w:rsidRPr="008511BC">
        <w:rPr>
          <w:sz w:val="26"/>
          <w:szCs w:val="26"/>
        </w:rPr>
        <w:t>«</w:t>
      </w:r>
      <w:r w:rsidR="008F49E5" w:rsidRPr="008511BC">
        <w:rPr>
          <w:bCs/>
          <w:sz w:val="26"/>
          <w:szCs w:val="26"/>
        </w:rPr>
        <w:t>Об утверждении Положения об Управлении содействия переселению Администрации города Норильска</w:t>
      </w:r>
      <w:r w:rsidR="008F49E5" w:rsidRPr="008511BC">
        <w:rPr>
          <w:sz w:val="26"/>
          <w:szCs w:val="26"/>
        </w:rPr>
        <w:t>»;</w:t>
      </w:r>
    </w:p>
    <w:p w:rsidR="008F49E5" w:rsidRPr="008511BC" w:rsidRDefault="000F4FB8" w:rsidP="008511BC">
      <w:pPr>
        <w:pStyle w:val="Style3"/>
        <w:widowControl/>
        <w:spacing w:line="240" w:lineRule="auto"/>
        <w:ind w:firstLine="709"/>
        <w:jc w:val="both"/>
        <w:rPr>
          <w:rFonts w:ascii="Times New Roman" w:hAnsi="Times New Roman"/>
          <w:sz w:val="26"/>
          <w:szCs w:val="26"/>
        </w:rPr>
      </w:pPr>
      <w:r w:rsidRPr="008511BC">
        <w:rPr>
          <w:rStyle w:val="FontStyle12"/>
          <w:rFonts w:ascii="Times New Roman" w:hAnsi="Times New Roman" w:cs="Times New Roman"/>
          <w:sz w:val="26"/>
          <w:szCs w:val="26"/>
        </w:rPr>
        <w:t>п</w:t>
      </w:r>
      <w:r w:rsidR="008F49E5" w:rsidRPr="008511BC">
        <w:rPr>
          <w:rStyle w:val="FontStyle12"/>
          <w:rFonts w:ascii="Times New Roman" w:hAnsi="Times New Roman" w:cs="Times New Roman"/>
          <w:sz w:val="26"/>
          <w:szCs w:val="26"/>
        </w:rPr>
        <w:t xml:space="preserve">остановление Администрации города Норильска от 25.10.2013 № 478 </w:t>
      </w:r>
      <w:r w:rsidR="001C1EED" w:rsidRPr="008511BC">
        <w:rPr>
          <w:rStyle w:val="FontStyle12"/>
          <w:rFonts w:ascii="Times New Roman" w:hAnsi="Times New Roman" w:cs="Times New Roman"/>
          <w:sz w:val="26"/>
          <w:szCs w:val="26"/>
        </w:rPr>
        <w:br/>
      </w:r>
      <w:r w:rsidR="008F49E5" w:rsidRPr="008511BC">
        <w:rPr>
          <w:rStyle w:val="FontStyle12"/>
          <w:rFonts w:ascii="Times New Roman" w:hAnsi="Times New Roman" w:cs="Times New Roman"/>
          <w:sz w:val="26"/>
          <w:szCs w:val="26"/>
        </w:rPr>
        <w:t>«Об утверждении муниципальной программы «Обеспечение доступным и комфортным жильем жителей муниципаль</w:t>
      </w:r>
      <w:r w:rsidR="00D6570D" w:rsidRPr="008511BC">
        <w:rPr>
          <w:rStyle w:val="FontStyle12"/>
          <w:rFonts w:ascii="Times New Roman" w:hAnsi="Times New Roman" w:cs="Times New Roman"/>
          <w:sz w:val="26"/>
          <w:szCs w:val="26"/>
        </w:rPr>
        <w:t>ного образования город Норильск</w:t>
      </w:r>
      <w:r w:rsidR="008F49E5" w:rsidRPr="008511BC">
        <w:rPr>
          <w:rStyle w:val="FontStyle12"/>
          <w:rFonts w:ascii="Times New Roman" w:hAnsi="Times New Roman" w:cs="Times New Roman"/>
          <w:sz w:val="26"/>
          <w:szCs w:val="26"/>
        </w:rPr>
        <w:t>» на 2014-2016 годы</w:t>
      </w:r>
      <w:r w:rsidR="00FD1DC9">
        <w:rPr>
          <w:rStyle w:val="FontStyle12"/>
          <w:rFonts w:ascii="Times New Roman" w:hAnsi="Times New Roman" w:cs="Times New Roman"/>
          <w:sz w:val="26"/>
          <w:szCs w:val="26"/>
        </w:rPr>
        <w:t>»</w:t>
      </w:r>
      <w:r w:rsidR="008F49E5" w:rsidRPr="008511BC">
        <w:rPr>
          <w:rFonts w:ascii="Times New Roman" w:hAnsi="Times New Roman"/>
          <w:sz w:val="26"/>
          <w:szCs w:val="26"/>
        </w:rPr>
        <w:t>;</w:t>
      </w:r>
    </w:p>
    <w:p w:rsidR="008F49E5" w:rsidRPr="008511BC" w:rsidRDefault="00144976" w:rsidP="008511BC">
      <w:pPr>
        <w:widowControl w:val="0"/>
        <w:autoSpaceDE w:val="0"/>
        <w:autoSpaceDN w:val="0"/>
        <w:adjustRightInd w:val="0"/>
        <w:ind w:firstLine="709"/>
        <w:jc w:val="both"/>
        <w:rPr>
          <w:szCs w:val="26"/>
        </w:rPr>
      </w:pPr>
      <w:hyperlink r:id="rId19" w:history="1">
        <w:r w:rsidR="000F4FB8" w:rsidRPr="008511BC">
          <w:rPr>
            <w:rStyle w:val="a5"/>
            <w:color w:val="auto"/>
            <w:szCs w:val="26"/>
            <w:u w:val="none"/>
          </w:rPr>
          <w:t>п</w:t>
        </w:r>
        <w:r w:rsidR="008F49E5" w:rsidRPr="008511BC">
          <w:rPr>
            <w:rStyle w:val="a5"/>
            <w:color w:val="auto"/>
            <w:szCs w:val="26"/>
            <w:u w:val="none"/>
          </w:rPr>
          <w:t>остановление</w:t>
        </w:r>
      </w:hyperlink>
      <w:r w:rsidR="008F49E5" w:rsidRPr="008511BC">
        <w:rPr>
          <w:szCs w:val="26"/>
        </w:rPr>
        <w:t xml:space="preserve"> Администрации города Норильска от 25.05.2010 </w:t>
      </w:r>
      <w:r w:rsidR="00C36C3B" w:rsidRPr="008511BC">
        <w:rPr>
          <w:szCs w:val="26"/>
        </w:rPr>
        <w:t>№</w:t>
      </w:r>
      <w:r w:rsidR="008F49E5" w:rsidRPr="008511BC">
        <w:rPr>
          <w:szCs w:val="26"/>
        </w:rPr>
        <w:t xml:space="preserve"> 200 </w:t>
      </w:r>
      <w:r w:rsidR="00C36C3B" w:rsidRPr="008511BC">
        <w:rPr>
          <w:szCs w:val="26"/>
        </w:rPr>
        <w:t xml:space="preserve">                    </w:t>
      </w:r>
      <w:r w:rsidR="008F49E5" w:rsidRPr="008511BC">
        <w:rPr>
          <w:szCs w:val="26"/>
        </w:rPr>
        <w:t>«Об утверждении Порядка оказания единовременной материальной помощи для оплаты проезда и (или) оплаты провоза багажа».</w:t>
      </w:r>
    </w:p>
    <w:p w:rsidR="008F49E5" w:rsidRPr="008511BC" w:rsidRDefault="00BF1C98" w:rsidP="008511BC">
      <w:pPr>
        <w:widowControl w:val="0"/>
        <w:autoSpaceDE w:val="0"/>
        <w:autoSpaceDN w:val="0"/>
        <w:adjustRightInd w:val="0"/>
        <w:ind w:firstLine="709"/>
        <w:jc w:val="both"/>
        <w:rPr>
          <w:szCs w:val="26"/>
        </w:rPr>
      </w:pPr>
      <w:bookmarkStart w:id="2" w:name="Par66"/>
      <w:bookmarkEnd w:id="2"/>
      <w:r w:rsidRPr="008511BC">
        <w:rPr>
          <w:szCs w:val="26"/>
        </w:rPr>
        <w:t>2.6. </w:t>
      </w:r>
      <w:r w:rsidR="008F49E5" w:rsidRPr="008511BC">
        <w:rPr>
          <w:szCs w:val="26"/>
        </w:rPr>
        <w:t>Для получения муниципальной услуги Заявитель (представитель) должен предоставить в Управление, МФЦ следующие документы:</w:t>
      </w:r>
    </w:p>
    <w:p w:rsidR="008F49E5" w:rsidRPr="008511BC" w:rsidRDefault="008F49E5" w:rsidP="008511BC">
      <w:pPr>
        <w:widowControl w:val="0"/>
        <w:autoSpaceDE w:val="0"/>
        <w:autoSpaceDN w:val="0"/>
        <w:adjustRightInd w:val="0"/>
        <w:ind w:firstLine="709"/>
        <w:jc w:val="both"/>
        <w:rPr>
          <w:szCs w:val="26"/>
        </w:rPr>
      </w:pPr>
      <w:r w:rsidRPr="008511BC">
        <w:rPr>
          <w:szCs w:val="26"/>
        </w:rPr>
        <w:t>а)</w:t>
      </w:r>
      <w:r w:rsidR="00094483" w:rsidRPr="008511BC">
        <w:rPr>
          <w:szCs w:val="26"/>
        </w:rPr>
        <w:t> </w:t>
      </w:r>
      <w:hyperlink r:id="rId20" w:anchor="Par287" w:history="1">
        <w:r w:rsidRPr="008511BC">
          <w:rPr>
            <w:rStyle w:val="a5"/>
            <w:color w:val="auto"/>
            <w:szCs w:val="26"/>
            <w:u w:val="none"/>
          </w:rPr>
          <w:t>Заявление</w:t>
        </w:r>
      </w:hyperlink>
      <w:r w:rsidRPr="008511BC">
        <w:rPr>
          <w:szCs w:val="26"/>
        </w:rPr>
        <w:t xml:space="preserve"> о предоставлении муниципальной услуги по форме, установленной приложением </w:t>
      </w:r>
      <w:r w:rsidR="00BF1C98" w:rsidRPr="008511BC">
        <w:rPr>
          <w:szCs w:val="26"/>
        </w:rPr>
        <w:t>№</w:t>
      </w:r>
      <w:r w:rsidRPr="008511BC">
        <w:rPr>
          <w:szCs w:val="26"/>
        </w:rPr>
        <w:t xml:space="preserve"> 1 к настоящему Административному регламенту;</w:t>
      </w:r>
    </w:p>
    <w:p w:rsidR="008F49E5" w:rsidRPr="008511BC" w:rsidRDefault="00094483" w:rsidP="008511BC">
      <w:pPr>
        <w:widowControl w:val="0"/>
        <w:autoSpaceDE w:val="0"/>
        <w:autoSpaceDN w:val="0"/>
        <w:adjustRightInd w:val="0"/>
        <w:ind w:firstLine="709"/>
        <w:jc w:val="both"/>
        <w:rPr>
          <w:szCs w:val="26"/>
        </w:rPr>
      </w:pPr>
      <w:r w:rsidRPr="008511BC">
        <w:rPr>
          <w:szCs w:val="26"/>
        </w:rPr>
        <w:t>б) </w:t>
      </w:r>
      <w:r w:rsidR="008F49E5" w:rsidRPr="008511BC">
        <w:rPr>
          <w:szCs w:val="26"/>
        </w:rPr>
        <w:t>документ, удостоверяющий личность Заявителя и членов его семьи (для лиц старше 14 лет).</w:t>
      </w:r>
    </w:p>
    <w:p w:rsidR="005D167A" w:rsidRPr="008511BC" w:rsidRDefault="008F49E5" w:rsidP="008511BC">
      <w:pPr>
        <w:widowControl w:val="0"/>
        <w:autoSpaceDE w:val="0"/>
        <w:autoSpaceDN w:val="0"/>
        <w:adjustRightInd w:val="0"/>
        <w:ind w:firstLine="709"/>
        <w:jc w:val="both"/>
        <w:rPr>
          <w:szCs w:val="26"/>
        </w:rPr>
      </w:pPr>
      <w:r w:rsidRPr="008511BC">
        <w:rPr>
          <w:szCs w:val="26"/>
        </w:rPr>
        <w:t>К членам семьи Заявителя относятся:</w:t>
      </w:r>
    </w:p>
    <w:p w:rsidR="005D167A" w:rsidRPr="008511BC" w:rsidRDefault="005D167A" w:rsidP="008511BC">
      <w:pPr>
        <w:widowControl w:val="0"/>
        <w:autoSpaceDE w:val="0"/>
        <w:autoSpaceDN w:val="0"/>
        <w:adjustRightInd w:val="0"/>
        <w:ind w:firstLine="709"/>
        <w:jc w:val="both"/>
        <w:rPr>
          <w:szCs w:val="26"/>
        </w:rPr>
      </w:pPr>
      <w:r w:rsidRPr="008511BC">
        <w:rPr>
          <w:szCs w:val="26"/>
        </w:rPr>
        <w:t>- для выезжающих в рамках программных мероприятий, указанных в пункте 1.2 настоящего Порядка, из числа неработающих граждан: признанные членами семьи участника программы переселения, с учетом которых был произведен расчет и реализовано свидетельство о предоставлении социальной выплаты (государственный жилищный сертификат) на приобретение жилья,</w:t>
      </w:r>
    </w:p>
    <w:p w:rsidR="008F49E5" w:rsidRPr="008511BC" w:rsidRDefault="005D167A" w:rsidP="008511BC">
      <w:pPr>
        <w:widowControl w:val="0"/>
        <w:autoSpaceDE w:val="0"/>
        <w:autoSpaceDN w:val="0"/>
        <w:adjustRightInd w:val="0"/>
        <w:ind w:firstLine="709"/>
        <w:jc w:val="both"/>
        <w:rPr>
          <w:szCs w:val="26"/>
        </w:rPr>
      </w:pPr>
      <w:r w:rsidRPr="008511BC">
        <w:rPr>
          <w:szCs w:val="26"/>
        </w:rPr>
        <w:t xml:space="preserve">- для выезжающих самостоятельно: супруг (супруга), </w:t>
      </w:r>
      <w:r w:rsidRPr="008511BC">
        <w:rPr>
          <w:bCs/>
          <w:szCs w:val="26"/>
        </w:rPr>
        <w:t>являющиеся неработающими пенсионерами или инвалидами</w:t>
      </w:r>
      <w:r w:rsidRPr="008511BC">
        <w:rPr>
          <w:szCs w:val="26"/>
        </w:rPr>
        <w:t>, дети (в том числе усыновленные, а также пасынки и падчерицы), а также находящиеся под опекой (попечите</w:t>
      </w:r>
      <w:r w:rsidR="005C429C" w:rsidRPr="008511BC">
        <w:rPr>
          <w:szCs w:val="26"/>
        </w:rPr>
        <w:t>льством), зарегистрированные с З</w:t>
      </w:r>
      <w:r w:rsidRPr="008511BC">
        <w:rPr>
          <w:szCs w:val="26"/>
        </w:rPr>
        <w:t xml:space="preserve">аявителем в одном жилом помещении и выезжающие вместе с </w:t>
      </w:r>
      <w:r w:rsidRPr="008511BC">
        <w:rPr>
          <w:szCs w:val="26"/>
        </w:rPr>
        <w:lastRenderedPageBreak/>
        <w:t>ним с территории муниципального образования город Норильск;</w:t>
      </w:r>
    </w:p>
    <w:p w:rsidR="008F49E5" w:rsidRPr="008511BC" w:rsidRDefault="00094483" w:rsidP="008511BC">
      <w:pPr>
        <w:widowControl w:val="0"/>
        <w:autoSpaceDE w:val="0"/>
        <w:autoSpaceDN w:val="0"/>
        <w:adjustRightInd w:val="0"/>
        <w:ind w:firstLine="709"/>
        <w:jc w:val="both"/>
        <w:rPr>
          <w:szCs w:val="26"/>
        </w:rPr>
      </w:pPr>
      <w:r w:rsidRPr="008511BC">
        <w:rPr>
          <w:szCs w:val="26"/>
        </w:rPr>
        <w:t>в) </w:t>
      </w:r>
      <w:r w:rsidR="008F49E5" w:rsidRPr="008511BC">
        <w:rPr>
          <w:szCs w:val="26"/>
        </w:rPr>
        <w:t>свидетельство о рождении (для членов семьи Заявителя, не достигших возраста 14 лет);</w:t>
      </w:r>
    </w:p>
    <w:p w:rsidR="008F49E5" w:rsidRPr="008511BC" w:rsidRDefault="00094483" w:rsidP="008511BC">
      <w:pPr>
        <w:widowControl w:val="0"/>
        <w:autoSpaceDE w:val="0"/>
        <w:autoSpaceDN w:val="0"/>
        <w:adjustRightInd w:val="0"/>
        <w:ind w:firstLine="709"/>
        <w:jc w:val="both"/>
        <w:rPr>
          <w:szCs w:val="26"/>
        </w:rPr>
      </w:pPr>
      <w:r w:rsidRPr="008511BC">
        <w:rPr>
          <w:szCs w:val="26"/>
        </w:rPr>
        <w:t>г) </w:t>
      </w:r>
      <w:r w:rsidR="008F49E5" w:rsidRPr="008511BC">
        <w:rPr>
          <w:szCs w:val="26"/>
        </w:rPr>
        <w:t>документ, подтверждающий отношение Заявителя (члена семьи) к категориям пенсионера, инвалида (пенсионное удостоверение, справка, подтверждающая факт установления инвалидности, выдаваемая федеральными государственными учреждениями МСЭ);</w:t>
      </w:r>
    </w:p>
    <w:p w:rsidR="008F49E5" w:rsidRPr="008511BC" w:rsidRDefault="00094483" w:rsidP="008511BC">
      <w:pPr>
        <w:widowControl w:val="0"/>
        <w:autoSpaceDE w:val="0"/>
        <w:autoSpaceDN w:val="0"/>
        <w:adjustRightInd w:val="0"/>
        <w:ind w:firstLine="709"/>
        <w:jc w:val="both"/>
        <w:rPr>
          <w:szCs w:val="26"/>
        </w:rPr>
      </w:pPr>
      <w:proofErr w:type="spellStart"/>
      <w:r w:rsidRPr="008511BC">
        <w:rPr>
          <w:szCs w:val="26"/>
        </w:rPr>
        <w:t>д</w:t>
      </w:r>
      <w:proofErr w:type="spellEnd"/>
      <w:r w:rsidRPr="008511BC">
        <w:rPr>
          <w:szCs w:val="26"/>
        </w:rPr>
        <w:t>) </w:t>
      </w:r>
      <w:r w:rsidR="008F49E5" w:rsidRPr="008511BC">
        <w:rPr>
          <w:szCs w:val="26"/>
        </w:rPr>
        <w:t>документ, подтверждающий отношение Заявителя (супруга (супруги) к категории ветеранов Великой Отечественной войны и приравненных к ним лиц, реабилитированных лиц и лиц, признанных пострадавшими от политических репрессий;</w:t>
      </w:r>
    </w:p>
    <w:p w:rsidR="008F49E5" w:rsidRPr="008511BC" w:rsidRDefault="00094483" w:rsidP="008511BC">
      <w:pPr>
        <w:widowControl w:val="0"/>
        <w:autoSpaceDE w:val="0"/>
        <w:autoSpaceDN w:val="0"/>
        <w:adjustRightInd w:val="0"/>
        <w:ind w:firstLine="709"/>
        <w:jc w:val="both"/>
        <w:rPr>
          <w:szCs w:val="26"/>
        </w:rPr>
      </w:pPr>
      <w:r w:rsidRPr="008511BC">
        <w:rPr>
          <w:szCs w:val="26"/>
        </w:rPr>
        <w:t>е) </w:t>
      </w:r>
      <w:r w:rsidR="008F49E5" w:rsidRPr="008511BC">
        <w:rPr>
          <w:szCs w:val="26"/>
        </w:rPr>
        <w:t>справка учреждения здравоохранения о наличии у Заявителя (супруга (супруги) онкологического заболевания (для лиц, больных онкологическими заболеваниями, но не являющихся инвалидами);</w:t>
      </w:r>
    </w:p>
    <w:p w:rsidR="008F49E5" w:rsidRPr="008511BC" w:rsidRDefault="00094483" w:rsidP="008511BC">
      <w:pPr>
        <w:widowControl w:val="0"/>
        <w:autoSpaceDE w:val="0"/>
        <w:autoSpaceDN w:val="0"/>
        <w:adjustRightInd w:val="0"/>
        <w:ind w:firstLine="709"/>
        <w:jc w:val="both"/>
        <w:rPr>
          <w:szCs w:val="26"/>
        </w:rPr>
      </w:pPr>
      <w:r w:rsidRPr="008511BC">
        <w:rPr>
          <w:szCs w:val="26"/>
        </w:rPr>
        <w:t>ж) </w:t>
      </w:r>
      <w:r w:rsidR="008F49E5" w:rsidRPr="008511BC">
        <w:rPr>
          <w:szCs w:val="26"/>
        </w:rPr>
        <w:t>трудовая книжка Заявителя и членов его семьи (для лиц, работавших до даты обращения Заявителя) либо архивной справки в случае утраты трудовой книжки и отсутствия возможности ее восстановления.</w:t>
      </w:r>
    </w:p>
    <w:p w:rsidR="008F49E5" w:rsidRPr="008511BC" w:rsidRDefault="008F49E5" w:rsidP="008511BC">
      <w:pPr>
        <w:widowControl w:val="0"/>
        <w:autoSpaceDE w:val="0"/>
        <w:autoSpaceDN w:val="0"/>
        <w:adjustRightInd w:val="0"/>
        <w:ind w:firstLine="709"/>
        <w:jc w:val="both"/>
        <w:rPr>
          <w:szCs w:val="26"/>
        </w:rPr>
      </w:pPr>
      <w:proofErr w:type="gramStart"/>
      <w:r w:rsidRPr="008511BC">
        <w:rPr>
          <w:szCs w:val="26"/>
        </w:rPr>
        <w:t>В случае отсутствия у лица, имеющего право на получение материальной помощи трудовой книжки, в заявлении о назначении материальной помощи Заявитель указывает сведения о том, что он нигде не работал и не работает по трудовому договору, не осуществляет деятельность в качестве индивидуального предпринимателя, адвоката, нотариуса, занимающегося частной практикой, не относится к иным физическим лицам, профессиональная деятельность которых в соответствии с федеральными</w:t>
      </w:r>
      <w:proofErr w:type="gramEnd"/>
      <w:r w:rsidRPr="008511BC">
        <w:rPr>
          <w:szCs w:val="26"/>
        </w:rPr>
        <w:t xml:space="preserve"> законами подлежит государственной регистрации и (или) лицензированию. Член семьи Заявителя в таком случае заполняет соответствующее заявление в произвольной форме;</w:t>
      </w:r>
    </w:p>
    <w:p w:rsidR="008F49E5" w:rsidRPr="008511BC" w:rsidRDefault="008F49E5" w:rsidP="008511BC">
      <w:pPr>
        <w:widowControl w:val="0"/>
        <w:autoSpaceDE w:val="0"/>
        <w:autoSpaceDN w:val="0"/>
        <w:adjustRightInd w:val="0"/>
        <w:ind w:firstLine="709"/>
        <w:jc w:val="both"/>
        <w:rPr>
          <w:szCs w:val="26"/>
        </w:rPr>
      </w:pPr>
      <w:proofErr w:type="spellStart"/>
      <w:proofErr w:type="gramStart"/>
      <w:r w:rsidRPr="008511BC">
        <w:rPr>
          <w:szCs w:val="26"/>
        </w:rPr>
        <w:t>з</w:t>
      </w:r>
      <w:proofErr w:type="spellEnd"/>
      <w:r w:rsidRPr="008511BC">
        <w:rPr>
          <w:szCs w:val="26"/>
        </w:rPr>
        <w:t>)</w:t>
      </w:r>
      <w:r w:rsidR="00631E25" w:rsidRPr="008511BC">
        <w:rPr>
          <w:szCs w:val="26"/>
        </w:rPr>
        <w:t> </w:t>
      </w:r>
      <w:r w:rsidRPr="008511BC">
        <w:rPr>
          <w:szCs w:val="26"/>
        </w:rPr>
        <w:t>справка, подтверждающая регистрацию Заявителя по месту жительства, а также супруга (супруги)</w:t>
      </w:r>
      <w:r w:rsidR="002A228D" w:rsidRPr="008511BC">
        <w:rPr>
          <w:szCs w:val="26"/>
        </w:rPr>
        <w:t xml:space="preserve">, </w:t>
      </w:r>
      <w:r w:rsidRPr="008511BC">
        <w:rPr>
          <w:szCs w:val="26"/>
        </w:rPr>
        <w:t>по месту жительства на территории муниципального образования город Норильск не менее 10 лет, предшествующих дате обращения Заявителя (в случае отсутствия необходимого периода регистрации в паспо</w:t>
      </w:r>
      <w:r w:rsidR="00EA199F" w:rsidRPr="008511BC">
        <w:rPr>
          <w:szCs w:val="26"/>
        </w:rPr>
        <w:t>рте Заявителя (супруга (супруги</w:t>
      </w:r>
      <w:r w:rsidRPr="008511BC">
        <w:rPr>
          <w:szCs w:val="26"/>
        </w:rPr>
        <w:t>), (данное условие не распространяется на несовершеннолетних членов семьи Заявителя, ветеранов Великой Отечественной войны и приравненных к ним лиц, реабилитированных лиц</w:t>
      </w:r>
      <w:proofErr w:type="gramEnd"/>
      <w:r w:rsidRPr="008511BC">
        <w:rPr>
          <w:szCs w:val="26"/>
        </w:rPr>
        <w:t xml:space="preserve"> и лиц, признанных пострадавшими от политических репрессий, инвалидов, а также больных онкологическими заболеваниями);</w:t>
      </w:r>
    </w:p>
    <w:p w:rsidR="008F49E5" w:rsidRPr="008511BC" w:rsidRDefault="00FE3B2F" w:rsidP="008511BC">
      <w:pPr>
        <w:widowControl w:val="0"/>
        <w:autoSpaceDE w:val="0"/>
        <w:autoSpaceDN w:val="0"/>
        <w:adjustRightInd w:val="0"/>
        <w:ind w:firstLine="709"/>
        <w:jc w:val="both"/>
        <w:rPr>
          <w:szCs w:val="26"/>
        </w:rPr>
      </w:pPr>
      <w:r w:rsidRPr="008511BC">
        <w:rPr>
          <w:szCs w:val="26"/>
        </w:rPr>
        <w:t>и) </w:t>
      </w:r>
      <w:r w:rsidR="008F49E5" w:rsidRPr="008511BC">
        <w:rPr>
          <w:szCs w:val="26"/>
        </w:rPr>
        <w:t>выписка из поквартирной карточки или домовой книги о снятии с регистрационного учета за пределы муниципального образования город Норильск Заявителя и членов его семьи, выезжающих совместно с Заявителем;</w:t>
      </w:r>
    </w:p>
    <w:p w:rsidR="008F49E5" w:rsidRPr="008511BC" w:rsidRDefault="00FE3B2F" w:rsidP="008511BC">
      <w:pPr>
        <w:widowControl w:val="0"/>
        <w:autoSpaceDE w:val="0"/>
        <w:autoSpaceDN w:val="0"/>
        <w:adjustRightInd w:val="0"/>
        <w:ind w:firstLine="709"/>
        <w:jc w:val="both"/>
        <w:rPr>
          <w:szCs w:val="26"/>
        </w:rPr>
      </w:pPr>
      <w:bookmarkStart w:id="3" w:name="Par78"/>
      <w:bookmarkEnd w:id="3"/>
      <w:proofErr w:type="gramStart"/>
      <w:r w:rsidRPr="008511BC">
        <w:rPr>
          <w:szCs w:val="26"/>
        </w:rPr>
        <w:t>к) </w:t>
      </w:r>
      <w:r w:rsidR="008F49E5" w:rsidRPr="008511BC">
        <w:rPr>
          <w:szCs w:val="26"/>
        </w:rPr>
        <w:t>справка с последнего места работы об отсутствии факта компенсации расходов по оплате проезда и провоза багажа при выезде на постоянное место жительства Заявителя и членов его семьи, выезжающих совместно с Заявителем (для Заявителя и членов семьи, осуществлявших трудовую деятельность на территории муниципального образования город Норильск) либо архивная справка в случае ликвидации учреждения (предприятия, организации);</w:t>
      </w:r>
      <w:proofErr w:type="gramEnd"/>
    </w:p>
    <w:p w:rsidR="008F49E5" w:rsidRPr="008511BC" w:rsidRDefault="00FE3B2F" w:rsidP="008511BC">
      <w:pPr>
        <w:widowControl w:val="0"/>
        <w:autoSpaceDE w:val="0"/>
        <w:autoSpaceDN w:val="0"/>
        <w:adjustRightInd w:val="0"/>
        <w:ind w:firstLine="709"/>
        <w:jc w:val="both"/>
        <w:rPr>
          <w:szCs w:val="26"/>
        </w:rPr>
      </w:pPr>
      <w:bookmarkStart w:id="4" w:name="Par79"/>
      <w:bookmarkEnd w:id="4"/>
      <w:r w:rsidRPr="008511BC">
        <w:rPr>
          <w:szCs w:val="26"/>
        </w:rPr>
        <w:t>л) </w:t>
      </w:r>
      <w:r w:rsidR="008F49E5" w:rsidRPr="008511BC">
        <w:rPr>
          <w:szCs w:val="26"/>
        </w:rPr>
        <w:t>справка о снятии с пенсионного учета на территории муниципального образования город Норильск Заявителя и членов его семьи, выезжающих совместно с Заявителем (для лиц, получающих пенсию);</w:t>
      </w:r>
    </w:p>
    <w:p w:rsidR="000D3C7C" w:rsidRPr="008511BC" w:rsidRDefault="000D3C7C" w:rsidP="008511BC">
      <w:pPr>
        <w:widowControl w:val="0"/>
        <w:autoSpaceDE w:val="0"/>
        <w:autoSpaceDN w:val="0"/>
        <w:adjustRightInd w:val="0"/>
        <w:ind w:firstLine="709"/>
        <w:jc w:val="both"/>
        <w:rPr>
          <w:szCs w:val="26"/>
        </w:rPr>
      </w:pPr>
      <w:bookmarkStart w:id="5" w:name="Par80"/>
      <w:bookmarkEnd w:id="5"/>
      <w:proofErr w:type="gramStart"/>
      <w:r w:rsidRPr="008511BC">
        <w:rPr>
          <w:szCs w:val="26"/>
        </w:rPr>
        <w:t xml:space="preserve">м) справка из Управления социальной политики Администрации города </w:t>
      </w:r>
      <w:r w:rsidRPr="008511BC">
        <w:rPr>
          <w:szCs w:val="26"/>
        </w:rPr>
        <w:lastRenderedPageBreak/>
        <w:t xml:space="preserve">Норильска о получении (не получении) </w:t>
      </w:r>
      <w:r w:rsidR="00CC0075" w:rsidRPr="008511BC">
        <w:rPr>
          <w:szCs w:val="26"/>
        </w:rPr>
        <w:t xml:space="preserve">Заявителем </w:t>
      </w:r>
      <w:r w:rsidR="002D79D8" w:rsidRPr="008511BC">
        <w:rPr>
          <w:szCs w:val="26"/>
        </w:rPr>
        <w:t xml:space="preserve">и </w:t>
      </w:r>
      <w:r w:rsidR="00CC0075" w:rsidRPr="008511BC">
        <w:rPr>
          <w:szCs w:val="26"/>
        </w:rPr>
        <w:t xml:space="preserve">членами </w:t>
      </w:r>
      <w:r w:rsidR="002F39A0" w:rsidRPr="008511BC">
        <w:rPr>
          <w:szCs w:val="26"/>
        </w:rPr>
        <w:t xml:space="preserve">его </w:t>
      </w:r>
      <w:r w:rsidR="002D79D8" w:rsidRPr="008511BC">
        <w:rPr>
          <w:szCs w:val="26"/>
        </w:rPr>
        <w:t>семьи</w:t>
      </w:r>
      <w:r w:rsidR="00CC0075" w:rsidRPr="008511BC">
        <w:rPr>
          <w:szCs w:val="26"/>
        </w:rPr>
        <w:t xml:space="preserve"> </w:t>
      </w:r>
      <w:r w:rsidRPr="008511BC">
        <w:rPr>
          <w:szCs w:val="26"/>
        </w:rPr>
        <w:t>материальной помощи</w:t>
      </w:r>
      <w:r w:rsidR="00D4730F" w:rsidRPr="008511BC">
        <w:rPr>
          <w:szCs w:val="26"/>
        </w:rPr>
        <w:t xml:space="preserve"> (компенсаци</w:t>
      </w:r>
      <w:r w:rsidR="00E45B3B" w:rsidRPr="008511BC">
        <w:rPr>
          <w:szCs w:val="26"/>
        </w:rPr>
        <w:t>онных выплат</w:t>
      </w:r>
      <w:r w:rsidR="00D4730F" w:rsidRPr="008511BC">
        <w:rPr>
          <w:szCs w:val="26"/>
        </w:rPr>
        <w:t>)</w:t>
      </w:r>
      <w:r w:rsidRPr="008511BC">
        <w:rPr>
          <w:szCs w:val="26"/>
        </w:rPr>
        <w:t xml:space="preserve"> в связи с выездом на новое постоянное место жительства за пределы муниципального образования город Норильск в рамках муниципальных целевых программ и компенсации на оплату провоза багажа в соответствии с Законом К</w:t>
      </w:r>
      <w:r w:rsidR="002071BE" w:rsidRPr="008511BC">
        <w:rPr>
          <w:szCs w:val="26"/>
        </w:rPr>
        <w:t>расноярского края от 31.03.2011</w:t>
      </w:r>
      <w:r w:rsidR="00FA0359" w:rsidRPr="008511BC">
        <w:rPr>
          <w:szCs w:val="26"/>
        </w:rPr>
        <w:t xml:space="preserve"> </w:t>
      </w:r>
      <w:r w:rsidR="0044338D" w:rsidRPr="008511BC">
        <w:rPr>
          <w:szCs w:val="26"/>
        </w:rPr>
        <w:t xml:space="preserve">                 </w:t>
      </w:r>
      <w:r w:rsidRPr="008511BC">
        <w:rPr>
          <w:szCs w:val="26"/>
        </w:rPr>
        <w:t>№ 12-5726 «О компенсации стоимости</w:t>
      </w:r>
      <w:proofErr w:type="gramEnd"/>
      <w:r w:rsidRPr="008511BC">
        <w:rPr>
          <w:szCs w:val="26"/>
        </w:rPr>
        <w:t xml:space="preserve"> провоза багажа к новому месту жительства неработающим пенсионерам по старости и по инвалидности, проживающим в районах Крайнего Севера и приравненных к ним местностях»;</w:t>
      </w:r>
    </w:p>
    <w:p w:rsidR="008F49E5" w:rsidRPr="008511BC" w:rsidRDefault="00AC57BB" w:rsidP="008511BC">
      <w:pPr>
        <w:widowControl w:val="0"/>
        <w:autoSpaceDE w:val="0"/>
        <w:autoSpaceDN w:val="0"/>
        <w:adjustRightInd w:val="0"/>
        <w:ind w:firstLine="709"/>
        <w:jc w:val="both"/>
        <w:rPr>
          <w:szCs w:val="26"/>
        </w:rPr>
      </w:pPr>
      <w:proofErr w:type="spellStart"/>
      <w:r w:rsidRPr="008511BC">
        <w:rPr>
          <w:szCs w:val="26"/>
        </w:rPr>
        <w:t>н</w:t>
      </w:r>
      <w:proofErr w:type="spellEnd"/>
      <w:r w:rsidR="00FE3B2F" w:rsidRPr="008511BC">
        <w:rPr>
          <w:szCs w:val="26"/>
        </w:rPr>
        <w:t>) </w:t>
      </w:r>
      <w:r w:rsidR="008F49E5" w:rsidRPr="008511BC">
        <w:rPr>
          <w:szCs w:val="26"/>
        </w:rPr>
        <w:t>документ, содержащий сведения о реквизитах кредитной организации (в том числе о реквизитах лицевого счета Заявителя) для перечисления средств на лицевой счет Заявителя, открытый в кредитной организации Российской Федерации на имя Заявителя;</w:t>
      </w:r>
    </w:p>
    <w:p w:rsidR="008F49E5" w:rsidRPr="008511BC" w:rsidRDefault="00AC57BB" w:rsidP="008511BC">
      <w:pPr>
        <w:widowControl w:val="0"/>
        <w:autoSpaceDE w:val="0"/>
        <w:autoSpaceDN w:val="0"/>
        <w:adjustRightInd w:val="0"/>
        <w:ind w:firstLine="709"/>
        <w:jc w:val="both"/>
        <w:rPr>
          <w:szCs w:val="26"/>
        </w:rPr>
      </w:pPr>
      <w:r w:rsidRPr="008511BC">
        <w:rPr>
          <w:szCs w:val="26"/>
        </w:rPr>
        <w:t>о</w:t>
      </w:r>
      <w:r w:rsidR="00FE3B2F" w:rsidRPr="008511BC">
        <w:rPr>
          <w:szCs w:val="26"/>
        </w:rPr>
        <w:t>) </w:t>
      </w:r>
      <w:r w:rsidR="008F49E5" w:rsidRPr="008511BC">
        <w:rPr>
          <w:szCs w:val="26"/>
        </w:rPr>
        <w:t>заявления совершеннолетних членов семьи о согласии на получение материальной помощи Заявителем (в произвольной форме)</w:t>
      </w:r>
      <w:r w:rsidR="00A32362" w:rsidRPr="008511BC">
        <w:rPr>
          <w:szCs w:val="26"/>
        </w:rPr>
        <w:t>;</w:t>
      </w:r>
    </w:p>
    <w:p w:rsidR="008A24F4" w:rsidRPr="008511BC" w:rsidRDefault="008A24F4" w:rsidP="008511BC">
      <w:pPr>
        <w:widowControl w:val="0"/>
        <w:autoSpaceDE w:val="0"/>
        <w:autoSpaceDN w:val="0"/>
        <w:adjustRightInd w:val="0"/>
        <w:ind w:firstLine="709"/>
        <w:jc w:val="both"/>
        <w:rPr>
          <w:szCs w:val="26"/>
        </w:rPr>
      </w:pPr>
      <w:proofErr w:type="spellStart"/>
      <w:r w:rsidRPr="008511BC">
        <w:rPr>
          <w:szCs w:val="26"/>
        </w:rPr>
        <w:t>п</w:t>
      </w:r>
      <w:proofErr w:type="spellEnd"/>
      <w:r w:rsidRPr="008511BC">
        <w:rPr>
          <w:szCs w:val="26"/>
        </w:rPr>
        <w:t>) документы о заключении (расторжении) брака, в случае отлич</w:t>
      </w:r>
      <w:r w:rsidR="005C429C" w:rsidRPr="008511BC">
        <w:rPr>
          <w:szCs w:val="26"/>
        </w:rPr>
        <w:t>ия фамилии З</w:t>
      </w:r>
      <w:r w:rsidRPr="008511BC">
        <w:rPr>
          <w:szCs w:val="26"/>
        </w:rPr>
        <w:t>аявителя и членов его семьи в документах, удостоверяющих личность и свидетельствах о рождении.</w:t>
      </w:r>
    </w:p>
    <w:p w:rsidR="008F49E5" w:rsidRPr="008511BC" w:rsidRDefault="008F49E5" w:rsidP="008511BC">
      <w:pPr>
        <w:widowControl w:val="0"/>
        <w:autoSpaceDE w:val="0"/>
        <w:autoSpaceDN w:val="0"/>
        <w:adjustRightInd w:val="0"/>
        <w:ind w:firstLine="709"/>
        <w:jc w:val="both"/>
        <w:rPr>
          <w:szCs w:val="26"/>
        </w:rPr>
      </w:pPr>
      <w:r w:rsidRPr="008511BC">
        <w:rPr>
          <w:szCs w:val="26"/>
        </w:rPr>
        <w:t>Документы, указанные в настоящем пункте предоставляются Заявителем в оригиналах или заверенных надлежащим образом копиях. При необходимости специалист Управления снимает с представленных документов копии и формирует личное дело Заявителя.</w:t>
      </w:r>
    </w:p>
    <w:p w:rsidR="00AC57BB" w:rsidRPr="008511BC" w:rsidRDefault="00FA0359" w:rsidP="008511BC">
      <w:pPr>
        <w:widowControl w:val="0"/>
        <w:autoSpaceDE w:val="0"/>
        <w:autoSpaceDN w:val="0"/>
        <w:adjustRightInd w:val="0"/>
        <w:ind w:firstLine="709"/>
        <w:jc w:val="both"/>
        <w:rPr>
          <w:szCs w:val="26"/>
        </w:rPr>
      </w:pPr>
      <w:r w:rsidRPr="008511BC">
        <w:rPr>
          <w:szCs w:val="26"/>
        </w:rPr>
        <w:t>2.6.1. </w:t>
      </w:r>
      <w:r w:rsidR="00AC57BB" w:rsidRPr="008511BC">
        <w:rPr>
          <w:szCs w:val="26"/>
        </w:rPr>
        <w:t>В случае не предоставления Заявителем документа, указанного в подпункте «л», «м» пункта 2.6 настоящего Административного регламента самостоятельно, Управлением в рамках межведомственного взаимодействия не позднее 5-ти рабочих дней со дня регистрации заявления запрашиваются следующие сведения:</w:t>
      </w:r>
    </w:p>
    <w:p w:rsidR="00AC57BB" w:rsidRPr="008511BC" w:rsidRDefault="00FA0359" w:rsidP="008511BC">
      <w:pPr>
        <w:widowControl w:val="0"/>
        <w:autoSpaceDE w:val="0"/>
        <w:autoSpaceDN w:val="0"/>
        <w:adjustRightInd w:val="0"/>
        <w:ind w:firstLine="709"/>
        <w:jc w:val="both"/>
        <w:rPr>
          <w:szCs w:val="26"/>
        </w:rPr>
      </w:pPr>
      <w:r w:rsidRPr="008511BC">
        <w:rPr>
          <w:szCs w:val="26"/>
        </w:rPr>
        <w:t>- </w:t>
      </w:r>
      <w:r w:rsidR="00AC57BB" w:rsidRPr="008511BC">
        <w:rPr>
          <w:szCs w:val="26"/>
        </w:rPr>
        <w:t xml:space="preserve">информация о снятии с пенсионного учета на территории муниципального образования город Норильск Заявителя и членов его семьи, выезжающих совместно с Заявителем (для лиц, получающих пенсию); </w:t>
      </w:r>
    </w:p>
    <w:p w:rsidR="00AC57BB" w:rsidRPr="008511BC" w:rsidRDefault="00FA0359" w:rsidP="008511BC">
      <w:pPr>
        <w:widowControl w:val="0"/>
        <w:autoSpaceDE w:val="0"/>
        <w:autoSpaceDN w:val="0"/>
        <w:adjustRightInd w:val="0"/>
        <w:ind w:firstLine="709"/>
        <w:jc w:val="both"/>
        <w:rPr>
          <w:szCs w:val="26"/>
        </w:rPr>
      </w:pPr>
      <w:proofErr w:type="gramStart"/>
      <w:r w:rsidRPr="008511BC">
        <w:rPr>
          <w:szCs w:val="26"/>
        </w:rPr>
        <w:t>- </w:t>
      </w:r>
      <w:r w:rsidR="000D3C7C" w:rsidRPr="008511BC">
        <w:rPr>
          <w:szCs w:val="26"/>
        </w:rPr>
        <w:t xml:space="preserve">информация из Управления социальной политики Администрации города Норильска о получении (не получении) </w:t>
      </w:r>
      <w:r w:rsidR="00CC0075" w:rsidRPr="008511BC">
        <w:rPr>
          <w:szCs w:val="26"/>
        </w:rPr>
        <w:t xml:space="preserve">Заявителем </w:t>
      </w:r>
      <w:r w:rsidR="00F85EC6" w:rsidRPr="008511BC">
        <w:rPr>
          <w:szCs w:val="26"/>
        </w:rPr>
        <w:t xml:space="preserve">и </w:t>
      </w:r>
      <w:r w:rsidR="00CC0075" w:rsidRPr="008511BC">
        <w:rPr>
          <w:szCs w:val="26"/>
        </w:rPr>
        <w:t>членами</w:t>
      </w:r>
      <w:r w:rsidR="002F39A0" w:rsidRPr="008511BC">
        <w:rPr>
          <w:szCs w:val="26"/>
        </w:rPr>
        <w:t xml:space="preserve"> его</w:t>
      </w:r>
      <w:r w:rsidR="00F85EC6" w:rsidRPr="008511BC">
        <w:rPr>
          <w:szCs w:val="26"/>
        </w:rPr>
        <w:t xml:space="preserve"> семьи</w:t>
      </w:r>
      <w:r w:rsidR="00CC0075" w:rsidRPr="008511BC">
        <w:rPr>
          <w:szCs w:val="26"/>
        </w:rPr>
        <w:t xml:space="preserve"> </w:t>
      </w:r>
      <w:r w:rsidR="000D3C7C" w:rsidRPr="008511BC">
        <w:rPr>
          <w:szCs w:val="26"/>
        </w:rPr>
        <w:t>материальной помощи</w:t>
      </w:r>
      <w:r w:rsidR="002071BE" w:rsidRPr="008511BC">
        <w:rPr>
          <w:szCs w:val="26"/>
        </w:rPr>
        <w:t xml:space="preserve"> (компенсаци</w:t>
      </w:r>
      <w:r w:rsidR="00E45B3B" w:rsidRPr="008511BC">
        <w:rPr>
          <w:szCs w:val="26"/>
        </w:rPr>
        <w:t>онных выплат</w:t>
      </w:r>
      <w:r w:rsidR="002071BE" w:rsidRPr="008511BC">
        <w:rPr>
          <w:szCs w:val="26"/>
        </w:rPr>
        <w:t>)</w:t>
      </w:r>
      <w:r w:rsidR="000D3C7C" w:rsidRPr="008511BC">
        <w:rPr>
          <w:szCs w:val="26"/>
        </w:rPr>
        <w:t xml:space="preserve"> в связи с выездом на новое постоянное место жительства за пределы муниципального образования город Норильск в рамках муниципальных целевых программ и компенсации на оплату провоза багажа в соответствии с Законом К</w:t>
      </w:r>
      <w:r w:rsidR="002071BE" w:rsidRPr="008511BC">
        <w:rPr>
          <w:szCs w:val="26"/>
        </w:rPr>
        <w:t>расноярского края от 31.03.2011</w:t>
      </w:r>
      <w:r w:rsidRPr="008511BC">
        <w:rPr>
          <w:szCs w:val="26"/>
        </w:rPr>
        <w:t xml:space="preserve"> </w:t>
      </w:r>
      <w:r w:rsidR="00921B4C" w:rsidRPr="008511BC">
        <w:rPr>
          <w:szCs w:val="26"/>
        </w:rPr>
        <w:t xml:space="preserve">                          </w:t>
      </w:r>
      <w:r w:rsidR="000D3C7C" w:rsidRPr="008511BC">
        <w:rPr>
          <w:szCs w:val="26"/>
        </w:rPr>
        <w:t>№ 12-5726 «О компенсации стоимости провоза</w:t>
      </w:r>
      <w:proofErr w:type="gramEnd"/>
      <w:r w:rsidR="000D3C7C" w:rsidRPr="008511BC">
        <w:rPr>
          <w:szCs w:val="26"/>
        </w:rPr>
        <w:t xml:space="preserve"> багажа к новому месту жительства неработающим пенсионерам по старости и по инвалидности, проживающим в районах Крайнего Севера и приравненных к ним местностях».</w:t>
      </w:r>
    </w:p>
    <w:p w:rsidR="008F49E5" w:rsidRPr="008511BC" w:rsidRDefault="006E5492" w:rsidP="008511BC">
      <w:pPr>
        <w:widowControl w:val="0"/>
        <w:autoSpaceDE w:val="0"/>
        <w:autoSpaceDN w:val="0"/>
        <w:adjustRightInd w:val="0"/>
        <w:ind w:firstLine="709"/>
        <w:jc w:val="both"/>
        <w:rPr>
          <w:szCs w:val="26"/>
        </w:rPr>
      </w:pPr>
      <w:bookmarkStart w:id="6" w:name="Par87"/>
      <w:bookmarkEnd w:id="6"/>
      <w:r w:rsidRPr="008511BC">
        <w:rPr>
          <w:szCs w:val="26"/>
        </w:rPr>
        <w:t>2.6.2.</w:t>
      </w:r>
      <w:r w:rsidR="0003115B" w:rsidRPr="008511BC">
        <w:rPr>
          <w:szCs w:val="26"/>
        </w:rPr>
        <w:t> </w:t>
      </w:r>
      <w:proofErr w:type="gramStart"/>
      <w:r w:rsidR="008F49E5" w:rsidRPr="008511BC">
        <w:rPr>
          <w:szCs w:val="26"/>
        </w:rPr>
        <w:t>В случае не</w:t>
      </w:r>
      <w:r w:rsidR="0003115B" w:rsidRPr="008511BC">
        <w:rPr>
          <w:szCs w:val="26"/>
        </w:rPr>
        <w:t xml:space="preserve"> </w:t>
      </w:r>
      <w:r w:rsidR="004B5B82" w:rsidRPr="008511BC">
        <w:rPr>
          <w:szCs w:val="26"/>
        </w:rPr>
        <w:t>предоставления З</w:t>
      </w:r>
      <w:r w:rsidR="008F49E5" w:rsidRPr="008511BC">
        <w:rPr>
          <w:szCs w:val="26"/>
        </w:rPr>
        <w:t xml:space="preserve">аявителем документа, указанного в </w:t>
      </w:r>
      <w:hyperlink r:id="rId21" w:anchor="Par78" w:history="1">
        <w:r w:rsidR="008F49E5" w:rsidRPr="008511BC">
          <w:rPr>
            <w:rStyle w:val="a5"/>
            <w:color w:val="auto"/>
            <w:szCs w:val="26"/>
            <w:u w:val="none"/>
          </w:rPr>
          <w:t>подпункте «к» пункта 2.6</w:t>
        </w:r>
      </w:hyperlink>
      <w:r w:rsidR="008F49E5" w:rsidRPr="008511BC">
        <w:rPr>
          <w:szCs w:val="26"/>
        </w:rPr>
        <w:t xml:space="preserve"> настоящего Административного регламента самостоятельно, Управлением в рамках межведомственного взаимодействия не позднее 5-ти рабочих дней со дня регистрации заявления данные сведения запрашиваются по последнему месту работы (в отношении работников (служащих) органов местного самоуправления, органов государственной власти, муниципальных и государ</w:t>
      </w:r>
      <w:r w:rsidR="008A24F4" w:rsidRPr="008511BC">
        <w:rPr>
          <w:szCs w:val="26"/>
        </w:rPr>
        <w:t>ственных учреждений</w:t>
      </w:r>
      <w:r w:rsidR="008F49E5" w:rsidRPr="008511BC">
        <w:rPr>
          <w:szCs w:val="26"/>
        </w:rPr>
        <w:t>).</w:t>
      </w:r>
      <w:proofErr w:type="gramEnd"/>
    </w:p>
    <w:p w:rsidR="008F49E5" w:rsidRPr="008511BC" w:rsidRDefault="0003115B" w:rsidP="008511BC">
      <w:pPr>
        <w:widowControl w:val="0"/>
        <w:autoSpaceDE w:val="0"/>
        <w:autoSpaceDN w:val="0"/>
        <w:adjustRightInd w:val="0"/>
        <w:ind w:firstLine="709"/>
        <w:jc w:val="both"/>
        <w:rPr>
          <w:szCs w:val="26"/>
        </w:rPr>
      </w:pPr>
      <w:bookmarkStart w:id="7" w:name="Par88"/>
      <w:bookmarkEnd w:id="7"/>
      <w:r w:rsidRPr="008511BC">
        <w:rPr>
          <w:szCs w:val="26"/>
        </w:rPr>
        <w:t>2.6.3. </w:t>
      </w:r>
      <w:r w:rsidR="008F49E5" w:rsidRPr="008511BC">
        <w:rPr>
          <w:szCs w:val="26"/>
        </w:rPr>
        <w:t xml:space="preserve">Документы, указанные в </w:t>
      </w:r>
      <w:hyperlink r:id="rId22" w:anchor="Par66" w:history="1">
        <w:r w:rsidR="008F49E5" w:rsidRPr="008511BC">
          <w:rPr>
            <w:rStyle w:val="a5"/>
            <w:color w:val="auto"/>
            <w:szCs w:val="26"/>
            <w:u w:val="none"/>
          </w:rPr>
          <w:t>пункте 2.6</w:t>
        </w:r>
      </w:hyperlink>
      <w:r w:rsidR="008F49E5" w:rsidRPr="008511BC">
        <w:rPr>
          <w:szCs w:val="26"/>
        </w:rPr>
        <w:t xml:space="preserve"> настоящего Административного регламента, предоставляются Заявителем в оригиналах или заверенных надлежащим образом копиях.</w:t>
      </w:r>
    </w:p>
    <w:p w:rsidR="008F49E5" w:rsidRPr="008511BC" w:rsidRDefault="008F49E5" w:rsidP="008511BC">
      <w:pPr>
        <w:widowControl w:val="0"/>
        <w:autoSpaceDE w:val="0"/>
        <w:autoSpaceDN w:val="0"/>
        <w:adjustRightInd w:val="0"/>
        <w:ind w:firstLine="709"/>
        <w:jc w:val="both"/>
        <w:rPr>
          <w:szCs w:val="26"/>
        </w:rPr>
      </w:pPr>
      <w:r w:rsidRPr="008511BC">
        <w:rPr>
          <w:szCs w:val="26"/>
        </w:rPr>
        <w:lastRenderedPageBreak/>
        <w:t>Допускается подача заявления с приложением документов путем направления их в адрес Управления посредством факсимильной связи, с последующим предоставлением оригинала заявления и документов либо в электронном виде, переданном по электронной почте или через единый портал государственных и муниципальных услуг и (или) региональный портал государственных и муниципальных услуг.</w:t>
      </w:r>
    </w:p>
    <w:p w:rsidR="008F49E5" w:rsidRPr="008511BC" w:rsidRDefault="0003115B" w:rsidP="008511BC">
      <w:pPr>
        <w:widowControl w:val="0"/>
        <w:autoSpaceDE w:val="0"/>
        <w:autoSpaceDN w:val="0"/>
        <w:adjustRightInd w:val="0"/>
        <w:ind w:firstLine="709"/>
        <w:jc w:val="both"/>
        <w:rPr>
          <w:szCs w:val="26"/>
        </w:rPr>
      </w:pPr>
      <w:r w:rsidRPr="008511BC">
        <w:rPr>
          <w:szCs w:val="26"/>
        </w:rPr>
        <w:t>2.6.4. </w:t>
      </w:r>
      <w:r w:rsidR="008F49E5" w:rsidRPr="008511BC">
        <w:rPr>
          <w:szCs w:val="26"/>
        </w:rPr>
        <w:t>Требования для подачи документов при получении муниципальной услуги.</w:t>
      </w:r>
    </w:p>
    <w:p w:rsidR="008F49E5" w:rsidRPr="008511BC" w:rsidRDefault="008F49E5" w:rsidP="008511BC">
      <w:pPr>
        <w:widowControl w:val="0"/>
        <w:autoSpaceDE w:val="0"/>
        <w:autoSpaceDN w:val="0"/>
        <w:adjustRightInd w:val="0"/>
        <w:ind w:firstLine="709"/>
        <w:jc w:val="both"/>
        <w:rPr>
          <w:szCs w:val="26"/>
        </w:rPr>
      </w:pPr>
      <w:r w:rsidRPr="008511BC">
        <w:rPr>
          <w:szCs w:val="26"/>
        </w:rPr>
        <w:t>Заявитель вправе обратиться за предоставлением муниципальной услуги не позднее 6 месяцев</w:t>
      </w:r>
      <w:r w:rsidRPr="008511BC">
        <w:rPr>
          <w:color w:val="00B050"/>
          <w:szCs w:val="26"/>
        </w:rPr>
        <w:t xml:space="preserve"> </w:t>
      </w:r>
      <w:proofErr w:type="gramStart"/>
      <w:r w:rsidRPr="008511BC">
        <w:rPr>
          <w:szCs w:val="26"/>
        </w:rPr>
        <w:t>с даты снятия</w:t>
      </w:r>
      <w:proofErr w:type="gramEnd"/>
      <w:r w:rsidRPr="008511BC">
        <w:rPr>
          <w:szCs w:val="26"/>
        </w:rPr>
        <w:t xml:space="preserve"> Заявителя и членов его семьи с регистрационного учета по месту жительства на территории муниципального образования город Норильск.</w:t>
      </w:r>
    </w:p>
    <w:p w:rsidR="008F49E5" w:rsidRPr="008511BC" w:rsidRDefault="0003115B" w:rsidP="008511BC">
      <w:pPr>
        <w:widowControl w:val="0"/>
        <w:autoSpaceDE w:val="0"/>
        <w:autoSpaceDN w:val="0"/>
        <w:adjustRightInd w:val="0"/>
        <w:ind w:firstLine="709"/>
        <w:jc w:val="both"/>
        <w:rPr>
          <w:szCs w:val="26"/>
        </w:rPr>
      </w:pPr>
      <w:bookmarkStart w:id="8" w:name="Par92"/>
      <w:bookmarkEnd w:id="8"/>
      <w:r w:rsidRPr="008511BC">
        <w:rPr>
          <w:szCs w:val="26"/>
        </w:rPr>
        <w:t>2.7. </w:t>
      </w:r>
      <w:r w:rsidR="008F49E5" w:rsidRPr="008511BC">
        <w:rPr>
          <w:szCs w:val="26"/>
        </w:rPr>
        <w:t>Основаниями для отказа в приеме документов, необходимых для предоставления муниципальной услуги, являются:</w:t>
      </w:r>
    </w:p>
    <w:p w:rsidR="008F49E5" w:rsidRPr="008511BC" w:rsidRDefault="008F49E5" w:rsidP="008511BC">
      <w:pPr>
        <w:widowControl w:val="0"/>
        <w:autoSpaceDE w:val="0"/>
        <w:autoSpaceDN w:val="0"/>
        <w:adjustRightInd w:val="0"/>
        <w:ind w:firstLine="709"/>
        <w:jc w:val="both"/>
        <w:rPr>
          <w:szCs w:val="26"/>
        </w:rPr>
      </w:pPr>
      <w:r w:rsidRPr="008511BC">
        <w:rPr>
          <w:szCs w:val="26"/>
        </w:rPr>
        <w:t>-</w:t>
      </w:r>
      <w:r w:rsidR="0003115B" w:rsidRPr="008511BC">
        <w:rPr>
          <w:szCs w:val="26"/>
        </w:rPr>
        <w:t> </w:t>
      </w:r>
      <w:hyperlink r:id="rId23" w:anchor="Par287" w:history="1">
        <w:r w:rsidRPr="008511BC">
          <w:rPr>
            <w:rStyle w:val="a5"/>
            <w:color w:val="auto"/>
            <w:szCs w:val="26"/>
            <w:u w:val="none"/>
          </w:rPr>
          <w:t>заявление</w:t>
        </w:r>
      </w:hyperlink>
      <w:r w:rsidRPr="008511BC">
        <w:rPr>
          <w:szCs w:val="26"/>
        </w:rPr>
        <w:t xml:space="preserve"> о предоставлении муниципальной услуги не соответствует форме, установленной настоящим Административным регламентом (приложение </w:t>
      </w:r>
      <w:r w:rsidR="0003115B" w:rsidRPr="008511BC">
        <w:rPr>
          <w:szCs w:val="26"/>
        </w:rPr>
        <w:t>№</w:t>
      </w:r>
      <w:r w:rsidRPr="008511BC">
        <w:rPr>
          <w:szCs w:val="26"/>
        </w:rPr>
        <w:t xml:space="preserve"> 1);</w:t>
      </w:r>
    </w:p>
    <w:p w:rsidR="008F49E5" w:rsidRPr="008511BC" w:rsidRDefault="0003115B" w:rsidP="008511BC">
      <w:pPr>
        <w:widowControl w:val="0"/>
        <w:autoSpaceDE w:val="0"/>
        <w:autoSpaceDN w:val="0"/>
        <w:adjustRightInd w:val="0"/>
        <w:ind w:firstLine="709"/>
        <w:jc w:val="both"/>
        <w:rPr>
          <w:szCs w:val="26"/>
        </w:rPr>
      </w:pPr>
      <w:r w:rsidRPr="008511BC">
        <w:rPr>
          <w:szCs w:val="26"/>
        </w:rPr>
        <w:t>- </w:t>
      </w:r>
      <w:r w:rsidR="008F49E5" w:rsidRPr="008511BC">
        <w:rPr>
          <w:szCs w:val="26"/>
        </w:rPr>
        <w:t xml:space="preserve">предоставление неполного перечня документов, предусмотренных </w:t>
      </w:r>
      <w:hyperlink r:id="rId24" w:anchor="Par66" w:history="1">
        <w:r w:rsidR="008F49E5" w:rsidRPr="008511BC">
          <w:rPr>
            <w:rStyle w:val="a5"/>
            <w:color w:val="auto"/>
            <w:szCs w:val="26"/>
            <w:u w:val="none"/>
          </w:rPr>
          <w:t>пунктом 2.6</w:t>
        </w:r>
      </w:hyperlink>
      <w:r w:rsidR="008F49E5" w:rsidRPr="008511BC">
        <w:rPr>
          <w:szCs w:val="26"/>
        </w:rPr>
        <w:t xml:space="preserve"> настоящего Административного регламента, за исключением документов указанных в </w:t>
      </w:r>
      <w:hyperlink r:id="rId25" w:anchor="Par79" w:history="1">
        <w:r w:rsidR="008F49E5" w:rsidRPr="008511BC">
          <w:rPr>
            <w:rStyle w:val="a5"/>
            <w:color w:val="auto"/>
            <w:szCs w:val="26"/>
            <w:u w:val="none"/>
          </w:rPr>
          <w:t>подпункте «л»</w:t>
        </w:r>
      </w:hyperlink>
      <w:r w:rsidR="00BB41E4" w:rsidRPr="008511BC">
        <w:rPr>
          <w:szCs w:val="26"/>
        </w:rPr>
        <w:t>, «м»</w:t>
      </w:r>
      <w:hyperlink r:id="rId26" w:anchor="Par80" w:history="1">
        <w:r w:rsidR="008F49E5" w:rsidRPr="008511BC">
          <w:rPr>
            <w:rStyle w:val="a5"/>
            <w:color w:val="auto"/>
            <w:szCs w:val="26"/>
            <w:u w:val="none"/>
          </w:rPr>
          <w:t xml:space="preserve"> пункта 2.6</w:t>
        </w:r>
      </w:hyperlink>
      <w:r w:rsidR="008F49E5" w:rsidRPr="008511BC">
        <w:rPr>
          <w:szCs w:val="26"/>
        </w:rPr>
        <w:t xml:space="preserve"> и </w:t>
      </w:r>
      <w:hyperlink r:id="rId27" w:anchor="Par87" w:history="1">
        <w:r w:rsidR="008F49E5" w:rsidRPr="008511BC">
          <w:rPr>
            <w:rStyle w:val="a5"/>
            <w:color w:val="auto"/>
            <w:szCs w:val="26"/>
            <w:u w:val="none"/>
          </w:rPr>
          <w:t>пункте 2.6.2</w:t>
        </w:r>
      </w:hyperlink>
      <w:r w:rsidR="008F49E5" w:rsidRPr="008511BC">
        <w:rPr>
          <w:szCs w:val="26"/>
        </w:rPr>
        <w:t xml:space="preserve"> настоящего Административного регламента;</w:t>
      </w:r>
    </w:p>
    <w:p w:rsidR="008F49E5" w:rsidRPr="008511BC" w:rsidRDefault="0003115B" w:rsidP="008511BC">
      <w:pPr>
        <w:widowControl w:val="0"/>
        <w:autoSpaceDE w:val="0"/>
        <w:autoSpaceDN w:val="0"/>
        <w:adjustRightInd w:val="0"/>
        <w:ind w:firstLine="709"/>
        <w:jc w:val="both"/>
        <w:rPr>
          <w:szCs w:val="26"/>
        </w:rPr>
      </w:pPr>
      <w:r w:rsidRPr="008511BC">
        <w:rPr>
          <w:szCs w:val="26"/>
        </w:rPr>
        <w:t>- </w:t>
      </w:r>
      <w:r w:rsidR="008F49E5" w:rsidRPr="008511BC">
        <w:rPr>
          <w:szCs w:val="26"/>
        </w:rPr>
        <w:t>предоставленные Заявителем документы имеют подчистки, приписки, исправления, зачеркнутые слова (цифры), а также повреждения, не позволяющие однозначно истолковать их содержание, не поддаются прочтению</w:t>
      </w:r>
      <w:r w:rsidR="008A24F4" w:rsidRPr="008511BC">
        <w:rPr>
          <w:szCs w:val="26"/>
        </w:rPr>
        <w:t>.</w:t>
      </w:r>
    </w:p>
    <w:p w:rsidR="008F49E5" w:rsidRPr="008511BC" w:rsidRDefault="0003115B" w:rsidP="008511BC">
      <w:pPr>
        <w:widowControl w:val="0"/>
        <w:autoSpaceDE w:val="0"/>
        <w:autoSpaceDN w:val="0"/>
        <w:adjustRightInd w:val="0"/>
        <w:ind w:firstLine="709"/>
        <w:jc w:val="both"/>
        <w:rPr>
          <w:szCs w:val="26"/>
        </w:rPr>
      </w:pPr>
      <w:bookmarkStart w:id="9" w:name="Par96"/>
      <w:bookmarkEnd w:id="9"/>
      <w:r w:rsidRPr="008511BC">
        <w:rPr>
          <w:szCs w:val="26"/>
        </w:rPr>
        <w:t>2.8. </w:t>
      </w:r>
      <w:r w:rsidR="008F49E5" w:rsidRPr="008511BC">
        <w:rPr>
          <w:szCs w:val="26"/>
        </w:rPr>
        <w:t>Основаниями для отказа в предоставлении муниципальной услуги являются:</w:t>
      </w:r>
    </w:p>
    <w:p w:rsidR="008F49E5" w:rsidRPr="008511BC" w:rsidRDefault="0003115B" w:rsidP="008511BC">
      <w:pPr>
        <w:widowControl w:val="0"/>
        <w:autoSpaceDE w:val="0"/>
        <w:autoSpaceDN w:val="0"/>
        <w:adjustRightInd w:val="0"/>
        <w:ind w:firstLine="709"/>
        <w:jc w:val="both"/>
        <w:rPr>
          <w:szCs w:val="26"/>
        </w:rPr>
      </w:pPr>
      <w:r w:rsidRPr="008511BC">
        <w:rPr>
          <w:szCs w:val="26"/>
        </w:rPr>
        <w:t>- </w:t>
      </w:r>
      <w:r w:rsidR="008F49E5" w:rsidRPr="008511BC">
        <w:rPr>
          <w:szCs w:val="26"/>
        </w:rPr>
        <w:t xml:space="preserve">обращение лица, не относящегося к категориям, установленным </w:t>
      </w:r>
      <w:hyperlink r:id="rId28" w:anchor="Par40" w:history="1">
        <w:r w:rsidR="008F49E5" w:rsidRPr="008511BC">
          <w:rPr>
            <w:rStyle w:val="a5"/>
            <w:color w:val="auto"/>
            <w:szCs w:val="26"/>
            <w:u w:val="none"/>
          </w:rPr>
          <w:t>пунктом 1.2</w:t>
        </w:r>
      </w:hyperlink>
      <w:r w:rsidR="008F49E5" w:rsidRPr="008511BC">
        <w:rPr>
          <w:szCs w:val="26"/>
        </w:rPr>
        <w:t xml:space="preserve"> настоящего Административного регламента;</w:t>
      </w:r>
    </w:p>
    <w:p w:rsidR="008F49E5" w:rsidRPr="008511BC" w:rsidRDefault="0003115B" w:rsidP="008511BC">
      <w:pPr>
        <w:widowControl w:val="0"/>
        <w:autoSpaceDE w:val="0"/>
        <w:autoSpaceDN w:val="0"/>
        <w:adjustRightInd w:val="0"/>
        <w:ind w:firstLine="709"/>
        <w:jc w:val="both"/>
        <w:rPr>
          <w:szCs w:val="26"/>
        </w:rPr>
      </w:pPr>
      <w:r w:rsidRPr="008511BC">
        <w:rPr>
          <w:szCs w:val="26"/>
        </w:rPr>
        <w:t>- </w:t>
      </w:r>
      <w:r w:rsidR="008F49E5" w:rsidRPr="008511BC">
        <w:rPr>
          <w:szCs w:val="26"/>
        </w:rPr>
        <w:t xml:space="preserve">обращение Заявителя за предоставлением муниципальной услуги за пределами срока обращения, установленного </w:t>
      </w:r>
      <w:hyperlink r:id="rId29" w:anchor="Par88" w:history="1">
        <w:r w:rsidR="008F49E5" w:rsidRPr="008511BC">
          <w:rPr>
            <w:rStyle w:val="a5"/>
            <w:color w:val="auto"/>
            <w:szCs w:val="26"/>
            <w:u w:val="none"/>
          </w:rPr>
          <w:t>пунктом 2.6.4</w:t>
        </w:r>
      </w:hyperlink>
      <w:r w:rsidR="00A14FB9" w:rsidRPr="008511BC">
        <w:rPr>
          <w:szCs w:val="26"/>
        </w:rPr>
        <w:t xml:space="preserve"> </w:t>
      </w:r>
      <w:r w:rsidR="008F49E5" w:rsidRPr="008511BC">
        <w:rPr>
          <w:szCs w:val="26"/>
        </w:rPr>
        <w:t>настоящего Административного регламента;</w:t>
      </w:r>
    </w:p>
    <w:p w:rsidR="008F49E5" w:rsidRPr="008511BC" w:rsidRDefault="0003115B" w:rsidP="008511BC">
      <w:pPr>
        <w:widowControl w:val="0"/>
        <w:autoSpaceDE w:val="0"/>
        <w:autoSpaceDN w:val="0"/>
        <w:adjustRightInd w:val="0"/>
        <w:ind w:firstLine="709"/>
        <w:jc w:val="both"/>
        <w:rPr>
          <w:szCs w:val="26"/>
        </w:rPr>
      </w:pPr>
      <w:proofErr w:type="gramStart"/>
      <w:r w:rsidRPr="008511BC">
        <w:rPr>
          <w:szCs w:val="26"/>
        </w:rPr>
        <w:t>- </w:t>
      </w:r>
      <w:r w:rsidR="008F49E5" w:rsidRPr="008511BC">
        <w:rPr>
          <w:szCs w:val="26"/>
        </w:rPr>
        <w:t>отсутствие постоянной регистрации Заявителя по месту жительства, а также его супруга (супруги) на территории муниципального образования город Норильск в течение 10 последних лет на дату обращения Заявителя в Управление (данное условие не распространяется на несовершеннолетних членов семьи Заявителя, ветеранов Великой Отечественной войны и приравненных к ним лиц, реабилитированных лиц и лиц, признанных пострадавшими от политических репрессий, инвалидов, а также больных</w:t>
      </w:r>
      <w:proofErr w:type="gramEnd"/>
      <w:r w:rsidR="008F49E5" w:rsidRPr="008511BC">
        <w:rPr>
          <w:szCs w:val="26"/>
        </w:rPr>
        <w:t xml:space="preserve"> онкологическими заболеваниями);</w:t>
      </w:r>
    </w:p>
    <w:p w:rsidR="008F49E5" w:rsidRPr="008511BC" w:rsidRDefault="0003115B" w:rsidP="008511BC">
      <w:pPr>
        <w:widowControl w:val="0"/>
        <w:autoSpaceDE w:val="0"/>
        <w:autoSpaceDN w:val="0"/>
        <w:adjustRightInd w:val="0"/>
        <w:ind w:firstLine="709"/>
        <w:jc w:val="both"/>
        <w:rPr>
          <w:szCs w:val="26"/>
        </w:rPr>
      </w:pPr>
      <w:r w:rsidRPr="008511BC">
        <w:rPr>
          <w:szCs w:val="26"/>
        </w:rPr>
        <w:t>- </w:t>
      </w:r>
      <w:r w:rsidR="008F49E5" w:rsidRPr="008511BC">
        <w:rPr>
          <w:szCs w:val="26"/>
        </w:rPr>
        <w:t xml:space="preserve">наличие права на оплату расходов по </w:t>
      </w:r>
      <w:r w:rsidR="00A75742" w:rsidRPr="008511BC">
        <w:rPr>
          <w:szCs w:val="26"/>
        </w:rPr>
        <w:t>оплате проезда</w:t>
      </w:r>
      <w:r w:rsidR="008F49E5" w:rsidRPr="008511BC">
        <w:rPr>
          <w:szCs w:val="26"/>
        </w:rPr>
        <w:t xml:space="preserve"> и </w:t>
      </w:r>
      <w:r w:rsidR="00A75742" w:rsidRPr="008511BC">
        <w:rPr>
          <w:szCs w:val="26"/>
        </w:rPr>
        <w:t>оплаты провоза</w:t>
      </w:r>
      <w:r w:rsidR="008F49E5" w:rsidRPr="008511BC">
        <w:rPr>
          <w:szCs w:val="26"/>
        </w:rPr>
        <w:t xml:space="preserve"> багажа по месту работы Заявителя и (или) членов его семьи (при обращении за материальной помощью на оплату проезда и оплату провоза багажа);</w:t>
      </w:r>
    </w:p>
    <w:p w:rsidR="008F49E5" w:rsidRPr="008511BC" w:rsidRDefault="0003115B" w:rsidP="008511BC">
      <w:pPr>
        <w:widowControl w:val="0"/>
        <w:autoSpaceDE w:val="0"/>
        <w:autoSpaceDN w:val="0"/>
        <w:adjustRightInd w:val="0"/>
        <w:ind w:firstLine="709"/>
        <w:jc w:val="both"/>
        <w:rPr>
          <w:szCs w:val="26"/>
        </w:rPr>
      </w:pPr>
      <w:r w:rsidRPr="008511BC">
        <w:rPr>
          <w:szCs w:val="26"/>
        </w:rPr>
        <w:t>- </w:t>
      </w:r>
      <w:r w:rsidR="008F49E5" w:rsidRPr="008511BC">
        <w:rPr>
          <w:szCs w:val="26"/>
        </w:rPr>
        <w:t>наличие права на оплату расходов по проезду по месту работы Заявителя и (или) членов его семьи (при обращении за материальной помощью на оплату проезда);</w:t>
      </w:r>
    </w:p>
    <w:p w:rsidR="008F49E5" w:rsidRPr="008511BC" w:rsidRDefault="0003115B" w:rsidP="008511BC">
      <w:pPr>
        <w:widowControl w:val="0"/>
        <w:autoSpaceDE w:val="0"/>
        <w:autoSpaceDN w:val="0"/>
        <w:adjustRightInd w:val="0"/>
        <w:ind w:firstLine="709"/>
        <w:jc w:val="both"/>
        <w:rPr>
          <w:szCs w:val="26"/>
        </w:rPr>
      </w:pPr>
      <w:proofErr w:type="gramStart"/>
      <w:r w:rsidRPr="008511BC">
        <w:rPr>
          <w:szCs w:val="26"/>
        </w:rPr>
        <w:t>- </w:t>
      </w:r>
      <w:r w:rsidR="008F49E5" w:rsidRPr="008511BC">
        <w:rPr>
          <w:szCs w:val="26"/>
        </w:rPr>
        <w:t>получение компенсаци</w:t>
      </w:r>
      <w:r w:rsidR="00CA372B" w:rsidRPr="008511BC">
        <w:rPr>
          <w:szCs w:val="26"/>
        </w:rPr>
        <w:t>и на оплату провоза багажа</w:t>
      </w:r>
      <w:r w:rsidR="008F49E5" w:rsidRPr="008511BC">
        <w:rPr>
          <w:szCs w:val="26"/>
        </w:rPr>
        <w:t xml:space="preserve"> в соответствии с Законом Кр</w:t>
      </w:r>
      <w:r w:rsidRPr="008511BC">
        <w:rPr>
          <w:szCs w:val="26"/>
        </w:rPr>
        <w:t>асноярского края от 31.03.2011 №</w:t>
      </w:r>
      <w:r w:rsidR="008F49E5" w:rsidRPr="008511BC">
        <w:rPr>
          <w:szCs w:val="26"/>
        </w:rPr>
        <w:t xml:space="preserve"> 12-5726 «О компенсации стоимости провоза багажа к новому месту жительства неработающим пенсионерам по старости и по инвалидности, проживающим в районах Крайнего Севера и приравненных к ним местностях» (при обращении за материальной помощью по оплате проезда и оплаты </w:t>
      </w:r>
      <w:r w:rsidR="008F49E5" w:rsidRPr="008511BC">
        <w:rPr>
          <w:szCs w:val="26"/>
        </w:rPr>
        <w:lastRenderedPageBreak/>
        <w:t xml:space="preserve">провоза </w:t>
      </w:r>
      <w:r w:rsidR="002F2025" w:rsidRPr="008511BC">
        <w:rPr>
          <w:szCs w:val="26"/>
        </w:rPr>
        <w:t>багажа</w:t>
      </w:r>
      <w:r w:rsidR="008F49E5" w:rsidRPr="008511BC">
        <w:rPr>
          <w:szCs w:val="26"/>
        </w:rPr>
        <w:t>);</w:t>
      </w:r>
      <w:proofErr w:type="gramEnd"/>
    </w:p>
    <w:p w:rsidR="00790573" w:rsidRPr="008511BC" w:rsidRDefault="00790573" w:rsidP="008511BC">
      <w:pPr>
        <w:widowControl w:val="0"/>
        <w:autoSpaceDE w:val="0"/>
        <w:autoSpaceDN w:val="0"/>
        <w:adjustRightInd w:val="0"/>
        <w:ind w:firstLine="709"/>
        <w:jc w:val="both"/>
        <w:rPr>
          <w:szCs w:val="26"/>
        </w:rPr>
      </w:pPr>
      <w:proofErr w:type="gramStart"/>
      <w:r w:rsidRPr="008511BC">
        <w:rPr>
          <w:szCs w:val="26"/>
        </w:rPr>
        <w:t xml:space="preserve">- получение </w:t>
      </w:r>
      <w:r w:rsidR="009C4B6F" w:rsidRPr="008511BC">
        <w:rPr>
          <w:szCs w:val="26"/>
        </w:rPr>
        <w:t>З</w:t>
      </w:r>
      <w:r w:rsidRPr="008511BC">
        <w:rPr>
          <w:szCs w:val="26"/>
        </w:rPr>
        <w:t xml:space="preserve">аявителем </w:t>
      </w:r>
      <w:r w:rsidR="00921B4C" w:rsidRPr="008511BC">
        <w:rPr>
          <w:szCs w:val="26"/>
        </w:rPr>
        <w:t xml:space="preserve">и (или) членами его семьи </w:t>
      </w:r>
      <w:r w:rsidRPr="008511BC">
        <w:rPr>
          <w:szCs w:val="26"/>
        </w:rPr>
        <w:t>материальной помощи (компенсационных выплат) в связи с выездом на новое постоянное место жительства за пределы муниципального образования город Норильск в рамках реализации муниципальных программ, финансируемых за счет средств бюджета муниципального образования город Норильск, но возвратившимся обратно (или не выехавшим), независимо от причины выезда (невыезда) и въезда;</w:t>
      </w:r>
      <w:proofErr w:type="gramEnd"/>
    </w:p>
    <w:p w:rsidR="008F49E5" w:rsidRPr="008511BC" w:rsidRDefault="0003115B" w:rsidP="008511BC">
      <w:pPr>
        <w:widowControl w:val="0"/>
        <w:autoSpaceDE w:val="0"/>
        <w:autoSpaceDN w:val="0"/>
        <w:adjustRightInd w:val="0"/>
        <w:ind w:firstLine="709"/>
        <w:jc w:val="both"/>
        <w:rPr>
          <w:szCs w:val="26"/>
        </w:rPr>
      </w:pPr>
      <w:r w:rsidRPr="008511BC">
        <w:rPr>
          <w:szCs w:val="26"/>
        </w:rPr>
        <w:t>- </w:t>
      </w:r>
      <w:r w:rsidR="008F49E5" w:rsidRPr="008511BC">
        <w:rPr>
          <w:szCs w:val="26"/>
        </w:rPr>
        <w:t>отсутствие факта увольнения с места работы Заявителя и членов его семьи (для граждан, работающих на территории муниципальн</w:t>
      </w:r>
      <w:r w:rsidR="008A24F4" w:rsidRPr="008511BC">
        <w:rPr>
          <w:szCs w:val="26"/>
        </w:rPr>
        <w:t>ого образования город Норильск);</w:t>
      </w:r>
    </w:p>
    <w:p w:rsidR="008A24F4" w:rsidRPr="008511BC" w:rsidRDefault="008A24F4" w:rsidP="008511BC">
      <w:pPr>
        <w:widowControl w:val="0"/>
        <w:autoSpaceDE w:val="0"/>
        <w:autoSpaceDN w:val="0"/>
        <w:adjustRightInd w:val="0"/>
        <w:ind w:firstLine="709"/>
        <w:jc w:val="both"/>
        <w:rPr>
          <w:szCs w:val="26"/>
        </w:rPr>
      </w:pPr>
      <w:r w:rsidRPr="008511BC">
        <w:rPr>
          <w:szCs w:val="26"/>
        </w:rPr>
        <w:t>- отсутствие факта увольнения с места работы Заявителя и членов его семьи (для граждан, работающих на территории муниципального образования город Норильск);</w:t>
      </w:r>
    </w:p>
    <w:p w:rsidR="008A24F4" w:rsidRPr="008511BC" w:rsidRDefault="008A24F4" w:rsidP="008511BC">
      <w:pPr>
        <w:widowControl w:val="0"/>
        <w:autoSpaceDE w:val="0"/>
        <w:autoSpaceDN w:val="0"/>
        <w:adjustRightInd w:val="0"/>
        <w:ind w:firstLine="709"/>
        <w:jc w:val="both"/>
        <w:rPr>
          <w:szCs w:val="26"/>
        </w:rPr>
      </w:pPr>
      <w:r w:rsidRPr="008511BC">
        <w:rPr>
          <w:szCs w:val="26"/>
        </w:rPr>
        <w:t xml:space="preserve">- отсутствие факта снятия </w:t>
      </w:r>
      <w:r w:rsidR="009C4B6F" w:rsidRPr="008511BC">
        <w:rPr>
          <w:szCs w:val="26"/>
        </w:rPr>
        <w:t>З</w:t>
      </w:r>
      <w:r w:rsidRPr="008511BC">
        <w:rPr>
          <w:szCs w:val="26"/>
        </w:rPr>
        <w:t xml:space="preserve">аявителя и членов его семьи с регистрационного учета по месту жительства на территории муниципального образования город Норильск и с пенсионного учета (для лиц, являющихся получателями пенсии) в Государственном учреждении – Управлении Пенсионного фонда РФ в городе Норильске. </w:t>
      </w:r>
    </w:p>
    <w:p w:rsidR="008F49E5" w:rsidRPr="008511BC" w:rsidRDefault="008F49E5" w:rsidP="008511BC">
      <w:pPr>
        <w:widowControl w:val="0"/>
        <w:autoSpaceDE w:val="0"/>
        <w:autoSpaceDN w:val="0"/>
        <w:adjustRightInd w:val="0"/>
        <w:ind w:firstLine="709"/>
        <w:jc w:val="both"/>
        <w:rPr>
          <w:szCs w:val="26"/>
        </w:rPr>
      </w:pPr>
      <w:r w:rsidRPr="008511BC">
        <w:rPr>
          <w:szCs w:val="26"/>
        </w:rPr>
        <w:t>2.9</w:t>
      </w:r>
      <w:r w:rsidR="0003115B" w:rsidRPr="008511BC">
        <w:rPr>
          <w:szCs w:val="26"/>
        </w:rPr>
        <w:t>. </w:t>
      </w:r>
      <w:r w:rsidRPr="008511BC">
        <w:rPr>
          <w:szCs w:val="26"/>
        </w:rPr>
        <w:t>Предоставление муниципальной услуги осуществляется бесплатно.</w:t>
      </w:r>
    </w:p>
    <w:p w:rsidR="008F49E5" w:rsidRPr="008511BC" w:rsidRDefault="0003115B" w:rsidP="008511BC">
      <w:pPr>
        <w:widowControl w:val="0"/>
        <w:autoSpaceDE w:val="0"/>
        <w:autoSpaceDN w:val="0"/>
        <w:adjustRightInd w:val="0"/>
        <w:ind w:firstLine="709"/>
        <w:jc w:val="both"/>
        <w:rPr>
          <w:szCs w:val="26"/>
        </w:rPr>
      </w:pPr>
      <w:r w:rsidRPr="008511BC">
        <w:rPr>
          <w:szCs w:val="26"/>
        </w:rPr>
        <w:t>2.10. </w:t>
      </w:r>
      <w:r w:rsidR="008F49E5" w:rsidRPr="008511BC">
        <w:rPr>
          <w:szCs w:val="26"/>
        </w:rPr>
        <w:t>Максимальный срок ожидания в очереди при подаче заявления о предоставлении муниципальной услуги составляет не более 30 минут.</w:t>
      </w:r>
    </w:p>
    <w:p w:rsidR="001F7342" w:rsidRPr="008511BC" w:rsidRDefault="008F49E5" w:rsidP="008511BC">
      <w:pPr>
        <w:autoSpaceDE w:val="0"/>
        <w:autoSpaceDN w:val="0"/>
        <w:adjustRightInd w:val="0"/>
        <w:ind w:firstLine="709"/>
        <w:jc w:val="both"/>
        <w:rPr>
          <w:rFonts w:eastAsiaTheme="minorHAnsi"/>
          <w:szCs w:val="26"/>
          <w:lang w:eastAsia="en-US"/>
        </w:rPr>
      </w:pPr>
      <w:r w:rsidRPr="008511BC">
        <w:rPr>
          <w:szCs w:val="26"/>
        </w:rPr>
        <w:t>2.11</w:t>
      </w:r>
      <w:r w:rsidR="0003115B" w:rsidRPr="008511BC">
        <w:rPr>
          <w:szCs w:val="26"/>
        </w:rPr>
        <w:t>. </w:t>
      </w:r>
      <w:proofErr w:type="gramStart"/>
      <w:r w:rsidRPr="008511BC">
        <w:rPr>
          <w:szCs w:val="26"/>
        </w:rPr>
        <w:t>Заявление с документами, поступившие в Управление посредством почтовой связи или факсимильной связи,</w:t>
      </w:r>
      <w:r w:rsidR="009655CF" w:rsidRPr="008511BC">
        <w:rPr>
          <w:szCs w:val="26"/>
        </w:rPr>
        <w:t xml:space="preserve"> из МФЦ,</w:t>
      </w:r>
      <w:r w:rsidRPr="008511BC">
        <w:rPr>
          <w:szCs w:val="26"/>
        </w:rPr>
        <w:t xml:space="preserve"> по электронной почте или через единый портал государственных и муниципальных услуг и (или) региональный портал государственных и муниципальных услуг) либо личного обращения, регистрируются </w:t>
      </w:r>
      <w:r w:rsidR="00121F65" w:rsidRPr="008511BC">
        <w:rPr>
          <w:szCs w:val="26"/>
        </w:rPr>
        <w:t xml:space="preserve">специалистом отдела организации выезда и реализации целевых мероприятий Управления (далее - специалист Управления) </w:t>
      </w:r>
      <w:r w:rsidRPr="008511BC">
        <w:rPr>
          <w:szCs w:val="26"/>
        </w:rPr>
        <w:t xml:space="preserve">в течение </w:t>
      </w:r>
      <w:r w:rsidR="007F62A4" w:rsidRPr="008511BC">
        <w:rPr>
          <w:szCs w:val="26"/>
        </w:rPr>
        <w:t>2</w:t>
      </w:r>
      <w:r w:rsidRPr="008511BC">
        <w:rPr>
          <w:szCs w:val="26"/>
        </w:rPr>
        <w:t xml:space="preserve"> рабочих дней</w:t>
      </w:r>
      <w:r w:rsidR="001F7342" w:rsidRPr="008511BC">
        <w:rPr>
          <w:rFonts w:eastAsiaTheme="minorHAnsi"/>
          <w:szCs w:val="26"/>
          <w:lang w:eastAsia="en-US"/>
        </w:rPr>
        <w:t xml:space="preserve"> в книге регистрации заявлений граждан по</w:t>
      </w:r>
      <w:proofErr w:type="gramEnd"/>
      <w:r w:rsidR="001F7342" w:rsidRPr="008511BC">
        <w:rPr>
          <w:rFonts w:eastAsiaTheme="minorHAnsi"/>
          <w:szCs w:val="26"/>
          <w:lang w:eastAsia="en-US"/>
        </w:rPr>
        <w:t xml:space="preserve"> оказанию единовременной материальной помощи для оплаты </w:t>
      </w:r>
      <w:r w:rsidR="001F7342" w:rsidRPr="008511BC">
        <w:rPr>
          <w:szCs w:val="26"/>
        </w:rPr>
        <w:t xml:space="preserve">проезда и (или) оплаты провоза </w:t>
      </w:r>
      <w:r w:rsidR="0063096D" w:rsidRPr="008511BC">
        <w:rPr>
          <w:szCs w:val="26"/>
        </w:rPr>
        <w:t xml:space="preserve">багажа </w:t>
      </w:r>
      <w:r w:rsidR="001F7342" w:rsidRPr="008511BC">
        <w:rPr>
          <w:rFonts w:eastAsiaTheme="minorHAnsi"/>
          <w:szCs w:val="26"/>
          <w:lang w:eastAsia="en-US"/>
        </w:rPr>
        <w:t>Управлени</w:t>
      </w:r>
      <w:r w:rsidR="00EC5D23" w:rsidRPr="008511BC">
        <w:rPr>
          <w:rFonts w:eastAsiaTheme="minorHAnsi"/>
          <w:szCs w:val="26"/>
          <w:lang w:eastAsia="en-US"/>
        </w:rPr>
        <w:t>я</w:t>
      </w:r>
      <w:r w:rsidR="001F7342" w:rsidRPr="008511BC">
        <w:rPr>
          <w:rFonts w:eastAsiaTheme="minorHAnsi"/>
          <w:szCs w:val="26"/>
          <w:lang w:eastAsia="en-US"/>
        </w:rPr>
        <w:t>.</w:t>
      </w:r>
    </w:p>
    <w:p w:rsidR="008F49E5" w:rsidRPr="008511BC" w:rsidRDefault="008F49E5" w:rsidP="008511BC">
      <w:pPr>
        <w:widowControl w:val="0"/>
        <w:autoSpaceDE w:val="0"/>
        <w:autoSpaceDN w:val="0"/>
        <w:adjustRightInd w:val="0"/>
        <w:ind w:firstLine="709"/>
        <w:jc w:val="both"/>
        <w:rPr>
          <w:szCs w:val="26"/>
        </w:rPr>
      </w:pPr>
      <w:r w:rsidRPr="008511BC">
        <w:rPr>
          <w:szCs w:val="26"/>
        </w:rPr>
        <w:t xml:space="preserve">В случае обращения Заявителя в МФЦ, заявление и документы, предусмотренные </w:t>
      </w:r>
      <w:hyperlink r:id="rId30" w:anchor="Par66" w:history="1">
        <w:r w:rsidRPr="008511BC">
          <w:rPr>
            <w:rStyle w:val="a5"/>
            <w:color w:val="auto"/>
            <w:szCs w:val="26"/>
            <w:u w:val="none"/>
          </w:rPr>
          <w:t>пунктом 2.6</w:t>
        </w:r>
      </w:hyperlink>
      <w:r w:rsidRPr="008511BC">
        <w:rPr>
          <w:szCs w:val="26"/>
        </w:rPr>
        <w:t xml:space="preserve"> настоящего Административного регламента, передаются в срок не позднее чем через 1 (один) рабочий день в Управление.</w:t>
      </w:r>
    </w:p>
    <w:p w:rsidR="008F49E5" w:rsidRPr="008511BC" w:rsidRDefault="0003115B" w:rsidP="008511BC">
      <w:pPr>
        <w:widowControl w:val="0"/>
        <w:autoSpaceDE w:val="0"/>
        <w:autoSpaceDN w:val="0"/>
        <w:adjustRightInd w:val="0"/>
        <w:ind w:firstLine="709"/>
        <w:jc w:val="both"/>
        <w:rPr>
          <w:szCs w:val="26"/>
        </w:rPr>
      </w:pPr>
      <w:r w:rsidRPr="008511BC">
        <w:rPr>
          <w:szCs w:val="26"/>
        </w:rPr>
        <w:t>2.12. </w:t>
      </w:r>
      <w:r w:rsidR="008F49E5" w:rsidRPr="008511BC">
        <w:rPr>
          <w:szCs w:val="26"/>
        </w:rPr>
        <w:t>Требования к удобству и комфорту мест предоставления муниципальной услуги:</w:t>
      </w:r>
    </w:p>
    <w:p w:rsidR="008F49E5" w:rsidRPr="008511BC" w:rsidRDefault="0003115B" w:rsidP="008511BC">
      <w:pPr>
        <w:widowControl w:val="0"/>
        <w:autoSpaceDE w:val="0"/>
        <w:autoSpaceDN w:val="0"/>
        <w:adjustRightInd w:val="0"/>
        <w:ind w:firstLine="709"/>
        <w:jc w:val="both"/>
        <w:rPr>
          <w:szCs w:val="26"/>
        </w:rPr>
      </w:pPr>
      <w:r w:rsidRPr="008511BC">
        <w:rPr>
          <w:szCs w:val="26"/>
        </w:rPr>
        <w:t>2.12.1. </w:t>
      </w:r>
      <w:r w:rsidR="008F49E5" w:rsidRPr="008511BC">
        <w:rPr>
          <w:szCs w:val="26"/>
        </w:rPr>
        <w:t>Центральный вход в здание, в котором располагается Управление, оборудован информационной конструкцией (вывеской), содержащей наименование Управления.</w:t>
      </w:r>
    </w:p>
    <w:p w:rsidR="008F49E5" w:rsidRPr="008511BC" w:rsidRDefault="0003115B" w:rsidP="008511BC">
      <w:pPr>
        <w:widowControl w:val="0"/>
        <w:autoSpaceDE w:val="0"/>
        <w:autoSpaceDN w:val="0"/>
        <w:adjustRightInd w:val="0"/>
        <w:ind w:firstLine="709"/>
        <w:jc w:val="both"/>
        <w:rPr>
          <w:szCs w:val="26"/>
        </w:rPr>
      </w:pPr>
      <w:r w:rsidRPr="008511BC">
        <w:rPr>
          <w:szCs w:val="26"/>
        </w:rPr>
        <w:t>2.12.2. </w:t>
      </w:r>
      <w:r w:rsidR="008F49E5" w:rsidRPr="008511BC">
        <w:rPr>
          <w:szCs w:val="26"/>
        </w:rPr>
        <w:t>Места ожидания оборудованы стульями. Количество мест ожидания определяется исходя из возможностей для их размещения в здании.</w:t>
      </w:r>
    </w:p>
    <w:p w:rsidR="008F49E5" w:rsidRPr="008511BC" w:rsidRDefault="0003115B" w:rsidP="008511BC">
      <w:pPr>
        <w:widowControl w:val="0"/>
        <w:autoSpaceDE w:val="0"/>
        <w:autoSpaceDN w:val="0"/>
        <w:adjustRightInd w:val="0"/>
        <w:ind w:firstLine="709"/>
        <w:jc w:val="both"/>
        <w:rPr>
          <w:szCs w:val="26"/>
        </w:rPr>
      </w:pPr>
      <w:r w:rsidRPr="008511BC">
        <w:rPr>
          <w:szCs w:val="26"/>
        </w:rPr>
        <w:t>2.12.3. </w:t>
      </w:r>
      <w:r w:rsidR="008F49E5" w:rsidRPr="008511BC">
        <w:rPr>
          <w:szCs w:val="26"/>
        </w:rPr>
        <w:t>Места получения информации, предназначенные для ознакомления с информационными материалами, оборудуются информационными стендами.</w:t>
      </w:r>
    </w:p>
    <w:p w:rsidR="008F49E5" w:rsidRPr="008511BC" w:rsidRDefault="0003115B" w:rsidP="008511BC">
      <w:pPr>
        <w:widowControl w:val="0"/>
        <w:autoSpaceDE w:val="0"/>
        <w:autoSpaceDN w:val="0"/>
        <w:adjustRightInd w:val="0"/>
        <w:ind w:firstLine="709"/>
        <w:jc w:val="both"/>
        <w:rPr>
          <w:szCs w:val="26"/>
        </w:rPr>
      </w:pPr>
      <w:r w:rsidRPr="008511BC">
        <w:rPr>
          <w:szCs w:val="26"/>
        </w:rPr>
        <w:t>2.12.4. </w:t>
      </w:r>
      <w:r w:rsidR="008F49E5" w:rsidRPr="008511BC">
        <w:rPr>
          <w:szCs w:val="26"/>
        </w:rPr>
        <w:t>Место заполнения необходимых документов оборудовано столом и стулом, письменными принадлежностями.</w:t>
      </w:r>
    </w:p>
    <w:p w:rsidR="008F49E5" w:rsidRPr="008511BC" w:rsidRDefault="0003115B" w:rsidP="008511BC">
      <w:pPr>
        <w:widowControl w:val="0"/>
        <w:autoSpaceDE w:val="0"/>
        <w:autoSpaceDN w:val="0"/>
        <w:adjustRightInd w:val="0"/>
        <w:ind w:firstLine="709"/>
        <w:jc w:val="both"/>
        <w:rPr>
          <w:szCs w:val="26"/>
        </w:rPr>
      </w:pPr>
      <w:r w:rsidRPr="008511BC">
        <w:rPr>
          <w:szCs w:val="26"/>
        </w:rPr>
        <w:t>2.12.5. </w:t>
      </w:r>
      <w:r w:rsidR="008F49E5" w:rsidRPr="008511BC">
        <w:rPr>
          <w:szCs w:val="26"/>
        </w:rPr>
        <w:t>Здание, в котором располагается Управление, оборудовано средствами пожаротушения и оказания первой медицинской помощи (аптечки).</w:t>
      </w:r>
    </w:p>
    <w:p w:rsidR="008F49E5" w:rsidRPr="008511BC" w:rsidRDefault="00CF4B31" w:rsidP="008511BC">
      <w:pPr>
        <w:widowControl w:val="0"/>
        <w:autoSpaceDE w:val="0"/>
        <w:autoSpaceDN w:val="0"/>
        <w:adjustRightInd w:val="0"/>
        <w:ind w:firstLine="709"/>
        <w:jc w:val="both"/>
        <w:rPr>
          <w:szCs w:val="26"/>
        </w:rPr>
      </w:pPr>
      <w:r w:rsidRPr="008511BC">
        <w:rPr>
          <w:szCs w:val="26"/>
        </w:rPr>
        <w:t>2.13. </w:t>
      </w:r>
      <w:r w:rsidR="008F49E5" w:rsidRPr="008511BC">
        <w:rPr>
          <w:szCs w:val="26"/>
        </w:rPr>
        <w:t>На информационных стендах Управления размещается следующая информация:</w:t>
      </w:r>
    </w:p>
    <w:p w:rsidR="008F49E5" w:rsidRPr="008511BC" w:rsidRDefault="003313DA" w:rsidP="008511BC">
      <w:pPr>
        <w:widowControl w:val="0"/>
        <w:autoSpaceDE w:val="0"/>
        <w:autoSpaceDN w:val="0"/>
        <w:adjustRightInd w:val="0"/>
        <w:ind w:firstLine="709"/>
        <w:jc w:val="both"/>
        <w:rPr>
          <w:szCs w:val="26"/>
        </w:rPr>
      </w:pPr>
      <w:r w:rsidRPr="008511BC">
        <w:rPr>
          <w:szCs w:val="26"/>
        </w:rPr>
        <w:t>- </w:t>
      </w:r>
      <w:r w:rsidR="008F49E5" w:rsidRPr="008511BC">
        <w:rPr>
          <w:szCs w:val="26"/>
        </w:rPr>
        <w:t>место нахождения и график работы Управления;</w:t>
      </w:r>
    </w:p>
    <w:p w:rsidR="008F49E5" w:rsidRPr="008511BC" w:rsidRDefault="00CF4B31" w:rsidP="008511BC">
      <w:pPr>
        <w:widowControl w:val="0"/>
        <w:autoSpaceDE w:val="0"/>
        <w:autoSpaceDN w:val="0"/>
        <w:adjustRightInd w:val="0"/>
        <w:ind w:firstLine="709"/>
        <w:jc w:val="both"/>
        <w:rPr>
          <w:szCs w:val="26"/>
        </w:rPr>
      </w:pPr>
      <w:r w:rsidRPr="008511BC">
        <w:rPr>
          <w:szCs w:val="26"/>
        </w:rPr>
        <w:lastRenderedPageBreak/>
        <w:t>- </w:t>
      </w:r>
      <w:r w:rsidR="008F49E5" w:rsidRPr="008511BC">
        <w:rPr>
          <w:szCs w:val="26"/>
        </w:rPr>
        <w:t>номера телефонов для справок;</w:t>
      </w:r>
    </w:p>
    <w:p w:rsidR="008F49E5" w:rsidRPr="008511BC" w:rsidRDefault="00CF4B31" w:rsidP="008511BC">
      <w:pPr>
        <w:widowControl w:val="0"/>
        <w:autoSpaceDE w:val="0"/>
        <w:autoSpaceDN w:val="0"/>
        <w:adjustRightInd w:val="0"/>
        <w:ind w:firstLine="709"/>
        <w:jc w:val="both"/>
        <w:rPr>
          <w:szCs w:val="26"/>
        </w:rPr>
      </w:pPr>
      <w:r w:rsidRPr="008511BC">
        <w:rPr>
          <w:szCs w:val="26"/>
        </w:rPr>
        <w:t>- </w:t>
      </w:r>
      <w:r w:rsidR="008F49E5" w:rsidRPr="008511BC">
        <w:rPr>
          <w:szCs w:val="26"/>
        </w:rPr>
        <w:t>номера кабинетов, где осуществляется прием и консультирование заинтересованных лиц, фамилии, имена, отчества и должности сотрудников, осуществляющих прием и консультирование;</w:t>
      </w:r>
    </w:p>
    <w:p w:rsidR="008F49E5" w:rsidRPr="008511BC" w:rsidRDefault="0018137A" w:rsidP="008511BC">
      <w:pPr>
        <w:widowControl w:val="0"/>
        <w:autoSpaceDE w:val="0"/>
        <w:autoSpaceDN w:val="0"/>
        <w:adjustRightInd w:val="0"/>
        <w:ind w:firstLine="709"/>
        <w:jc w:val="both"/>
        <w:rPr>
          <w:szCs w:val="26"/>
        </w:rPr>
      </w:pPr>
      <w:r w:rsidRPr="008511BC">
        <w:rPr>
          <w:szCs w:val="26"/>
        </w:rPr>
        <w:t>- </w:t>
      </w:r>
      <w:r w:rsidR="008F49E5" w:rsidRPr="008511BC">
        <w:rPr>
          <w:szCs w:val="26"/>
        </w:rPr>
        <w:t xml:space="preserve">адрес официального сайта муниципального образования город Норильск в сети Интернет, содержащего информацию о предоставлении муниципальной услуги: </w:t>
      </w:r>
      <w:r w:rsidR="008F49E5" w:rsidRPr="008511BC">
        <w:rPr>
          <w:szCs w:val="26"/>
        </w:rPr>
        <w:br/>
      </w:r>
      <w:proofErr w:type="spellStart"/>
      <w:r w:rsidR="008F49E5" w:rsidRPr="008511BC">
        <w:rPr>
          <w:szCs w:val="26"/>
        </w:rPr>
        <w:t>www.norilsk-сity.ru</w:t>
      </w:r>
      <w:proofErr w:type="spellEnd"/>
      <w:r w:rsidR="008F49E5" w:rsidRPr="008511BC">
        <w:rPr>
          <w:szCs w:val="26"/>
        </w:rPr>
        <w:t xml:space="preserve">; </w:t>
      </w:r>
    </w:p>
    <w:p w:rsidR="008F49E5" w:rsidRPr="008511BC" w:rsidRDefault="0018137A" w:rsidP="008511BC">
      <w:pPr>
        <w:widowControl w:val="0"/>
        <w:autoSpaceDE w:val="0"/>
        <w:autoSpaceDN w:val="0"/>
        <w:adjustRightInd w:val="0"/>
        <w:ind w:firstLine="709"/>
        <w:jc w:val="both"/>
        <w:rPr>
          <w:szCs w:val="26"/>
        </w:rPr>
      </w:pPr>
      <w:r w:rsidRPr="008511BC">
        <w:rPr>
          <w:szCs w:val="26"/>
        </w:rPr>
        <w:t>- </w:t>
      </w:r>
      <w:r w:rsidR="008F49E5" w:rsidRPr="008511BC">
        <w:rPr>
          <w:szCs w:val="26"/>
        </w:rPr>
        <w:t xml:space="preserve">адрес электронной почты Управления: </w:t>
      </w:r>
      <w:hyperlink r:id="rId31" w:history="1">
        <w:r w:rsidR="008F49E5" w:rsidRPr="008511BC">
          <w:rPr>
            <w:rStyle w:val="a5"/>
            <w:color w:val="auto"/>
            <w:szCs w:val="26"/>
            <w:u w:val="none"/>
            <w:lang w:val="en-US"/>
          </w:rPr>
          <w:t>usp</w:t>
        </w:r>
        <w:r w:rsidR="008F49E5" w:rsidRPr="008511BC">
          <w:rPr>
            <w:rStyle w:val="a5"/>
            <w:color w:val="auto"/>
            <w:szCs w:val="26"/>
            <w:u w:val="none"/>
          </w:rPr>
          <w:t>@</w:t>
        </w:r>
        <w:r w:rsidR="008F49E5" w:rsidRPr="008511BC">
          <w:rPr>
            <w:rStyle w:val="a5"/>
            <w:color w:val="auto"/>
            <w:szCs w:val="26"/>
            <w:u w:val="none"/>
            <w:lang w:val="en-US"/>
          </w:rPr>
          <w:t>norilsk</w:t>
        </w:r>
        <w:r w:rsidR="008F49E5" w:rsidRPr="008511BC">
          <w:rPr>
            <w:rStyle w:val="a5"/>
            <w:color w:val="auto"/>
            <w:szCs w:val="26"/>
            <w:u w:val="none"/>
          </w:rPr>
          <w:t>-</w:t>
        </w:r>
        <w:r w:rsidR="008F49E5" w:rsidRPr="008511BC">
          <w:rPr>
            <w:rStyle w:val="a5"/>
            <w:color w:val="auto"/>
            <w:szCs w:val="26"/>
            <w:u w:val="none"/>
            <w:lang w:val="en-US"/>
          </w:rPr>
          <w:t>city</w:t>
        </w:r>
        <w:r w:rsidR="008F49E5" w:rsidRPr="008511BC">
          <w:rPr>
            <w:rStyle w:val="a5"/>
            <w:color w:val="auto"/>
            <w:szCs w:val="26"/>
            <w:u w:val="none"/>
          </w:rPr>
          <w:t>.</w:t>
        </w:r>
        <w:r w:rsidR="008F49E5" w:rsidRPr="008511BC">
          <w:rPr>
            <w:rStyle w:val="a5"/>
            <w:color w:val="auto"/>
            <w:szCs w:val="26"/>
            <w:u w:val="none"/>
            <w:lang w:val="en-US"/>
          </w:rPr>
          <w:t>ru</w:t>
        </w:r>
      </w:hyperlink>
      <w:r w:rsidR="008F49E5" w:rsidRPr="008511BC">
        <w:rPr>
          <w:szCs w:val="26"/>
        </w:rPr>
        <w:t>;</w:t>
      </w:r>
    </w:p>
    <w:p w:rsidR="008F49E5" w:rsidRPr="008511BC" w:rsidRDefault="008F49E5" w:rsidP="008511BC">
      <w:pPr>
        <w:widowControl w:val="0"/>
        <w:autoSpaceDE w:val="0"/>
        <w:autoSpaceDN w:val="0"/>
        <w:adjustRightInd w:val="0"/>
        <w:ind w:firstLine="709"/>
        <w:jc w:val="both"/>
        <w:rPr>
          <w:szCs w:val="26"/>
        </w:rPr>
      </w:pPr>
      <w:r w:rsidRPr="008511BC">
        <w:rPr>
          <w:szCs w:val="26"/>
        </w:rPr>
        <w:t>-</w:t>
      </w:r>
      <w:r w:rsidR="0018137A" w:rsidRPr="008511BC">
        <w:rPr>
          <w:szCs w:val="26"/>
        </w:rPr>
        <w:t> </w:t>
      </w:r>
      <w:hyperlink r:id="rId32" w:anchor="Par287" w:history="1">
        <w:r w:rsidRPr="008511BC">
          <w:rPr>
            <w:rStyle w:val="a5"/>
            <w:color w:val="auto"/>
            <w:szCs w:val="26"/>
            <w:u w:val="none"/>
          </w:rPr>
          <w:t>форма заявления</w:t>
        </w:r>
      </w:hyperlink>
      <w:r w:rsidRPr="008511BC">
        <w:rPr>
          <w:szCs w:val="26"/>
        </w:rPr>
        <w:t xml:space="preserve"> о предоставлении муниципальной услуги (приложение </w:t>
      </w:r>
      <w:r w:rsidR="00EF615C" w:rsidRPr="008511BC">
        <w:rPr>
          <w:szCs w:val="26"/>
        </w:rPr>
        <w:t>№</w:t>
      </w:r>
      <w:r w:rsidRPr="008511BC">
        <w:rPr>
          <w:szCs w:val="26"/>
        </w:rPr>
        <w:t xml:space="preserve"> 1 к настоящему Административному регламенту);</w:t>
      </w:r>
    </w:p>
    <w:p w:rsidR="008F49E5" w:rsidRPr="008511BC" w:rsidRDefault="0018137A" w:rsidP="008511BC">
      <w:pPr>
        <w:widowControl w:val="0"/>
        <w:autoSpaceDE w:val="0"/>
        <w:autoSpaceDN w:val="0"/>
        <w:adjustRightInd w:val="0"/>
        <w:ind w:firstLine="709"/>
        <w:jc w:val="both"/>
        <w:rPr>
          <w:szCs w:val="26"/>
        </w:rPr>
      </w:pPr>
      <w:r w:rsidRPr="008511BC">
        <w:rPr>
          <w:szCs w:val="26"/>
        </w:rPr>
        <w:t>- </w:t>
      </w:r>
      <w:r w:rsidR="008F49E5" w:rsidRPr="008511BC">
        <w:rPr>
          <w:szCs w:val="26"/>
        </w:rPr>
        <w:t>порядок получения консультации гражданами по вопросам предоставления муниципальной услуги, в том числе о ходе предоставления муниципальной услуги;</w:t>
      </w:r>
    </w:p>
    <w:p w:rsidR="008F49E5" w:rsidRPr="008511BC" w:rsidRDefault="0018137A" w:rsidP="008511BC">
      <w:pPr>
        <w:widowControl w:val="0"/>
        <w:autoSpaceDE w:val="0"/>
        <w:autoSpaceDN w:val="0"/>
        <w:adjustRightInd w:val="0"/>
        <w:ind w:firstLine="709"/>
        <w:jc w:val="both"/>
        <w:rPr>
          <w:szCs w:val="26"/>
        </w:rPr>
      </w:pPr>
      <w:r w:rsidRPr="008511BC">
        <w:rPr>
          <w:szCs w:val="26"/>
        </w:rPr>
        <w:t>- </w:t>
      </w:r>
      <w:r w:rsidR="008F49E5" w:rsidRPr="008511BC">
        <w:rPr>
          <w:szCs w:val="26"/>
        </w:rPr>
        <w:t xml:space="preserve">описание процедуры предоставления муниципальной услуги в текстовом виде и в виде </w:t>
      </w:r>
      <w:hyperlink r:id="rId33" w:anchor="Par361" w:history="1">
        <w:r w:rsidR="008F49E5" w:rsidRPr="008511BC">
          <w:rPr>
            <w:rStyle w:val="a5"/>
            <w:color w:val="auto"/>
            <w:szCs w:val="26"/>
            <w:u w:val="none"/>
          </w:rPr>
          <w:t>блок-схемы</w:t>
        </w:r>
      </w:hyperlink>
      <w:r w:rsidR="008F49E5" w:rsidRPr="008511BC">
        <w:rPr>
          <w:szCs w:val="26"/>
        </w:rPr>
        <w:t xml:space="preserve"> (приложение </w:t>
      </w:r>
      <w:r w:rsidRPr="008511BC">
        <w:rPr>
          <w:szCs w:val="26"/>
        </w:rPr>
        <w:t>№</w:t>
      </w:r>
      <w:r w:rsidR="008F49E5" w:rsidRPr="008511BC">
        <w:rPr>
          <w:szCs w:val="26"/>
        </w:rPr>
        <w:t xml:space="preserve"> 2 к настоящему Административному регламенту);</w:t>
      </w:r>
    </w:p>
    <w:p w:rsidR="008F49E5" w:rsidRPr="008511BC" w:rsidRDefault="0018137A" w:rsidP="008511BC">
      <w:pPr>
        <w:widowControl w:val="0"/>
        <w:autoSpaceDE w:val="0"/>
        <w:autoSpaceDN w:val="0"/>
        <w:adjustRightInd w:val="0"/>
        <w:ind w:firstLine="709"/>
        <w:jc w:val="both"/>
        <w:rPr>
          <w:szCs w:val="26"/>
        </w:rPr>
      </w:pPr>
      <w:r w:rsidRPr="008511BC">
        <w:rPr>
          <w:szCs w:val="26"/>
        </w:rPr>
        <w:t>- </w:t>
      </w:r>
      <w:r w:rsidR="008F49E5" w:rsidRPr="008511BC">
        <w:rPr>
          <w:szCs w:val="26"/>
        </w:rPr>
        <w:t>перечень документов, необходимых для получения муниципальной услуги и требования к ним;</w:t>
      </w:r>
    </w:p>
    <w:p w:rsidR="008F49E5" w:rsidRPr="008511BC" w:rsidRDefault="0018137A" w:rsidP="008511BC">
      <w:pPr>
        <w:widowControl w:val="0"/>
        <w:autoSpaceDE w:val="0"/>
        <w:autoSpaceDN w:val="0"/>
        <w:adjustRightInd w:val="0"/>
        <w:ind w:firstLine="709"/>
        <w:jc w:val="both"/>
        <w:rPr>
          <w:szCs w:val="26"/>
        </w:rPr>
      </w:pPr>
      <w:r w:rsidRPr="008511BC">
        <w:rPr>
          <w:szCs w:val="26"/>
        </w:rPr>
        <w:t>- </w:t>
      </w:r>
      <w:r w:rsidR="008F49E5" w:rsidRPr="008511BC">
        <w:rPr>
          <w:szCs w:val="26"/>
        </w:rPr>
        <w:t>месторасположение, график (режим) работы, номера телефонов органов и организаций, в которых граждане могут получить документы, необходимые для предоставления муниципальной услуги, режим приема граждан.</w:t>
      </w:r>
    </w:p>
    <w:p w:rsidR="008F49E5" w:rsidRPr="008511BC" w:rsidRDefault="0018137A" w:rsidP="008511BC">
      <w:pPr>
        <w:widowControl w:val="0"/>
        <w:autoSpaceDE w:val="0"/>
        <w:autoSpaceDN w:val="0"/>
        <w:adjustRightInd w:val="0"/>
        <w:ind w:firstLine="709"/>
        <w:jc w:val="both"/>
        <w:rPr>
          <w:szCs w:val="26"/>
        </w:rPr>
      </w:pPr>
      <w:r w:rsidRPr="008511BC">
        <w:rPr>
          <w:szCs w:val="26"/>
        </w:rPr>
        <w:t>2.14. </w:t>
      </w:r>
      <w:r w:rsidR="008F49E5" w:rsidRPr="008511BC">
        <w:rPr>
          <w:szCs w:val="26"/>
        </w:rPr>
        <w:t>Показателями, характеризующими доступность и качество муниципальной услуги, являются:</w:t>
      </w:r>
    </w:p>
    <w:p w:rsidR="008F49E5" w:rsidRPr="008511BC" w:rsidRDefault="0018137A" w:rsidP="008511BC">
      <w:pPr>
        <w:widowControl w:val="0"/>
        <w:autoSpaceDE w:val="0"/>
        <w:autoSpaceDN w:val="0"/>
        <w:adjustRightInd w:val="0"/>
        <w:ind w:firstLine="709"/>
        <w:jc w:val="both"/>
        <w:rPr>
          <w:szCs w:val="26"/>
        </w:rPr>
      </w:pPr>
      <w:r w:rsidRPr="008511BC">
        <w:rPr>
          <w:szCs w:val="26"/>
        </w:rPr>
        <w:t>- </w:t>
      </w:r>
      <w:r w:rsidR="008F49E5" w:rsidRPr="008511BC">
        <w:rPr>
          <w:szCs w:val="26"/>
        </w:rPr>
        <w:t>открытость и полнота информации для Заявителей о порядке и сроках предоставления муниципальной услуги;</w:t>
      </w:r>
    </w:p>
    <w:p w:rsidR="008F49E5" w:rsidRPr="008511BC" w:rsidRDefault="0018137A" w:rsidP="008511BC">
      <w:pPr>
        <w:widowControl w:val="0"/>
        <w:autoSpaceDE w:val="0"/>
        <w:autoSpaceDN w:val="0"/>
        <w:adjustRightInd w:val="0"/>
        <w:ind w:firstLine="709"/>
        <w:jc w:val="both"/>
        <w:rPr>
          <w:szCs w:val="26"/>
        </w:rPr>
      </w:pPr>
      <w:r w:rsidRPr="008511BC">
        <w:rPr>
          <w:szCs w:val="26"/>
        </w:rPr>
        <w:t>- </w:t>
      </w:r>
      <w:r w:rsidR="008F49E5" w:rsidRPr="008511BC">
        <w:rPr>
          <w:szCs w:val="26"/>
        </w:rPr>
        <w:t>соблюдение стандарта предоставления муниципальной услуги;</w:t>
      </w:r>
    </w:p>
    <w:p w:rsidR="008F49E5" w:rsidRPr="008511BC" w:rsidRDefault="0018137A" w:rsidP="008511BC">
      <w:pPr>
        <w:widowControl w:val="0"/>
        <w:autoSpaceDE w:val="0"/>
        <w:autoSpaceDN w:val="0"/>
        <w:adjustRightInd w:val="0"/>
        <w:ind w:firstLine="709"/>
        <w:jc w:val="both"/>
        <w:rPr>
          <w:szCs w:val="26"/>
        </w:rPr>
      </w:pPr>
      <w:proofErr w:type="gramStart"/>
      <w:r w:rsidRPr="008511BC">
        <w:rPr>
          <w:szCs w:val="26"/>
        </w:rPr>
        <w:t>- </w:t>
      </w:r>
      <w:r w:rsidR="008F49E5" w:rsidRPr="008511BC">
        <w:rPr>
          <w:szCs w:val="26"/>
        </w:rPr>
        <w:t>доля обоснованных жалоб Заявителей, поступивших в Управление и (или) в Администрацию города Норильска, в устной, письменных формах, посредством почтовой или факсимильной связи, по электронной почте или через единый портал государственных и муниципальных услуг и (или) региональный портал государственных и муниципальных услуг),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w:t>
      </w:r>
      <w:proofErr w:type="gramEnd"/>
      <w:r w:rsidR="008F49E5" w:rsidRPr="008511BC">
        <w:rPr>
          <w:szCs w:val="26"/>
        </w:rPr>
        <w:t xml:space="preserve"> более </w:t>
      </w:r>
      <w:r w:rsidR="00930F4F" w:rsidRPr="008511BC">
        <w:rPr>
          <w:szCs w:val="26"/>
        </w:rPr>
        <w:t>10</w:t>
      </w:r>
      <w:r w:rsidR="008F49E5" w:rsidRPr="008511BC">
        <w:rPr>
          <w:szCs w:val="26"/>
        </w:rPr>
        <w:t xml:space="preserve">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rsidR="000F4113" w:rsidRPr="008511BC" w:rsidRDefault="000F4113" w:rsidP="008511BC">
      <w:pPr>
        <w:widowControl w:val="0"/>
        <w:autoSpaceDE w:val="0"/>
        <w:autoSpaceDN w:val="0"/>
        <w:adjustRightInd w:val="0"/>
        <w:ind w:firstLine="709"/>
        <w:jc w:val="both"/>
        <w:rPr>
          <w:szCs w:val="26"/>
        </w:rPr>
      </w:pPr>
    </w:p>
    <w:p w:rsidR="008F49E5" w:rsidRPr="000954F6" w:rsidRDefault="008F49E5" w:rsidP="008F49E5">
      <w:pPr>
        <w:widowControl w:val="0"/>
        <w:autoSpaceDE w:val="0"/>
        <w:autoSpaceDN w:val="0"/>
        <w:adjustRightInd w:val="0"/>
        <w:ind w:firstLine="709"/>
        <w:jc w:val="center"/>
        <w:outlineLvl w:val="1"/>
        <w:rPr>
          <w:szCs w:val="26"/>
        </w:rPr>
      </w:pPr>
      <w:r w:rsidRPr="000954F6">
        <w:rPr>
          <w:szCs w:val="26"/>
        </w:rPr>
        <w:t>3.</w:t>
      </w:r>
      <w:r w:rsidR="00631E25">
        <w:rPr>
          <w:szCs w:val="26"/>
        </w:rPr>
        <w:t> </w:t>
      </w:r>
      <w:r w:rsidRPr="000954F6">
        <w:rPr>
          <w:szCs w:val="26"/>
        </w:rPr>
        <w:t>Состав, последовательность и сроки выполнения</w:t>
      </w:r>
    </w:p>
    <w:p w:rsidR="008F49E5" w:rsidRDefault="008F49E5" w:rsidP="00FB6C84">
      <w:pPr>
        <w:widowControl w:val="0"/>
        <w:autoSpaceDE w:val="0"/>
        <w:autoSpaceDN w:val="0"/>
        <w:adjustRightInd w:val="0"/>
        <w:ind w:firstLine="709"/>
        <w:jc w:val="center"/>
        <w:rPr>
          <w:szCs w:val="26"/>
        </w:rPr>
      </w:pPr>
      <w:r w:rsidRPr="000954F6">
        <w:rPr>
          <w:szCs w:val="26"/>
        </w:rPr>
        <w:t>административных процедур, требования к порядку их</w:t>
      </w:r>
      <w:r w:rsidR="003616D5">
        <w:rPr>
          <w:szCs w:val="26"/>
        </w:rPr>
        <w:t xml:space="preserve"> </w:t>
      </w:r>
      <w:r w:rsidRPr="000954F6">
        <w:rPr>
          <w:szCs w:val="26"/>
        </w:rPr>
        <w:t>выполнения</w:t>
      </w:r>
    </w:p>
    <w:p w:rsidR="003616D5" w:rsidRPr="000954F6" w:rsidRDefault="003616D5" w:rsidP="00FB6C84">
      <w:pPr>
        <w:widowControl w:val="0"/>
        <w:autoSpaceDE w:val="0"/>
        <w:autoSpaceDN w:val="0"/>
        <w:adjustRightInd w:val="0"/>
        <w:ind w:firstLine="709"/>
        <w:jc w:val="center"/>
        <w:rPr>
          <w:szCs w:val="26"/>
        </w:rPr>
      </w:pPr>
    </w:p>
    <w:p w:rsidR="008F49E5" w:rsidRPr="003616D5" w:rsidRDefault="0018137A" w:rsidP="003616D5">
      <w:pPr>
        <w:widowControl w:val="0"/>
        <w:autoSpaceDE w:val="0"/>
        <w:autoSpaceDN w:val="0"/>
        <w:adjustRightInd w:val="0"/>
        <w:ind w:firstLine="709"/>
        <w:jc w:val="both"/>
        <w:rPr>
          <w:szCs w:val="26"/>
        </w:rPr>
      </w:pPr>
      <w:r w:rsidRPr="003616D5">
        <w:rPr>
          <w:szCs w:val="26"/>
        </w:rPr>
        <w:t>3.1. </w:t>
      </w:r>
      <w:r w:rsidR="008F49E5" w:rsidRPr="003616D5">
        <w:rPr>
          <w:szCs w:val="26"/>
        </w:rPr>
        <w:t xml:space="preserve">Последовательность административных процедур предоставления муниципальной услуги представлена </w:t>
      </w:r>
      <w:hyperlink r:id="rId34" w:anchor="Par361" w:history="1">
        <w:r w:rsidR="008F49E5" w:rsidRPr="003616D5">
          <w:rPr>
            <w:rStyle w:val="a5"/>
            <w:color w:val="auto"/>
            <w:szCs w:val="26"/>
            <w:u w:val="none"/>
          </w:rPr>
          <w:t>блок-схемой</w:t>
        </w:r>
      </w:hyperlink>
      <w:r w:rsidR="008F49E5" w:rsidRPr="003616D5">
        <w:rPr>
          <w:szCs w:val="26"/>
        </w:rPr>
        <w:t xml:space="preserve"> (приложение </w:t>
      </w:r>
      <w:r w:rsidRPr="003616D5">
        <w:rPr>
          <w:szCs w:val="26"/>
        </w:rPr>
        <w:t>№</w:t>
      </w:r>
      <w:r w:rsidR="008F49E5" w:rsidRPr="003616D5">
        <w:rPr>
          <w:szCs w:val="26"/>
        </w:rPr>
        <w:t xml:space="preserve"> 2 к настоящему Административному регламенту) и включает в себя следующие административные процедуры:</w:t>
      </w:r>
    </w:p>
    <w:p w:rsidR="008F49E5" w:rsidRPr="003616D5" w:rsidRDefault="0018137A" w:rsidP="003616D5">
      <w:pPr>
        <w:widowControl w:val="0"/>
        <w:autoSpaceDE w:val="0"/>
        <w:autoSpaceDN w:val="0"/>
        <w:adjustRightInd w:val="0"/>
        <w:ind w:firstLine="709"/>
        <w:jc w:val="both"/>
        <w:rPr>
          <w:szCs w:val="26"/>
        </w:rPr>
      </w:pPr>
      <w:r w:rsidRPr="003616D5">
        <w:rPr>
          <w:szCs w:val="26"/>
        </w:rPr>
        <w:t>1) </w:t>
      </w:r>
      <w:r w:rsidR="008F49E5" w:rsidRPr="003616D5">
        <w:rPr>
          <w:szCs w:val="26"/>
        </w:rPr>
        <w:t>прием, проверка, регистрация заявления и документов, необходимых для предоставления муниципальной услуги;</w:t>
      </w:r>
    </w:p>
    <w:p w:rsidR="008F49E5" w:rsidRPr="003616D5" w:rsidRDefault="0018137A" w:rsidP="003616D5">
      <w:pPr>
        <w:widowControl w:val="0"/>
        <w:autoSpaceDE w:val="0"/>
        <w:autoSpaceDN w:val="0"/>
        <w:adjustRightInd w:val="0"/>
        <w:ind w:firstLine="709"/>
        <w:jc w:val="both"/>
        <w:rPr>
          <w:szCs w:val="26"/>
        </w:rPr>
      </w:pPr>
      <w:r w:rsidRPr="003616D5">
        <w:rPr>
          <w:szCs w:val="26"/>
        </w:rPr>
        <w:t>2) </w:t>
      </w:r>
      <w:r w:rsidR="008F49E5" w:rsidRPr="003616D5">
        <w:rPr>
          <w:szCs w:val="26"/>
        </w:rPr>
        <w:t>рассмотрение заявления и документов, необходимых для предоставления муниципальной услуги, и принятие решения о предоставлении (отказе в предоставлении) муниципальной услуги;</w:t>
      </w:r>
    </w:p>
    <w:p w:rsidR="008F49E5" w:rsidRPr="003616D5" w:rsidRDefault="0018137A" w:rsidP="003616D5">
      <w:pPr>
        <w:widowControl w:val="0"/>
        <w:autoSpaceDE w:val="0"/>
        <w:autoSpaceDN w:val="0"/>
        <w:adjustRightInd w:val="0"/>
        <w:ind w:firstLine="709"/>
        <w:jc w:val="both"/>
        <w:rPr>
          <w:szCs w:val="26"/>
        </w:rPr>
      </w:pPr>
      <w:r w:rsidRPr="003616D5">
        <w:rPr>
          <w:szCs w:val="26"/>
        </w:rPr>
        <w:lastRenderedPageBreak/>
        <w:t>3) </w:t>
      </w:r>
      <w:r w:rsidR="008F49E5" w:rsidRPr="003616D5">
        <w:rPr>
          <w:szCs w:val="26"/>
        </w:rPr>
        <w:t>уведомление Заявителя о принятом решении;</w:t>
      </w:r>
    </w:p>
    <w:p w:rsidR="008F49E5" w:rsidRPr="003616D5" w:rsidRDefault="0018137A" w:rsidP="003616D5">
      <w:pPr>
        <w:widowControl w:val="0"/>
        <w:autoSpaceDE w:val="0"/>
        <w:autoSpaceDN w:val="0"/>
        <w:adjustRightInd w:val="0"/>
        <w:ind w:firstLine="709"/>
        <w:jc w:val="both"/>
        <w:rPr>
          <w:szCs w:val="26"/>
        </w:rPr>
      </w:pPr>
      <w:r w:rsidRPr="003616D5">
        <w:rPr>
          <w:szCs w:val="26"/>
        </w:rPr>
        <w:t>4) </w:t>
      </w:r>
      <w:r w:rsidR="008F49E5" w:rsidRPr="003616D5">
        <w:rPr>
          <w:szCs w:val="26"/>
        </w:rPr>
        <w:t>перечисление денежных средств на лицевой счет Заявителя, открытый на его имя в кредитной организации Российской Федерации.</w:t>
      </w:r>
    </w:p>
    <w:p w:rsidR="008F49E5" w:rsidRPr="003616D5" w:rsidRDefault="0018137A" w:rsidP="003616D5">
      <w:pPr>
        <w:widowControl w:val="0"/>
        <w:autoSpaceDE w:val="0"/>
        <w:autoSpaceDN w:val="0"/>
        <w:adjustRightInd w:val="0"/>
        <w:ind w:firstLine="709"/>
        <w:jc w:val="both"/>
        <w:rPr>
          <w:szCs w:val="26"/>
        </w:rPr>
      </w:pPr>
      <w:r w:rsidRPr="003616D5">
        <w:rPr>
          <w:szCs w:val="26"/>
        </w:rPr>
        <w:t>3.2. </w:t>
      </w:r>
      <w:r w:rsidR="008F49E5" w:rsidRPr="003616D5">
        <w:rPr>
          <w:szCs w:val="26"/>
        </w:rPr>
        <w:t>Прием, проверка, регистрация заявления и документов, необходимых для предоставления муниципальной услуги:</w:t>
      </w:r>
    </w:p>
    <w:p w:rsidR="008F49E5" w:rsidRPr="003616D5" w:rsidRDefault="0018137A" w:rsidP="003616D5">
      <w:pPr>
        <w:widowControl w:val="0"/>
        <w:autoSpaceDE w:val="0"/>
        <w:autoSpaceDN w:val="0"/>
        <w:adjustRightInd w:val="0"/>
        <w:ind w:firstLine="709"/>
        <w:jc w:val="both"/>
        <w:rPr>
          <w:szCs w:val="26"/>
        </w:rPr>
      </w:pPr>
      <w:r w:rsidRPr="003616D5">
        <w:rPr>
          <w:szCs w:val="26"/>
        </w:rPr>
        <w:t>1) </w:t>
      </w:r>
      <w:r w:rsidR="008F49E5" w:rsidRPr="003616D5">
        <w:rPr>
          <w:szCs w:val="26"/>
        </w:rPr>
        <w:t xml:space="preserve">основанием для начала административной процедуры является поступление в Управление, МФЦ заявления с документами, указанными в </w:t>
      </w:r>
      <w:hyperlink r:id="rId35" w:anchor="Par66" w:history="1">
        <w:r w:rsidR="008F49E5" w:rsidRPr="003616D5">
          <w:rPr>
            <w:rStyle w:val="a5"/>
            <w:color w:val="auto"/>
            <w:szCs w:val="26"/>
            <w:u w:val="none"/>
          </w:rPr>
          <w:t>пункте 2.6</w:t>
        </w:r>
      </w:hyperlink>
      <w:r w:rsidR="008F49E5" w:rsidRPr="003616D5">
        <w:rPr>
          <w:szCs w:val="26"/>
        </w:rPr>
        <w:t xml:space="preserve"> настоящего Административного регламента;</w:t>
      </w:r>
    </w:p>
    <w:p w:rsidR="0018137A" w:rsidRPr="003616D5" w:rsidRDefault="0018137A" w:rsidP="003616D5">
      <w:pPr>
        <w:widowControl w:val="0"/>
        <w:autoSpaceDE w:val="0"/>
        <w:autoSpaceDN w:val="0"/>
        <w:adjustRightInd w:val="0"/>
        <w:ind w:firstLine="709"/>
        <w:jc w:val="both"/>
        <w:rPr>
          <w:szCs w:val="26"/>
        </w:rPr>
      </w:pPr>
      <w:proofErr w:type="gramStart"/>
      <w:r w:rsidRPr="003616D5">
        <w:rPr>
          <w:szCs w:val="26"/>
        </w:rPr>
        <w:t>2) </w:t>
      </w:r>
      <w:r w:rsidR="008F49E5" w:rsidRPr="003616D5">
        <w:rPr>
          <w:szCs w:val="26"/>
        </w:rPr>
        <w:t xml:space="preserve">прием заявления с документами, указанными в </w:t>
      </w:r>
      <w:hyperlink r:id="rId36" w:anchor="Par66" w:history="1">
        <w:r w:rsidR="008F49E5" w:rsidRPr="003616D5">
          <w:rPr>
            <w:rStyle w:val="a5"/>
            <w:color w:val="auto"/>
            <w:szCs w:val="26"/>
            <w:u w:val="none"/>
          </w:rPr>
          <w:t>пункте 2.6</w:t>
        </w:r>
      </w:hyperlink>
      <w:r w:rsidR="008F49E5" w:rsidRPr="003616D5">
        <w:rPr>
          <w:szCs w:val="26"/>
        </w:rPr>
        <w:t xml:space="preserve"> настоящего Административного регламента, поступившие в Управление посредством личного обращения, почтовой связи либо факсимильной связи, направленные по электронной почте или через единый портал государственных и муниципальных услуг и (или) региональный портал государственных и муниципальных услуг, осуществляются специалистом </w:t>
      </w:r>
      <w:r w:rsidR="00121F65" w:rsidRPr="003616D5">
        <w:rPr>
          <w:szCs w:val="26"/>
        </w:rPr>
        <w:t>Управления</w:t>
      </w:r>
      <w:r w:rsidRPr="003616D5">
        <w:rPr>
          <w:szCs w:val="26"/>
        </w:rPr>
        <w:t>;</w:t>
      </w:r>
      <w:proofErr w:type="gramEnd"/>
    </w:p>
    <w:p w:rsidR="008F49E5" w:rsidRPr="003616D5" w:rsidRDefault="0018137A" w:rsidP="003616D5">
      <w:pPr>
        <w:widowControl w:val="0"/>
        <w:autoSpaceDE w:val="0"/>
        <w:autoSpaceDN w:val="0"/>
        <w:adjustRightInd w:val="0"/>
        <w:ind w:firstLine="709"/>
        <w:jc w:val="both"/>
        <w:rPr>
          <w:szCs w:val="26"/>
        </w:rPr>
      </w:pPr>
      <w:r w:rsidRPr="003616D5">
        <w:rPr>
          <w:szCs w:val="26"/>
        </w:rPr>
        <w:t>3) </w:t>
      </w:r>
      <w:r w:rsidR="008F49E5" w:rsidRPr="003616D5">
        <w:rPr>
          <w:szCs w:val="26"/>
        </w:rPr>
        <w:t xml:space="preserve">прием заявления с документами, указанными в </w:t>
      </w:r>
      <w:hyperlink r:id="rId37" w:anchor="Par66" w:history="1">
        <w:r w:rsidR="008F49E5" w:rsidRPr="003616D5">
          <w:rPr>
            <w:rStyle w:val="a5"/>
            <w:color w:val="auto"/>
            <w:szCs w:val="26"/>
            <w:u w:val="none"/>
          </w:rPr>
          <w:t>пункте 2.6</w:t>
        </w:r>
      </w:hyperlink>
      <w:r w:rsidR="008F49E5" w:rsidRPr="003616D5">
        <w:rPr>
          <w:szCs w:val="26"/>
        </w:rPr>
        <w:t xml:space="preserve"> настоящего Административного регламента, поступившие в МФЦ посредством личного обращения, осуществляется специалистом МФЦ;</w:t>
      </w:r>
    </w:p>
    <w:p w:rsidR="008F49E5" w:rsidRPr="003616D5" w:rsidRDefault="00B814A8" w:rsidP="003616D5">
      <w:pPr>
        <w:widowControl w:val="0"/>
        <w:autoSpaceDE w:val="0"/>
        <w:autoSpaceDN w:val="0"/>
        <w:adjustRightInd w:val="0"/>
        <w:ind w:firstLine="709"/>
        <w:jc w:val="both"/>
        <w:rPr>
          <w:szCs w:val="26"/>
        </w:rPr>
      </w:pPr>
      <w:r w:rsidRPr="003616D5">
        <w:rPr>
          <w:szCs w:val="26"/>
        </w:rPr>
        <w:t>4) </w:t>
      </w:r>
      <w:r w:rsidR="008F49E5" w:rsidRPr="003616D5">
        <w:rPr>
          <w:szCs w:val="26"/>
        </w:rPr>
        <w:t xml:space="preserve">При наличии одного из оснований для отказа в приеме документов, указанных в </w:t>
      </w:r>
      <w:hyperlink r:id="rId38" w:anchor="Par92" w:history="1">
        <w:r w:rsidR="008F49E5" w:rsidRPr="003616D5">
          <w:rPr>
            <w:rStyle w:val="a5"/>
            <w:color w:val="auto"/>
            <w:szCs w:val="26"/>
            <w:u w:val="none"/>
          </w:rPr>
          <w:t>пункте 2.7</w:t>
        </w:r>
      </w:hyperlink>
      <w:r w:rsidR="008F49E5" w:rsidRPr="003616D5">
        <w:rPr>
          <w:szCs w:val="26"/>
        </w:rPr>
        <w:t xml:space="preserve"> Административного регламента, документы должны быть возвращены Заявителю:</w:t>
      </w:r>
    </w:p>
    <w:p w:rsidR="008F49E5" w:rsidRPr="003616D5" w:rsidRDefault="003251F4" w:rsidP="003616D5">
      <w:pPr>
        <w:widowControl w:val="0"/>
        <w:autoSpaceDE w:val="0"/>
        <w:autoSpaceDN w:val="0"/>
        <w:adjustRightInd w:val="0"/>
        <w:ind w:firstLine="709"/>
        <w:jc w:val="both"/>
        <w:rPr>
          <w:szCs w:val="26"/>
        </w:rPr>
      </w:pPr>
      <w:r w:rsidRPr="003616D5">
        <w:rPr>
          <w:szCs w:val="26"/>
        </w:rPr>
        <w:t>- </w:t>
      </w:r>
      <w:r w:rsidR="002171ED">
        <w:rPr>
          <w:szCs w:val="26"/>
        </w:rPr>
        <w:t>в случае</w:t>
      </w:r>
      <w:proofErr w:type="gramStart"/>
      <w:r w:rsidR="002171ED">
        <w:rPr>
          <w:szCs w:val="26"/>
        </w:rPr>
        <w:t>,</w:t>
      </w:r>
      <w:proofErr w:type="gramEnd"/>
      <w:r w:rsidR="002171ED">
        <w:rPr>
          <w:szCs w:val="26"/>
        </w:rPr>
        <w:t xml:space="preserve"> </w:t>
      </w:r>
      <w:r w:rsidR="008F49E5" w:rsidRPr="003616D5">
        <w:rPr>
          <w:szCs w:val="26"/>
        </w:rPr>
        <w:t>если документы поступили по почте</w:t>
      </w:r>
      <w:r w:rsidR="007260F4" w:rsidRPr="003616D5">
        <w:rPr>
          <w:szCs w:val="26"/>
        </w:rPr>
        <w:t xml:space="preserve"> или </w:t>
      </w:r>
      <w:r w:rsidRPr="003616D5">
        <w:rPr>
          <w:szCs w:val="26"/>
        </w:rPr>
        <w:t xml:space="preserve">через МФЦ, </w:t>
      </w:r>
      <w:r w:rsidR="008F49E5" w:rsidRPr="003616D5">
        <w:rPr>
          <w:szCs w:val="26"/>
        </w:rPr>
        <w:t>они возвращаются З</w:t>
      </w:r>
      <w:r w:rsidR="0063096D" w:rsidRPr="003616D5">
        <w:rPr>
          <w:szCs w:val="26"/>
        </w:rPr>
        <w:t xml:space="preserve">аявителю в срок не позднее 3-х рабочих </w:t>
      </w:r>
      <w:r w:rsidR="008F49E5" w:rsidRPr="003616D5">
        <w:rPr>
          <w:szCs w:val="26"/>
        </w:rPr>
        <w:t>ней с даты их регистрации в Управлении заказным почтовым отправлением с уведомлением о вручении по адресу, указанному Заявителем в заявлении, с приложением письма</w:t>
      </w:r>
      <w:r w:rsidR="00DE6351" w:rsidRPr="003616D5">
        <w:rPr>
          <w:szCs w:val="26"/>
        </w:rPr>
        <w:t xml:space="preserve"> за подписью заместителя начальника Управления</w:t>
      </w:r>
      <w:r w:rsidR="008F49E5" w:rsidRPr="003616D5">
        <w:rPr>
          <w:szCs w:val="26"/>
        </w:rPr>
        <w:t xml:space="preserve"> с обоснованием причин отказа в приеме заявления и документов;</w:t>
      </w:r>
    </w:p>
    <w:p w:rsidR="008F49E5" w:rsidRPr="003616D5" w:rsidRDefault="003251F4" w:rsidP="003616D5">
      <w:pPr>
        <w:widowControl w:val="0"/>
        <w:autoSpaceDE w:val="0"/>
        <w:autoSpaceDN w:val="0"/>
        <w:adjustRightInd w:val="0"/>
        <w:ind w:firstLine="709"/>
        <w:jc w:val="both"/>
        <w:rPr>
          <w:szCs w:val="26"/>
        </w:rPr>
      </w:pPr>
      <w:r w:rsidRPr="003616D5">
        <w:rPr>
          <w:szCs w:val="26"/>
        </w:rPr>
        <w:t>- </w:t>
      </w:r>
      <w:r w:rsidR="002171ED">
        <w:rPr>
          <w:szCs w:val="26"/>
        </w:rPr>
        <w:t>в случае</w:t>
      </w:r>
      <w:proofErr w:type="gramStart"/>
      <w:r w:rsidR="002171ED">
        <w:rPr>
          <w:szCs w:val="26"/>
        </w:rPr>
        <w:t>,</w:t>
      </w:r>
      <w:proofErr w:type="gramEnd"/>
      <w:r w:rsidR="002171ED">
        <w:rPr>
          <w:szCs w:val="26"/>
        </w:rPr>
        <w:t xml:space="preserve"> </w:t>
      </w:r>
      <w:r w:rsidR="008F49E5" w:rsidRPr="003616D5">
        <w:rPr>
          <w:szCs w:val="26"/>
        </w:rPr>
        <w:t xml:space="preserve">если документы поступили в электронном виде, Заявителю направляется в срок не позднее 3-х </w:t>
      </w:r>
      <w:r w:rsidR="0063096D" w:rsidRPr="003616D5">
        <w:rPr>
          <w:szCs w:val="26"/>
        </w:rPr>
        <w:t xml:space="preserve">рабочих </w:t>
      </w:r>
      <w:r w:rsidR="008F49E5" w:rsidRPr="003616D5">
        <w:rPr>
          <w:szCs w:val="26"/>
        </w:rPr>
        <w:t>дней с даты их регистрации в Управлении письменный ответ</w:t>
      </w:r>
      <w:r w:rsidR="00E33ED1" w:rsidRPr="003616D5">
        <w:rPr>
          <w:szCs w:val="26"/>
        </w:rPr>
        <w:t xml:space="preserve"> за подписью заместителя начальника Управления</w:t>
      </w:r>
      <w:r w:rsidR="008F49E5" w:rsidRPr="003616D5">
        <w:rPr>
          <w:szCs w:val="26"/>
        </w:rPr>
        <w:t xml:space="preserve"> об отказе в приеме документов с указанием причины отказа в приеме заявления и документов на адрес электронной почты, указанный Заявителем при подаче заявления в электронном виде, переданном по электронной почте или через единый портал государственных и муниципальных услуг и (или) региональный портал государственных и муниципальных услуг.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w:t>
      </w:r>
      <w:proofErr w:type="spellStart"/>
      <w:r w:rsidR="008F49E5" w:rsidRPr="003616D5">
        <w:rPr>
          <w:szCs w:val="26"/>
        </w:rPr>
        <w:t>doc</w:t>
      </w:r>
      <w:proofErr w:type="spellEnd"/>
      <w:r w:rsidR="008F49E5" w:rsidRPr="003616D5">
        <w:rPr>
          <w:szCs w:val="26"/>
        </w:rPr>
        <w:t>, .</w:t>
      </w:r>
      <w:proofErr w:type="spellStart"/>
      <w:r w:rsidR="008F49E5" w:rsidRPr="003616D5">
        <w:rPr>
          <w:szCs w:val="26"/>
        </w:rPr>
        <w:t>rtf</w:t>
      </w:r>
      <w:proofErr w:type="spellEnd"/>
      <w:r w:rsidR="008F49E5" w:rsidRPr="003616D5">
        <w:rPr>
          <w:szCs w:val="26"/>
        </w:rPr>
        <w:t>, .</w:t>
      </w:r>
      <w:proofErr w:type="spellStart"/>
      <w:r w:rsidR="008F49E5" w:rsidRPr="003616D5">
        <w:rPr>
          <w:szCs w:val="26"/>
        </w:rPr>
        <w:t>xls</w:t>
      </w:r>
      <w:proofErr w:type="spellEnd"/>
      <w:r w:rsidR="008F49E5" w:rsidRPr="003616D5">
        <w:rPr>
          <w:szCs w:val="26"/>
        </w:rPr>
        <w:t>, .</w:t>
      </w:r>
      <w:proofErr w:type="spellStart"/>
      <w:r w:rsidR="008F49E5" w:rsidRPr="003616D5">
        <w:rPr>
          <w:szCs w:val="26"/>
        </w:rPr>
        <w:t>docx</w:t>
      </w:r>
      <w:proofErr w:type="spellEnd"/>
      <w:r w:rsidR="008F49E5" w:rsidRPr="003616D5">
        <w:rPr>
          <w:szCs w:val="26"/>
        </w:rPr>
        <w:t>, .</w:t>
      </w:r>
      <w:proofErr w:type="spellStart"/>
      <w:r w:rsidR="008F49E5" w:rsidRPr="003616D5">
        <w:rPr>
          <w:szCs w:val="26"/>
        </w:rPr>
        <w:t>xlsx</w:t>
      </w:r>
      <w:proofErr w:type="spellEnd"/>
      <w:r w:rsidR="008F49E5" w:rsidRPr="003616D5">
        <w:rPr>
          <w:szCs w:val="26"/>
        </w:rPr>
        <w:t>, .</w:t>
      </w:r>
      <w:proofErr w:type="spellStart"/>
      <w:r w:rsidR="008F49E5" w:rsidRPr="003616D5">
        <w:rPr>
          <w:szCs w:val="26"/>
        </w:rPr>
        <w:t>rar</w:t>
      </w:r>
      <w:proofErr w:type="spellEnd"/>
      <w:r w:rsidR="008F49E5" w:rsidRPr="003616D5">
        <w:rPr>
          <w:szCs w:val="26"/>
        </w:rPr>
        <w:t>, .</w:t>
      </w:r>
      <w:proofErr w:type="spellStart"/>
      <w:r w:rsidR="008F49E5" w:rsidRPr="003616D5">
        <w:rPr>
          <w:szCs w:val="26"/>
        </w:rPr>
        <w:t>zip</w:t>
      </w:r>
      <w:proofErr w:type="spellEnd"/>
      <w:r w:rsidR="008F49E5" w:rsidRPr="003616D5">
        <w:rPr>
          <w:szCs w:val="26"/>
        </w:rPr>
        <w:t>, .</w:t>
      </w:r>
      <w:proofErr w:type="spellStart"/>
      <w:r w:rsidR="008F49E5" w:rsidRPr="003616D5">
        <w:rPr>
          <w:szCs w:val="26"/>
        </w:rPr>
        <w:t>pdf</w:t>
      </w:r>
      <w:proofErr w:type="spellEnd"/>
      <w:r w:rsidR="008F49E5" w:rsidRPr="003616D5">
        <w:rPr>
          <w:szCs w:val="26"/>
        </w:rPr>
        <w:t>.</w:t>
      </w:r>
    </w:p>
    <w:p w:rsidR="00797BB2" w:rsidRPr="003616D5" w:rsidRDefault="00DE6351" w:rsidP="003616D5">
      <w:pPr>
        <w:widowControl w:val="0"/>
        <w:autoSpaceDE w:val="0"/>
        <w:autoSpaceDN w:val="0"/>
        <w:adjustRightInd w:val="0"/>
        <w:ind w:firstLine="709"/>
        <w:jc w:val="both"/>
        <w:rPr>
          <w:szCs w:val="26"/>
        </w:rPr>
      </w:pPr>
      <w:r w:rsidRPr="003616D5">
        <w:rPr>
          <w:szCs w:val="26"/>
        </w:rPr>
        <w:t>- в</w:t>
      </w:r>
      <w:r w:rsidR="00797BB2" w:rsidRPr="003616D5">
        <w:rPr>
          <w:szCs w:val="26"/>
        </w:rPr>
        <w:t xml:space="preserve"> случае</w:t>
      </w:r>
      <w:proofErr w:type="gramStart"/>
      <w:r w:rsidR="00797BB2" w:rsidRPr="003616D5">
        <w:rPr>
          <w:szCs w:val="26"/>
        </w:rPr>
        <w:t>,</w:t>
      </w:r>
      <w:proofErr w:type="gramEnd"/>
      <w:r w:rsidR="00797BB2" w:rsidRPr="003616D5">
        <w:rPr>
          <w:szCs w:val="26"/>
        </w:rPr>
        <w:t xml:space="preserve"> если заявление с документами поданы при личном обращении Заявителя, специалист Управления </w:t>
      </w:r>
      <w:r w:rsidRPr="003616D5">
        <w:rPr>
          <w:szCs w:val="26"/>
        </w:rPr>
        <w:t>сообщает</w:t>
      </w:r>
      <w:r w:rsidR="00797BB2" w:rsidRPr="003616D5">
        <w:rPr>
          <w:szCs w:val="26"/>
        </w:rPr>
        <w:t xml:space="preserve"> Заявителю о наличии недостатков, препятствующих </w:t>
      </w:r>
      <w:r w:rsidRPr="003616D5">
        <w:rPr>
          <w:szCs w:val="26"/>
        </w:rPr>
        <w:t>приему заявления и документов</w:t>
      </w:r>
      <w:r w:rsidR="00797BB2" w:rsidRPr="003616D5">
        <w:rPr>
          <w:szCs w:val="26"/>
        </w:rPr>
        <w:t>. Если недостатки допустимо устранить в ходе личного обращения Заявителя, они устраняются незамедлительно.</w:t>
      </w:r>
    </w:p>
    <w:p w:rsidR="00DE6351" w:rsidRPr="003616D5" w:rsidRDefault="00DE6351" w:rsidP="003616D5">
      <w:pPr>
        <w:widowControl w:val="0"/>
        <w:autoSpaceDE w:val="0"/>
        <w:autoSpaceDN w:val="0"/>
        <w:adjustRightInd w:val="0"/>
        <w:ind w:firstLine="709"/>
        <w:jc w:val="both"/>
        <w:rPr>
          <w:szCs w:val="26"/>
        </w:rPr>
      </w:pPr>
      <w:r w:rsidRPr="003616D5">
        <w:rPr>
          <w:szCs w:val="26"/>
        </w:rPr>
        <w:t xml:space="preserve">В случае невозможности устранения недостатков в ходе личного обращения, заявление и документы направляются Заявителю в срок не позднее 3-х рабочих </w:t>
      </w:r>
      <w:r w:rsidR="002171ED">
        <w:rPr>
          <w:szCs w:val="26"/>
        </w:rPr>
        <w:t>д</w:t>
      </w:r>
      <w:r w:rsidRPr="003616D5">
        <w:rPr>
          <w:szCs w:val="26"/>
        </w:rPr>
        <w:t xml:space="preserve">ней с даты их регистрации в Управлении, по адресу, указанному Заявителем в заявлении, с приложением письма за подписью заместителя начальника Управления с обоснованием причин отказа </w:t>
      </w:r>
      <w:r w:rsidR="009025B8" w:rsidRPr="003616D5">
        <w:rPr>
          <w:szCs w:val="26"/>
        </w:rPr>
        <w:t>в приеме заявления и документов.</w:t>
      </w:r>
    </w:p>
    <w:p w:rsidR="008F49E5" w:rsidRPr="003616D5" w:rsidRDefault="00B814A8" w:rsidP="003616D5">
      <w:pPr>
        <w:widowControl w:val="0"/>
        <w:autoSpaceDE w:val="0"/>
        <w:autoSpaceDN w:val="0"/>
        <w:adjustRightInd w:val="0"/>
        <w:ind w:firstLine="709"/>
        <w:jc w:val="both"/>
        <w:rPr>
          <w:szCs w:val="26"/>
        </w:rPr>
      </w:pPr>
      <w:r w:rsidRPr="003616D5">
        <w:rPr>
          <w:szCs w:val="26"/>
        </w:rPr>
        <w:t>5) </w:t>
      </w:r>
      <w:r w:rsidR="008F49E5" w:rsidRPr="003616D5">
        <w:rPr>
          <w:szCs w:val="26"/>
        </w:rPr>
        <w:t>ответственным за выполнение административной процедуры</w:t>
      </w:r>
      <w:r w:rsidR="0018137A" w:rsidRPr="003616D5">
        <w:rPr>
          <w:szCs w:val="26"/>
        </w:rPr>
        <w:t xml:space="preserve"> является специалист Управления</w:t>
      </w:r>
      <w:r w:rsidR="00EB7F04" w:rsidRPr="003616D5">
        <w:rPr>
          <w:szCs w:val="26"/>
        </w:rPr>
        <w:t xml:space="preserve">, начальник отдела организации выезда и реализации целевых </w:t>
      </w:r>
      <w:r w:rsidR="00EB7F04" w:rsidRPr="003616D5">
        <w:rPr>
          <w:szCs w:val="26"/>
        </w:rPr>
        <w:lastRenderedPageBreak/>
        <w:t>мероприятий Управления (далее - начальник отдела Управления)</w:t>
      </w:r>
      <w:r w:rsidR="008F49E5" w:rsidRPr="003616D5">
        <w:rPr>
          <w:szCs w:val="26"/>
        </w:rPr>
        <w:t>;</w:t>
      </w:r>
    </w:p>
    <w:p w:rsidR="008F49E5" w:rsidRPr="003616D5" w:rsidRDefault="001F34C1" w:rsidP="003616D5">
      <w:pPr>
        <w:widowControl w:val="0"/>
        <w:autoSpaceDE w:val="0"/>
        <w:autoSpaceDN w:val="0"/>
        <w:adjustRightInd w:val="0"/>
        <w:ind w:firstLine="709"/>
        <w:jc w:val="both"/>
        <w:rPr>
          <w:szCs w:val="26"/>
        </w:rPr>
      </w:pPr>
      <w:r w:rsidRPr="003616D5">
        <w:rPr>
          <w:szCs w:val="26"/>
        </w:rPr>
        <w:t>6) </w:t>
      </w:r>
      <w:r w:rsidR="008F49E5" w:rsidRPr="003616D5">
        <w:rPr>
          <w:szCs w:val="26"/>
        </w:rPr>
        <w:t xml:space="preserve">срок выполнения административной процедуры при поступлении заявления с документами, указанными в </w:t>
      </w:r>
      <w:hyperlink r:id="rId39" w:anchor="Par66" w:history="1">
        <w:r w:rsidR="008F49E5" w:rsidRPr="003616D5">
          <w:rPr>
            <w:rStyle w:val="a5"/>
            <w:color w:val="auto"/>
            <w:szCs w:val="26"/>
            <w:u w:val="none"/>
          </w:rPr>
          <w:t>пункте 2.6</w:t>
        </w:r>
      </w:hyperlink>
      <w:r w:rsidR="008F49E5" w:rsidRPr="003616D5">
        <w:rPr>
          <w:szCs w:val="26"/>
        </w:rPr>
        <w:t xml:space="preserve"> настоящего Административного регламента, в Управление составляет не более 3 рабочих дней</w:t>
      </w:r>
      <w:r w:rsidR="00A93756" w:rsidRPr="003616D5">
        <w:rPr>
          <w:szCs w:val="26"/>
        </w:rPr>
        <w:t xml:space="preserve"> с даты их регистрации в Управлении</w:t>
      </w:r>
      <w:r w:rsidR="008F49E5" w:rsidRPr="003616D5">
        <w:rPr>
          <w:szCs w:val="26"/>
        </w:rPr>
        <w:t>;</w:t>
      </w:r>
    </w:p>
    <w:p w:rsidR="008F49E5" w:rsidRPr="003616D5" w:rsidRDefault="00DC289B" w:rsidP="003616D5">
      <w:pPr>
        <w:widowControl w:val="0"/>
        <w:autoSpaceDE w:val="0"/>
        <w:autoSpaceDN w:val="0"/>
        <w:adjustRightInd w:val="0"/>
        <w:ind w:firstLine="709"/>
        <w:jc w:val="both"/>
        <w:rPr>
          <w:szCs w:val="26"/>
        </w:rPr>
      </w:pPr>
      <w:r w:rsidRPr="003616D5">
        <w:rPr>
          <w:szCs w:val="26"/>
        </w:rPr>
        <w:t>7) </w:t>
      </w:r>
      <w:r w:rsidR="008F49E5" w:rsidRPr="003616D5">
        <w:rPr>
          <w:szCs w:val="26"/>
        </w:rPr>
        <w:t xml:space="preserve">срок выполнения административной процедуры при поступлении заявления с документами, указанными в </w:t>
      </w:r>
      <w:hyperlink r:id="rId40" w:anchor="Par66" w:history="1">
        <w:r w:rsidR="008F49E5" w:rsidRPr="003616D5">
          <w:rPr>
            <w:rStyle w:val="a5"/>
            <w:color w:val="auto"/>
            <w:szCs w:val="26"/>
            <w:u w:val="none"/>
          </w:rPr>
          <w:t>пункте 2.6</w:t>
        </w:r>
      </w:hyperlink>
      <w:r w:rsidR="008F49E5" w:rsidRPr="003616D5">
        <w:rPr>
          <w:szCs w:val="26"/>
        </w:rPr>
        <w:t xml:space="preserve"> настоящего Административного регламента, в МФЦ составляет не более 1 рабочего дня;</w:t>
      </w:r>
    </w:p>
    <w:p w:rsidR="008F49E5" w:rsidRPr="003616D5" w:rsidRDefault="00316D2F" w:rsidP="003616D5">
      <w:pPr>
        <w:widowControl w:val="0"/>
        <w:autoSpaceDE w:val="0"/>
        <w:autoSpaceDN w:val="0"/>
        <w:adjustRightInd w:val="0"/>
        <w:ind w:firstLine="709"/>
        <w:jc w:val="both"/>
        <w:rPr>
          <w:szCs w:val="26"/>
        </w:rPr>
      </w:pPr>
      <w:r w:rsidRPr="003616D5">
        <w:rPr>
          <w:szCs w:val="26"/>
        </w:rPr>
        <w:t>8) </w:t>
      </w:r>
      <w:r w:rsidR="008F49E5" w:rsidRPr="003616D5">
        <w:rPr>
          <w:szCs w:val="26"/>
        </w:rPr>
        <w:t>результатом выполнения административной процедуры является регистрация заявления с документами.</w:t>
      </w:r>
    </w:p>
    <w:p w:rsidR="008F49E5" w:rsidRPr="003616D5" w:rsidRDefault="00316D2F" w:rsidP="003616D5">
      <w:pPr>
        <w:widowControl w:val="0"/>
        <w:autoSpaceDE w:val="0"/>
        <w:autoSpaceDN w:val="0"/>
        <w:adjustRightInd w:val="0"/>
        <w:ind w:firstLine="709"/>
        <w:jc w:val="both"/>
        <w:rPr>
          <w:szCs w:val="26"/>
        </w:rPr>
      </w:pPr>
      <w:r w:rsidRPr="003616D5">
        <w:rPr>
          <w:szCs w:val="26"/>
        </w:rPr>
        <w:t>3.3. </w:t>
      </w:r>
      <w:r w:rsidR="008F49E5" w:rsidRPr="003616D5">
        <w:rPr>
          <w:szCs w:val="26"/>
        </w:rPr>
        <w:t>Рассмотрение заявления и документов, необходимых для предоставления муниципальной услуги, и принятие решения о предоставлении (отказе в предоставлении) муниципальной услуги:</w:t>
      </w:r>
    </w:p>
    <w:p w:rsidR="008F49E5" w:rsidRPr="003616D5" w:rsidRDefault="00CF4B31" w:rsidP="003616D5">
      <w:pPr>
        <w:widowControl w:val="0"/>
        <w:autoSpaceDE w:val="0"/>
        <w:autoSpaceDN w:val="0"/>
        <w:adjustRightInd w:val="0"/>
        <w:ind w:firstLine="709"/>
        <w:jc w:val="both"/>
        <w:rPr>
          <w:szCs w:val="26"/>
        </w:rPr>
      </w:pPr>
      <w:r w:rsidRPr="003616D5">
        <w:rPr>
          <w:szCs w:val="26"/>
        </w:rPr>
        <w:t>1) </w:t>
      </w:r>
      <w:r w:rsidR="008F49E5" w:rsidRPr="003616D5">
        <w:rPr>
          <w:szCs w:val="26"/>
        </w:rPr>
        <w:t xml:space="preserve">основанием для начала административной процедуры является регистрация заявления с документами, указанными в </w:t>
      </w:r>
      <w:hyperlink r:id="rId41" w:anchor="Par66" w:history="1">
        <w:r w:rsidR="008F49E5" w:rsidRPr="003616D5">
          <w:rPr>
            <w:rStyle w:val="a5"/>
            <w:color w:val="auto"/>
            <w:szCs w:val="26"/>
            <w:u w:val="none"/>
          </w:rPr>
          <w:t>пункте 2.6</w:t>
        </w:r>
      </w:hyperlink>
      <w:r w:rsidR="008F49E5" w:rsidRPr="003616D5">
        <w:rPr>
          <w:szCs w:val="26"/>
        </w:rPr>
        <w:t xml:space="preserve"> настоящего Административного регламента;</w:t>
      </w:r>
    </w:p>
    <w:p w:rsidR="008F49E5" w:rsidRPr="003616D5" w:rsidRDefault="00CF4B31" w:rsidP="003616D5">
      <w:pPr>
        <w:widowControl w:val="0"/>
        <w:autoSpaceDE w:val="0"/>
        <w:autoSpaceDN w:val="0"/>
        <w:adjustRightInd w:val="0"/>
        <w:ind w:firstLine="709"/>
        <w:jc w:val="both"/>
        <w:rPr>
          <w:szCs w:val="26"/>
        </w:rPr>
      </w:pPr>
      <w:r w:rsidRPr="003616D5">
        <w:rPr>
          <w:szCs w:val="26"/>
        </w:rPr>
        <w:t>2) </w:t>
      </w:r>
      <w:r w:rsidR="008F49E5" w:rsidRPr="003616D5">
        <w:rPr>
          <w:szCs w:val="26"/>
        </w:rPr>
        <w:t xml:space="preserve">если при рассмотрении заявления с документами, указанными в </w:t>
      </w:r>
      <w:hyperlink r:id="rId42" w:anchor="Par66" w:history="1">
        <w:r w:rsidR="008F49E5" w:rsidRPr="003616D5">
          <w:rPr>
            <w:rStyle w:val="a5"/>
            <w:color w:val="auto"/>
            <w:szCs w:val="26"/>
            <w:u w:val="none"/>
          </w:rPr>
          <w:t>пункте 2.6</w:t>
        </w:r>
      </w:hyperlink>
      <w:r w:rsidR="008F49E5" w:rsidRPr="003616D5">
        <w:rPr>
          <w:szCs w:val="26"/>
        </w:rPr>
        <w:t xml:space="preserve"> настоящего Административного регламента, выявляются обстоятельства, препятствующие предоставлению муниципальной услуги, указанные в </w:t>
      </w:r>
      <w:hyperlink r:id="rId43" w:anchor="Par96" w:history="1">
        <w:r w:rsidR="008F49E5" w:rsidRPr="003616D5">
          <w:rPr>
            <w:rStyle w:val="a5"/>
            <w:color w:val="auto"/>
            <w:szCs w:val="26"/>
            <w:u w:val="none"/>
          </w:rPr>
          <w:t>пункте 2.8</w:t>
        </w:r>
      </w:hyperlink>
      <w:r w:rsidR="008F49E5" w:rsidRPr="003616D5">
        <w:rPr>
          <w:szCs w:val="26"/>
        </w:rPr>
        <w:t xml:space="preserve"> настоящего Административного регламента, специалист Управления осуществляет подготовку письма об отказе в предоставлении муниципальной услуги</w:t>
      </w:r>
      <w:r w:rsidR="00A2017E" w:rsidRPr="003616D5">
        <w:rPr>
          <w:szCs w:val="26"/>
        </w:rPr>
        <w:t xml:space="preserve">, </w:t>
      </w:r>
      <w:r w:rsidR="006730B3" w:rsidRPr="003616D5">
        <w:rPr>
          <w:szCs w:val="26"/>
        </w:rPr>
        <w:t xml:space="preserve">и </w:t>
      </w:r>
      <w:r w:rsidR="008F49E5" w:rsidRPr="003616D5">
        <w:rPr>
          <w:szCs w:val="26"/>
        </w:rPr>
        <w:t>передает его на подпись заместителю начальника Управления.</w:t>
      </w:r>
    </w:p>
    <w:p w:rsidR="008F49E5" w:rsidRPr="003616D5" w:rsidRDefault="008F49E5" w:rsidP="003616D5">
      <w:pPr>
        <w:widowControl w:val="0"/>
        <w:autoSpaceDE w:val="0"/>
        <w:autoSpaceDN w:val="0"/>
        <w:adjustRightInd w:val="0"/>
        <w:ind w:firstLine="709"/>
        <w:jc w:val="both"/>
        <w:rPr>
          <w:szCs w:val="26"/>
        </w:rPr>
      </w:pPr>
      <w:proofErr w:type="gramStart"/>
      <w:r w:rsidRPr="003616D5">
        <w:rPr>
          <w:szCs w:val="26"/>
        </w:rPr>
        <w:t xml:space="preserve">При отсутствии оснований для отказа в предоставлении муниципальной услуги, указанных в </w:t>
      </w:r>
      <w:hyperlink r:id="rId44" w:anchor="Par96" w:history="1">
        <w:r w:rsidRPr="003616D5">
          <w:rPr>
            <w:rStyle w:val="a5"/>
            <w:color w:val="auto"/>
            <w:szCs w:val="26"/>
            <w:u w:val="none"/>
          </w:rPr>
          <w:t>пункте 2.8</w:t>
        </w:r>
      </w:hyperlink>
      <w:r w:rsidRPr="003616D5">
        <w:rPr>
          <w:szCs w:val="26"/>
        </w:rPr>
        <w:t xml:space="preserve"> настоящего Административного регламента</w:t>
      </w:r>
      <w:r w:rsidR="00EF0042" w:rsidRPr="003616D5">
        <w:rPr>
          <w:szCs w:val="26"/>
        </w:rPr>
        <w:t>,</w:t>
      </w:r>
      <w:r w:rsidRPr="003616D5">
        <w:rPr>
          <w:szCs w:val="26"/>
        </w:rPr>
        <w:t xml:space="preserve"> специалист Управления осуществляет подготовку </w:t>
      </w:r>
      <w:r w:rsidR="00916CDD" w:rsidRPr="003616D5">
        <w:rPr>
          <w:szCs w:val="26"/>
        </w:rPr>
        <w:t>реестра на оказание единовременной материальной помощи для оплаты проезда и (или) оплаты провоза багажа (</w:t>
      </w:r>
      <w:r w:rsidRPr="003616D5">
        <w:rPr>
          <w:szCs w:val="26"/>
        </w:rPr>
        <w:t>с указанием размера</w:t>
      </w:r>
      <w:r w:rsidR="00916CDD" w:rsidRPr="003616D5">
        <w:rPr>
          <w:szCs w:val="26"/>
        </w:rPr>
        <w:t xml:space="preserve"> материальной помощи)</w:t>
      </w:r>
      <w:r w:rsidR="00EF0042" w:rsidRPr="003616D5">
        <w:rPr>
          <w:color w:val="FF0000"/>
          <w:szCs w:val="26"/>
        </w:rPr>
        <w:t xml:space="preserve"> </w:t>
      </w:r>
      <w:r w:rsidR="00EF0042" w:rsidRPr="003616D5">
        <w:rPr>
          <w:szCs w:val="26"/>
        </w:rPr>
        <w:t xml:space="preserve">и </w:t>
      </w:r>
      <w:r w:rsidR="001D6C65" w:rsidRPr="003616D5">
        <w:rPr>
          <w:szCs w:val="26"/>
        </w:rPr>
        <w:t xml:space="preserve">передает его </w:t>
      </w:r>
      <w:r w:rsidR="00E16908" w:rsidRPr="003616D5">
        <w:rPr>
          <w:szCs w:val="26"/>
        </w:rPr>
        <w:t>для подписания начальнико</w:t>
      </w:r>
      <w:r w:rsidR="00EF0042" w:rsidRPr="003616D5">
        <w:rPr>
          <w:szCs w:val="26"/>
        </w:rPr>
        <w:t xml:space="preserve">м отдела </w:t>
      </w:r>
      <w:r w:rsidR="00EB7F04" w:rsidRPr="003616D5">
        <w:rPr>
          <w:szCs w:val="26"/>
        </w:rPr>
        <w:t>Управления</w:t>
      </w:r>
      <w:r w:rsidR="00EF0042" w:rsidRPr="003616D5">
        <w:rPr>
          <w:szCs w:val="26"/>
        </w:rPr>
        <w:t>,</w:t>
      </w:r>
      <w:r w:rsidR="007D0E17" w:rsidRPr="003616D5">
        <w:rPr>
          <w:szCs w:val="26"/>
        </w:rPr>
        <w:t xml:space="preserve"> и </w:t>
      </w:r>
      <w:r w:rsidR="00EF0042" w:rsidRPr="003616D5">
        <w:rPr>
          <w:szCs w:val="26"/>
        </w:rPr>
        <w:t>согласования заместителем</w:t>
      </w:r>
      <w:r w:rsidRPr="003616D5">
        <w:rPr>
          <w:szCs w:val="26"/>
        </w:rPr>
        <w:t xml:space="preserve"> начальника Управления.</w:t>
      </w:r>
      <w:proofErr w:type="gramEnd"/>
    </w:p>
    <w:p w:rsidR="008F49E5" w:rsidRPr="003616D5" w:rsidRDefault="00CF4B31" w:rsidP="003616D5">
      <w:pPr>
        <w:widowControl w:val="0"/>
        <w:autoSpaceDE w:val="0"/>
        <w:autoSpaceDN w:val="0"/>
        <w:adjustRightInd w:val="0"/>
        <w:ind w:firstLine="709"/>
        <w:jc w:val="both"/>
        <w:rPr>
          <w:szCs w:val="26"/>
        </w:rPr>
      </w:pPr>
      <w:r w:rsidRPr="003616D5">
        <w:rPr>
          <w:szCs w:val="26"/>
        </w:rPr>
        <w:t>3) </w:t>
      </w:r>
      <w:r w:rsidR="008F49E5" w:rsidRPr="003616D5">
        <w:rPr>
          <w:szCs w:val="26"/>
        </w:rPr>
        <w:t>ответственными за выполнение административной процедуры является специалист Управления, начальник отдела</w:t>
      </w:r>
      <w:r w:rsidR="002D62BD" w:rsidRPr="003616D5">
        <w:rPr>
          <w:szCs w:val="26"/>
        </w:rPr>
        <w:t xml:space="preserve"> Управления</w:t>
      </w:r>
      <w:r w:rsidR="008F49E5" w:rsidRPr="003616D5">
        <w:rPr>
          <w:szCs w:val="26"/>
        </w:rPr>
        <w:t>, заместитель начальника Управления;</w:t>
      </w:r>
    </w:p>
    <w:p w:rsidR="008F49E5" w:rsidRPr="003616D5" w:rsidRDefault="00CF4B31" w:rsidP="003616D5">
      <w:pPr>
        <w:widowControl w:val="0"/>
        <w:autoSpaceDE w:val="0"/>
        <w:autoSpaceDN w:val="0"/>
        <w:adjustRightInd w:val="0"/>
        <w:ind w:firstLine="709"/>
        <w:jc w:val="both"/>
        <w:rPr>
          <w:szCs w:val="26"/>
        </w:rPr>
      </w:pPr>
      <w:r w:rsidRPr="003616D5">
        <w:rPr>
          <w:szCs w:val="26"/>
        </w:rPr>
        <w:t>4) </w:t>
      </w:r>
      <w:r w:rsidR="008F49E5" w:rsidRPr="003616D5">
        <w:rPr>
          <w:szCs w:val="26"/>
        </w:rPr>
        <w:t xml:space="preserve">срок выполнения административной процедуры составляет не более </w:t>
      </w:r>
      <w:r w:rsidR="006B09D2" w:rsidRPr="003616D5">
        <w:rPr>
          <w:szCs w:val="26"/>
        </w:rPr>
        <w:t>10</w:t>
      </w:r>
      <w:r w:rsidR="00CC4F6C" w:rsidRPr="003616D5">
        <w:rPr>
          <w:szCs w:val="26"/>
        </w:rPr>
        <w:t xml:space="preserve"> </w:t>
      </w:r>
      <w:r w:rsidR="008F49E5" w:rsidRPr="003616D5">
        <w:rPr>
          <w:szCs w:val="26"/>
        </w:rPr>
        <w:t>рабочих дней со дня регистрации заявления и документов, необходимых для предоставления муниципальной услуги;</w:t>
      </w:r>
    </w:p>
    <w:p w:rsidR="008F49E5" w:rsidRPr="003616D5" w:rsidRDefault="00CF4B31" w:rsidP="003616D5">
      <w:pPr>
        <w:widowControl w:val="0"/>
        <w:autoSpaceDE w:val="0"/>
        <w:autoSpaceDN w:val="0"/>
        <w:adjustRightInd w:val="0"/>
        <w:ind w:firstLine="709"/>
        <w:jc w:val="both"/>
        <w:rPr>
          <w:szCs w:val="26"/>
        </w:rPr>
      </w:pPr>
      <w:r w:rsidRPr="003616D5">
        <w:rPr>
          <w:szCs w:val="26"/>
        </w:rPr>
        <w:t>5) </w:t>
      </w:r>
      <w:r w:rsidR="008F49E5" w:rsidRPr="003616D5">
        <w:rPr>
          <w:szCs w:val="26"/>
        </w:rPr>
        <w:t>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w:t>
      </w:r>
    </w:p>
    <w:p w:rsidR="008F49E5" w:rsidRPr="003616D5" w:rsidRDefault="00CF4B31" w:rsidP="003616D5">
      <w:pPr>
        <w:widowControl w:val="0"/>
        <w:autoSpaceDE w:val="0"/>
        <w:autoSpaceDN w:val="0"/>
        <w:adjustRightInd w:val="0"/>
        <w:ind w:firstLine="709"/>
        <w:jc w:val="both"/>
        <w:rPr>
          <w:szCs w:val="26"/>
        </w:rPr>
      </w:pPr>
      <w:r w:rsidRPr="003616D5">
        <w:rPr>
          <w:szCs w:val="26"/>
        </w:rPr>
        <w:t>3.4. </w:t>
      </w:r>
      <w:r w:rsidR="008F49E5" w:rsidRPr="003616D5">
        <w:rPr>
          <w:szCs w:val="26"/>
        </w:rPr>
        <w:t>Уведомление Заявителя о принятом решении:</w:t>
      </w:r>
    </w:p>
    <w:p w:rsidR="008F49E5" w:rsidRPr="003616D5" w:rsidRDefault="000C5FAE" w:rsidP="003616D5">
      <w:pPr>
        <w:widowControl w:val="0"/>
        <w:autoSpaceDE w:val="0"/>
        <w:autoSpaceDN w:val="0"/>
        <w:adjustRightInd w:val="0"/>
        <w:ind w:firstLine="709"/>
        <w:jc w:val="both"/>
        <w:rPr>
          <w:szCs w:val="26"/>
        </w:rPr>
      </w:pPr>
      <w:r w:rsidRPr="003616D5">
        <w:rPr>
          <w:szCs w:val="26"/>
        </w:rPr>
        <w:t>1) </w:t>
      </w:r>
      <w:r w:rsidR="008F49E5" w:rsidRPr="003616D5">
        <w:rPr>
          <w:szCs w:val="26"/>
        </w:rPr>
        <w:t>основанием для начала административной процедуры является принятие решения о предоставлении муниципальной услуги либо об отказе в ее предоставлении;</w:t>
      </w:r>
    </w:p>
    <w:p w:rsidR="008F49E5" w:rsidRPr="003616D5" w:rsidRDefault="000C5FAE" w:rsidP="003616D5">
      <w:pPr>
        <w:widowControl w:val="0"/>
        <w:autoSpaceDE w:val="0"/>
        <w:autoSpaceDN w:val="0"/>
        <w:adjustRightInd w:val="0"/>
        <w:ind w:firstLine="709"/>
        <w:jc w:val="both"/>
        <w:rPr>
          <w:szCs w:val="26"/>
        </w:rPr>
      </w:pPr>
      <w:r w:rsidRPr="003616D5">
        <w:rPr>
          <w:szCs w:val="26"/>
        </w:rPr>
        <w:t>2) </w:t>
      </w:r>
      <w:r w:rsidR="008F49E5" w:rsidRPr="003616D5">
        <w:rPr>
          <w:szCs w:val="26"/>
        </w:rPr>
        <w:t>ответственными за выполнение административной процедуры является специалист Управления, начальник отдела Управления, заместитель начальника Управления;</w:t>
      </w:r>
    </w:p>
    <w:p w:rsidR="008F49E5" w:rsidRPr="003616D5" w:rsidRDefault="000C5FAE" w:rsidP="003616D5">
      <w:pPr>
        <w:widowControl w:val="0"/>
        <w:autoSpaceDE w:val="0"/>
        <w:autoSpaceDN w:val="0"/>
        <w:adjustRightInd w:val="0"/>
        <w:ind w:firstLine="709"/>
        <w:jc w:val="both"/>
        <w:rPr>
          <w:szCs w:val="26"/>
        </w:rPr>
      </w:pPr>
      <w:r w:rsidRPr="003616D5">
        <w:rPr>
          <w:szCs w:val="26"/>
        </w:rPr>
        <w:t>3) </w:t>
      </w:r>
      <w:r w:rsidR="008F49E5" w:rsidRPr="003616D5">
        <w:rPr>
          <w:szCs w:val="26"/>
        </w:rPr>
        <w:t>срок выполнения административной процедуры составляет не более 5 рабочих дней со дня принятия решения о назначении или об отказе в предоставлении муниципальной услуги;</w:t>
      </w:r>
    </w:p>
    <w:p w:rsidR="008F49E5" w:rsidRPr="003616D5" w:rsidRDefault="000C5FAE" w:rsidP="003616D5">
      <w:pPr>
        <w:widowControl w:val="0"/>
        <w:autoSpaceDE w:val="0"/>
        <w:autoSpaceDN w:val="0"/>
        <w:adjustRightInd w:val="0"/>
        <w:ind w:firstLine="709"/>
        <w:jc w:val="both"/>
        <w:rPr>
          <w:szCs w:val="26"/>
        </w:rPr>
      </w:pPr>
      <w:r w:rsidRPr="003616D5">
        <w:rPr>
          <w:szCs w:val="26"/>
        </w:rPr>
        <w:lastRenderedPageBreak/>
        <w:t>4) </w:t>
      </w:r>
      <w:r w:rsidR="008F49E5" w:rsidRPr="003616D5">
        <w:rPr>
          <w:szCs w:val="26"/>
        </w:rPr>
        <w:t>результатом выполнения административной процедуры является направление Заявителю уведомления о предоставлении муниципальной услуги либо об отказе в ее предоставлении.</w:t>
      </w:r>
    </w:p>
    <w:p w:rsidR="008F49E5" w:rsidRPr="003616D5" w:rsidRDefault="000C5FAE" w:rsidP="003616D5">
      <w:pPr>
        <w:widowControl w:val="0"/>
        <w:autoSpaceDE w:val="0"/>
        <w:autoSpaceDN w:val="0"/>
        <w:adjustRightInd w:val="0"/>
        <w:ind w:firstLine="709"/>
        <w:jc w:val="both"/>
        <w:rPr>
          <w:szCs w:val="26"/>
        </w:rPr>
      </w:pPr>
      <w:r w:rsidRPr="003616D5">
        <w:rPr>
          <w:szCs w:val="26"/>
        </w:rPr>
        <w:t>3.5. </w:t>
      </w:r>
      <w:r w:rsidR="008F49E5" w:rsidRPr="003616D5">
        <w:rPr>
          <w:szCs w:val="26"/>
        </w:rPr>
        <w:t>Перечисление денежных средств на лицевой счет Заявителя, открытый на его имя в кредитной организации Российской Федерации:</w:t>
      </w:r>
    </w:p>
    <w:p w:rsidR="008F49E5" w:rsidRPr="003616D5" w:rsidRDefault="009E34D7" w:rsidP="003616D5">
      <w:pPr>
        <w:widowControl w:val="0"/>
        <w:autoSpaceDE w:val="0"/>
        <w:autoSpaceDN w:val="0"/>
        <w:adjustRightInd w:val="0"/>
        <w:ind w:firstLine="709"/>
        <w:jc w:val="both"/>
        <w:rPr>
          <w:szCs w:val="26"/>
        </w:rPr>
      </w:pPr>
      <w:r w:rsidRPr="003616D5">
        <w:rPr>
          <w:szCs w:val="26"/>
        </w:rPr>
        <w:t>1) </w:t>
      </w:r>
      <w:r w:rsidR="008F49E5" w:rsidRPr="003616D5">
        <w:rPr>
          <w:szCs w:val="26"/>
        </w:rPr>
        <w:t>основанием для начала административной процедуры является принятие решения о назначении материальной помощи;</w:t>
      </w:r>
    </w:p>
    <w:p w:rsidR="008F49E5" w:rsidRPr="003616D5" w:rsidRDefault="009E34D7" w:rsidP="003616D5">
      <w:pPr>
        <w:widowControl w:val="0"/>
        <w:autoSpaceDE w:val="0"/>
        <w:autoSpaceDN w:val="0"/>
        <w:adjustRightInd w:val="0"/>
        <w:ind w:firstLine="709"/>
        <w:jc w:val="both"/>
        <w:rPr>
          <w:szCs w:val="26"/>
        </w:rPr>
      </w:pPr>
      <w:r w:rsidRPr="003616D5">
        <w:rPr>
          <w:szCs w:val="26"/>
        </w:rPr>
        <w:t>2) </w:t>
      </w:r>
      <w:r w:rsidR="008F49E5" w:rsidRPr="003616D5">
        <w:rPr>
          <w:szCs w:val="26"/>
        </w:rPr>
        <w:t xml:space="preserve">специалист </w:t>
      </w:r>
      <w:proofErr w:type="gramStart"/>
      <w:r w:rsidR="008F49E5" w:rsidRPr="003616D5">
        <w:rPr>
          <w:szCs w:val="26"/>
        </w:rPr>
        <w:t xml:space="preserve">отдела </w:t>
      </w:r>
      <w:r w:rsidR="00B4552E" w:rsidRPr="003616D5">
        <w:rPr>
          <w:szCs w:val="26"/>
        </w:rPr>
        <w:t xml:space="preserve">обеспечения реализации программ переселения </w:t>
      </w:r>
      <w:r w:rsidR="008F49E5" w:rsidRPr="003616D5">
        <w:rPr>
          <w:szCs w:val="26"/>
        </w:rPr>
        <w:t>Управления</w:t>
      </w:r>
      <w:proofErr w:type="gramEnd"/>
      <w:r w:rsidR="008F49E5" w:rsidRPr="003616D5">
        <w:rPr>
          <w:szCs w:val="26"/>
        </w:rPr>
        <w:t xml:space="preserve"> формирует заявку на выплаты;</w:t>
      </w:r>
    </w:p>
    <w:p w:rsidR="008F49E5" w:rsidRPr="003616D5" w:rsidRDefault="009E34D7" w:rsidP="003616D5">
      <w:pPr>
        <w:widowControl w:val="0"/>
        <w:autoSpaceDE w:val="0"/>
        <w:autoSpaceDN w:val="0"/>
        <w:adjustRightInd w:val="0"/>
        <w:ind w:firstLine="709"/>
        <w:jc w:val="both"/>
        <w:rPr>
          <w:szCs w:val="26"/>
        </w:rPr>
      </w:pPr>
      <w:r w:rsidRPr="003616D5">
        <w:rPr>
          <w:szCs w:val="26"/>
        </w:rPr>
        <w:t>3) </w:t>
      </w:r>
      <w:r w:rsidR="008F49E5" w:rsidRPr="003616D5">
        <w:rPr>
          <w:szCs w:val="26"/>
        </w:rPr>
        <w:t xml:space="preserve">ответственным за выполнение административной процедуры является специалист </w:t>
      </w:r>
      <w:r w:rsidR="00B4552E" w:rsidRPr="003616D5">
        <w:rPr>
          <w:szCs w:val="26"/>
        </w:rPr>
        <w:t xml:space="preserve">обеспечения реализации программ переселения </w:t>
      </w:r>
      <w:r w:rsidR="008F49E5" w:rsidRPr="003616D5">
        <w:rPr>
          <w:szCs w:val="26"/>
        </w:rPr>
        <w:t xml:space="preserve">Управления, начальник </w:t>
      </w:r>
      <w:proofErr w:type="gramStart"/>
      <w:r w:rsidR="008F49E5" w:rsidRPr="003616D5">
        <w:rPr>
          <w:szCs w:val="26"/>
        </w:rPr>
        <w:t xml:space="preserve">отдела </w:t>
      </w:r>
      <w:r w:rsidR="00B4552E" w:rsidRPr="003616D5">
        <w:rPr>
          <w:szCs w:val="26"/>
        </w:rPr>
        <w:t>обеспечения реализации программ переселения</w:t>
      </w:r>
      <w:proofErr w:type="gramEnd"/>
      <w:r w:rsidR="00B4552E" w:rsidRPr="003616D5">
        <w:rPr>
          <w:szCs w:val="26"/>
        </w:rPr>
        <w:t xml:space="preserve"> </w:t>
      </w:r>
      <w:r w:rsidR="008F49E5" w:rsidRPr="003616D5">
        <w:rPr>
          <w:szCs w:val="26"/>
        </w:rPr>
        <w:t>Управления, заместитель начальника Управления;</w:t>
      </w:r>
    </w:p>
    <w:p w:rsidR="008F49E5" w:rsidRPr="003616D5" w:rsidRDefault="009E34D7" w:rsidP="003616D5">
      <w:pPr>
        <w:widowControl w:val="0"/>
        <w:autoSpaceDE w:val="0"/>
        <w:autoSpaceDN w:val="0"/>
        <w:adjustRightInd w:val="0"/>
        <w:ind w:firstLine="709"/>
        <w:jc w:val="both"/>
        <w:rPr>
          <w:szCs w:val="26"/>
        </w:rPr>
      </w:pPr>
      <w:r w:rsidRPr="003616D5">
        <w:rPr>
          <w:szCs w:val="26"/>
        </w:rPr>
        <w:t>4) </w:t>
      </w:r>
      <w:r w:rsidR="008F49E5" w:rsidRPr="003616D5">
        <w:rPr>
          <w:szCs w:val="26"/>
        </w:rPr>
        <w:t>срок выполнения административной процедуры составляет не более 1</w:t>
      </w:r>
      <w:r w:rsidR="00770EB7" w:rsidRPr="003616D5">
        <w:rPr>
          <w:szCs w:val="26"/>
        </w:rPr>
        <w:t>0</w:t>
      </w:r>
      <w:r w:rsidR="008F49E5" w:rsidRPr="003616D5">
        <w:rPr>
          <w:szCs w:val="26"/>
        </w:rPr>
        <w:t xml:space="preserve"> рабочих дней со дня поступления документов для предоставления муниципальной услуги в отдел </w:t>
      </w:r>
      <w:proofErr w:type="gramStart"/>
      <w:r w:rsidR="00B025BF" w:rsidRPr="003616D5">
        <w:rPr>
          <w:szCs w:val="26"/>
        </w:rPr>
        <w:t xml:space="preserve">обеспечения реализации программ переселения </w:t>
      </w:r>
      <w:r w:rsidR="008F49E5" w:rsidRPr="003616D5">
        <w:rPr>
          <w:szCs w:val="26"/>
        </w:rPr>
        <w:t>Управления</w:t>
      </w:r>
      <w:proofErr w:type="gramEnd"/>
      <w:r w:rsidR="008F49E5" w:rsidRPr="003616D5">
        <w:rPr>
          <w:szCs w:val="26"/>
        </w:rPr>
        <w:t>;</w:t>
      </w:r>
    </w:p>
    <w:p w:rsidR="008F49E5" w:rsidRPr="003616D5" w:rsidRDefault="009E34D7" w:rsidP="003616D5">
      <w:pPr>
        <w:widowControl w:val="0"/>
        <w:autoSpaceDE w:val="0"/>
        <w:autoSpaceDN w:val="0"/>
        <w:adjustRightInd w:val="0"/>
        <w:ind w:firstLine="709"/>
        <w:jc w:val="both"/>
        <w:rPr>
          <w:szCs w:val="26"/>
        </w:rPr>
      </w:pPr>
      <w:r w:rsidRPr="003616D5">
        <w:rPr>
          <w:szCs w:val="26"/>
        </w:rPr>
        <w:t>5) </w:t>
      </w:r>
      <w:r w:rsidR="008F49E5" w:rsidRPr="003616D5">
        <w:rPr>
          <w:szCs w:val="26"/>
        </w:rPr>
        <w:t>результатом выполнения административной процедуры является перечисление денежных средств на лицевой счет Заявителя, открытый на его имя в кредитной организации Российской Федерации.</w:t>
      </w:r>
    </w:p>
    <w:p w:rsidR="008F49E5" w:rsidRPr="003616D5" w:rsidRDefault="009E34D7" w:rsidP="003616D5">
      <w:pPr>
        <w:widowControl w:val="0"/>
        <w:autoSpaceDE w:val="0"/>
        <w:autoSpaceDN w:val="0"/>
        <w:adjustRightInd w:val="0"/>
        <w:ind w:firstLine="709"/>
        <w:jc w:val="both"/>
        <w:rPr>
          <w:szCs w:val="26"/>
        </w:rPr>
      </w:pPr>
      <w:r w:rsidRPr="003616D5">
        <w:rPr>
          <w:szCs w:val="26"/>
        </w:rPr>
        <w:t>3.6. </w:t>
      </w:r>
      <w:r w:rsidR="008F49E5" w:rsidRPr="003616D5">
        <w:rPr>
          <w:szCs w:val="26"/>
        </w:rPr>
        <w:t>Информирование о порядке предоставления муниципальной услуги осуществляется Управлением с использованием:</w:t>
      </w:r>
    </w:p>
    <w:p w:rsidR="008F49E5" w:rsidRPr="003616D5" w:rsidRDefault="009E34D7" w:rsidP="003616D5">
      <w:pPr>
        <w:widowControl w:val="0"/>
        <w:autoSpaceDE w:val="0"/>
        <w:autoSpaceDN w:val="0"/>
        <w:adjustRightInd w:val="0"/>
        <w:ind w:firstLine="709"/>
        <w:jc w:val="both"/>
        <w:rPr>
          <w:szCs w:val="26"/>
        </w:rPr>
      </w:pPr>
      <w:r w:rsidRPr="003616D5">
        <w:rPr>
          <w:szCs w:val="26"/>
        </w:rPr>
        <w:t>- </w:t>
      </w:r>
      <w:r w:rsidR="008F49E5" w:rsidRPr="003616D5">
        <w:rPr>
          <w:szCs w:val="26"/>
        </w:rPr>
        <w:t>средств массовой информации (печатных и электронных);</w:t>
      </w:r>
    </w:p>
    <w:p w:rsidR="008F49E5" w:rsidRPr="003616D5" w:rsidRDefault="009E34D7" w:rsidP="003616D5">
      <w:pPr>
        <w:widowControl w:val="0"/>
        <w:autoSpaceDE w:val="0"/>
        <w:autoSpaceDN w:val="0"/>
        <w:adjustRightInd w:val="0"/>
        <w:ind w:firstLine="709"/>
        <w:jc w:val="both"/>
        <w:rPr>
          <w:szCs w:val="26"/>
        </w:rPr>
      </w:pPr>
      <w:r w:rsidRPr="003616D5">
        <w:rPr>
          <w:szCs w:val="26"/>
        </w:rPr>
        <w:t>- </w:t>
      </w:r>
      <w:r w:rsidR="008F49E5" w:rsidRPr="003616D5">
        <w:rPr>
          <w:szCs w:val="26"/>
        </w:rPr>
        <w:t>информационных стендов;</w:t>
      </w:r>
    </w:p>
    <w:p w:rsidR="008F49E5" w:rsidRPr="003616D5" w:rsidRDefault="009E34D7" w:rsidP="003616D5">
      <w:pPr>
        <w:widowControl w:val="0"/>
        <w:autoSpaceDE w:val="0"/>
        <w:autoSpaceDN w:val="0"/>
        <w:adjustRightInd w:val="0"/>
        <w:ind w:firstLine="709"/>
        <w:jc w:val="both"/>
        <w:rPr>
          <w:szCs w:val="26"/>
        </w:rPr>
      </w:pPr>
      <w:r w:rsidRPr="003616D5">
        <w:rPr>
          <w:szCs w:val="26"/>
        </w:rPr>
        <w:t>- </w:t>
      </w:r>
      <w:r w:rsidR="008F49E5" w:rsidRPr="003616D5">
        <w:rPr>
          <w:szCs w:val="26"/>
        </w:rPr>
        <w:t>информационно-справочных материалов (буклетов, брошюр);</w:t>
      </w:r>
    </w:p>
    <w:p w:rsidR="008F49E5" w:rsidRPr="003616D5" w:rsidRDefault="009E34D7" w:rsidP="003616D5">
      <w:pPr>
        <w:widowControl w:val="0"/>
        <w:autoSpaceDE w:val="0"/>
        <w:autoSpaceDN w:val="0"/>
        <w:adjustRightInd w:val="0"/>
        <w:ind w:firstLine="709"/>
        <w:jc w:val="both"/>
        <w:rPr>
          <w:szCs w:val="26"/>
        </w:rPr>
      </w:pPr>
      <w:r w:rsidRPr="003616D5">
        <w:rPr>
          <w:szCs w:val="26"/>
        </w:rPr>
        <w:t>- </w:t>
      </w:r>
      <w:r w:rsidR="008F49E5" w:rsidRPr="003616D5">
        <w:rPr>
          <w:szCs w:val="26"/>
        </w:rPr>
        <w:t>персональных письменных уведомлений, направляемых по месту жительства Заявителя муниципальной услуги.</w:t>
      </w:r>
    </w:p>
    <w:p w:rsidR="008F49E5" w:rsidRPr="003616D5" w:rsidRDefault="009E34D7" w:rsidP="003616D5">
      <w:pPr>
        <w:widowControl w:val="0"/>
        <w:autoSpaceDE w:val="0"/>
        <w:autoSpaceDN w:val="0"/>
        <w:adjustRightInd w:val="0"/>
        <w:ind w:firstLine="709"/>
        <w:jc w:val="both"/>
        <w:rPr>
          <w:szCs w:val="26"/>
        </w:rPr>
      </w:pPr>
      <w:r w:rsidRPr="003616D5">
        <w:rPr>
          <w:szCs w:val="26"/>
        </w:rPr>
        <w:t>3.7. </w:t>
      </w:r>
      <w:r w:rsidR="008F49E5" w:rsidRPr="003616D5">
        <w:rPr>
          <w:szCs w:val="26"/>
        </w:rPr>
        <w:t xml:space="preserve">Адрес, по которому осуществляется прием заявлений о предоставлении муниципальной услуги: 663300, Красноярский край, </w:t>
      </w:r>
      <w:proofErr w:type="gramStart"/>
      <w:r w:rsidR="008F49E5" w:rsidRPr="003616D5">
        <w:rPr>
          <w:szCs w:val="26"/>
        </w:rPr>
        <w:t>г</w:t>
      </w:r>
      <w:proofErr w:type="gramEnd"/>
      <w:r w:rsidR="008F49E5" w:rsidRPr="003616D5">
        <w:rPr>
          <w:szCs w:val="26"/>
        </w:rPr>
        <w:t xml:space="preserve">. Норильск, пр. Ленинский, </w:t>
      </w:r>
      <w:r w:rsidR="00BC0CE7" w:rsidRPr="003616D5">
        <w:rPr>
          <w:szCs w:val="26"/>
        </w:rPr>
        <w:t xml:space="preserve">        </w:t>
      </w:r>
      <w:r w:rsidR="008F49E5" w:rsidRPr="003616D5">
        <w:rPr>
          <w:szCs w:val="26"/>
        </w:rPr>
        <w:t>д. 40.</w:t>
      </w:r>
    </w:p>
    <w:p w:rsidR="008F49E5" w:rsidRPr="003616D5" w:rsidRDefault="009E34D7" w:rsidP="003616D5">
      <w:pPr>
        <w:widowControl w:val="0"/>
        <w:autoSpaceDE w:val="0"/>
        <w:autoSpaceDN w:val="0"/>
        <w:adjustRightInd w:val="0"/>
        <w:ind w:firstLine="709"/>
        <w:jc w:val="both"/>
        <w:rPr>
          <w:szCs w:val="26"/>
        </w:rPr>
      </w:pPr>
      <w:r w:rsidRPr="003616D5">
        <w:rPr>
          <w:szCs w:val="26"/>
        </w:rPr>
        <w:t>3.8. </w:t>
      </w:r>
      <w:r w:rsidR="008F49E5" w:rsidRPr="003616D5">
        <w:rPr>
          <w:szCs w:val="26"/>
        </w:rPr>
        <w:t>Дни и время приема заявления о предоставлении муниципальной услуги:</w:t>
      </w:r>
    </w:p>
    <w:p w:rsidR="008F49E5" w:rsidRPr="003616D5" w:rsidRDefault="009E34D7" w:rsidP="003616D5">
      <w:pPr>
        <w:widowControl w:val="0"/>
        <w:autoSpaceDE w:val="0"/>
        <w:autoSpaceDN w:val="0"/>
        <w:adjustRightInd w:val="0"/>
        <w:ind w:firstLine="709"/>
        <w:jc w:val="both"/>
        <w:rPr>
          <w:szCs w:val="26"/>
        </w:rPr>
      </w:pPr>
      <w:r w:rsidRPr="003616D5">
        <w:rPr>
          <w:szCs w:val="26"/>
        </w:rPr>
        <w:t>- </w:t>
      </w:r>
      <w:r w:rsidR="008F49E5" w:rsidRPr="003616D5">
        <w:rPr>
          <w:szCs w:val="26"/>
        </w:rPr>
        <w:t>понедельник - пятница с 10 часов 00 минут до 13 часов 00 минут, с 14 часов 00 минут до 17 часов 00 минут, суббота, воскресенье - выходные дни;</w:t>
      </w:r>
    </w:p>
    <w:p w:rsidR="008F49E5" w:rsidRPr="003616D5" w:rsidRDefault="008F49E5" w:rsidP="003616D5">
      <w:pPr>
        <w:widowControl w:val="0"/>
        <w:autoSpaceDE w:val="0"/>
        <w:autoSpaceDN w:val="0"/>
        <w:adjustRightInd w:val="0"/>
        <w:ind w:firstLine="709"/>
        <w:jc w:val="both"/>
        <w:rPr>
          <w:szCs w:val="26"/>
        </w:rPr>
      </w:pPr>
      <w:r w:rsidRPr="003616D5">
        <w:rPr>
          <w:szCs w:val="26"/>
        </w:rPr>
        <w:t>в случае обращения Заявителя в МФЦ:</w:t>
      </w:r>
    </w:p>
    <w:p w:rsidR="008F49E5" w:rsidRPr="003616D5" w:rsidRDefault="009E34D7" w:rsidP="003616D5">
      <w:pPr>
        <w:widowControl w:val="0"/>
        <w:autoSpaceDE w:val="0"/>
        <w:autoSpaceDN w:val="0"/>
        <w:adjustRightInd w:val="0"/>
        <w:ind w:firstLine="709"/>
        <w:jc w:val="both"/>
        <w:rPr>
          <w:szCs w:val="26"/>
        </w:rPr>
      </w:pPr>
      <w:r w:rsidRPr="003616D5">
        <w:rPr>
          <w:szCs w:val="26"/>
        </w:rPr>
        <w:t>- </w:t>
      </w:r>
      <w:r w:rsidR="008F49E5" w:rsidRPr="003616D5">
        <w:rPr>
          <w:szCs w:val="26"/>
        </w:rPr>
        <w:t>понедельник, пятница с 10 часов 00 минут до 19 часов 00 минут, вторник - четверг с 09 часов 00 минут до 20 часов 00 минут, суббота с 09 часов 00 минут до 18 часов 00 минут.</w:t>
      </w:r>
    </w:p>
    <w:p w:rsidR="008F49E5" w:rsidRPr="003616D5" w:rsidRDefault="009E34D7" w:rsidP="003616D5">
      <w:pPr>
        <w:widowControl w:val="0"/>
        <w:autoSpaceDE w:val="0"/>
        <w:autoSpaceDN w:val="0"/>
        <w:adjustRightInd w:val="0"/>
        <w:ind w:firstLine="709"/>
        <w:jc w:val="both"/>
        <w:rPr>
          <w:szCs w:val="26"/>
        </w:rPr>
      </w:pPr>
      <w:r w:rsidRPr="003616D5">
        <w:rPr>
          <w:szCs w:val="26"/>
        </w:rPr>
        <w:t>3.9. </w:t>
      </w:r>
      <w:r w:rsidR="008F49E5" w:rsidRPr="003616D5">
        <w:rPr>
          <w:szCs w:val="26"/>
        </w:rPr>
        <w:t xml:space="preserve">Телефоны </w:t>
      </w:r>
      <w:r w:rsidR="00A13A5C" w:rsidRPr="003616D5">
        <w:rPr>
          <w:szCs w:val="26"/>
        </w:rPr>
        <w:t>Управления</w:t>
      </w:r>
      <w:r w:rsidR="008F49E5" w:rsidRPr="003616D5">
        <w:rPr>
          <w:szCs w:val="26"/>
        </w:rPr>
        <w:t>: 8(3919) 22-94-05; 8(3919) 22-94-17.</w:t>
      </w:r>
    </w:p>
    <w:p w:rsidR="008F49E5" w:rsidRPr="003616D5" w:rsidRDefault="008F49E5" w:rsidP="003616D5">
      <w:pPr>
        <w:widowControl w:val="0"/>
        <w:autoSpaceDE w:val="0"/>
        <w:autoSpaceDN w:val="0"/>
        <w:adjustRightInd w:val="0"/>
        <w:ind w:firstLine="709"/>
        <w:jc w:val="both"/>
        <w:rPr>
          <w:szCs w:val="26"/>
        </w:rPr>
      </w:pPr>
      <w:r w:rsidRPr="003616D5">
        <w:rPr>
          <w:szCs w:val="26"/>
        </w:rPr>
        <w:t>3.10.</w:t>
      </w:r>
      <w:r w:rsidR="00F36C4B" w:rsidRPr="003616D5">
        <w:rPr>
          <w:szCs w:val="26"/>
        </w:rPr>
        <w:t> </w:t>
      </w:r>
      <w:hyperlink r:id="rId45" w:anchor="Par418" w:history="1">
        <w:r w:rsidRPr="003616D5">
          <w:rPr>
            <w:rStyle w:val="a5"/>
            <w:color w:val="auto"/>
            <w:szCs w:val="26"/>
            <w:u w:val="none"/>
          </w:rPr>
          <w:t>Сведения</w:t>
        </w:r>
      </w:hyperlink>
      <w:r w:rsidRPr="003616D5">
        <w:rPr>
          <w:szCs w:val="26"/>
        </w:rPr>
        <w:t xml:space="preserve"> о местах нахождения, контактных телефонах Управления и МФЦ указаны в приложении </w:t>
      </w:r>
      <w:r w:rsidR="00F36C4B" w:rsidRPr="003616D5">
        <w:rPr>
          <w:szCs w:val="26"/>
        </w:rPr>
        <w:t>№</w:t>
      </w:r>
      <w:r w:rsidRPr="003616D5">
        <w:rPr>
          <w:szCs w:val="26"/>
        </w:rPr>
        <w:t xml:space="preserve"> 3 к настоящему Административному регламенту и на официальном сайте муниципального образования город Норильск: </w:t>
      </w:r>
      <w:proofErr w:type="spellStart"/>
      <w:r w:rsidRPr="003616D5">
        <w:rPr>
          <w:szCs w:val="26"/>
        </w:rPr>
        <w:t>www.norilsk-city.ru</w:t>
      </w:r>
      <w:proofErr w:type="spellEnd"/>
      <w:r w:rsidRPr="003616D5">
        <w:rPr>
          <w:szCs w:val="26"/>
        </w:rPr>
        <w:t>.</w:t>
      </w:r>
    </w:p>
    <w:p w:rsidR="008F49E5" w:rsidRPr="003616D5" w:rsidRDefault="008F49E5" w:rsidP="003616D5">
      <w:pPr>
        <w:widowControl w:val="0"/>
        <w:autoSpaceDE w:val="0"/>
        <w:autoSpaceDN w:val="0"/>
        <w:adjustRightInd w:val="0"/>
        <w:ind w:firstLine="709"/>
        <w:jc w:val="both"/>
        <w:rPr>
          <w:szCs w:val="26"/>
        </w:rPr>
      </w:pPr>
      <w:r w:rsidRPr="003616D5">
        <w:rPr>
          <w:szCs w:val="26"/>
        </w:rPr>
        <w:t xml:space="preserve">Электронный адрес Управления: </w:t>
      </w:r>
      <w:hyperlink r:id="rId46" w:history="1">
        <w:r w:rsidRPr="003616D5">
          <w:rPr>
            <w:rStyle w:val="a5"/>
            <w:color w:val="auto"/>
            <w:szCs w:val="26"/>
            <w:u w:val="none"/>
            <w:lang w:val="en-US"/>
          </w:rPr>
          <w:t>usp</w:t>
        </w:r>
        <w:r w:rsidRPr="003616D5">
          <w:rPr>
            <w:rStyle w:val="a5"/>
            <w:color w:val="auto"/>
            <w:szCs w:val="26"/>
            <w:u w:val="none"/>
          </w:rPr>
          <w:t>@</w:t>
        </w:r>
        <w:r w:rsidRPr="003616D5">
          <w:rPr>
            <w:rStyle w:val="a5"/>
            <w:color w:val="auto"/>
            <w:szCs w:val="26"/>
            <w:u w:val="none"/>
            <w:lang w:val="en-US"/>
          </w:rPr>
          <w:t>norilsk</w:t>
        </w:r>
        <w:r w:rsidRPr="003616D5">
          <w:rPr>
            <w:rStyle w:val="a5"/>
            <w:color w:val="auto"/>
            <w:szCs w:val="26"/>
            <w:u w:val="none"/>
          </w:rPr>
          <w:t>-</w:t>
        </w:r>
        <w:r w:rsidRPr="003616D5">
          <w:rPr>
            <w:rStyle w:val="a5"/>
            <w:color w:val="auto"/>
            <w:szCs w:val="26"/>
            <w:u w:val="none"/>
            <w:lang w:val="en-US"/>
          </w:rPr>
          <w:t>city</w:t>
        </w:r>
        <w:r w:rsidRPr="003616D5">
          <w:rPr>
            <w:rStyle w:val="a5"/>
            <w:color w:val="auto"/>
            <w:szCs w:val="26"/>
            <w:u w:val="none"/>
          </w:rPr>
          <w:t>.</w:t>
        </w:r>
        <w:r w:rsidRPr="003616D5">
          <w:rPr>
            <w:rStyle w:val="a5"/>
            <w:color w:val="auto"/>
            <w:szCs w:val="26"/>
            <w:u w:val="none"/>
            <w:lang w:val="en-US"/>
          </w:rPr>
          <w:t>ru</w:t>
        </w:r>
      </w:hyperlink>
      <w:r w:rsidRPr="003616D5">
        <w:rPr>
          <w:szCs w:val="26"/>
        </w:rPr>
        <w:t>.</w:t>
      </w:r>
    </w:p>
    <w:p w:rsidR="008F49E5" w:rsidRPr="003616D5" w:rsidRDefault="00F36C4B" w:rsidP="003616D5">
      <w:pPr>
        <w:widowControl w:val="0"/>
        <w:autoSpaceDE w:val="0"/>
        <w:autoSpaceDN w:val="0"/>
        <w:adjustRightInd w:val="0"/>
        <w:ind w:firstLine="709"/>
        <w:jc w:val="both"/>
        <w:rPr>
          <w:szCs w:val="26"/>
        </w:rPr>
      </w:pPr>
      <w:r w:rsidRPr="003616D5">
        <w:rPr>
          <w:szCs w:val="26"/>
        </w:rPr>
        <w:t>3.11. </w:t>
      </w:r>
      <w:proofErr w:type="gramStart"/>
      <w:r w:rsidR="008F49E5" w:rsidRPr="003616D5">
        <w:rPr>
          <w:szCs w:val="26"/>
        </w:rPr>
        <w:t>Основными требованиями при информировании Заявителей по предоставлении муниципальной услуги являются:</w:t>
      </w:r>
      <w:proofErr w:type="gramEnd"/>
    </w:p>
    <w:p w:rsidR="008F49E5" w:rsidRPr="003616D5" w:rsidRDefault="008F49E5" w:rsidP="003616D5">
      <w:pPr>
        <w:widowControl w:val="0"/>
        <w:autoSpaceDE w:val="0"/>
        <w:autoSpaceDN w:val="0"/>
        <w:adjustRightInd w:val="0"/>
        <w:ind w:firstLine="709"/>
        <w:jc w:val="both"/>
        <w:rPr>
          <w:szCs w:val="26"/>
        </w:rPr>
      </w:pPr>
      <w:r w:rsidRPr="003616D5">
        <w:rPr>
          <w:szCs w:val="26"/>
        </w:rPr>
        <w:t>-</w:t>
      </w:r>
      <w:r w:rsidR="00631E25" w:rsidRPr="003616D5">
        <w:rPr>
          <w:szCs w:val="26"/>
        </w:rPr>
        <w:t> </w:t>
      </w:r>
      <w:proofErr w:type="spellStart"/>
      <w:r w:rsidRPr="003616D5">
        <w:rPr>
          <w:szCs w:val="26"/>
        </w:rPr>
        <w:t>адресность</w:t>
      </w:r>
      <w:proofErr w:type="spellEnd"/>
      <w:r w:rsidRPr="003616D5">
        <w:rPr>
          <w:szCs w:val="26"/>
        </w:rPr>
        <w:t>;</w:t>
      </w:r>
    </w:p>
    <w:p w:rsidR="008F49E5" w:rsidRPr="003616D5" w:rsidRDefault="008F49E5" w:rsidP="003616D5">
      <w:pPr>
        <w:widowControl w:val="0"/>
        <w:autoSpaceDE w:val="0"/>
        <w:autoSpaceDN w:val="0"/>
        <w:adjustRightInd w:val="0"/>
        <w:ind w:firstLine="709"/>
        <w:jc w:val="both"/>
        <w:rPr>
          <w:szCs w:val="26"/>
        </w:rPr>
      </w:pPr>
      <w:r w:rsidRPr="003616D5">
        <w:rPr>
          <w:szCs w:val="26"/>
        </w:rPr>
        <w:t>-</w:t>
      </w:r>
      <w:r w:rsidR="00631E25" w:rsidRPr="003616D5">
        <w:rPr>
          <w:szCs w:val="26"/>
        </w:rPr>
        <w:t> </w:t>
      </w:r>
      <w:r w:rsidRPr="003616D5">
        <w:rPr>
          <w:szCs w:val="26"/>
        </w:rPr>
        <w:t>актуальность;</w:t>
      </w:r>
    </w:p>
    <w:p w:rsidR="008F49E5" w:rsidRPr="003616D5" w:rsidRDefault="008F49E5" w:rsidP="003616D5">
      <w:pPr>
        <w:widowControl w:val="0"/>
        <w:autoSpaceDE w:val="0"/>
        <w:autoSpaceDN w:val="0"/>
        <w:adjustRightInd w:val="0"/>
        <w:ind w:firstLine="709"/>
        <w:jc w:val="both"/>
        <w:rPr>
          <w:szCs w:val="26"/>
        </w:rPr>
      </w:pPr>
      <w:r w:rsidRPr="003616D5">
        <w:rPr>
          <w:szCs w:val="26"/>
        </w:rPr>
        <w:t>-</w:t>
      </w:r>
      <w:r w:rsidR="00631E25" w:rsidRPr="003616D5">
        <w:rPr>
          <w:szCs w:val="26"/>
        </w:rPr>
        <w:t> </w:t>
      </w:r>
      <w:r w:rsidRPr="003616D5">
        <w:rPr>
          <w:szCs w:val="26"/>
        </w:rPr>
        <w:t>своевременность;</w:t>
      </w:r>
    </w:p>
    <w:p w:rsidR="008F49E5" w:rsidRPr="003616D5" w:rsidRDefault="008F49E5" w:rsidP="003616D5">
      <w:pPr>
        <w:widowControl w:val="0"/>
        <w:autoSpaceDE w:val="0"/>
        <w:autoSpaceDN w:val="0"/>
        <w:adjustRightInd w:val="0"/>
        <w:ind w:firstLine="709"/>
        <w:jc w:val="both"/>
        <w:rPr>
          <w:szCs w:val="26"/>
        </w:rPr>
      </w:pPr>
      <w:r w:rsidRPr="003616D5">
        <w:rPr>
          <w:szCs w:val="26"/>
        </w:rPr>
        <w:t>-</w:t>
      </w:r>
      <w:r w:rsidR="00631E25" w:rsidRPr="003616D5">
        <w:rPr>
          <w:szCs w:val="26"/>
        </w:rPr>
        <w:t> </w:t>
      </w:r>
      <w:r w:rsidRPr="003616D5">
        <w:rPr>
          <w:szCs w:val="26"/>
        </w:rPr>
        <w:t>четкость в изложении материала;</w:t>
      </w:r>
    </w:p>
    <w:p w:rsidR="008F49E5" w:rsidRPr="003616D5" w:rsidRDefault="008F49E5" w:rsidP="003616D5">
      <w:pPr>
        <w:widowControl w:val="0"/>
        <w:autoSpaceDE w:val="0"/>
        <w:autoSpaceDN w:val="0"/>
        <w:adjustRightInd w:val="0"/>
        <w:ind w:firstLine="709"/>
        <w:jc w:val="both"/>
        <w:rPr>
          <w:szCs w:val="26"/>
        </w:rPr>
      </w:pPr>
      <w:r w:rsidRPr="003616D5">
        <w:rPr>
          <w:szCs w:val="26"/>
        </w:rPr>
        <w:lastRenderedPageBreak/>
        <w:t>-</w:t>
      </w:r>
      <w:r w:rsidR="00631E25" w:rsidRPr="003616D5">
        <w:rPr>
          <w:szCs w:val="26"/>
        </w:rPr>
        <w:t> </w:t>
      </w:r>
      <w:r w:rsidRPr="003616D5">
        <w:rPr>
          <w:szCs w:val="26"/>
        </w:rPr>
        <w:t>полнота информирования;</w:t>
      </w:r>
    </w:p>
    <w:p w:rsidR="008F49E5" w:rsidRPr="003616D5" w:rsidRDefault="008F49E5" w:rsidP="003616D5">
      <w:pPr>
        <w:widowControl w:val="0"/>
        <w:autoSpaceDE w:val="0"/>
        <w:autoSpaceDN w:val="0"/>
        <w:adjustRightInd w:val="0"/>
        <w:ind w:firstLine="709"/>
        <w:jc w:val="both"/>
        <w:rPr>
          <w:szCs w:val="26"/>
        </w:rPr>
      </w:pPr>
      <w:r w:rsidRPr="003616D5">
        <w:rPr>
          <w:szCs w:val="26"/>
        </w:rPr>
        <w:t>-</w:t>
      </w:r>
      <w:r w:rsidR="00631E25" w:rsidRPr="003616D5">
        <w:rPr>
          <w:szCs w:val="26"/>
        </w:rPr>
        <w:t> </w:t>
      </w:r>
      <w:r w:rsidRPr="003616D5">
        <w:rPr>
          <w:szCs w:val="26"/>
        </w:rPr>
        <w:t>наглядность форм подачи материала;</w:t>
      </w:r>
    </w:p>
    <w:p w:rsidR="008F49E5" w:rsidRPr="003616D5" w:rsidRDefault="008F49E5" w:rsidP="003616D5">
      <w:pPr>
        <w:widowControl w:val="0"/>
        <w:autoSpaceDE w:val="0"/>
        <w:autoSpaceDN w:val="0"/>
        <w:adjustRightInd w:val="0"/>
        <w:ind w:firstLine="709"/>
        <w:jc w:val="both"/>
        <w:rPr>
          <w:szCs w:val="26"/>
        </w:rPr>
      </w:pPr>
      <w:r w:rsidRPr="003616D5">
        <w:rPr>
          <w:szCs w:val="26"/>
        </w:rPr>
        <w:t>-</w:t>
      </w:r>
      <w:r w:rsidR="00631E25" w:rsidRPr="003616D5">
        <w:rPr>
          <w:szCs w:val="26"/>
        </w:rPr>
        <w:t> </w:t>
      </w:r>
      <w:r w:rsidRPr="003616D5">
        <w:rPr>
          <w:szCs w:val="26"/>
        </w:rPr>
        <w:t>удобство и доступность.</w:t>
      </w:r>
    </w:p>
    <w:p w:rsidR="008F49E5" w:rsidRPr="003616D5" w:rsidRDefault="00F36C4B" w:rsidP="003616D5">
      <w:pPr>
        <w:widowControl w:val="0"/>
        <w:autoSpaceDE w:val="0"/>
        <w:autoSpaceDN w:val="0"/>
        <w:adjustRightInd w:val="0"/>
        <w:ind w:firstLine="709"/>
        <w:jc w:val="both"/>
        <w:rPr>
          <w:szCs w:val="26"/>
        </w:rPr>
      </w:pPr>
      <w:r w:rsidRPr="003616D5">
        <w:rPr>
          <w:szCs w:val="26"/>
        </w:rPr>
        <w:t>3.12. </w:t>
      </w:r>
      <w:r w:rsidR="008F49E5" w:rsidRPr="003616D5">
        <w:rPr>
          <w:szCs w:val="26"/>
        </w:rPr>
        <w:t>При устном обращении Заявителя специалист Управления, МФЦ квалифицированно в пределах своей компетенции дает ответ самостоятельно, а если это необходимо - с привлечением других специалистов и (или) руководителей, в компетенцию которых входят поставленные Заявителем вопросы.</w:t>
      </w:r>
    </w:p>
    <w:p w:rsidR="008F49E5" w:rsidRPr="003616D5" w:rsidRDefault="00F36C4B" w:rsidP="003616D5">
      <w:pPr>
        <w:widowControl w:val="0"/>
        <w:autoSpaceDE w:val="0"/>
        <w:autoSpaceDN w:val="0"/>
        <w:adjustRightInd w:val="0"/>
        <w:ind w:firstLine="709"/>
        <w:jc w:val="both"/>
        <w:rPr>
          <w:szCs w:val="26"/>
        </w:rPr>
      </w:pPr>
      <w:r w:rsidRPr="003616D5">
        <w:rPr>
          <w:szCs w:val="26"/>
        </w:rPr>
        <w:t>3.13. </w:t>
      </w:r>
      <w:r w:rsidR="008F49E5" w:rsidRPr="003616D5">
        <w:rPr>
          <w:szCs w:val="26"/>
        </w:rPr>
        <w:t>Устное информирование осуществляется специалистами Управления, МФЦ при устном обращении Заявителя в Управление, МФЦ лично либо по телефону.</w:t>
      </w:r>
    </w:p>
    <w:p w:rsidR="008F49E5" w:rsidRPr="003616D5" w:rsidRDefault="00F36C4B" w:rsidP="003616D5">
      <w:pPr>
        <w:widowControl w:val="0"/>
        <w:autoSpaceDE w:val="0"/>
        <w:autoSpaceDN w:val="0"/>
        <w:adjustRightInd w:val="0"/>
        <w:ind w:firstLine="709"/>
        <w:jc w:val="both"/>
        <w:rPr>
          <w:szCs w:val="26"/>
        </w:rPr>
      </w:pPr>
      <w:r w:rsidRPr="003616D5">
        <w:rPr>
          <w:szCs w:val="26"/>
        </w:rPr>
        <w:t>3.14. </w:t>
      </w:r>
      <w:r w:rsidR="008F49E5" w:rsidRPr="003616D5">
        <w:rPr>
          <w:szCs w:val="26"/>
        </w:rPr>
        <w:t>Ответ на телефонный звонок должен начинаться с информации о наименовании отдела Управления, в который позвонил Заявитель, должности, фамилии, имени, отчестве специалиста Управления, принявшего телефонный звонок и не должен превышать в дни приема заявлений 5 минут.</w:t>
      </w:r>
    </w:p>
    <w:p w:rsidR="008F49E5" w:rsidRPr="003616D5" w:rsidRDefault="008F49E5" w:rsidP="003616D5">
      <w:pPr>
        <w:widowControl w:val="0"/>
        <w:autoSpaceDE w:val="0"/>
        <w:autoSpaceDN w:val="0"/>
        <w:adjustRightInd w:val="0"/>
        <w:ind w:firstLine="709"/>
        <w:jc w:val="both"/>
        <w:rPr>
          <w:szCs w:val="26"/>
        </w:rPr>
      </w:pPr>
      <w:r w:rsidRPr="003616D5">
        <w:rPr>
          <w:szCs w:val="26"/>
        </w:rPr>
        <w:t>Во время разговора специалист Управления обязан произносить слова четко, не допускать параллельных разговоров с окружающими людьми. Не допускается прерывание разговора по причине поступления звонка на другой телефонный аппарат.</w:t>
      </w:r>
    </w:p>
    <w:p w:rsidR="008F49E5" w:rsidRPr="003616D5" w:rsidRDefault="00F36C4B" w:rsidP="003616D5">
      <w:pPr>
        <w:widowControl w:val="0"/>
        <w:autoSpaceDE w:val="0"/>
        <w:autoSpaceDN w:val="0"/>
        <w:adjustRightInd w:val="0"/>
        <w:ind w:firstLine="709"/>
        <w:jc w:val="both"/>
        <w:rPr>
          <w:szCs w:val="26"/>
        </w:rPr>
      </w:pPr>
      <w:r w:rsidRPr="003616D5">
        <w:rPr>
          <w:szCs w:val="26"/>
        </w:rPr>
        <w:t>3.15. </w:t>
      </w:r>
      <w:r w:rsidR="008F49E5" w:rsidRPr="003616D5">
        <w:rPr>
          <w:szCs w:val="26"/>
        </w:rPr>
        <w:t>Срок по устному информированию Заявителя не должен превышать 30 минут.</w:t>
      </w:r>
    </w:p>
    <w:p w:rsidR="008F49E5" w:rsidRPr="003616D5" w:rsidRDefault="00F36C4B" w:rsidP="003616D5">
      <w:pPr>
        <w:widowControl w:val="0"/>
        <w:autoSpaceDE w:val="0"/>
        <w:autoSpaceDN w:val="0"/>
        <w:adjustRightInd w:val="0"/>
        <w:ind w:firstLine="709"/>
        <w:jc w:val="both"/>
        <w:rPr>
          <w:szCs w:val="26"/>
        </w:rPr>
      </w:pPr>
      <w:r w:rsidRPr="003616D5">
        <w:rPr>
          <w:szCs w:val="26"/>
        </w:rPr>
        <w:t>3.16. </w:t>
      </w:r>
      <w:r w:rsidR="008F49E5" w:rsidRPr="003616D5">
        <w:rPr>
          <w:szCs w:val="26"/>
        </w:rPr>
        <w:t>Письменное информирование осуществляется при обращении Заявителя в Управление:</w:t>
      </w:r>
    </w:p>
    <w:p w:rsidR="008F49E5" w:rsidRPr="003616D5" w:rsidRDefault="00DA0228" w:rsidP="003616D5">
      <w:pPr>
        <w:widowControl w:val="0"/>
        <w:autoSpaceDE w:val="0"/>
        <w:autoSpaceDN w:val="0"/>
        <w:adjustRightInd w:val="0"/>
        <w:ind w:firstLine="709"/>
        <w:jc w:val="both"/>
        <w:rPr>
          <w:szCs w:val="26"/>
        </w:rPr>
      </w:pPr>
      <w:r w:rsidRPr="003616D5">
        <w:rPr>
          <w:szCs w:val="26"/>
        </w:rPr>
        <w:t>- </w:t>
      </w:r>
      <w:r w:rsidR="008F49E5" w:rsidRPr="003616D5">
        <w:rPr>
          <w:szCs w:val="26"/>
        </w:rPr>
        <w:t>нарочным;</w:t>
      </w:r>
    </w:p>
    <w:p w:rsidR="008F49E5" w:rsidRPr="003616D5" w:rsidRDefault="00DA0228" w:rsidP="003616D5">
      <w:pPr>
        <w:widowControl w:val="0"/>
        <w:autoSpaceDE w:val="0"/>
        <w:autoSpaceDN w:val="0"/>
        <w:adjustRightInd w:val="0"/>
        <w:ind w:firstLine="709"/>
        <w:jc w:val="both"/>
        <w:rPr>
          <w:szCs w:val="26"/>
        </w:rPr>
      </w:pPr>
      <w:r w:rsidRPr="003616D5">
        <w:rPr>
          <w:szCs w:val="26"/>
        </w:rPr>
        <w:t>- </w:t>
      </w:r>
      <w:r w:rsidR="008F49E5" w:rsidRPr="003616D5">
        <w:rPr>
          <w:szCs w:val="26"/>
        </w:rPr>
        <w:t>посредством направления почтой, в т.ч. электронной;</w:t>
      </w:r>
    </w:p>
    <w:p w:rsidR="008F49E5" w:rsidRPr="003616D5" w:rsidRDefault="00DA0228" w:rsidP="003616D5">
      <w:pPr>
        <w:widowControl w:val="0"/>
        <w:autoSpaceDE w:val="0"/>
        <w:autoSpaceDN w:val="0"/>
        <w:adjustRightInd w:val="0"/>
        <w:ind w:firstLine="709"/>
        <w:jc w:val="both"/>
        <w:rPr>
          <w:szCs w:val="26"/>
        </w:rPr>
      </w:pPr>
      <w:r w:rsidRPr="003616D5">
        <w:rPr>
          <w:szCs w:val="26"/>
        </w:rPr>
        <w:t>- </w:t>
      </w:r>
      <w:r w:rsidR="008F49E5" w:rsidRPr="003616D5">
        <w:rPr>
          <w:szCs w:val="26"/>
        </w:rPr>
        <w:t>направлением по факсу.</w:t>
      </w:r>
    </w:p>
    <w:p w:rsidR="008F49E5" w:rsidRPr="003616D5" w:rsidRDefault="00F36C4B" w:rsidP="003616D5">
      <w:pPr>
        <w:widowControl w:val="0"/>
        <w:autoSpaceDE w:val="0"/>
        <w:autoSpaceDN w:val="0"/>
        <w:adjustRightInd w:val="0"/>
        <w:ind w:firstLine="709"/>
        <w:jc w:val="both"/>
        <w:rPr>
          <w:szCs w:val="26"/>
        </w:rPr>
      </w:pPr>
      <w:r w:rsidRPr="003616D5">
        <w:rPr>
          <w:szCs w:val="26"/>
        </w:rPr>
        <w:t>3.17. </w:t>
      </w:r>
      <w:r w:rsidR="008F49E5" w:rsidRPr="003616D5">
        <w:rPr>
          <w:szCs w:val="26"/>
        </w:rPr>
        <w:t xml:space="preserve">Текст настоящего Административного регламента размещен на официальном сайте муниципального образования город Норильск </w:t>
      </w:r>
      <w:proofErr w:type="spellStart"/>
      <w:r w:rsidR="008F49E5" w:rsidRPr="003616D5">
        <w:rPr>
          <w:szCs w:val="26"/>
        </w:rPr>
        <w:t>www.norilsk-city.ru</w:t>
      </w:r>
      <w:proofErr w:type="spellEnd"/>
      <w:r w:rsidR="008F49E5" w:rsidRPr="003616D5">
        <w:rPr>
          <w:szCs w:val="26"/>
        </w:rPr>
        <w:t>.</w:t>
      </w:r>
    </w:p>
    <w:p w:rsidR="008F49E5" w:rsidRPr="003616D5" w:rsidRDefault="008F49E5" w:rsidP="003616D5">
      <w:pPr>
        <w:widowControl w:val="0"/>
        <w:autoSpaceDE w:val="0"/>
        <w:autoSpaceDN w:val="0"/>
        <w:adjustRightInd w:val="0"/>
        <w:ind w:firstLine="709"/>
        <w:jc w:val="both"/>
        <w:rPr>
          <w:szCs w:val="26"/>
        </w:rPr>
      </w:pPr>
    </w:p>
    <w:p w:rsidR="008F49E5" w:rsidRPr="003616D5" w:rsidRDefault="00503589" w:rsidP="003616D5">
      <w:pPr>
        <w:widowControl w:val="0"/>
        <w:autoSpaceDE w:val="0"/>
        <w:autoSpaceDN w:val="0"/>
        <w:adjustRightInd w:val="0"/>
        <w:ind w:firstLine="709"/>
        <w:jc w:val="center"/>
        <w:outlineLvl w:val="1"/>
        <w:rPr>
          <w:szCs w:val="26"/>
        </w:rPr>
      </w:pPr>
      <w:r w:rsidRPr="003616D5">
        <w:rPr>
          <w:szCs w:val="26"/>
        </w:rPr>
        <w:t>4. </w:t>
      </w:r>
      <w:r w:rsidR="008F49E5" w:rsidRPr="003616D5">
        <w:rPr>
          <w:szCs w:val="26"/>
        </w:rPr>
        <w:t xml:space="preserve">Формы </w:t>
      </w:r>
      <w:proofErr w:type="gramStart"/>
      <w:r w:rsidR="008F49E5" w:rsidRPr="003616D5">
        <w:rPr>
          <w:szCs w:val="26"/>
        </w:rPr>
        <w:t>контроля за</w:t>
      </w:r>
      <w:proofErr w:type="gramEnd"/>
      <w:r w:rsidR="008F49E5" w:rsidRPr="003616D5">
        <w:rPr>
          <w:szCs w:val="26"/>
        </w:rPr>
        <w:t xml:space="preserve"> исполнением регламента</w:t>
      </w:r>
    </w:p>
    <w:p w:rsidR="008F49E5" w:rsidRPr="000954F6" w:rsidRDefault="008F49E5" w:rsidP="008F49E5">
      <w:pPr>
        <w:widowControl w:val="0"/>
        <w:autoSpaceDE w:val="0"/>
        <w:autoSpaceDN w:val="0"/>
        <w:adjustRightInd w:val="0"/>
        <w:ind w:firstLine="709"/>
        <w:jc w:val="both"/>
        <w:rPr>
          <w:szCs w:val="26"/>
        </w:rPr>
      </w:pPr>
    </w:p>
    <w:p w:rsidR="008F49E5" w:rsidRPr="000954F6" w:rsidRDefault="008F49E5" w:rsidP="008F49E5">
      <w:pPr>
        <w:widowControl w:val="0"/>
        <w:autoSpaceDE w:val="0"/>
        <w:autoSpaceDN w:val="0"/>
        <w:adjustRightInd w:val="0"/>
        <w:ind w:firstLine="709"/>
        <w:jc w:val="both"/>
        <w:rPr>
          <w:szCs w:val="26"/>
        </w:rPr>
      </w:pPr>
      <w:r w:rsidRPr="000954F6">
        <w:rPr>
          <w:szCs w:val="26"/>
        </w:rPr>
        <w:t>4.1.</w:t>
      </w:r>
      <w:r w:rsidR="00465A12" w:rsidRPr="000954F6">
        <w:rPr>
          <w:szCs w:val="26"/>
        </w:rPr>
        <w:t> </w:t>
      </w:r>
      <w:proofErr w:type="gramStart"/>
      <w:r w:rsidRPr="000954F6">
        <w:rPr>
          <w:szCs w:val="26"/>
        </w:rPr>
        <w:t>Контроль за</w:t>
      </w:r>
      <w:proofErr w:type="gramEnd"/>
      <w:r w:rsidRPr="000954F6">
        <w:rPr>
          <w:szCs w:val="26"/>
        </w:rPr>
        <w:t xml:space="preserve"> исполнением Административного регламента осуществляется в форме текущего, планового и внепланового контроля.</w:t>
      </w:r>
    </w:p>
    <w:p w:rsidR="008F49E5" w:rsidRPr="000954F6" w:rsidRDefault="00465A12" w:rsidP="008F49E5">
      <w:pPr>
        <w:widowControl w:val="0"/>
        <w:autoSpaceDE w:val="0"/>
        <w:autoSpaceDN w:val="0"/>
        <w:adjustRightInd w:val="0"/>
        <w:ind w:firstLine="709"/>
        <w:jc w:val="both"/>
        <w:rPr>
          <w:szCs w:val="26"/>
        </w:rPr>
      </w:pPr>
      <w:r w:rsidRPr="000954F6">
        <w:rPr>
          <w:szCs w:val="26"/>
        </w:rPr>
        <w:t>4.2. </w:t>
      </w:r>
      <w:proofErr w:type="gramStart"/>
      <w:r w:rsidR="008F49E5" w:rsidRPr="000954F6">
        <w:rPr>
          <w:szCs w:val="26"/>
        </w:rPr>
        <w:t>Текущий контроль за исполнением должностными лицами Управления соблюдения установленной последовательности и сроков предоставления муниципальной услуги</w:t>
      </w:r>
      <w:r w:rsidR="00E33ED1">
        <w:rPr>
          <w:szCs w:val="26"/>
        </w:rPr>
        <w:t>,</w:t>
      </w:r>
      <w:r w:rsidR="008F49E5" w:rsidRPr="000954F6">
        <w:rPr>
          <w:szCs w:val="26"/>
        </w:rPr>
        <w:t xml:space="preserve"> исполнени</w:t>
      </w:r>
      <w:r w:rsidR="00E33ED1">
        <w:rPr>
          <w:szCs w:val="26"/>
        </w:rPr>
        <w:t>ем</w:t>
      </w:r>
      <w:r w:rsidR="008F49E5" w:rsidRPr="000954F6">
        <w:rPr>
          <w:szCs w:val="26"/>
        </w:rPr>
        <w:t xml:space="preserve"> порядка и сроков выполнения административных процедур, определенных настоящим Административным регламентом</w:t>
      </w:r>
      <w:r w:rsidR="00E33ED1">
        <w:rPr>
          <w:szCs w:val="26"/>
        </w:rPr>
        <w:t>,</w:t>
      </w:r>
      <w:r w:rsidR="008F49E5" w:rsidRPr="000954F6">
        <w:rPr>
          <w:szCs w:val="26"/>
        </w:rPr>
        <w:t xml:space="preserve"> правомерности принятых решений по вопросам приема поданных заявлений</w:t>
      </w:r>
      <w:r w:rsidR="00E33ED1">
        <w:rPr>
          <w:szCs w:val="26"/>
        </w:rPr>
        <w:t>,</w:t>
      </w:r>
      <w:r w:rsidR="008F49E5" w:rsidRPr="000954F6">
        <w:rPr>
          <w:szCs w:val="26"/>
        </w:rPr>
        <w:t xml:space="preserve"> обоснованности и правомерности оформленных заключений и принятых решений по представленным Заявителем документам</w:t>
      </w:r>
      <w:r w:rsidR="00E33ED1">
        <w:rPr>
          <w:szCs w:val="26"/>
        </w:rPr>
        <w:t>,</w:t>
      </w:r>
      <w:r w:rsidR="008F49E5" w:rsidRPr="000954F6">
        <w:rPr>
          <w:szCs w:val="26"/>
        </w:rPr>
        <w:t xml:space="preserve"> состояни</w:t>
      </w:r>
      <w:r w:rsidR="00E33ED1">
        <w:rPr>
          <w:szCs w:val="26"/>
        </w:rPr>
        <w:t>ем</w:t>
      </w:r>
      <w:r w:rsidR="008F49E5" w:rsidRPr="000954F6">
        <w:rPr>
          <w:szCs w:val="26"/>
        </w:rPr>
        <w:t xml:space="preserve"> помещений, используемых для предоставления муниципальной услуги</w:t>
      </w:r>
      <w:r w:rsidR="00E33ED1">
        <w:rPr>
          <w:szCs w:val="26"/>
        </w:rPr>
        <w:t>,</w:t>
      </w:r>
      <w:r w:rsidR="008F49E5" w:rsidRPr="000954F6">
        <w:rPr>
          <w:szCs w:val="26"/>
        </w:rPr>
        <w:t xml:space="preserve"> состояни</w:t>
      </w:r>
      <w:r w:rsidR="00E33ED1">
        <w:rPr>
          <w:szCs w:val="26"/>
        </w:rPr>
        <w:t>ем</w:t>
      </w:r>
      <w:r w:rsidR="008F49E5" w:rsidRPr="000954F6">
        <w:rPr>
          <w:szCs w:val="26"/>
        </w:rPr>
        <w:t xml:space="preserve"> информационных стендов;</w:t>
      </w:r>
      <w:proofErr w:type="gramEnd"/>
      <w:r w:rsidR="008F49E5" w:rsidRPr="000954F6">
        <w:rPr>
          <w:szCs w:val="26"/>
        </w:rPr>
        <w:t xml:space="preserve"> содержани</w:t>
      </w:r>
      <w:r w:rsidR="00E33ED1">
        <w:rPr>
          <w:szCs w:val="26"/>
        </w:rPr>
        <w:t>ем</w:t>
      </w:r>
      <w:r w:rsidR="008F49E5" w:rsidRPr="000954F6">
        <w:rPr>
          <w:szCs w:val="26"/>
        </w:rPr>
        <w:t xml:space="preserve"> информации о предоставлении муниципальной услуги на информационных стендах и на официальном сайте муниципального образования город Норильск, оснащени</w:t>
      </w:r>
      <w:r w:rsidR="000E6694">
        <w:rPr>
          <w:szCs w:val="26"/>
        </w:rPr>
        <w:t>ем</w:t>
      </w:r>
      <w:r w:rsidR="008F49E5" w:rsidRPr="000954F6">
        <w:rPr>
          <w:szCs w:val="26"/>
        </w:rPr>
        <w:t xml:space="preserve"> рабочих мест сотрудников Управления, задействованных в предоставлении муниципальной услуги</w:t>
      </w:r>
      <w:r w:rsidR="002F39A0">
        <w:rPr>
          <w:szCs w:val="26"/>
        </w:rPr>
        <w:t>,</w:t>
      </w:r>
      <w:r w:rsidR="008F49E5" w:rsidRPr="000954F6">
        <w:rPr>
          <w:szCs w:val="26"/>
        </w:rPr>
        <w:t xml:space="preserve"> осуществляется начальником отдела организации выезда и реализации целевых мероприятий Управления, заместителем начальника Управления.</w:t>
      </w:r>
    </w:p>
    <w:p w:rsidR="008F49E5" w:rsidRPr="000954F6" w:rsidRDefault="00465A12" w:rsidP="008F49E5">
      <w:pPr>
        <w:widowControl w:val="0"/>
        <w:autoSpaceDE w:val="0"/>
        <w:autoSpaceDN w:val="0"/>
        <w:adjustRightInd w:val="0"/>
        <w:ind w:firstLine="709"/>
        <w:jc w:val="both"/>
        <w:rPr>
          <w:szCs w:val="26"/>
        </w:rPr>
      </w:pPr>
      <w:r w:rsidRPr="000954F6">
        <w:rPr>
          <w:szCs w:val="26"/>
        </w:rPr>
        <w:t>4.3. </w:t>
      </w:r>
      <w:r w:rsidR="008F49E5" w:rsidRPr="000954F6">
        <w:rPr>
          <w:szCs w:val="26"/>
        </w:rPr>
        <w:t>Периодичность текущего контроля устанавливается распоряжением начальника Управления.</w:t>
      </w:r>
    </w:p>
    <w:p w:rsidR="008F49E5" w:rsidRPr="000954F6" w:rsidRDefault="00465A12" w:rsidP="008F49E5">
      <w:pPr>
        <w:widowControl w:val="0"/>
        <w:autoSpaceDE w:val="0"/>
        <w:autoSpaceDN w:val="0"/>
        <w:adjustRightInd w:val="0"/>
        <w:ind w:firstLine="709"/>
        <w:jc w:val="both"/>
        <w:rPr>
          <w:szCs w:val="26"/>
        </w:rPr>
      </w:pPr>
      <w:r w:rsidRPr="000954F6">
        <w:rPr>
          <w:szCs w:val="26"/>
        </w:rPr>
        <w:t>4.4. </w:t>
      </w:r>
      <w:r w:rsidR="008F49E5" w:rsidRPr="000954F6">
        <w:rPr>
          <w:szCs w:val="26"/>
        </w:rPr>
        <w:t xml:space="preserve">Внеплановый </w:t>
      </w:r>
      <w:proofErr w:type="gramStart"/>
      <w:r w:rsidR="008F49E5" w:rsidRPr="000954F6">
        <w:rPr>
          <w:szCs w:val="26"/>
        </w:rPr>
        <w:t>контроль за</w:t>
      </w:r>
      <w:proofErr w:type="gramEnd"/>
      <w:r w:rsidR="008F49E5" w:rsidRPr="000954F6">
        <w:rPr>
          <w:szCs w:val="26"/>
        </w:rPr>
        <w:t xml:space="preserve"> исполнением должностными лицами, </w:t>
      </w:r>
      <w:r w:rsidR="008F49E5" w:rsidRPr="000954F6">
        <w:rPr>
          <w:szCs w:val="26"/>
        </w:rPr>
        <w:lastRenderedPageBreak/>
        <w:t>муниципальными служащими, специалистами Управления требований, определенных настоящим Административным регламентом, проводится начальником Управления на основании жалобы Заявителя на действия (бездействие) должностных лиц, муниципальных служащих, специалистов Управления по предоставлению муниципальной услуги.</w:t>
      </w:r>
    </w:p>
    <w:p w:rsidR="008F49E5" w:rsidRPr="000954F6" w:rsidRDefault="00465A12" w:rsidP="008F49E5">
      <w:pPr>
        <w:widowControl w:val="0"/>
        <w:autoSpaceDE w:val="0"/>
        <w:autoSpaceDN w:val="0"/>
        <w:adjustRightInd w:val="0"/>
        <w:ind w:firstLine="709"/>
        <w:jc w:val="both"/>
        <w:rPr>
          <w:szCs w:val="26"/>
        </w:rPr>
      </w:pPr>
      <w:r w:rsidRPr="000954F6">
        <w:rPr>
          <w:szCs w:val="26"/>
        </w:rPr>
        <w:t>4.5. </w:t>
      </w:r>
      <w:r w:rsidR="008F49E5" w:rsidRPr="000954F6">
        <w:rPr>
          <w:szCs w:val="26"/>
        </w:rPr>
        <w:t xml:space="preserve">В случае выявления в результате осуществления </w:t>
      </w:r>
      <w:proofErr w:type="gramStart"/>
      <w:r w:rsidR="008F49E5" w:rsidRPr="000954F6">
        <w:rPr>
          <w:szCs w:val="26"/>
        </w:rPr>
        <w:t>контроля за</w:t>
      </w:r>
      <w:proofErr w:type="gramEnd"/>
      <w:r w:rsidR="008F49E5" w:rsidRPr="000954F6">
        <w:rPr>
          <w:szCs w:val="26"/>
        </w:rPr>
        <w:t xml:space="preserve"> исполнением положений Административного регламента,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w:t>
      </w:r>
    </w:p>
    <w:p w:rsidR="008F49E5" w:rsidRPr="000954F6" w:rsidRDefault="00465A12" w:rsidP="008F49E5">
      <w:pPr>
        <w:widowControl w:val="0"/>
        <w:autoSpaceDE w:val="0"/>
        <w:autoSpaceDN w:val="0"/>
        <w:adjustRightInd w:val="0"/>
        <w:ind w:firstLine="709"/>
        <w:jc w:val="both"/>
        <w:rPr>
          <w:szCs w:val="26"/>
        </w:rPr>
      </w:pPr>
      <w:r w:rsidRPr="000954F6">
        <w:rPr>
          <w:szCs w:val="26"/>
        </w:rPr>
        <w:t>4.6. </w:t>
      </w:r>
      <w:proofErr w:type="gramStart"/>
      <w:r w:rsidR="008F49E5" w:rsidRPr="000954F6">
        <w:rPr>
          <w:szCs w:val="26"/>
        </w:rPr>
        <w:t xml:space="preserve">Граждане, их объединения и организации контролируют предоставление муниципальной услуги путем получения информации о ней по телефону, по письменным запросам, по электронной почте, на официальном сайте муниципального образования город Норильск </w:t>
      </w:r>
      <w:proofErr w:type="spellStart"/>
      <w:r w:rsidR="008F49E5" w:rsidRPr="000954F6">
        <w:rPr>
          <w:szCs w:val="26"/>
        </w:rPr>
        <w:t>www.norilsk-city.ru</w:t>
      </w:r>
      <w:proofErr w:type="spellEnd"/>
      <w:r w:rsidR="008F49E5" w:rsidRPr="000954F6">
        <w:rPr>
          <w:szCs w:val="26"/>
        </w:rPr>
        <w:t xml:space="preserve"> в сети Интернет, через единый портал государственных и муниципальных услуг либо региональный портал государственных и муниципальных услуг </w:t>
      </w:r>
      <w:hyperlink r:id="rId47" w:history="1">
        <w:r w:rsidR="008F49E5" w:rsidRPr="00A14FB9">
          <w:rPr>
            <w:rStyle w:val="a5"/>
            <w:color w:val="auto"/>
            <w:szCs w:val="26"/>
            <w:u w:val="none"/>
            <w:lang w:val="en-US"/>
          </w:rPr>
          <w:t>usp</w:t>
        </w:r>
        <w:r w:rsidR="008F49E5" w:rsidRPr="00A14FB9">
          <w:rPr>
            <w:rStyle w:val="a5"/>
            <w:color w:val="auto"/>
            <w:szCs w:val="26"/>
            <w:u w:val="none"/>
          </w:rPr>
          <w:t>@</w:t>
        </w:r>
        <w:r w:rsidR="008F49E5" w:rsidRPr="00A14FB9">
          <w:rPr>
            <w:rStyle w:val="a5"/>
            <w:color w:val="auto"/>
            <w:szCs w:val="26"/>
            <w:u w:val="none"/>
            <w:lang w:val="en-US"/>
          </w:rPr>
          <w:t>norilsk</w:t>
        </w:r>
        <w:r w:rsidR="008F49E5" w:rsidRPr="00A14FB9">
          <w:rPr>
            <w:rStyle w:val="a5"/>
            <w:color w:val="auto"/>
            <w:szCs w:val="26"/>
            <w:u w:val="none"/>
          </w:rPr>
          <w:t>-</w:t>
        </w:r>
        <w:r w:rsidR="008F49E5" w:rsidRPr="00A14FB9">
          <w:rPr>
            <w:rStyle w:val="a5"/>
            <w:color w:val="auto"/>
            <w:szCs w:val="26"/>
            <w:u w:val="none"/>
            <w:lang w:val="en-US"/>
          </w:rPr>
          <w:t>city</w:t>
        </w:r>
        <w:r w:rsidR="008F49E5" w:rsidRPr="00A14FB9">
          <w:rPr>
            <w:rStyle w:val="a5"/>
            <w:color w:val="auto"/>
            <w:szCs w:val="26"/>
            <w:u w:val="none"/>
          </w:rPr>
          <w:t>.</w:t>
        </w:r>
        <w:r w:rsidR="008F49E5" w:rsidRPr="00A14FB9">
          <w:rPr>
            <w:rStyle w:val="a5"/>
            <w:color w:val="auto"/>
            <w:szCs w:val="26"/>
            <w:u w:val="none"/>
            <w:lang w:val="en-US"/>
          </w:rPr>
          <w:t>ru</w:t>
        </w:r>
      </w:hyperlink>
      <w:proofErr w:type="gramEnd"/>
    </w:p>
    <w:p w:rsidR="00465A12" w:rsidRPr="000954F6" w:rsidRDefault="00465A12" w:rsidP="008F49E5">
      <w:pPr>
        <w:widowControl w:val="0"/>
        <w:autoSpaceDE w:val="0"/>
        <w:autoSpaceDN w:val="0"/>
        <w:adjustRightInd w:val="0"/>
        <w:outlineLvl w:val="1"/>
        <w:rPr>
          <w:szCs w:val="26"/>
        </w:rPr>
      </w:pPr>
    </w:p>
    <w:p w:rsidR="008F49E5" w:rsidRPr="000954F6" w:rsidRDefault="008F49E5" w:rsidP="008F49E5">
      <w:pPr>
        <w:widowControl w:val="0"/>
        <w:autoSpaceDE w:val="0"/>
        <w:autoSpaceDN w:val="0"/>
        <w:adjustRightInd w:val="0"/>
        <w:ind w:firstLine="709"/>
        <w:jc w:val="center"/>
        <w:outlineLvl w:val="1"/>
        <w:rPr>
          <w:szCs w:val="26"/>
        </w:rPr>
      </w:pPr>
      <w:r w:rsidRPr="000954F6">
        <w:rPr>
          <w:szCs w:val="26"/>
        </w:rPr>
        <w:t>5.</w:t>
      </w:r>
      <w:r w:rsidR="00631E25">
        <w:rPr>
          <w:szCs w:val="26"/>
        </w:rPr>
        <w:t> </w:t>
      </w:r>
      <w:r w:rsidRPr="000954F6">
        <w:rPr>
          <w:szCs w:val="26"/>
        </w:rPr>
        <w:t>Досудебный (внесудебный) порядок обжалования решений и</w:t>
      </w:r>
    </w:p>
    <w:p w:rsidR="008F49E5" w:rsidRPr="000954F6" w:rsidRDefault="008F49E5" w:rsidP="008F49E5">
      <w:pPr>
        <w:widowControl w:val="0"/>
        <w:autoSpaceDE w:val="0"/>
        <w:autoSpaceDN w:val="0"/>
        <w:adjustRightInd w:val="0"/>
        <w:ind w:firstLine="709"/>
        <w:jc w:val="center"/>
        <w:rPr>
          <w:szCs w:val="26"/>
        </w:rPr>
      </w:pPr>
      <w:r w:rsidRPr="000954F6">
        <w:rPr>
          <w:szCs w:val="26"/>
        </w:rPr>
        <w:t>действий (бездействия) Управления, должностных лиц и</w:t>
      </w:r>
    </w:p>
    <w:p w:rsidR="008F49E5" w:rsidRPr="000954F6" w:rsidRDefault="008F49E5" w:rsidP="008F49E5">
      <w:pPr>
        <w:widowControl w:val="0"/>
        <w:autoSpaceDE w:val="0"/>
        <w:autoSpaceDN w:val="0"/>
        <w:adjustRightInd w:val="0"/>
        <w:ind w:firstLine="709"/>
        <w:jc w:val="center"/>
        <w:rPr>
          <w:szCs w:val="26"/>
        </w:rPr>
      </w:pPr>
      <w:r w:rsidRPr="000954F6">
        <w:rPr>
          <w:szCs w:val="26"/>
        </w:rPr>
        <w:t>муниципальных служащих Управления</w:t>
      </w:r>
    </w:p>
    <w:p w:rsidR="008F49E5" w:rsidRPr="000954F6" w:rsidRDefault="008F49E5" w:rsidP="008F49E5">
      <w:pPr>
        <w:widowControl w:val="0"/>
        <w:autoSpaceDE w:val="0"/>
        <w:autoSpaceDN w:val="0"/>
        <w:adjustRightInd w:val="0"/>
        <w:ind w:firstLine="709"/>
        <w:jc w:val="center"/>
        <w:rPr>
          <w:szCs w:val="26"/>
        </w:rPr>
      </w:pPr>
    </w:p>
    <w:p w:rsidR="008F49E5" w:rsidRPr="000954F6" w:rsidRDefault="00465A12" w:rsidP="003616D5">
      <w:pPr>
        <w:widowControl w:val="0"/>
        <w:autoSpaceDE w:val="0"/>
        <w:autoSpaceDN w:val="0"/>
        <w:adjustRightInd w:val="0"/>
        <w:ind w:firstLine="709"/>
        <w:jc w:val="both"/>
        <w:rPr>
          <w:szCs w:val="26"/>
        </w:rPr>
      </w:pPr>
      <w:bookmarkStart w:id="10" w:name="Par234"/>
      <w:bookmarkEnd w:id="10"/>
      <w:r w:rsidRPr="000954F6">
        <w:rPr>
          <w:szCs w:val="26"/>
        </w:rPr>
        <w:t>5.1. </w:t>
      </w:r>
      <w:r w:rsidR="008F49E5" w:rsidRPr="000954F6">
        <w:rPr>
          <w:szCs w:val="26"/>
        </w:rPr>
        <w:t>Заявители имеют право на досудебное (внесудебное) обжалование действий (бездействий) и решений Управления, должностных лиц, муниципальных служащих, специалистов Управления осуществляемых (принятых) в ходе предоставления муниципальной услуги.</w:t>
      </w:r>
    </w:p>
    <w:p w:rsidR="008F49E5" w:rsidRPr="000954F6" w:rsidRDefault="008F49E5" w:rsidP="003616D5">
      <w:pPr>
        <w:widowControl w:val="0"/>
        <w:autoSpaceDE w:val="0"/>
        <w:autoSpaceDN w:val="0"/>
        <w:adjustRightInd w:val="0"/>
        <w:ind w:firstLine="709"/>
        <w:jc w:val="both"/>
        <w:rPr>
          <w:szCs w:val="26"/>
        </w:rPr>
      </w:pPr>
      <w:r w:rsidRPr="000954F6">
        <w:rPr>
          <w:szCs w:val="26"/>
        </w:rPr>
        <w:t>В досудебном порядке Заявитель вправе обжаловать действия (бездействие):</w:t>
      </w:r>
    </w:p>
    <w:p w:rsidR="008F49E5" w:rsidRPr="000954F6" w:rsidRDefault="00465A12" w:rsidP="003616D5">
      <w:pPr>
        <w:widowControl w:val="0"/>
        <w:autoSpaceDE w:val="0"/>
        <w:autoSpaceDN w:val="0"/>
        <w:adjustRightInd w:val="0"/>
        <w:ind w:firstLine="709"/>
        <w:jc w:val="both"/>
        <w:rPr>
          <w:szCs w:val="26"/>
        </w:rPr>
      </w:pPr>
      <w:r w:rsidRPr="000954F6">
        <w:rPr>
          <w:szCs w:val="26"/>
        </w:rPr>
        <w:t>- </w:t>
      </w:r>
      <w:r w:rsidR="008F49E5" w:rsidRPr="000954F6">
        <w:rPr>
          <w:szCs w:val="26"/>
        </w:rPr>
        <w:t>должностных лиц (кроме начальника Управления), муниципальных служащих, специалистов Управления - начальнику Управления;</w:t>
      </w:r>
    </w:p>
    <w:p w:rsidR="008F49E5" w:rsidRPr="000954F6" w:rsidRDefault="00465A12" w:rsidP="003616D5">
      <w:pPr>
        <w:widowControl w:val="0"/>
        <w:autoSpaceDE w:val="0"/>
        <w:autoSpaceDN w:val="0"/>
        <w:adjustRightInd w:val="0"/>
        <w:ind w:firstLine="709"/>
        <w:jc w:val="both"/>
        <w:rPr>
          <w:szCs w:val="26"/>
        </w:rPr>
      </w:pPr>
      <w:r w:rsidRPr="000954F6">
        <w:rPr>
          <w:szCs w:val="26"/>
        </w:rPr>
        <w:t>- </w:t>
      </w:r>
      <w:r w:rsidR="008F49E5" w:rsidRPr="000954F6">
        <w:rPr>
          <w:szCs w:val="26"/>
        </w:rPr>
        <w:t>начальника Управления - заместителю Руководителя Администрации города Норильска по социальной политике, Руководителю Администрации города Норильска.</w:t>
      </w:r>
    </w:p>
    <w:p w:rsidR="008F49E5" w:rsidRPr="000954F6" w:rsidRDefault="00465A12" w:rsidP="003616D5">
      <w:pPr>
        <w:widowControl w:val="0"/>
        <w:autoSpaceDE w:val="0"/>
        <w:autoSpaceDN w:val="0"/>
        <w:adjustRightInd w:val="0"/>
        <w:ind w:firstLine="709"/>
        <w:jc w:val="both"/>
        <w:rPr>
          <w:szCs w:val="26"/>
        </w:rPr>
      </w:pPr>
      <w:r w:rsidRPr="000954F6">
        <w:rPr>
          <w:szCs w:val="26"/>
        </w:rPr>
        <w:t>5.2. </w:t>
      </w:r>
      <w:r w:rsidR="008F49E5" w:rsidRPr="000954F6">
        <w:rPr>
          <w:szCs w:val="26"/>
        </w:rPr>
        <w:t>Предметом досудебного (внесудебного) обжалования является:</w:t>
      </w:r>
    </w:p>
    <w:p w:rsidR="008F49E5" w:rsidRPr="000954F6" w:rsidRDefault="00465A12" w:rsidP="003616D5">
      <w:pPr>
        <w:widowControl w:val="0"/>
        <w:autoSpaceDE w:val="0"/>
        <w:autoSpaceDN w:val="0"/>
        <w:adjustRightInd w:val="0"/>
        <w:ind w:firstLine="709"/>
        <w:jc w:val="both"/>
        <w:rPr>
          <w:szCs w:val="26"/>
        </w:rPr>
      </w:pPr>
      <w:r w:rsidRPr="000954F6">
        <w:rPr>
          <w:szCs w:val="26"/>
        </w:rPr>
        <w:t>1) </w:t>
      </w:r>
      <w:r w:rsidR="008F49E5" w:rsidRPr="000954F6">
        <w:rPr>
          <w:szCs w:val="26"/>
        </w:rPr>
        <w:t>нарушение срока регистрации заявления о предоставлении муниципальной услуги;</w:t>
      </w:r>
    </w:p>
    <w:p w:rsidR="008F49E5" w:rsidRPr="000954F6" w:rsidRDefault="00465A12" w:rsidP="003616D5">
      <w:pPr>
        <w:widowControl w:val="0"/>
        <w:autoSpaceDE w:val="0"/>
        <w:autoSpaceDN w:val="0"/>
        <w:adjustRightInd w:val="0"/>
        <w:ind w:firstLine="709"/>
        <w:jc w:val="both"/>
        <w:rPr>
          <w:szCs w:val="26"/>
        </w:rPr>
      </w:pPr>
      <w:r w:rsidRPr="000954F6">
        <w:rPr>
          <w:szCs w:val="26"/>
        </w:rPr>
        <w:t>2) </w:t>
      </w:r>
      <w:r w:rsidR="008F49E5" w:rsidRPr="000954F6">
        <w:rPr>
          <w:szCs w:val="26"/>
        </w:rPr>
        <w:t>нарушение срока предоставления муниципальной услуги;</w:t>
      </w:r>
      <w:r w:rsidRPr="000954F6">
        <w:rPr>
          <w:szCs w:val="26"/>
        </w:rPr>
        <w:t xml:space="preserve"> </w:t>
      </w:r>
      <w:r w:rsidRPr="000954F6">
        <w:rPr>
          <w:szCs w:val="26"/>
        </w:rPr>
        <w:tab/>
      </w:r>
    </w:p>
    <w:p w:rsidR="008F49E5" w:rsidRPr="000954F6" w:rsidRDefault="00465A12" w:rsidP="003616D5">
      <w:pPr>
        <w:widowControl w:val="0"/>
        <w:autoSpaceDE w:val="0"/>
        <w:autoSpaceDN w:val="0"/>
        <w:adjustRightInd w:val="0"/>
        <w:ind w:firstLine="709"/>
        <w:jc w:val="both"/>
        <w:rPr>
          <w:szCs w:val="26"/>
        </w:rPr>
      </w:pPr>
      <w:r w:rsidRPr="000954F6">
        <w:rPr>
          <w:szCs w:val="26"/>
        </w:rPr>
        <w:t>3) т</w:t>
      </w:r>
      <w:r w:rsidR="008F49E5" w:rsidRPr="000954F6">
        <w:rPr>
          <w:szCs w:val="26"/>
        </w:rPr>
        <w:t>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органов местного самоуправления муниципального образования город Норильск для предоставления муниципальной услуги, настоящим Административным регламентом;</w:t>
      </w:r>
    </w:p>
    <w:p w:rsidR="008F49E5" w:rsidRPr="000954F6" w:rsidRDefault="00465A12" w:rsidP="003616D5">
      <w:pPr>
        <w:widowControl w:val="0"/>
        <w:autoSpaceDE w:val="0"/>
        <w:autoSpaceDN w:val="0"/>
        <w:adjustRightInd w:val="0"/>
        <w:ind w:firstLine="709"/>
        <w:jc w:val="both"/>
        <w:rPr>
          <w:szCs w:val="26"/>
        </w:rPr>
      </w:pPr>
      <w:r w:rsidRPr="000954F6">
        <w:rPr>
          <w:szCs w:val="26"/>
        </w:rPr>
        <w:t>4) </w:t>
      </w:r>
      <w:r w:rsidR="008F49E5" w:rsidRPr="000954F6">
        <w:rPr>
          <w:szCs w:val="26"/>
        </w:rPr>
        <w:t>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органов местного самоуправления муниципального образования город Норильск для предоставления муниципальной услуги, настоящим Административным регламентом;</w:t>
      </w:r>
    </w:p>
    <w:p w:rsidR="008F49E5" w:rsidRPr="000954F6" w:rsidRDefault="00465A12" w:rsidP="003616D5">
      <w:pPr>
        <w:widowControl w:val="0"/>
        <w:autoSpaceDE w:val="0"/>
        <w:autoSpaceDN w:val="0"/>
        <w:adjustRightInd w:val="0"/>
        <w:ind w:firstLine="709"/>
        <w:jc w:val="both"/>
        <w:rPr>
          <w:szCs w:val="26"/>
        </w:rPr>
      </w:pPr>
      <w:proofErr w:type="gramStart"/>
      <w:r w:rsidRPr="000954F6">
        <w:rPr>
          <w:szCs w:val="26"/>
        </w:rPr>
        <w:t>5) </w:t>
      </w:r>
      <w:r w:rsidR="008F49E5" w:rsidRPr="000954F6">
        <w:rPr>
          <w:szCs w:val="26"/>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r w:rsidR="008F49E5" w:rsidRPr="000954F6">
        <w:rPr>
          <w:szCs w:val="26"/>
        </w:rPr>
        <w:lastRenderedPageBreak/>
        <w:t>органов местного самоуправления муниципального образования город Норильск, настоящим Административным регламентом;</w:t>
      </w:r>
      <w:proofErr w:type="gramEnd"/>
    </w:p>
    <w:p w:rsidR="008F49E5" w:rsidRPr="000954F6" w:rsidRDefault="00465A12" w:rsidP="003616D5">
      <w:pPr>
        <w:widowControl w:val="0"/>
        <w:autoSpaceDE w:val="0"/>
        <w:autoSpaceDN w:val="0"/>
        <w:adjustRightInd w:val="0"/>
        <w:ind w:firstLine="709"/>
        <w:jc w:val="both"/>
        <w:rPr>
          <w:szCs w:val="26"/>
        </w:rPr>
      </w:pPr>
      <w:r w:rsidRPr="000954F6">
        <w:rPr>
          <w:szCs w:val="26"/>
        </w:rPr>
        <w:t>6) </w:t>
      </w:r>
      <w:r w:rsidR="008F49E5" w:rsidRPr="000954F6">
        <w:rPr>
          <w:szCs w:val="26"/>
        </w:rPr>
        <w:t>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 органов местного самоуправления муниципального образования город Норильск, настоящим Административным регламентом;</w:t>
      </w:r>
    </w:p>
    <w:p w:rsidR="008F49E5" w:rsidRDefault="00465A12" w:rsidP="003616D5">
      <w:pPr>
        <w:widowControl w:val="0"/>
        <w:autoSpaceDE w:val="0"/>
        <w:autoSpaceDN w:val="0"/>
        <w:adjustRightInd w:val="0"/>
        <w:ind w:firstLine="709"/>
        <w:jc w:val="both"/>
        <w:rPr>
          <w:szCs w:val="26"/>
        </w:rPr>
      </w:pPr>
      <w:proofErr w:type="gramStart"/>
      <w:r w:rsidRPr="000954F6">
        <w:rPr>
          <w:szCs w:val="26"/>
        </w:rPr>
        <w:t>7) </w:t>
      </w:r>
      <w:r w:rsidR="008F49E5" w:rsidRPr="000954F6">
        <w:rPr>
          <w:szCs w:val="26"/>
        </w:rPr>
        <w:t>отказ Управления, должностного лица, муниципального служащего, специалиста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roofErr w:type="gramEnd"/>
    </w:p>
    <w:p w:rsidR="004A0B02" w:rsidRPr="004A0B02" w:rsidRDefault="004A0B02" w:rsidP="003616D5">
      <w:pPr>
        <w:widowControl w:val="0"/>
        <w:autoSpaceDE w:val="0"/>
        <w:autoSpaceDN w:val="0"/>
        <w:adjustRightInd w:val="0"/>
        <w:ind w:firstLine="709"/>
        <w:jc w:val="both"/>
        <w:rPr>
          <w:szCs w:val="26"/>
        </w:rPr>
      </w:pPr>
      <w:r w:rsidRPr="004A0B02">
        <w:rPr>
          <w:szCs w:val="26"/>
        </w:rPr>
        <w:t xml:space="preserve">5.3. Жалоба рассматривается в порядке, определенном Федеральным законом </w:t>
      </w:r>
      <w:r w:rsidRPr="004A0B02">
        <w:rPr>
          <w:szCs w:val="26"/>
        </w:rPr>
        <w:br/>
        <w:t>от 02.05.2006 № 59-ФЗ «О порядке рассмотрения обращений граждан Российской Федерации», с учетом особенностей, установленных Федеральным законом от 27.07.2010 № 210-ФЗ «Об организации предоставления государственных и муниципальных услуг», принимаемых в соответствии с ним иными нормативными правовыми актами, и настоящим Административным регламентом.</w:t>
      </w:r>
    </w:p>
    <w:p w:rsidR="008F49E5" w:rsidRPr="000954F6" w:rsidRDefault="00465A12" w:rsidP="003616D5">
      <w:pPr>
        <w:widowControl w:val="0"/>
        <w:autoSpaceDE w:val="0"/>
        <w:autoSpaceDN w:val="0"/>
        <w:adjustRightInd w:val="0"/>
        <w:ind w:firstLine="709"/>
        <w:jc w:val="both"/>
        <w:rPr>
          <w:szCs w:val="26"/>
        </w:rPr>
      </w:pPr>
      <w:r w:rsidRPr="000954F6">
        <w:rPr>
          <w:szCs w:val="26"/>
        </w:rPr>
        <w:t>5.4. </w:t>
      </w:r>
      <w:r w:rsidR="008F49E5" w:rsidRPr="000954F6">
        <w:rPr>
          <w:szCs w:val="26"/>
        </w:rPr>
        <w:t>Основанием для начала процедуры досудебного обжалования в отношении Управления, должностного лица, муниципального служащего, специалиста Управления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в электронной форме.</w:t>
      </w:r>
    </w:p>
    <w:p w:rsidR="008F49E5" w:rsidRPr="000954F6" w:rsidRDefault="008F49E5" w:rsidP="003616D5">
      <w:pPr>
        <w:widowControl w:val="0"/>
        <w:autoSpaceDE w:val="0"/>
        <w:autoSpaceDN w:val="0"/>
        <w:adjustRightInd w:val="0"/>
        <w:ind w:firstLine="709"/>
        <w:jc w:val="both"/>
        <w:rPr>
          <w:szCs w:val="26"/>
        </w:rPr>
      </w:pPr>
      <w:proofErr w:type="gramStart"/>
      <w:r w:rsidRPr="000954F6">
        <w:rPr>
          <w:szCs w:val="26"/>
        </w:rPr>
        <w:t xml:space="preserve">Жалоба на действия (бездействия) и решения, осуществляемые (принятые) в ходе предоставления муниципальной услуги Управления, начальника Управления, подается в Администрацию города Норильска и может быть направлена по почте по </w:t>
      </w:r>
      <w:r w:rsidR="00A14FB9">
        <w:rPr>
          <w:szCs w:val="26"/>
        </w:rPr>
        <w:t xml:space="preserve">адресу: </w:t>
      </w:r>
      <w:r w:rsidRPr="000954F6">
        <w:rPr>
          <w:szCs w:val="26"/>
        </w:rPr>
        <w:t xml:space="preserve">г. Норильск, Ленинский пр., 24 </w:t>
      </w:r>
      <w:r w:rsidR="000E6694">
        <w:rPr>
          <w:szCs w:val="26"/>
        </w:rPr>
        <w:t>«</w:t>
      </w:r>
      <w:r w:rsidRPr="000954F6">
        <w:rPr>
          <w:szCs w:val="26"/>
        </w:rPr>
        <w:t>А</w:t>
      </w:r>
      <w:r w:rsidR="000E6694">
        <w:rPr>
          <w:szCs w:val="26"/>
        </w:rPr>
        <w:t>»</w:t>
      </w:r>
      <w:r w:rsidRPr="000954F6">
        <w:rPr>
          <w:szCs w:val="26"/>
        </w:rPr>
        <w:t>, на официальный сайт муниципального образования город Норильск: http://www.norilsk-сity.ru в сети Интернет, через единый портал государственных и муниципальных услуг либо региональный портал государственных</w:t>
      </w:r>
      <w:proofErr w:type="gramEnd"/>
      <w:r w:rsidRPr="000954F6">
        <w:rPr>
          <w:szCs w:val="26"/>
        </w:rPr>
        <w:t xml:space="preserve"> и муниципальных услуг, а также может быть </w:t>
      </w:r>
      <w:proofErr w:type="gramStart"/>
      <w:r w:rsidRPr="000954F6">
        <w:rPr>
          <w:szCs w:val="26"/>
        </w:rPr>
        <w:t>принята</w:t>
      </w:r>
      <w:proofErr w:type="gramEnd"/>
      <w:r w:rsidRPr="000954F6">
        <w:rPr>
          <w:szCs w:val="26"/>
        </w:rPr>
        <w:t xml:space="preserve"> при личном приеме Заявителя.</w:t>
      </w:r>
    </w:p>
    <w:p w:rsidR="008F49E5" w:rsidRPr="000954F6" w:rsidRDefault="008F49E5" w:rsidP="003616D5">
      <w:pPr>
        <w:widowControl w:val="0"/>
        <w:autoSpaceDE w:val="0"/>
        <w:autoSpaceDN w:val="0"/>
        <w:adjustRightInd w:val="0"/>
        <w:ind w:firstLine="709"/>
        <w:jc w:val="both"/>
        <w:rPr>
          <w:szCs w:val="26"/>
        </w:rPr>
      </w:pPr>
      <w:r w:rsidRPr="000954F6">
        <w:rPr>
          <w:szCs w:val="26"/>
        </w:rPr>
        <w:t xml:space="preserve">Жалоба на действия (бездействия) должностного лица Управления (кроме начальника Управления), муниципальных служащих, специалистов - начальнику Управления в Управление и может быть направлена по почте по адресу: </w:t>
      </w:r>
      <w:proofErr w:type="gramStart"/>
      <w:r w:rsidRPr="000954F6">
        <w:rPr>
          <w:szCs w:val="26"/>
        </w:rPr>
        <w:t>г</w:t>
      </w:r>
      <w:proofErr w:type="gramEnd"/>
      <w:r w:rsidRPr="000954F6">
        <w:rPr>
          <w:szCs w:val="26"/>
        </w:rPr>
        <w:t xml:space="preserve">. Норильск, пр. Ленинский, д. 40, по электронной почте Управления </w:t>
      </w:r>
      <w:hyperlink r:id="rId48" w:history="1">
        <w:r w:rsidRPr="00A14FB9">
          <w:rPr>
            <w:rStyle w:val="a5"/>
            <w:color w:val="auto"/>
            <w:szCs w:val="26"/>
            <w:u w:val="none"/>
            <w:lang w:val="en-US"/>
          </w:rPr>
          <w:t>usp</w:t>
        </w:r>
        <w:r w:rsidRPr="00A14FB9">
          <w:rPr>
            <w:rStyle w:val="a5"/>
            <w:color w:val="auto"/>
            <w:szCs w:val="26"/>
            <w:u w:val="none"/>
          </w:rPr>
          <w:t>@</w:t>
        </w:r>
        <w:r w:rsidRPr="00A14FB9">
          <w:rPr>
            <w:rStyle w:val="a5"/>
            <w:color w:val="auto"/>
            <w:szCs w:val="26"/>
            <w:u w:val="none"/>
            <w:lang w:val="en-US"/>
          </w:rPr>
          <w:t>norilsk</w:t>
        </w:r>
        <w:r w:rsidRPr="00A14FB9">
          <w:rPr>
            <w:rStyle w:val="a5"/>
            <w:color w:val="auto"/>
            <w:szCs w:val="26"/>
            <w:u w:val="none"/>
          </w:rPr>
          <w:t>-</w:t>
        </w:r>
        <w:r w:rsidRPr="00A14FB9">
          <w:rPr>
            <w:rStyle w:val="a5"/>
            <w:color w:val="auto"/>
            <w:szCs w:val="26"/>
            <w:u w:val="none"/>
            <w:lang w:val="en-US"/>
          </w:rPr>
          <w:t>city</w:t>
        </w:r>
        <w:r w:rsidRPr="00A14FB9">
          <w:rPr>
            <w:rStyle w:val="a5"/>
            <w:color w:val="auto"/>
            <w:szCs w:val="26"/>
            <w:u w:val="none"/>
          </w:rPr>
          <w:t>.</w:t>
        </w:r>
        <w:r w:rsidRPr="00A14FB9">
          <w:rPr>
            <w:rStyle w:val="a5"/>
            <w:color w:val="auto"/>
            <w:szCs w:val="26"/>
            <w:u w:val="none"/>
            <w:lang w:val="en-US"/>
          </w:rPr>
          <w:t>ru</w:t>
        </w:r>
      </w:hyperlink>
      <w:r w:rsidRPr="000954F6">
        <w:rPr>
          <w:szCs w:val="26"/>
        </w:rPr>
        <w:t xml:space="preserve"> в сети Интернет, через единый портал государственных и муниципальных услуг либо региональный портал государственных и муниципальных услуг, а также может быть </w:t>
      </w:r>
      <w:proofErr w:type="gramStart"/>
      <w:r w:rsidRPr="000954F6">
        <w:rPr>
          <w:szCs w:val="26"/>
        </w:rPr>
        <w:t>принята</w:t>
      </w:r>
      <w:proofErr w:type="gramEnd"/>
      <w:r w:rsidRPr="000954F6">
        <w:rPr>
          <w:szCs w:val="26"/>
        </w:rPr>
        <w:t xml:space="preserve"> при личном приеме Заявителя.</w:t>
      </w:r>
    </w:p>
    <w:p w:rsidR="008F49E5" w:rsidRPr="000954F6" w:rsidRDefault="008F49E5" w:rsidP="003616D5">
      <w:pPr>
        <w:widowControl w:val="0"/>
        <w:autoSpaceDE w:val="0"/>
        <w:autoSpaceDN w:val="0"/>
        <w:adjustRightInd w:val="0"/>
        <w:ind w:firstLine="709"/>
        <w:jc w:val="both"/>
        <w:rPr>
          <w:szCs w:val="26"/>
        </w:rPr>
      </w:pPr>
      <w:r w:rsidRPr="000954F6">
        <w:rPr>
          <w:szCs w:val="26"/>
        </w:rPr>
        <w:t xml:space="preserve">Жалоба регистрируется в течение трех календарных дней </w:t>
      </w:r>
      <w:proofErr w:type="gramStart"/>
      <w:r w:rsidRPr="000954F6">
        <w:rPr>
          <w:szCs w:val="26"/>
        </w:rPr>
        <w:t>с даты поступления</w:t>
      </w:r>
      <w:proofErr w:type="gramEnd"/>
      <w:r w:rsidRPr="000954F6">
        <w:rPr>
          <w:szCs w:val="26"/>
        </w:rPr>
        <w:t>.</w:t>
      </w:r>
    </w:p>
    <w:p w:rsidR="008F49E5" w:rsidRPr="000954F6" w:rsidRDefault="00465A12" w:rsidP="003616D5">
      <w:pPr>
        <w:widowControl w:val="0"/>
        <w:autoSpaceDE w:val="0"/>
        <w:autoSpaceDN w:val="0"/>
        <w:adjustRightInd w:val="0"/>
        <w:ind w:firstLine="709"/>
        <w:jc w:val="both"/>
        <w:rPr>
          <w:szCs w:val="26"/>
        </w:rPr>
      </w:pPr>
      <w:r w:rsidRPr="000954F6">
        <w:rPr>
          <w:szCs w:val="26"/>
        </w:rPr>
        <w:t>5.5. </w:t>
      </w:r>
      <w:r w:rsidR="008F49E5" w:rsidRPr="000954F6">
        <w:rPr>
          <w:szCs w:val="26"/>
        </w:rPr>
        <w:t>Жалоба в письменной форме должна содержать следующую информацию:</w:t>
      </w:r>
    </w:p>
    <w:p w:rsidR="008F49E5" w:rsidRPr="000954F6" w:rsidRDefault="00465A12" w:rsidP="003616D5">
      <w:pPr>
        <w:widowControl w:val="0"/>
        <w:autoSpaceDE w:val="0"/>
        <w:autoSpaceDN w:val="0"/>
        <w:adjustRightInd w:val="0"/>
        <w:ind w:firstLine="709"/>
        <w:jc w:val="both"/>
        <w:rPr>
          <w:szCs w:val="26"/>
        </w:rPr>
      </w:pPr>
      <w:r w:rsidRPr="000954F6">
        <w:rPr>
          <w:szCs w:val="26"/>
        </w:rPr>
        <w:t>1) </w:t>
      </w:r>
      <w:r w:rsidR="008F49E5" w:rsidRPr="000954F6">
        <w:rPr>
          <w:szCs w:val="26"/>
        </w:rPr>
        <w:t>наименование Управления, должностного лица, муниципального служащего, специалиста Управления, решения и действия (бездействие) которых обжалуются;</w:t>
      </w:r>
    </w:p>
    <w:p w:rsidR="008F49E5" w:rsidRPr="000954F6" w:rsidRDefault="00465A12" w:rsidP="003616D5">
      <w:pPr>
        <w:widowControl w:val="0"/>
        <w:autoSpaceDE w:val="0"/>
        <w:autoSpaceDN w:val="0"/>
        <w:adjustRightInd w:val="0"/>
        <w:ind w:firstLine="709"/>
        <w:jc w:val="both"/>
        <w:rPr>
          <w:szCs w:val="26"/>
        </w:rPr>
      </w:pPr>
      <w:proofErr w:type="gramStart"/>
      <w:r w:rsidRPr="000954F6">
        <w:rPr>
          <w:szCs w:val="26"/>
        </w:rPr>
        <w:t>2) </w:t>
      </w:r>
      <w:r w:rsidR="008F49E5" w:rsidRPr="000954F6">
        <w:rPr>
          <w:szCs w:val="26"/>
        </w:rPr>
        <w:t>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F49E5" w:rsidRPr="000954F6" w:rsidRDefault="00465A12" w:rsidP="003616D5">
      <w:pPr>
        <w:widowControl w:val="0"/>
        <w:autoSpaceDE w:val="0"/>
        <w:autoSpaceDN w:val="0"/>
        <w:adjustRightInd w:val="0"/>
        <w:ind w:firstLine="709"/>
        <w:jc w:val="both"/>
        <w:rPr>
          <w:szCs w:val="26"/>
        </w:rPr>
      </w:pPr>
      <w:r w:rsidRPr="000954F6">
        <w:rPr>
          <w:szCs w:val="26"/>
        </w:rPr>
        <w:t>3) </w:t>
      </w:r>
      <w:r w:rsidR="008F49E5" w:rsidRPr="000954F6">
        <w:rPr>
          <w:szCs w:val="26"/>
        </w:rPr>
        <w:t>сведения об обжалуемых решениях и действиях (бездействии) Управления, должностного лица, муниципального служащего;</w:t>
      </w:r>
    </w:p>
    <w:p w:rsidR="008F49E5" w:rsidRPr="000954F6" w:rsidRDefault="00465A12" w:rsidP="003616D5">
      <w:pPr>
        <w:widowControl w:val="0"/>
        <w:autoSpaceDE w:val="0"/>
        <w:autoSpaceDN w:val="0"/>
        <w:adjustRightInd w:val="0"/>
        <w:ind w:firstLine="709"/>
        <w:jc w:val="both"/>
        <w:rPr>
          <w:szCs w:val="26"/>
        </w:rPr>
      </w:pPr>
      <w:r w:rsidRPr="000954F6">
        <w:rPr>
          <w:szCs w:val="26"/>
        </w:rPr>
        <w:lastRenderedPageBreak/>
        <w:t>4) </w:t>
      </w:r>
      <w:r w:rsidR="008F49E5" w:rsidRPr="000954F6">
        <w:rPr>
          <w:szCs w:val="26"/>
        </w:rPr>
        <w:t>доводы, на основании которых Заявитель не согласен с решением и действием (бездействием) Управления, должностного лица, муниципального служащего, специалиста Управления. Заявителем могут быть представлены документы (при наличии), подтверждающие доводы Заявителя, либо их копии.</w:t>
      </w:r>
    </w:p>
    <w:p w:rsidR="008F49E5" w:rsidRPr="000954F6" w:rsidRDefault="008F49E5" w:rsidP="003616D5">
      <w:pPr>
        <w:widowControl w:val="0"/>
        <w:autoSpaceDE w:val="0"/>
        <w:autoSpaceDN w:val="0"/>
        <w:adjustRightInd w:val="0"/>
        <w:ind w:firstLine="709"/>
        <w:jc w:val="both"/>
        <w:rPr>
          <w:szCs w:val="26"/>
        </w:rPr>
      </w:pPr>
      <w:r w:rsidRPr="000954F6">
        <w:rPr>
          <w:szCs w:val="26"/>
        </w:rPr>
        <w:t>Жалоба подписывается Заявителем или его представителем.</w:t>
      </w:r>
    </w:p>
    <w:p w:rsidR="008F49E5" w:rsidRPr="000954F6" w:rsidRDefault="008F49E5" w:rsidP="003616D5">
      <w:pPr>
        <w:widowControl w:val="0"/>
        <w:autoSpaceDE w:val="0"/>
        <w:autoSpaceDN w:val="0"/>
        <w:adjustRightInd w:val="0"/>
        <w:ind w:firstLine="709"/>
        <w:jc w:val="both"/>
        <w:rPr>
          <w:szCs w:val="26"/>
        </w:rPr>
      </w:pPr>
      <w:r w:rsidRPr="000954F6">
        <w:rPr>
          <w:szCs w:val="26"/>
        </w:rPr>
        <w:t>В случае необходимости подтверждения Заявителем своих доводов к жалобе могут прилагаться документы и материалы либо их копии, в этом случае в жалобе приводится перечень прилагаемых к ней документов и материалов либо их копий.</w:t>
      </w:r>
    </w:p>
    <w:p w:rsidR="008F49E5" w:rsidRPr="000954F6" w:rsidRDefault="00465A12" w:rsidP="003616D5">
      <w:pPr>
        <w:widowControl w:val="0"/>
        <w:autoSpaceDE w:val="0"/>
        <w:autoSpaceDN w:val="0"/>
        <w:adjustRightInd w:val="0"/>
        <w:ind w:firstLine="709"/>
        <w:jc w:val="both"/>
        <w:rPr>
          <w:szCs w:val="26"/>
        </w:rPr>
      </w:pPr>
      <w:r w:rsidRPr="000954F6">
        <w:rPr>
          <w:szCs w:val="26"/>
        </w:rPr>
        <w:t>5.6. </w:t>
      </w:r>
      <w:r w:rsidR="008F49E5" w:rsidRPr="000954F6">
        <w:rPr>
          <w:szCs w:val="26"/>
        </w:rPr>
        <w:t>Заявитель имеет право на получение информации и документов, необходимых для обоснования и рассмотрения жалобы.</w:t>
      </w:r>
    </w:p>
    <w:p w:rsidR="008F49E5" w:rsidRPr="000954F6" w:rsidRDefault="00465A12" w:rsidP="003616D5">
      <w:pPr>
        <w:widowControl w:val="0"/>
        <w:autoSpaceDE w:val="0"/>
        <w:autoSpaceDN w:val="0"/>
        <w:adjustRightInd w:val="0"/>
        <w:ind w:firstLine="709"/>
        <w:jc w:val="both"/>
        <w:rPr>
          <w:szCs w:val="26"/>
        </w:rPr>
      </w:pPr>
      <w:r w:rsidRPr="000954F6">
        <w:rPr>
          <w:szCs w:val="26"/>
        </w:rPr>
        <w:t>5.7. </w:t>
      </w:r>
      <w:r w:rsidR="008F49E5" w:rsidRPr="000954F6">
        <w:rPr>
          <w:szCs w:val="26"/>
        </w:rPr>
        <w:t>Жалоба подлежит рассмотрению должностным лицом, наделенным полномочиями по рассмотрению жалоб, в течение 15 рабочих дней со дня ее регистрации.</w:t>
      </w:r>
    </w:p>
    <w:p w:rsidR="008F49E5" w:rsidRPr="000954F6" w:rsidRDefault="008F49E5" w:rsidP="003616D5">
      <w:pPr>
        <w:widowControl w:val="0"/>
        <w:autoSpaceDE w:val="0"/>
        <w:autoSpaceDN w:val="0"/>
        <w:adjustRightInd w:val="0"/>
        <w:ind w:firstLine="709"/>
        <w:jc w:val="both"/>
        <w:rPr>
          <w:szCs w:val="26"/>
        </w:rPr>
      </w:pPr>
      <w:r w:rsidRPr="000954F6">
        <w:rPr>
          <w:szCs w:val="26"/>
        </w:rPr>
        <w:t xml:space="preserve">В случае обжалования отказа в приеме документов у Заявителя либо в исправлении допущенных опечаток и ошибок или в случае </w:t>
      </w:r>
      <w:proofErr w:type="gramStart"/>
      <w:r w:rsidRPr="000954F6">
        <w:rPr>
          <w:szCs w:val="26"/>
        </w:rPr>
        <w:t>обжалования нарушения установленного срока внесения таких исправлений</w:t>
      </w:r>
      <w:proofErr w:type="gramEnd"/>
      <w:r w:rsidRPr="000954F6">
        <w:rPr>
          <w:szCs w:val="26"/>
        </w:rPr>
        <w:t xml:space="preserve"> жалоба подлежит рассмотрению в течение 5 рабочих дней со дня ее регистрации, если иное не установлено Правительством Российской Федерации.</w:t>
      </w:r>
    </w:p>
    <w:p w:rsidR="008F49E5" w:rsidRPr="000954F6" w:rsidRDefault="00465A12" w:rsidP="003616D5">
      <w:pPr>
        <w:widowControl w:val="0"/>
        <w:autoSpaceDE w:val="0"/>
        <w:autoSpaceDN w:val="0"/>
        <w:adjustRightInd w:val="0"/>
        <w:ind w:firstLine="709"/>
        <w:jc w:val="both"/>
        <w:rPr>
          <w:szCs w:val="26"/>
        </w:rPr>
      </w:pPr>
      <w:r w:rsidRPr="000954F6">
        <w:rPr>
          <w:szCs w:val="26"/>
        </w:rPr>
        <w:t>5.8. </w:t>
      </w:r>
      <w:r w:rsidR="008F49E5" w:rsidRPr="000954F6">
        <w:rPr>
          <w:szCs w:val="26"/>
        </w:rPr>
        <w:t>По результатам рассмотрения жалобы принимается одно из следующих решений:</w:t>
      </w:r>
    </w:p>
    <w:p w:rsidR="008F49E5" w:rsidRPr="000954F6" w:rsidRDefault="00465A12" w:rsidP="003616D5">
      <w:pPr>
        <w:widowControl w:val="0"/>
        <w:autoSpaceDE w:val="0"/>
        <w:autoSpaceDN w:val="0"/>
        <w:adjustRightInd w:val="0"/>
        <w:ind w:firstLine="709"/>
        <w:jc w:val="both"/>
        <w:rPr>
          <w:szCs w:val="26"/>
        </w:rPr>
      </w:pPr>
      <w:proofErr w:type="gramStart"/>
      <w:r w:rsidRPr="000954F6">
        <w:rPr>
          <w:szCs w:val="26"/>
        </w:rPr>
        <w:t>1) </w:t>
      </w:r>
      <w:r w:rsidR="008F49E5" w:rsidRPr="000954F6">
        <w:rPr>
          <w:szCs w:val="26"/>
        </w:rPr>
        <w:t>жалоба подлежит удовлетворению,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нормативными правовыми актами органов местного самоуправления муниципального образования город Норильск, а также в иных формах;</w:t>
      </w:r>
      <w:proofErr w:type="gramEnd"/>
    </w:p>
    <w:p w:rsidR="008F49E5" w:rsidRPr="000954F6" w:rsidRDefault="00465A12" w:rsidP="003616D5">
      <w:pPr>
        <w:widowControl w:val="0"/>
        <w:autoSpaceDE w:val="0"/>
        <w:autoSpaceDN w:val="0"/>
        <w:adjustRightInd w:val="0"/>
        <w:ind w:firstLine="709"/>
        <w:jc w:val="both"/>
        <w:rPr>
          <w:szCs w:val="26"/>
        </w:rPr>
      </w:pPr>
      <w:r w:rsidRPr="000954F6">
        <w:rPr>
          <w:szCs w:val="26"/>
        </w:rPr>
        <w:t>2) </w:t>
      </w:r>
      <w:r w:rsidR="008F49E5" w:rsidRPr="000954F6">
        <w:rPr>
          <w:szCs w:val="26"/>
        </w:rPr>
        <w:t>в удовлетворении жалобы отказывается.</w:t>
      </w:r>
    </w:p>
    <w:p w:rsidR="008F49E5" w:rsidRPr="000954F6" w:rsidRDefault="008F49E5" w:rsidP="003616D5">
      <w:pPr>
        <w:widowControl w:val="0"/>
        <w:autoSpaceDE w:val="0"/>
        <w:autoSpaceDN w:val="0"/>
        <w:adjustRightInd w:val="0"/>
        <w:ind w:firstLine="709"/>
        <w:jc w:val="both"/>
        <w:rPr>
          <w:szCs w:val="26"/>
        </w:rPr>
      </w:pPr>
      <w:r w:rsidRPr="000954F6">
        <w:rPr>
          <w:szCs w:val="26"/>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F49E5" w:rsidRPr="000954F6" w:rsidRDefault="00465A12" w:rsidP="003616D5">
      <w:pPr>
        <w:widowControl w:val="0"/>
        <w:autoSpaceDE w:val="0"/>
        <w:autoSpaceDN w:val="0"/>
        <w:adjustRightInd w:val="0"/>
        <w:ind w:firstLine="709"/>
        <w:jc w:val="both"/>
        <w:rPr>
          <w:szCs w:val="26"/>
        </w:rPr>
      </w:pPr>
      <w:r w:rsidRPr="000954F6">
        <w:rPr>
          <w:szCs w:val="26"/>
        </w:rPr>
        <w:t>5.9. </w:t>
      </w:r>
      <w:r w:rsidR="008F49E5" w:rsidRPr="000954F6">
        <w:rPr>
          <w:szCs w:val="26"/>
        </w:rPr>
        <w:t xml:space="preserve">В случае установления в ходе или по результатам </w:t>
      </w:r>
      <w:proofErr w:type="gramStart"/>
      <w:r w:rsidR="008F49E5" w:rsidRPr="000954F6">
        <w:rPr>
          <w:szCs w:val="26"/>
        </w:rPr>
        <w:t>рассмотрения жалобы признаков состава административного правонарушения</w:t>
      </w:r>
      <w:proofErr w:type="gramEnd"/>
      <w:r w:rsidR="008F49E5" w:rsidRPr="000954F6">
        <w:rPr>
          <w:szCs w:val="26"/>
        </w:rPr>
        <w:t xml:space="preserve"> или преступления должностные лица, наделенные полномочиями по рассмотрению жалоб в соответствии с </w:t>
      </w:r>
      <w:hyperlink r:id="rId49" w:anchor="Par234" w:history="1">
        <w:r w:rsidR="008F49E5" w:rsidRPr="000954F6">
          <w:rPr>
            <w:rStyle w:val="a5"/>
            <w:color w:val="auto"/>
            <w:szCs w:val="26"/>
            <w:u w:val="none"/>
          </w:rPr>
          <w:t>пунктом 5.1</w:t>
        </w:r>
      </w:hyperlink>
      <w:r w:rsidR="008F49E5" w:rsidRPr="000954F6">
        <w:rPr>
          <w:szCs w:val="26"/>
        </w:rPr>
        <w:t xml:space="preserve"> настоящего Административного регламента, незамедлительно направляют имеющиеся материалы в органы прокуратуры.</w:t>
      </w:r>
    </w:p>
    <w:p w:rsidR="008F49E5" w:rsidRPr="000954F6" w:rsidRDefault="008F49E5" w:rsidP="003616D5">
      <w:pPr>
        <w:widowControl w:val="0"/>
        <w:autoSpaceDE w:val="0"/>
        <w:autoSpaceDN w:val="0"/>
        <w:adjustRightInd w:val="0"/>
        <w:ind w:firstLine="709"/>
        <w:jc w:val="both"/>
        <w:rPr>
          <w:szCs w:val="26"/>
        </w:rPr>
      </w:pPr>
    </w:p>
    <w:p w:rsidR="008F49E5" w:rsidRDefault="008F49E5" w:rsidP="008F49E5">
      <w:pPr>
        <w:widowControl w:val="0"/>
        <w:autoSpaceDE w:val="0"/>
        <w:autoSpaceDN w:val="0"/>
        <w:adjustRightInd w:val="0"/>
        <w:ind w:firstLine="540"/>
        <w:jc w:val="both"/>
        <w:rPr>
          <w:szCs w:val="26"/>
        </w:rPr>
      </w:pPr>
    </w:p>
    <w:p w:rsidR="001128D7" w:rsidRDefault="001128D7" w:rsidP="008F49E5">
      <w:pPr>
        <w:widowControl w:val="0"/>
        <w:autoSpaceDE w:val="0"/>
        <w:autoSpaceDN w:val="0"/>
        <w:adjustRightInd w:val="0"/>
        <w:ind w:firstLine="540"/>
        <w:jc w:val="both"/>
        <w:rPr>
          <w:szCs w:val="26"/>
        </w:rPr>
      </w:pPr>
    </w:p>
    <w:p w:rsidR="001128D7" w:rsidRDefault="001128D7" w:rsidP="008F49E5">
      <w:pPr>
        <w:widowControl w:val="0"/>
        <w:autoSpaceDE w:val="0"/>
        <w:autoSpaceDN w:val="0"/>
        <w:adjustRightInd w:val="0"/>
        <w:ind w:firstLine="540"/>
        <w:jc w:val="both"/>
        <w:rPr>
          <w:szCs w:val="26"/>
        </w:rPr>
      </w:pPr>
    </w:p>
    <w:p w:rsidR="001128D7" w:rsidRDefault="001128D7" w:rsidP="008F49E5">
      <w:pPr>
        <w:widowControl w:val="0"/>
        <w:autoSpaceDE w:val="0"/>
        <w:autoSpaceDN w:val="0"/>
        <w:adjustRightInd w:val="0"/>
        <w:ind w:firstLine="540"/>
        <w:jc w:val="both"/>
        <w:rPr>
          <w:szCs w:val="26"/>
        </w:rPr>
      </w:pPr>
    </w:p>
    <w:p w:rsidR="001128D7" w:rsidRDefault="001128D7" w:rsidP="008F49E5">
      <w:pPr>
        <w:widowControl w:val="0"/>
        <w:autoSpaceDE w:val="0"/>
        <w:autoSpaceDN w:val="0"/>
        <w:adjustRightInd w:val="0"/>
        <w:ind w:firstLine="540"/>
        <w:jc w:val="both"/>
        <w:rPr>
          <w:szCs w:val="26"/>
        </w:rPr>
      </w:pPr>
    </w:p>
    <w:p w:rsidR="00086024" w:rsidRDefault="00086024" w:rsidP="008F49E5">
      <w:pPr>
        <w:widowControl w:val="0"/>
        <w:autoSpaceDE w:val="0"/>
        <w:autoSpaceDN w:val="0"/>
        <w:adjustRightInd w:val="0"/>
        <w:ind w:firstLine="540"/>
        <w:jc w:val="both"/>
        <w:rPr>
          <w:szCs w:val="26"/>
        </w:rPr>
      </w:pPr>
    </w:p>
    <w:p w:rsidR="00086024" w:rsidRDefault="00086024" w:rsidP="008F49E5">
      <w:pPr>
        <w:widowControl w:val="0"/>
        <w:autoSpaceDE w:val="0"/>
        <w:autoSpaceDN w:val="0"/>
        <w:adjustRightInd w:val="0"/>
        <w:ind w:firstLine="540"/>
        <w:jc w:val="both"/>
        <w:rPr>
          <w:szCs w:val="26"/>
        </w:rPr>
      </w:pPr>
    </w:p>
    <w:p w:rsidR="00086024" w:rsidRDefault="00086024" w:rsidP="008F49E5">
      <w:pPr>
        <w:widowControl w:val="0"/>
        <w:autoSpaceDE w:val="0"/>
        <w:autoSpaceDN w:val="0"/>
        <w:adjustRightInd w:val="0"/>
        <w:ind w:firstLine="540"/>
        <w:jc w:val="both"/>
        <w:rPr>
          <w:szCs w:val="26"/>
        </w:rPr>
      </w:pPr>
    </w:p>
    <w:p w:rsidR="00086024" w:rsidRDefault="00086024" w:rsidP="008F49E5">
      <w:pPr>
        <w:widowControl w:val="0"/>
        <w:autoSpaceDE w:val="0"/>
        <w:autoSpaceDN w:val="0"/>
        <w:adjustRightInd w:val="0"/>
        <w:ind w:firstLine="540"/>
        <w:jc w:val="both"/>
        <w:rPr>
          <w:szCs w:val="26"/>
        </w:rPr>
      </w:pPr>
    </w:p>
    <w:p w:rsidR="00086024" w:rsidRDefault="00086024" w:rsidP="008F49E5">
      <w:pPr>
        <w:widowControl w:val="0"/>
        <w:autoSpaceDE w:val="0"/>
        <w:autoSpaceDN w:val="0"/>
        <w:adjustRightInd w:val="0"/>
        <w:ind w:firstLine="540"/>
        <w:jc w:val="both"/>
        <w:rPr>
          <w:szCs w:val="26"/>
        </w:rPr>
      </w:pPr>
    </w:p>
    <w:p w:rsidR="008F49E5" w:rsidRPr="002A4D3B" w:rsidRDefault="008F49E5" w:rsidP="00C75AE1">
      <w:pPr>
        <w:widowControl w:val="0"/>
        <w:autoSpaceDE w:val="0"/>
        <w:autoSpaceDN w:val="0"/>
        <w:adjustRightInd w:val="0"/>
        <w:ind w:left="5103"/>
        <w:outlineLvl w:val="1"/>
        <w:rPr>
          <w:sz w:val="24"/>
          <w:szCs w:val="24"/>
        </w:rPr>
      </w:pPr>
      <w:r w:rsidRPr="002A4D3B">
        <w:rPr>
          <w:sz w:val="24"/>
          <w:szCs w:val="24"/>
        </w:rPr>
        <w:lastRenderedPageBreak/>
        <w:t xml:space="preserve">Приложение </w:t>
      </w:r>
      <w:r w:rsidR="00465A12">
        <w:rPr>
          <w:sz w:val="24"/>
          <w:szCs w:val="24"/>
        </w:rPr>
        <w:t>№</w:t>
      </w:r>
      <w:r w:rsidRPr="002A4D3B">
        <w:rPr>
          <w:sz w:val="24"/>
          <w:szCs w:val="24"/>
        </w:rPr>
        <w:t xml:space="preserve"> 1</w:t>
      </w:r>
    </w:p>
    <w:p w:rsidR="008F49E5" w:rsidRPr="002A4D3B" w:rsidRDefault="008F49E5" w:rsidP="00C75AE1">
      <w:pPr>
        <w:widowControl w:val="0"/>
        <w:autoSpaceDE w:val="0"/>
        <w:autoSpaceDN w:val="0"/>
        <w:adjustRightInd w:val="0"/>
        <w:ind w:left="5103"/>
        <w:rPr>
          <w:sz w:val="24"/>
          <w:szCs w:val="24"/>
        </w:rPr>
      </w:pPr>
      <w:r w:rsidRPr="002A4D3B">
        <w:rPr>
          <w:sz w:val="24"/>
          <w:szCs w:val="24"/>
        </w:rPr>
        <w:t>к Административному регламенту</w:t>
      </w:r>
    </w:p>
    <w:p w:rsidR="008F49E5" w:rsidRPr="002A4D3B" w:rsidRDefault="008F49E5" w:rsidP="00C75AE1">
      <w:pPr>
        <w:widowControl w:val="0"/>
        <w:autoSpaceDE w:val="0"/>
        <w:autoSpaceDN w:val="0"/>
        <w:adjustRightInd w:val="0"/>
        <w:ind w:left="5103"/>
        <w:rPr>
          <w:sz w:val="24"/>
          <w:szCs w:val="24"/>
        </w:rPr>
      </w:pPr>
      <w:r w:rsidRPr="002A4D3B">
        <w:rPr>
          <w:sz w:val="24"/>
          <w:szCs w:val="24"/>
        </w:rPr>
        <w:t xml:space="preserve">предоставления </w:t>
      </w:r>
      <w:proofErr w:type="gramStart"/>
      <w:r w:rsidRPr="002A4D3B">
        <w:rPr>
          <w:sz w:val="24"/>
          <w:szCs w:val="24"/>
        </w:rPr>
        <w:t>муниципальной</w:t>
      </w:r>
      <w:proofErr w:type="gramEnd"/>
    </w:p>
    <w:p w:rsidR="008F49E5" w:rsidRPr="002A4D3B" w:rsidRDefault="008F49E5" w:rsidP="00C75AE1">
      <w:pPr>
        <w:widowControl w:val="0"/>
        <w:autoSpaceDE w:val="0"/>
        <w:autoSpaceDN w:val="0"/>
        <w:adjustRightInd w:val="0"/>
        <w:ind w:left="5103"/>
        <w:rPr>
          <w:sz w:val="24"/>
          <w:szCs w:val="24"/>
        </w:rPr>
      </w:pPr>
      <w:r w:rsidRPr="002A4D3B">
        <w:rPr>
          <w:sz w:val="24"/>
          <w:szCs w:val="24"/>
        </w:rPr>
        <w:t>услуги по оказанию единовременной</w:t>
      </w:r>
    </w:p>
    <w:p w:rsidR="008F49E5" w:rsidRPr="002A4D3B" w:rsidRDefault="008F49E5" w:rsidP="00C75AE1">
      <w:pPr>
        <w:widowControl w:val="0"/>
        <w:autoSpaceDE w:val="0"/>
        <w:autoSpaceDN w:val="0"/>
        <w:adjustRightInd w:val="0"/>
        <w:ind w:left="5103"/>
        <w:rPr>
          <w:sz w:val="24"/>
          <w:szCs w:val="24"/>
        </w:rPr>
      </w:pPr>
      <w:r w:rsidRPr="002A4D3B">
        <w:rPr>
          <w:sz w:val="24"/>
          <w:szCs w:val="24"/>
        </w:rPr>
        <w:t>материальной помощи для оплаты</w:t>
      </w:r>
    </w:p>
    <w:p w:rsidR="00465A12" w:rsidRDefault="008F49E5" w:rsidP="00C75AE1">
      <w:pPr>
        <w:widowControl w:val="0"/>
        <w:autoSpaceDE w:val="0"/>
        <w:autoSpaceDN w:val="0"/>
        <w:adjustRightInd w:val="0"/>
        <w:ind w:left="5103"/>
        <w:rPr>
          <w:sz w:val="24"/>
          <w:szCs w:val="24"/>
        </w:rPr>
      </w:pPr>
      <w:r w:rsidRPr="002A4D3B">
        <w:rPr>
          <w:sz w:val="24"/>
          <w:szCs w:val="24"/>
        </w:rPr>
        <w:t>проезда и (или) оплаты провоза</w:t>
      </w:r>
      <w:r w:rsidR="00465A12">
        <w:rPr>
          <w:sz w:val="24"/>
          <w:szCs w:val="24"/>
        </w:rPr>
        <w:t xml:space="preserve"> </w:t>
      </w:r>
    </w:p>
    <w:p w:rsidR="008F49E5" w:rsidRPr="002A4D3B" w:rsidRDefault="008F49E5" w:rsidP="00C75AE1">
      <w:pPr>
        <w:widowControl w:val="0"/>
        <w:autoSpaceDE w:val="0"/>
        <w:autoSpaceDN w:val="0"/>
        <w:adjustRightInd w:val="0"/>
        <w:ind w:left="5103"/>
        <w:rPr>
          <w:sz w:val="24"/>
          <w:szCs w:val="24"/>
        </w:rPr>
      </w:pPr>
      <w:r w:rsidRPr="002A4D3B">
        <w:rPr>
          <w:sz w:val="24"/>
          <w:szCs w:val="24"/>
        </w:rPr>
        <w:t xml:space="preserve">багажа, </w:t>
      </w:r>
      <w:proofErr w:type="gramStart"/>
      <w:r w:rsidRPr="002A4D3B">
        <w:rPr>
          <w:sz w:val="24"/>
          <w:szCs w:val="24"/>
        </w:rPr>
        <w:t>утвержденному</w:t>
      </w:r>
      <w:proofErr w:type="gramEnd"/>
    </w:p>
    <w:p w:rsidR="008F49E5" w:rsidRPr="002A4D3B" w:rsidRDefault="00465A12" w:rsidP="00C75AE1">
      <w:pPr>
        <w:widowControl w:val="0"/>
        <w:autoSpaceDE w:val="0"/>
        <w:autoSpaceDN w:val="0"/>
        <w:adjustRightInd w:val="0"/>
        <w:ind w:left="5103"/>
        <w:rPr>
          <w:sz w:val="24"/>
          <w:szCs w:val="24"/>
        </w:rPr>
      </w:pPr>
      <w:r>
        <w:rPr>
          <w:sz w:val="24"/>
          <w:szCs w:val="24"/>
        </w:rPr>
        <w:t>п</w:t>
      </w:r>
      <w:r w:rsidR="008F49E5" w:rsidRPr="002A4D3B">
        <w:rPr>
          <w:sz w:val="24"/>
          <w:szCs w:val="24"/>
        </w:rPr>
        <w:t>остановлением Администрации</w:t>
      </w:r>
    </w:p>
    <w:p w:rsidR="008F49E5" w:rsidRPr="002A4D3B" w:rsidRDefault="008F49E5" w:rsidP="00C75AE1">
      <w:pPr>
        <w:widowControl w:val="0"/>
        <w:autoSpaceDE w:val="0"/>
        <w:autoSpaceDN w:val="0"/>
        <w:adjustRightInd w:val="0"/>
        <w:ind w:left="5103"/>
        <w:rPr>
          <w:sz w:val="24"/>
          <w:szCs w:val="24"/>
        </w:rPr>
      </w:pPr>
      <w:r w:rsidRPr="002A4D3B">
        <w:rPr>
          <w:sz w:val="24"/>
          <w:szCs w:val="24"/>
        </w:rPr>
        <w:t>города Норильска</w:t>
      </w:r>
    </w:p>
    <w:p w:rsidR="00465A12" w:rsidRPr="008F49E5" w:rsidRDefault="00465A12" w:rsidP="00C75AE1">
      <w:pPr>
        <w:ind w:left="5103"/>
        <w:rPr>
          <w:sz w:val="22"/>
          <w:szCs w:val="22"/>
        </w:rPr>
      </w:pPr>
      <w:r>
        <w:rPr>
          <w:sz w:val="24"/>
          <w:szCs w:val="24"/>
        </w:rPr>
        <w:t xml:space="preserve">от </w:t>
      </w:r>
      <w:r w:rsidR="004E2EC6">
        <w:rPr>
          <w:sz w:val="24"/>
          <w:szCs w:val="24"/>
        </w:rPr>
        <w:t>11.03.2014 № 118</w:t>
      </w:r>
    </w:p>
    <w:p w:rsidR="00322BF7" w:rsidRDefault="00322BF7" w:rsidP="008F49E5">
      <w:pPr>
        <w:pStyle w:val="ConsPlusNonformat"/>
        <w:ind w:left="5103"/>
        <w:rPr>
          <w:rFonts w:ascii="Times New Roman" w:hAnsi="Times New Roman" w:cs="Times New Roman"/>
          <w:sz w:val="26"/>
          <w:szCs w:val="26"/>
        </w:rPr>
      </w:pPr>
    </w:p>
    <w:p w:rsidR="008F49E5" w:rsidRPr="00322BF7" w:rsidRDefault="008F49E5" w:rsidP="008F49E5">
      <w:pPr>
        <w:pStyle w:val="ConsPlusNonformat"/>
        <w:ind w:left="5103"/>
        <w:rPr>
          <w:rFonts w:ascii="Times New Roman" w:hAnsi="Times New Roman" w:cs="Times New Roman"/>
          <w:sz w:val="26"/>
          <w:szCs w:val="26"/>
        </w:rPr>
      </w:pPr>
      <w:r w:rsidRPr="00322BF7">
        <w:rPr>
          <w:rFonts w:ascii="Times New Roman" w:hAnsi="Times New Roman" w:cs="Times New Roman"/>
          <w:sz w:val="26"/>
          <w:szCs w:val="26"/>
        </w:rPr>
        <w:t xml:space="preserve">Начальнику Управления содействия </w:t>
      </w:r>
    </w:p>
    <w:p w:rsidR="008F49E5" w:rsidRPr="00322BF7" w:rsidRDefault="008F49E5" w:rsidP="008F49E5">
      <w:pPr>
        <w:pStyle w:val="ConsPlusNonformat"/>
        <w:ind w:left="5103"/>
        <w:rPr>
          <w:rFonts w:ascii="Times New Roman" w:hAnsi="Times New Roman" w:cs="Times New Roman"/>
          <w:sz w:val="26"/>
          <w:szCs w:val="26"/>
        </w:rPr>
      </w:pPr>
      <w:r w:rsidRPr="00322BF7">
        <w:rPr>
          <w:rFonts w:ascii="Times New Roman" w:hAnsi="Times New Roman" w:cs="Times New Roman"/>
          <w:sz w:val="26"/>
          <w:szCs w:val="26"/>
        </w:rPr>
        <w:t>переселению Администрации г</w:t>
      </w:r>
      <w:r w:rsidR="001B0A4F">
        <w:rPr>
          <w:rFonts w:ascii="Times New Roman" w:hAnsi="Times New Roman" w:cs="Times New Roman"/>
          <w:sz w:val="26"/>
          <w:szCs w:val="26"/>
        </w:rPr>
        <w:t>орода</w:t>
      </w:r>
      <w:r w:rsidRPr="00322BF7">
        <w:rPr>
          <w:rFonts w:ascii="Times New Roman" w:hAnsi="Times New Roman" w:cs="Times New Roman"/>
          <w:sz w:val="26"/>
          <w:szCs w:val="26"/>
        </w:rPr>
        <w:t xml:space="preserve"> Норильска</w:t>
      </w:r>
    </w:p>
    <w:p w:rsidR="008F49E5" w:rsidRPr="00322BF7" w:rsidRDefault="008F49E5" w:rsidP="008F49E5">
      <w:pPr>
        <w:pStyle w:val="ConsPlusNonformat"/>
        <w:ind w:left="5103"/>
        <w:rPr>
          <w:rFonts w:ascii="Times New Roman" w:hAnsi="Times New Roman" w:cs="Times New Roman"/>
          <w:sz w:val="26"/>
          <w:szCs w:val="26"/>
        </w:rPr>
      </w:pPr>
      <w:r w:rsidRPr="00322BF7">
        <w:rPr>
          <w:rFonts w:ascii="Times New Roman" w:hAnsi="Times New Roman" w:cs="Times New Roman"/>
          <w:sz w:val="26"/>
          <w:szCs w:val="26"/>
        </w:rPr>
        <w:t>__________________________________</w:t>
      </w:r>
    </w:p>
    <w:p w:rsidR="008F49E5" w:rsidRPr="00322BF7" w:rsidRDefault="008F49E5" w:rsidP="008F49E5">
      <w:pPr>
        <w:pStyle w:val="ConsPlusNonformat"/>
        <w:ind w:left="5103"/>
        <w:rPr>
          <w:rFonts w:ascii="Times New Roman" w:hAnsi="Times New Roman" w:cs="Times New Roman"/>
          <w:sz w:val="26"/>
          <w:szCs w:val="26"/>
        </w:rPr>
      </w:pPr>
      <w:r w:rsidRPr="00322BF7">
        <w:rPr>
          <w:rFonts w:ascii="Times New Roman" w:hAnsi="Times New Roman" w:cs="Times New Roman"/>
          <w:sz w:val="26"/>
          <w:szCs w:val="26"/>
        </w:rPr>
        <w:t xml:space="preserve">от </w:t>
      </w:r>
      <w:r w:rsidR="000E6694">
        <w:rPr>
          <w:rFonts w:ascii="Times New Roman" w:hAnsi="Times New Roman" w:cs="Times New Roman"/>
          <w:sz w:val="26"/>
          <w:szCs w:val="26"/>
        </w:rPr>
        <w:t xml:space="preserve"> </w:t>
      </w:r>
      <w:r w:rsidRPr="00322BF7">
        <w:rPr>
          <w:rFonts w:ascii="Times New Roman" w:hAnsi="Times New Roman" w:cs="Times New Roman"/>
          <w:sz w:val="26"/>
          <w:szCs w:val="26"/>
        </w:rPr>
        <w:t>_______________________________</w:t>
      </w:r>
    </w:p>
    <w:p w:rsidR="008F49E5" w:rsidRPr="00322BF7" w:rsidRDefault="008F49E5" w:rsidP="008F49E5">
      <w:pPr>
        <w:pStyle w:val="ConsPlusNonformat"/>
        <w:ind w:left="5103"/>
        <w:rPr>
          <w:rFonts w:ascii="Times New Roman" w:hAnsi="Times New Roman" w:cs="Times New Roman"/>
          <w:sz w:val="26"/>
          <w:szCs w:val="26"/>
        </w:rPr>
      </w:pPr>
      <w:r w:rsidRPr="00322BF7">
        <w:rPr>
          <w:rFonts w:ascii="Times New Roman" w:hAnsi="Times New Roman" w:cs="Times New Roman"/>
          <w:sz w:val="26"/>
          <w:szCs w:val="26"/>
        </w:rPr>
        <w:t>__________________________________</w:t>
      </w:r>
    </w:p>
    <w:p w:rsidR="008F49E5" w:rsidRPr="00322BF7" w:rsidRDefault="008F49E5" w:rsidP="001B0A4F">
      <w:pPr>
        <w:pStyle w:val="ConsPlusNonformat"/>
        <w:ind w:left="5103"/>
        <w:jc w:val="center"/>
        <w:rPr>
          <w:rFonts w:ascii="Times New Roman" w:hAnsi="Times New Roman" w:cs="Times New Roman"/>
          <w:sz w:val="26"/>
          <w:szCs w:val="26"/>
        </w:rPr>
      </w:pPr>
      <w:r w:rsidRPr="00322BF7">
        <w:rPr>
          <w:rFonts w:ascii="Times New Roman" w:hAnsi="Times New Roman" w:cs="Times New Roman"/>
          <w:sz w:val="26"/>
          <w:szCs w:val="26"/>
        </w:rPr>
        <w:t>(Ф.И.О.)</w:t>
      </w:r>
    </w:p>
    <w:p w:rsidR="008F49E5" w:rsidRPr="00322BF7" w:rsidRDefault="008F49E5" w:rsidP="008F49E5">
      <w:pPr>
        <w:pStyle w:val="ConsPlusNonformat"/>
        <w:ind w:left="5103"/>
        <w:rPr>
          <w:rFonts w:ascii="Times New Roman" w:hAnsi="Times New Roman" w:cs="Times New Roman"/>
          <w:sz w:val="26"/>
          <w:szCs w:val="26"/>
        </w:rPr>
      </w:pPr>
      <w:r w:rsidRPr="00322BF7">
        <w:rPr>
          <w:rFonts w:ascii="Times New Roman" w:hAnsi="Times New Roman" w:cs="Times New Roman"/>
          <w:sz w:val="26"/>
          <w:szCs w:val="26"/>
        </w:rPr>
        <w:t>категория _________________________</w:t>
      </w:r>
    </w:p>
    <w:p w:rsidR="008F49E5" w:rsidRPr="00322BF7" w:rsidRDefault="008F49E5" w:rsidP="008F49E5">
      <w:pPr>
        <w:pStyle w:val="ConsPlusNonformat"/>
        <w:ind w:left="5103"/>
        <w:rPr>
          <w:rFonts w:ascii="Times New Roman" w:hAnsi="Times New Roman" w:cs="Times New Roman"/>
          <w:sz w:val="26"/>
          <w:szCs w:val="26"/>
        </w:rPr>
      </w:pPr>
      <w:r w:rsidRPr="00322BF7">
        <w:rPr>
          <w:rFonts w:ascii="Times New Roman" w:hAnsi="Times New Roman" w:cs="Times New Roman"/>
          <w:sz w:val="26"/>
          <w:szCs w:val="26"/>
        </w:rPr>
        <w:t>трудовой стаж _____________________</w:t>
      </w:r>
    </w:p>
    <w:p w:rsidR="008F49E5" w:rsidRPr="00322BF7" w:rsidRDefault="008F49E5" w:rsidP="008F49E5">
      <w:pPr>
        <w:pStyle w:val="ConsPlusNonformat"/>
        <w:ind w:left="5103"/>
        <w:rPr>
          <w:rFonts w:ascii="Times New Roman" w:hAnsi="Times New Roman" w:cs="Times New Roman"/>
          <w:sz w:val="26"/>
          <w:szCs w:val="26"/>
        </w:rPr>
      </w:pPr>
      <w:r w:rsidRPr="00322BF7">
        <w:rPr>
          <w:rFonts w:ascii="Times New Roman" w:hAnsi="Times New Roman" w:cs="Times New Roman"/>
          <w:sz w:val="26"/>
          <w:szCs w:val="26"/>
        </w:rPr>
        <w:t>адрес проживания __________________</w:t>
      </w:r>
    </w:p>
    <w:p w:rsidR="008F49E5" w:rsidRPr="00322BF7" w:rsidRDefault="008F49E5" w:rsidP="008F49E5">
      <w:pPr>
        <w:pStyle w:val="ConsPlusNonformat"/>
        <w:ind w:left="5103"/>
        <w:rPr>
          <w:rFonts w:ascii="Times New Roman" w:hAnsi="Times New Roman" w:cs="Times New Roman"/>
          <w:sz w:val="26"/>
          <w:szCs w:val="26"/>
        </w:rPr>
      </w:pPr>
      <w:r w:rsidRPr="00322BF7">
        <w:rPr>
          <w:rFonts w:ascii="Times New Roman" w:hAnsi="Times New Roman" w:cs="Times New Roman"/>
          <w:sz w:val="26"/>
          <w:szCs w:val="26"/>
        </w:rPr>
        <w:t>____________</w:t>
      </w:r>
      <w:r w:rsidR="001B0A4F">
        <w:rPr>
          <w:rFonts w:ascii="Times New Roman" w:hAnsi="Times New Roman" w:cs="Times New Roman"/>
          <w:sz w:val="26"/>
          <w:szCs w:val="26"/>
        </w:rPr>
        <w:t>______________________</w:t>
      </w:r>
    </w:p>
    <w:p w:rsidR="008F49E5" w:rsidRPr="00322BF7" w:rsidRDefault="008F49E5" w:rsidP="008F49E5">
      <w:pPr>
        <w:pStyle w:val="ConsPlusNonformat"/>
        <w:ind w:left="5103"/>
        <w:rPr>
          <w:rFonts w:ascii="Times New Roman" w:hAnsi="Times New Roman" w:cs="Times New Roman"/>
          <w:sz w:val="26"/>
          <w:szCs w:val="26"/>
        </w:rPr>
      </w:pPr>
      <w:proofErr w:type="gramStart"/>
      <w:r w:rsidRPr="00322BF7">
        <w:rPr>
          <w:rFonts w:ascii="Times New Roman" w:hAnsi="Times New Roman" w:cs="Times New Roman"/>
          <w:sz w:val="26"/>
          <w:szCs w:val="26"/>
        </w:rPr>
        <w:t>контактный</w:t>
      </w:r>
      <w:proofErr w:type="gramEnd"/>
      <w:r w:rsidRPr="00322BF7">
        <w:rPr>
          <w:rFonts w:ascii="Times New Roman" w:hAnsi="Times New Roman" w:cs="Times New Roman"/>
          <w:sz w:val="26"/>
          <w:szCs w:val="26"/>
        </w:rPr>
        <w:t xml:space="preserve"> тел. ___________________</w:t>
      </w:r>
      <w:r w:rsidR="001B0A4F">
        <w:rPr>
          <w:rFonts w:ascii="Times New Roman" w:hAnsi="Times New Roman" w:cs="Times New Roman"/>
          <w:sz w:val="26"/>
          <w:szCs w:val="26"/>
        </w:rPr>
        <w:t>_</w:t>
      </w:r>
    </w:p>
    <w:p w:rsidR="008F49E5" w:rsidRPr="00322BF7" w:rsidRDefault="008F49E5" w:rsidP="008F49E5">
      <w:pPr>
        <w:pStyle w:val="ConsPlusNonformat"/>
        <w:ind w:left="5103"/>
        <w:rPr>
          <w:rFonts w:ascii="Times New Roman" w:hAnsi="Times New Roman" w:cs="Times New Roman"/>
          <w:sz w:val="26"/>
          <w:szCs w:val="26"/>
        </w:rPr>
      </w:pPr>
    </w:p>
    <w:p w:rsidR="008F49E5" w:rsidRPr="001B0A4F" w:rsidRDefault="008F49E5" w:rsidP="001B0A4F">
      <w:pPr>
        <w:pStyle w:val="ConsPlusNonformat"/>
        <w:jc w:val="center"/>
        <w:rPr>
          <w:rFonts w:ascii="Times New Roman" w:hAnsi="Times New Roman" w:cs="Times New Roman"/>
          <w:sz w:val="26"/>
          <w:szCs w:val="26"/>
        </w:rPr>
      </w:pPr>
      <w:r w:rsidRPr="001B0A4F">
        <w:rPr>
          <w:rFonts w:ascii="Times New Roman" w:hAnsi="Times New Roman" w:cs="Times New Roman"/>
          <w:sz w:val="26"/>
          <w:szCs w:val="26"/>
        </w:rPr>
        <w:t>ЗАЯВЛЕНИЕ</w:t>
      </w:r>
    </w:p>
    <w:p w:rsidR="008F49E5" w:rsidRPr="001B0A4F" w:rsidRDefault="008F49E5" w:rsidP="008F49E5">
      <w:pPr>
        <w:pStyle w:val="ConsPlusNonformat"/>
        <w:rPr>
          <w:rFonts w:ascii="Times New Roman" w:hAnsi="Times New Roman" w:cs="Times New Roman"/>
          <w:sz w:val="26"/>
          <w:szCs w:val="26"/>
        </w:rPr>
      </w:pPr>
    </w:p>
    <w:p w:rsidR="008F49E5" w:rsidRPr="001B0A4F" w:rsidRDefault="008F49E5" w:rsidP="003F5E17">
      <w:pPr>
        <w:pStyle w:val="ConsPlusNonformat"/>
        <w:ind w:firstLine="709"/>
        <w:jc w:val="both"/>
        <w:rPr>
          <w:rFonts w:ascii="Times New Roman" w:hAnsi="Times New Roman" w:cs="Times New Roman"/>
          <w:sz w:val="26"/>
          <w:szCs w:val="26"/>
        </w:rPr>
      </w:pPr>
      <w:r w:rsidRPr="001B0A4F">
        <w:rPr>
          <w:rFonts w:ascii="Times New Roman" w:hAnsi="Times New Roman" w:cs="Times New Roman"/>
          <w:sz w:val="26"/>
          <w:szCs w:val="26"/>
        </w:rPr>
        <w:t>Прошу  Вас оказать единовременную материальную помощь на оплату проезда</w:t>
      </w:r>
      <w:r w:rsidR="003F5E17">
        <w:rPr>
          <w:rFonts w:ascii="Times New Roman" w:hAnsi="Times New Roman" w:cs="Times New Roman"/>
          <w:sz w:val="26"/>
          <w:szCs w:val="26"/>
        </w:rPr>
        <w:t xml:space="preserve"> </w:t>
      </w:r>
      <w:r w:rsidRPr="001B0A4F">
        <w:rPr>
          <w:rFonts w:ascii="Times New Roman" w:hAnsi="Times New Roman" w:cs="Times New Roman"/>
          <w:sz w:val="26"/>
          <w:szCs w:val="26"/>
        </w:rPr>
        <w:t>и провоза багажа.</w:t>
      </w:r>
    </w:p>
    <w:p w:rsidR="008F49E5" w:rsidRPr="001B0A4F" w:rsidRDefault="008F49E5" w:rsidP="001B0A4F">
      <w:pPr>
        <w:pStyle w:val="ConsPlusNonformat"/>
        <w:ind w:firstLine="709"/>
        <w:jc w:val="both"/>
        <w:rPr>
          <w:rFonts w:ascii="Times New Roman" w:hAnsi="Times New Roman" w:cs="Times New Roman"/>
          <w:sz w:val="26"/>
          <w:szCs w:val="26"/>
        </w:rPr>
      </w:pPr>
      <w:r w:rsidRPr="001B0A4F">
        <w:rPr>
          <w:rFonts w:ascii="Times New Roman" w:hAnsi="Times New Roman" w:cs="Times New Roman"/>
          <w:sz w:val="26"/>
          <w:szCs w:val="26"/>
        </w:rPr>
        <w:t>Денежные средства прошу перечислить:</w:t>
      </w:r>
    </w:p>
    <w:p w:rsidR="008F49E5" w:rsidRPr="001B0A4F" w:rsidRDefault="008F49E5" w:rsidP="001B0A4F">
      <w:pPr>
        <w:pStyle w:val="ConsPlusNonformat"/>
        <w:ind w:firstLine="709"/>
        <w:jc w:val="both"/>
        <w:rPr>
          <w:rFonts w:ascii="Times New Roman" w:hAnsi="Times New Roman" w:cs="Times New Roman"/>
          <w:sz w:val="26"/>
          <w:szCs w:val="26"/>
        </w:rPr>
      </w:pPr>
    </w:p>
    <w:p w:rsidR="008F49E5" w:rsidRPr="001B0A4F" w:rsidRDefault="008F49E5" w:rsidP="001B0A4F">
      <w:pPr>
        <w:pStyle w:val="ConsPlusNonformat"/>
        <w:ind w:firstLine="709"/>
        <w:rPr>
          <w:rFonts w:ascii="Times New Roman" w:hAnsi="Times New Roman" w:cs="Times New Roman"/>
          <w:sz w:val="26"/>
          <w:szCs w:val="26"/>
        </w:rPr>
      </w:pPr>
      <w:r w:rsidRPr="001B0A4F">
        <w:rPr>
          <w:rFonts w:ascii="Times New Roman" w:hAnsi="Times New Roman" w:cs="Times New Roman"/>
          <w:sz w:val="26"/>
          <w:szCs w:val="26"/>
        </w:rPr>
        <w:t xml:space="preserve">а) на   лицевой   счет  </w:t>
      </w:r>
      <w:r w:rsidR="003F5E17">
        <w:rPr>
          <w:rFonts w:ascii="Times New Roman" w:hAnsi="Times New Roman" w:cs="Times New Roman"/>
          <w:sz w:val="26"/>
          <w:szCs w:val="26"/>
        </w:rPr>
        <w:t>№</w:t>
      </w:r>
      <w:r w:rsidRPr="001B0A4F">
        <w:rPr>
          <w:rFonts w:ascii="Times New Roman" w:hAnsi="Times New Roman" w:cs="Times New Roman"/>
          <w:sz w:val="26"/>
          <w:szCs w:val="26"/>
        </w:rPr>
        <w:t xml:space="preserve"> _____________________________,   открытый   </w:t>
      </w:r>
      <w:proofErr w:type="gramStart"/>
      <w:r w:rsidRPr="001B0A4F">
        <w:rPr>
          <w:rFonts w:ascii="Times New Roman" w:hAnsi="Times New Roman" w:cs="Times New Roman"/>
          <w:sz w:val="26"/>
          <w:szCs w:val="26"/>
        </w:rPr>
        <w:t>в</w:t>
      </w:r>
      <w:proofErr w:type="gramEnd"/>
    </w:p>
    <w:p w:rsidR="008F49E5" w:rsidRPr="001B0A4F" w:rsidRDefault="008F49E5" w:rsidP="008F49E5">
      <w:pPr>
        <w:pStyle w:val="ConsPlusNonformat"/>
        <w:rPr>
          <w:rFonts w:ascii="Times New Roman" w:hAnsi="Times New Roman" w:cs="Times New Roman"/>
          <w:sz w:val="26"/>
          <w:szCs w:val="26"/>
        </w:rPr>
      </w:pPr>
      <w:r w:rsidRPr="001B0A4F">
        <w:rPr>
          <w:rFonts w:ascii="Times New Roman" w:hAnsi="Times New Roman" w:cs="Times New Roman"/>
          <w:sz w:val="26"/>
          <w:szCs w:val="26"/>
        </w:rPr>
        <w:t>Российской кредитной организации _________________________________________;</w:t>
      </w:r>
    </w:p>
    <w:p w:rsidR="008F49E5" w:rsidRPr="001B0A4F" w:rsidRDefault="008F49E5" w:rsidP="008F49E5">
      <w:pPr>
        <w:pStyle w:val="ConsPlusNonformat"/>
        <w:rPr>
          <w:rFonts w:ascii="Times New Roman" w:hAnsi="Times New Roman" w:cs="Times New Roman"/>
          <w:sz w:val="26"/>
          <w:szCs w:val="26"/>
        </w:rPr>
      </w:pPr>
      <w:r w:rsidRPr="001B0A4F">
        <w:rPr>
          <w:rFonts w:ascii="Times New Roman" w:hAnsi="Times New Roman" w:cs="Times New Roman"/>
          <w:sz w:val="26"/>
          <w:szCs w:val="26"/>
        </w:rPr>
        <w:t>___________________________________________</w:t>
      </w:r>
      <w:r w:rsidR="00FB7BC7">
        <w:rPr>
          <w:rFonts w:ascii="Times New Roman" w:hAnsi="Times New Roman" w:cs="Times New Roman"/>
          <w:sz w:val="26"/>
          <w:szCs w:val="26"/>
        </w:rPr>
        <w:t>_______________________________</w:t>
      </w:r>
    </w:p>
    <w:p w:rsidR="008F49E5" w:rsidRPr="001B0A4F" w:rsidRDefault="008F49E5" w:rsidP="008F49E5">
      <w:pPr>
        <w:pStyle w:val="ConsPlusNonformat"/>
        <w:rPr>
          <w:rFonts w:ascii="Times New Roman" w:hAnsi="Times New Roman" w:cs="Times New Roman"/>
          <w:sz w:val="26"/>
          <w:szCs w:val="26"/>
        </w:rPr>
      </w:pPr>
    </w:p>
    <w:p w:rsidR="008F49E5" w:rsidRPr="001B0A4F" w:rsidRDefault="008F49E5" w:rsidP="00320CE1">
      <w:pPr>
        <w:pStyle w:val="ConsPlusNonformat"/>
        <w:jc w:val="both"/>
        <w:rPr>
          <w:rFonts w:ascii="Times New Roman" w:hAnsi="Times New Roman" w:cs="Times New Roman"/>
          <w:sz w:val="26"/>
          <w:szCs w:val="26"/>
        </w:rPr>
      </w:pPr>
      <w:r w:rsidRPr="001B0A4F">
        <w:rPr>
          <w:rFonts w:ascii="Times New Roman" w:hAnsi="Times New Roman" w:cs="Times New Roman"/>
          <w:sz w:val="26"/>
          <w:szCs w:val="26"/>
        </w:rPr>
        <w:t>Предупрежде</w:t>
      </w:r>
      <w:proofErr w:type="gramStart"/>
      <w:r w:rsidRPr="001B0A4F">
        <w:rPr>
          <w:rFonts w:ascii="Times New Roman" w:hAnsi="Times New Roman" w:cs="Times New Roman"/>
          <w:sz w:val="26"/>
          <w:szCs w:val="26"/>
        </w:rPr>
        <w:t>н(</w:t>
      </w:r>
      <w:proofErr w:type="gramEnd"/>
      <w:r w:rsidRPr="001B0A4F">
        <w:rPr>
          <w:rFonts w:ascii="Times New Roman" w:hAnsi="Times New Roman" w:cs="Times New Roman"/>
          <w:sz w:val="26"/>
          <w:szCs w:val="26"/>
        </w:rPr>
        <w:t>а)   о   том,   что   при   невыполнении  условий  Порядка</w:t>
      </w:r>
      <w:r w:rsidR="00320CE1">
        <w:rPr>
          <w:rFonts w:ascii="Times New Roman" w:hAnsi="Times New Roman" w:cs="Times New Roman"/>
          <w:sz w:val="26"/>
          <w:szCs w:val="26"/>
        </w:rPr>
        <w:t xml:space="preserve"> </w:t>
      </w:r>
      <w:r w:rsidRPr="001B0A4F">
        <w:rPr>
          <w:rFonts w:ascii="Times New Roman" w:hAnsi="Times New Roman" w:cs="Times New Roman"/>
          <w:sz w:val="26"/>
          <w:szCs w:val="26"/>
        </w:rPr>
        <w:t>материальная  помощь  подлежит  возврату,  а  в  случае возникновения спора</w:t>
      </w:r>
      <w:r w:rsidR="00320CE1">
        <w:rPr>
          <w:rFonts w:ascii="Times New Roman" w:hAnsi="Times New Roman" w:cs="Times New Roman"/>
          <w:sz w:val="26"/>
          <w:szCs w:val="26"/>
        </w:rPr>
        <w:t xml:space="preserve"> </w:t>
      </w:r>
      <w:r w:rsidRPr="001B0A4F">
        <w:rPr>
          <w:rFonts w:ascii="Times New Roman" w:hAnsi="Times New Roman" w:cs="Times New Roman"/>
          <w:sz w:val="26"/>
          <w:szCs w:val="26"/>
        </w:rPr>
        <w:t>подлежит взысканию в судебном порядке.</w:t>
      </w:r>
    </w:p>
    <w:p w:rsidR="008F49E5" w:rsidRPr="001B0A4F" w:rsidRDefault="008F49E5" w:rsidP="008F49E5">
      <w:pPr>
        <w:pStyle w:val="ConsPlusNonformat"/>
        <w:rPr>
          <w:rFonts w:ascii="Times New Roman" w:hAnsi="Times New Roman" w:cs="Times New Roman"/>
          <w:sz w:val="26"/>
          <w:szCs w:val="26"/>
        </w:rPr>
      </w:pPr>
    </w:p>
    <w:p w:rsidR="008F49E5" w:rsidRPr="001B0A4F" w:rsidRDefault="008F49E5" w:rsidP="008F49E5">
      <w:pPr>
        <w:pStyle w:val="ConsPlusNonformat"/>
        <w:rPr>
          <w:rFonts w:ascii="Times New Roman" w:hAnsi="Times New Roman" w:cs="Times New Roman"/>
          <w:sz w:val="26"/>
          <w:szCs w:val="26"/>
        </w:rPr>
      </w:pPr>
      <w:r w:rsidRPr="001B0A4F">
        <w:rPr>
          <w:rFonts w:ascii="Times New Roman" w:hAnsi="Times New Roman" w:cs="Times New Roman"/>
          <w:sz w:val="26"/>
          <w:szCs w:val="26"/>
        </w:rPr>
        <w:t xml:space="preserve">    Дополнительная информация</w:t>
      </w:r>
    </w:p>
    <w:p w:rsidR="008F49E5" w:rsidRPr="001B0A4F" w:rsidRDefault="008F49E5" w:rsidP="008F49E5">
      <w:pPr>
        <w:pStyle w:val="ConsPlusNonformat"/>
        <w:rPr>
          <w:rFonts w:ascii="Times New Roman" w:hAnsi="Times New Roman" w:cs="Times New Roman"/>
          <w:sz w:val="26"/>
          <w:szCs w:val="26"/>
        </w:rPr>
      </w:pPr>
      <w:r w:rsidRPr="001B0A4F">
        <w:rPr>
          <w:rFonts w:ascii="Times New Roman" w:hAnsi="Times New Roman" w:cs="Times New Roman"/>
          <w:sz w:val="26"/>
          <w:szCs w:val="26"/>
        </w:rPr>
        <w:t>__________________________________________</w:t>
      </w:r>
      <w:r w:rsidR="000E6694">
        <w:rPr>
          <w:rFonts w:ascii="Times New Roman" w:hAnsi="Times New Roman" w:cs="Times New Roman"/>
          <w:sz w:val="26"/>
          <w:szCs w:val="26"/>
        </w:rPr>
        <w:t>_______________________________</w:t>
      </w:r>
      <w:r w:rsidRPr="001B0A4F">
        <w:rPr>
          <w:rFonts w:ascii="Times New Roman" w:hAnsi="Times New Roman" w:cs="Times New Roman"/>
          <w:sz w:val="26"/>
          <w:szCs w:val="26"/>
        </w:rPr>
        <w:t>_</w:t>
      </w:r>
    </w:p>
    <w:p w:rsidR="008F49E5" w:rsidRPr="001B0A4F" w:rsidRDefault="008F49E5" w:rsidP="008F49E5">
      <w:pPr>
        <w:pStyle w:val="ConsPlusNonformat"/>
        <w:rPr>
          <w:rFonts w:ascii="Times New Roman" w:hAnsi="Times New Roman" w:cs="Times New Roman"/>
          <w:sz w:val="26"/>
          <w:szCs w:val="26"/>
        </w:rPr>
      </w:pPr>
      <w:r w:rsidRPr="001B0A4F">
        <w:rPr>
          <w:rFonts w:ascii="Times New Roman" w:hAnsi="Times New Roman" w:cs="Times New Roman"/>
          <w:sz w:val="26"/>
          <w:szCs w:val="26"/>
        </w:rPr>
        <w:t>__________________________________________________________________________</w:t>
      </w:r>
    </w:p>
    <w:p w:rsidR="008F49E5" w:rsidRPr="001B0A4F" w:rsidRDefault="008F49E5" w:rsidP="008F49E5">
      <w:pPr>
        <w:pStyle w:val="ConsPlusNonformat"/>
        <w:rPr>
          <w:rFonts w:ascii="Times New Roman" w:hAnsi="Times New Roman" w:cs="Times New Roman"/>
          <w:sz w:val="26"/>
          <w:szCs w:val="26"/>
        </w:rPr>
      </w:pPr>
    </w:p>
    <w:p w:rsidR="008F49E5" w:rsidRPr="001B0A4F" w:rsidRDefault="008F49E5" w:rsidP="008F49E5">
      <w:pPr>
        <w:pStyle w:val="ConsPlusNonformat"/>
        <w:rPr>
          <w:rFonts w:ascii="Times New Roman" w:hAnsi="Times New Roman" w:cs="Times New Roman"/>
          <w:sz w:val="26"/>
          <w:szCs w:val="26"/>
        </w:rPr>
      </w:pPr>
      <w:r w:rsidRPr="001B0A4F">
        <w:rPr>
          <w:rFonts w:ascii="Times New Roman" w:hAnsi="Times New Roman" w:cs="Times New Roman"/>
          <w:sz w:val="26"/>
          <w:szCs w:val="26"/>
        </w:rPr>
        <w:t xml:space="preserve">    Дата _____________ 20_ г.   </w:t>
      </w:r>
      <w:r w:rsidR="001E49BB" w:rsidRPr="001B0A4F">
        <w:rPr>
          <w:rFonts w:ascii="Times New Roman" w:hAnsi="Times New Roman" w:cs="Times New Roman"/>
          <w:sz w:val="26"/>
          <w:szCs w:val="26"/>
        </w:rPr>
        <w:t xml:space="preserve">    </w:t>
      </w:r>
      <w:r w:rsidRPr="001B0A4F">
        <w:rPr>
          <w:rFonts w:ascii="Times New Roman" w:hAnsi="Times New Roman" w:cs="Times New Roman"/>
          <w:sz w:val="26"/>
          <w:szCs w:val="26"/>
        </w:rPr>
        <w:t xml:space="preserve">        Подпись _______________________</w:t>
      </w:r>
    </w:p>
    <w:p w:rsidR="008F49E5" w:rsidRPr="001B0A4F" w:rsidRDefault="008F49E5" w:rsidP="008F49E5">
      <w:pPr>
        <w:pStyle w:val="ConsPlusNonformat"/>
        <w:rPr>
          <w:rFonts w:ascii="Times New Roman" w:hAnsi="Times New Roman" w:cs="Times New Roman"/>
          <w:sz w:val="26"/>
          <w:szCs w:val="26"/>
        </w:rPr>
      </w:pPr>
    </w:p>
    <w:p w:rsidR="008F49E5" w:rsidRPr="001B0A4F" w:rsidRDefault="008F49E5" w:rsidP="008F49E5">
      <w:pPr>
        <w:pStyle w:val="ConsPlusNonformat"/>
        <w:rPr>
          <w:rFonts w:ascii="Times New Roman" w:hAnsi="Times New Roman" w:cs="Times New Roman"/>
          <w:sz w:val="26"/>
          <w:szCs w:val="26"/>
        </w:rPr>
      </w:pPr>
      <w:r w:rsidRPr="001B0A4F">
        <w:rPr>
          <w:rFonts w:ascii="Times New Roman" w:hAnsi="Times New Roman" w:cs="Times New Roman"/>
          <w:sz w:val="26"/>
          <w:szCs w:val="26"/>
        </w:rPr>
        <w:t xml:space="preserve">    Регистрационный номер</w:t>
      </w:r>
    </w:p>
    <w:p w:rsidR="008F49E5" w:rsidRPr="001B0A4F" w:rsidRDefault="008F49E5" w:rsidP="008F49E5">
      <w:pPr>
        <w:pStyle w:val="ConsPlusNonformat"/>
        <w:rPr>
          <w:rFonts w:ascii="Times New Roman" w:hAnsi="Times New Roman" w:cs="Times New Roman"/>
          <w:sz w:val="26"/>
          <w:szCs w:val="26"/>
        </w:rPr>
      </w:pPr>
      <w:r w:rsidRPr="001B0A4F">
        <w:rPr>
          <w:rFonts w:ascii="Times New Roman" w:hAnsi="Times New Roman" w:cs="Times New Roman"/>
          <w:sz w:val="26"/>
          <w:szCs w:val="26"/>
        </w:rPr>
        <w:t>заявления _______________________________________</w:t>
      </w:r>
    </w:p>
    <w:p w:rsidR="008F49E5" w:rsidRPr="001B0A4F" w:rsidRDefault="008F49E5" w:rsidP="008F49E5">
      <w:pPr>
        <w:pStyle w:val="ConsPlusNonformat"/>
        <w:rPr>
          <w:rFonts w:ascii="Times New Roman" w:hAnsi="Times New Roman" w:cs="Times New Roman"/>
          <w:sz w:val="26"/>
          <w:szCs w:val="26"/>
        </w:rPr>
      </w:pPr>
    </w:p>
    <w:p w:rsidR="008F49E5" w:rsidRPr="001B0A4F" w:rsidRDefault="008F49E5" w:rsidP="008F49E5">
      <w:pPr>
        <w:pStyle w:val="ConsPlusNonformat"/>
        <w:rPr>
          <w:rFonts w:ascii="Times New Roman" w:hAnsi="Times New Roman" w:cs="Times New Roman"/>
          <w:sz w:val="26"/>
          <w:szCs w:val="26"/>
        </w:rPr>
      </w:pPr>
      <w:r w:rsidRPr="001B0A4F">
        <w:rPr>
          <w:rFonts w:ascii="Times New Roman" w:hAnsi="Times New Roman" w:cs="Times New Roman"/>
          <w:sz w:val="26"/>
          <w:szCs w:val="26"/>
        </w:rPr>
        <w:t xml:space="preserve">    Документы принял:</w:t>
      </w:r>
    </w:p>
    <w:p w:rsidR="008F49E5" w:rsidRPr="001B0A4F" w:rsidRDefault="008F49E5" w:rsidP="008F49E5">
      <w:pPr>
        <w:pStyle w:val="ConsPlusNonformat"/>
        <w:rPr>
          <w:rFonts w:ascii="Times New Roman" w:hAnsi="Times New Roman" w:cs="Times New Roman"/>
          <w:sz w:val="26"/>
          <w:szCs w:val="26"/>
        </w:rPr>
      </w:pPr>
      <w:r w:rsidRPr="001B0A4F">
        <w:rPr>
          <w:rFonts w:ascii="Times New Roman" w:hAnsi="Times New Roman" w:cs="Times New Roman"/>
          <w:sz w:val="26"/>
          <w:szCs w:val="26"/>
        </w:rPr>
        <w:t xml:space="preserve">    Дата ______________       специалист __________________________________</w:t>
      </w:r>
    </w:p>
    <w:p w:rsidR="008F49E5" w:rsidRPr="001B0A4F" w:rsidRDefault="008F49E5" w:rsidP="008F49E5">
      <w:pPr>
        <w:pStyle w:val="ConsPlusNonformat"/>
        <w:rPr>
          <w:rFonts w:ascii="Times New Roman" w:hAnsi="Times New Roman" w:cs="Times New Roman"/>
          <w:sz w:val="26"/>
          <w:szCs w:val="26"/>
        </w:rPr>
      </w:pPr>
    </w:p>
    <w:p w:rsidR="008F49E5" w:rsidRPr="001B0A4F" w:rsidRDefault="008F49E5" w:rsidP="008F49E5">
      <w:pPr>
        <w:pStyle w:val="ConsPlusNonformat"/>
        <w:rPr>
          <w:rFonts w:ascii="Times New Roman" w:hAnsi="Times New Roman" w:cs="Times New Roman"/>
          <w:sz w:val="26"/>
          <w:szCs w:val="26"/>
        </w:rPr>
      </w:pPr>
      <w:r w:rsidRPr="001B0A4F">
        <w:rPr>
          <w:rFonts w:ascii="Times New Roman" w:hAnsi="Times New Roman" w:cs="Times New Roman"/>
          <w:sz w:val="26"/>
          <w:szCs w:val="26"/>
        </w:rPr>
        <w:t xml:space="preserve">    К заявлению прилагаю следующие документы:</w:t>
      </w:r>
    </w:p>
    <w:p w:rsidR="008F49E5" w:rsidRPr="001B0A4F" w:rsidRDefault="008F49E5" w:rsidP="008F49E5">
      <w:pPr>
        <w:pStyle w:val="ConsPlusNonformat"/>
        <w:rPr>
          <w:rFonts w:ascii="Times New Roman" w:hAnsi="Times New Roman" w:cs="Times New Roman"/>
          <w:sz w:val="26"/>
          <w:szCs w:val="26"/>
        </w:rPr>
      </w:pPr>
      <w:r w:rsidRPr="001B0A4F">
        <w:rPr>
          <w:rFonts w:ascii="Times New Roman" w:hAnsi="Times New Roman" w:cs="Times New Roman"/>
          <w:sz w:val="26"/>
          <w:szCs w:val="26"/>
        </w:rPr>
        <w:t xml:space="preserve">    1. ____________________________________________________________________</w:t>
      </w:r>
    </w:p>
    <w:p w:rsidR="008F49E5" w:rsidRPr="001B0A4F" w:rsidRDefault="008F49E5" w:rsidP="008F49E5">
      <w:pPr>
        <w:pStyle w:val="ConsPlusNonformat"/>
        <w:rPr>
          <w:rFonts w:ascii="Times New Roman" w:hAnsi="Times New Roman" w:cs="Times New Roman"/>
          <w:sz w:val="26"/>
          <w:szCs w:val="26"/>
        </w:rPr>
      </w:pPr>
      <w:r w:rsidRPr="001B0A4F">
        <w:rPr>
          <w:rFonts w:ascii="Times New Roman" w:hAnsi="Times New Roman" w:cs="Times New Roman"/>
          <w:sz w:val="26"/>
          <w:szCs w:val="26"/>
        </w:rPr>
        <w:t xml:space="preserve">    2. ____________________________________________________________________</w:t>
      </w:r>
    </w:p>
    <w:p w:rsidR="008F49E5" w:rsidRPr="001B0A4F" w:rsidRDefault="008F49E5" w:rsidP="008F49E5">
      <w:pPr>
        <w:pStyle w:val="ConsPlusNonformat"/>
        <w:rPr>
          <w:rFonts w:ascii="Times New Roman" w:hAnsi="Times New Roman" w:cs="Times New Roman"/>
          <w:sz w:val="26"/>
          <w:szCs w:val="26"/>
        </w:rPr>
      </w:pPr>
      <w:r w:rsidRPr="001B0A4F">
        <w:rPr>
          <w:rFonts w:ascii="Times New Roman" w:hAnsi="Times New Roman" w:cs="Times New Roman"/>
          <w:sz w:val="26"/>
          <w:szCs w:val="26"/>
        </w:rPr>
        <w:t xml:space="preserve">    3. ____________________________________________________________________</w:t>
      </w:r>
    </w:p>
    <w:p w:rsidR="008F49E5" w:rsidRPr="001B0A4F" w:rsidRDefault="008F49E5" w:rsidP="008F49E5">
      <w:pPr>
        <w:pStyle w:val="ConsPlusNonformat"/>
        <w:rPr>
          <w:rFonts w:ascii="Times New Roman" w:hAnsi="Times New Roman" w:cs="Times New Roman"/>
          <w:sz w:val="26"/>
          <w:szCs w:val="26"/>
        </w:rPr>
      </w:pPr>
      <w:r w:rsidRPr="001B0A4F">
        <w:rPr>
          <w:rFonts w:ascii="Times New Roman" w:hAnsi="Times New Roman" w:cs="Times New Roman"/>
          <w:sz w:val="26"/>
          <w:szCs w:val="26"/>
        </w:rPr>
        <w:t xml:space="preserve">    4. ____________________________________________________________________</w:t>
      </w:r>
    </w:p>
    <w:p w:rsidR="008F49E5" w:rsidRPr="001B0A4F" w:rsidRDefault="008F49E5" w:rsidP="008F49E5">
      <w:pPr>
        <w:pStyle w:val="ConsPlusNonformat"/>
        <w:rPr>
          <w:rFonts w:ascii="Times New Roman" w:hAnsi="Times New Roman" w:cs="Times New Roman"/>
          <w:sz w:val="26"/>
          <w:szCs w:val="26"/>
        </w:rPr>
      </w:pPr>
      <w:r w:rsidRPr="001B0A4F">
        <w:rPr>
          <w:rFonts w:ascii="Times New Roman" w:hAnsi="Times New Roman" w:cs="Times New Roman"/>
          <w:sz w:val="26"/>
          <w:szCs w:val="26"/>
        </w:rPr>
        <w:t xml:space="preserve">    5. ____________________________________________________________________</w:t>
      </w:r>
    </w:p>
    <w:p w:rsidR="008F49E5" w:rsidRPr="001B0A4F" w:rsidRDefault="008F49E5" w:rsidP="008F49E5">
      <w:pPr>
        <w:pStyle w:val="ConsPlusNonformat"/>
        <w:rPr>
          <w:rFonts w:ascii="Times New Roman" w:hAnsi="Times New Roman" w:cs="Times New Roman"/>
          <w:sz w:val="26"/>
          <w:szCs w:val="26"/>
        </w:rPr>
      </w:pPr>
      <w:r w:rsidRPr="001B0A4F">
        <w:rPr>
          <w:rFonts w:ascii="Times New Roman" w:hAnsi="Times New Roman" w:cs="Times New Roman"/>
          <w:sz w:val="26"/>
          <w:szCs w:val="26"/>
        </w:rPr>
        <w:t xml:space="preserve">    6. ____________________________________________________________________</w:t>
      </w:r>
    </w:p>
    <w:p w:rsidR="008F49E5" w:rsidRPr="001B0A4F" w:rsidRDefault="008F49E5" w:rsidP="008F49E5">
      <w:pPr>
        <w:pStyle w:val="ConsPlusNonformat"/>
        <w:rPr>
          <w:rFonts w:ascii="Times New Roman" w:hAnsi="Times New Roman" w:cs="Times New Roman"/>
          <w:sz w:val="26"/>
          <w:szCs w:val="26"/>
        </w:rPr>
      </w:pPr>
      <w:r w:rsidRPr="001B0A4F">
        <w:rPr>
          <w:rFonts w:ascii="Times New Roman" w:hAnsi="Times New Roman" w:cs="Times New Roman"/>
          <w:sz w:val="26"/>
          <w:szCs w:val="26"/>
        </w:rPr>
        <w:t xml:space="preserve">    7. ____________________________________________________________________</w:t>
      </w:r>
    </w:p>
    <w:p w:rsidR="008F49E5" w:rsidRPr="001B0A4F" w:rsidRDefault="008F49E5" w:rsidP="008F49E5">
      <w:pPr>
        <w:pStyle w:val="ConsPlusNonformat"/>
        <w:rPr>
          <w:rFonts w:ascii="Times New Roman" w:hAnsi="Times New Roman" w:cs="Times New Roman"/>
          <w:sz w:val="26"/>
          <w:szCs w:val="26"/>
        </w:rPr>
      </w:pPr>
      <w:r w:rsidRPr="001B0A4F">
        <w:rPr>
          <w:rFonts w:ascii="Times New Roman" w:hAnsi="Times New Roman" w:cs="Times New Roman"/>
          <w:sz w:val="26"/>
          <w:szCs w:val="26"/>
        </w:rPr>
        <w:t xml:space="preserve">    8. ____________________________________________________________________</w:t>
      </w:r>
    </w:p>
    <w:p w:rsidR="008F49E5" w:rsidRPr="001B0A4F" w:rsidRDefault="008F49E5" w:rsidP="008F49E5">
      <w:pPr>
        <w:pStyle w:val="ConsPlusNonformat"/>
        <w:rPr>
          <w:rFonts w:ascii="Times New Roman" w:hAnsi="Times New Roman" w:cs="Times New Roman"/>
          <w:sz w:val="26"/>
          <w:szCs w:val="26"/>
        </w:rPr>
      </w:pPr>
      <w:r w:rsidRPr="001B0A4F">
        <w:rPr>
          <w:rFonts w:ascii="Times New Roman" w:hAnsi="Times New Roman" w:cs="Times New Roman"/>
          <w:sz w:val="26"/>
          <w:szCs w:val="26"/>
        </w:rPr>
        <w:t xml:space="preserve">    9. ____________________________________________________________________</w:t>
      </w:r>
    </w:p>
    <w:p w:rsidR="008F49E5" w:rsidRPr="001B0A4F" w:rsidRDefault="008F49E5" w:rsidP="008F49E5">
      <w:pPr>
        <w:pStyle w:val="ConsPlusNonformat"/>
        <w:rPr>
          <w:rFonts w:ascii="Times New Roman" w:hAnsi="Times New Roman" w:cs="Times New Roman"/>
          <w:sz w:val="26"/>
          <w:szCs w:val="26"/>
        </w:rPr>
      </w:pPr>
      <w:r w:rsidRPr="001B0A4F">
        <w:rPr>
          <w:rFonts w:ascii="Times New Roman" w:hAnsi="Times New Roman" w:cs="Times New Roman"/>
          <w:sz w:val="26"/>
          <w:szCs w:val="26"/>
        </w:rPr>
        <w:t xml:space="preserve">    10. ___________________________________________________________________</w:t>
      </w:r>
    </w:p>
    <w:p w:rsidR="008F49E5" w:rsidRPr="001B0A4F" w:rsidRDefault="008F49E5" w:rsidP="008F49E5">
      <w:pPr>
        <w:pStyle w:val="ConsPlusNonformat"/>
        <w:rPr>
          <w:rFonts w:ascii="Times New Roman" w:hAnsi="Times New Roman" w:cs="Times New Roman"/>
          <w:sz w:val="26"/>
          <w:szCs w:val="26"/>
        </w:rPr>
      </w:pPr>
      <w:r w:rsidRPr="001B0A4F">
        <w:rPr>
          <w:rFonts w:ascii="Times New Roman" w:hAnsi="Times New Roman" w:cs="Times New Roman"/>
          <w:sz w:val="26"/>
          <w:szCs w:val="26"/>
        </w:rPr>
        <w:t xml:space="preserve">    11. ___________________________________________________________________</w:t>
      </w:r>
    </w:p>
    <w:p w:rsidR="008F49E5" w:rsidRPr="001B0A4F" w:rsidRDefault="008F49E5" w:rsidP="008F49E5">
      <w:pPr>
        <w:pStyle w:val="ConsPlusNonformat"/>
        <w:rPr>
          <w:rFonts w:ascii="Times New Roman" w:hAnsi="Times New Roman" w:cs="Times New Roman"/>
          <w:sz w:val="26"/>
          <w:szCs w:val="26"/>
        </w:rPr>
      </w:pPr>
      <w:r w:rsidRPr="001B0A4F">
        <w:rPr>
          <w:rFonts w:ascii="Times New Roman" w:hAnsi="Times New Roman" w:cs="Times New Roman"/>
          <w:sz w:val="26"/>
          <w:szCs w:val="26"/>
        </w:rPr>
        <w:t xml:space="preserve">    12. ___________________________________________________________________</w:t>
      </w:r>
    </w:p>
    <w:p w:rsidR="008F49E5" w:rsidRPr="001B0A4F" w:rsidRDefault="008F49E5" w:rsidP="008F49E5">
      <w:pPr>
        <w:pStyle w:val="ConsPlusNonformat"/>
        <w:rPr>
          <w:rFonts w:ascii="Times New Roman" w:hAnsi="Times New Roman" w:cs="Times New Roman"/>
          <w:sz w:val="26"/>
          <w:szCs w:val="26"/>
        </w:rPr>
      </w:pPr>
    </w:p>
    <w:p w:rsidR="00EA788F" w:rsidRPr="001B0A4F" w:rsidRDefault="00EA788F" w:rsidP="00EA788F">
      <w:pPr>
        <w:pStyle w:val="ConsPlusNonformat"/>
        <w:rPr>
          <w:rFonts w:ascii="Times New Roman" w:hAnsi="Times New Roman" w:cs="Times New Roman"/>
          <w:sz w:val="26"/>
          <w:szCs w:val="26"/>
        </w:rPr>
      </w:pPr>
      <w:r w:rsidRPr="001B0A4F">
        <w:rPr>
          <w:rFonts w:ascii="Times New Roman" w:hAnsi="Times New Roman" w:cs="Times New Roman"/>
          <w:sz w:val="26"/>
          <w:szCs w:val="26"/>
        </w:rPr>
        <w:t xml:space="preserve">    Дата _________________ 20_ г.           Подпись _______________________</w:t>
      </w:r>
    </w:p>
    <w:p w:rsidR="008F49E5" w:rsidRPr="001B0A4F" w:rsidRDefault="008F49E5" w:rsidP="008F49E5">
      <w:pPr>
        <w:widowControl w:val="0"/>
        <w:autoSpaceDE w:val="0"/>
        <w:autoSpaceDN w:val="0"/>
        <w:adjustRightInd w:val="0"/>
        <w:ind w:firstLine="540"/>
        <w:jc w:val="both"/>
        <w:rPr>
          <w:szCs w:val="26"/>
        </w:rPr>
      </w:pPr>
    </w:p>
    <w:p w:rsidR="008F49E5" w:rsidRPr="002A4D3B" w:rsidRDefault="008F49E5" w:rsidP="008F49E5">
      <w:pPr>
        <w:widowControl w:val="0"/>
        <w:autoSpaceDE w:val="0"/>
        <w:autoSpaceDN w:val="0"/>
        <w:adjustRightInd w:val="0"/>
        <w:ind w:firstLine="540"/>
        <w:jc w:val="both"/>
        <w:rPr>
          <w:rFonts w:ascii="Calibri" w:hAnsi="Calibri" w:cs="Calibri"/>
        </w:rPr>
      </w:pPr>
    </w:p>
    <w:p w:rsidR="008F49E5" w:rsidRPr="002A4D3B" w:rsidRDefault="008F49E5" w:rsidP="008F49E5">
      <w:pPr>
        <w:widowControl w:val="0"/>
        <w:autoSpaceDE w:val="0"/>
        <w:autoSpaceDN w:val="0"/>
        <w:adjustRightInd w:val="0"/>
        <w:ind w:firstLine="540"/>
        <w:jc w:val="both"/>
        <w:rPr>
          <w:rFonts w:ascii="Calibri" w:hAnsi="Calibri" w:cs="Calibri"/>
        </w:rPr>
      </w:pPr>
    </w:p>
    <w:p w:rsidR="008F49E5" w:rsidRPr="002A4D3B" w:rsidRDefault="008F49E5" w:rsidP="008F49E5">
      <w:pPr>
        <w:widowControl w:val="0"/>
        <w:autoSpaceDE w:val="0"/>
        <w:autoSpaceDN w:val="0"/>
        <w:adjustRightInd w:val="0"/>
        <w:ind w:firstLine="540"/>
        <w:jc w:val="both"/>
        <w:rPr>
          <w:rFonts w:ascii="Calibri" w:hAnsi="Calibri" w:cs="Calibri"/>
        </w:rPr>
      </w:pPr>
    </w:p>
    <w:p w:rsidR="008F49E5" w:rsidRPr="002A4D3B" w:rsidRDefault="008F49E5" w:rsidP="008F49E5">
      <w:pPr>
        <w:widowControl w:val="0"/>
        <w:autoSpaceDE w:val="0"/>
        <w:autoSpaceDN w:val="0"/>
        <w:adjustRightInd w:val="0"/>
        <w:ind w:firstLine="540"/>
        <w:jc w:val="both"/>
        <w:rPr>
          <w:rFonts w:ascii="Calibri" w:hAnsi="Calibri" w:cs="Calibri"/>
        </w:rPr>
      </w:pPr>
    </w:p>
    <w:p w:rsidR="008F49E5" w:rsidRPr="002A4D3B" w:rsidRDefault="008F49E5" w:rsidP="008F49E5">
      <w:pPr>
        <w:widowControl w:val="0"/>
        <w:autoSpaceDE w:val="0"/>
        <w:autoSpaceDN w:val="0"/>
        <w:adjustRightInd w:val="0"/>
        <w:ind w:firstLine="540"/>
        <w:jc w:val="both"/>
        <w:rPr>
          <w:rFonts w:ascii="Calibri" w:hAnsi="Calibri" w:cs="Calibri"/>
        </w:rPr>
      </w:pPr>
    </w:p>
    <w:p w:rsidR="008F49E5" w:rsidRPr="002A4D3B" w:rsidRDefault="008F49E5" w:rsidP="008F49E5">
      <w:pPr>
        <w:widowControl w:val="0"/>
        <w:autoSpaceDE w:val="0"/>
        <w:autoSpaceDN w:val="0"/>
        <w:adjustRightInd w:val="0"/>
        <w:ind w:firstLine="540"/>
        <w:jc w:val="both"/>
        <w:rPr>
          <w:rFonts w:ascii="Calibri" w:hAnsi="Calibri" w:cs="Calibri"/>
        </w:rPr>
      </w:pPr>
    </w:p>
    <w:p w:rsidR="008F49E5" w:rsidRPr="002A4D3B" w:rsidRDefault="008F49E5" w:rsidP="008F49E5">
      <w:pPr>
        <w:widowControl w:val="0"/>
        <w:autoSpaceDE w:val="0"/>
        <w:autoSpaceDN w:val="0"/>
        <w:adjustRightInd w:val="0"/>
        <w:ind w:firstLine="540"/>
        <w:jc w:val="both"/>
        <w:rPr>
          <w:rFonts w:ascii="Calibri" w:hAnsi="Calibri" w:cs="Calibri"/>
        </w:rPr>
      </w:pPr>
    </w:p>
    <w:p w:rsidR="008F49E5" w:rsidRPr="002A4D3B" w:rsidRDefault="008F49E5" w:rsidP="008F49E5">
      <w:pPr>
        <w:widowControl w:val="0"/>
        <w:autoSpaceDE w:val="0"/>
        <w:autoSpaceDN w:val="0"/>
        <w:adjustRightInd w:val="0"/>
        <w:ind w:firstLine="540"/>
        <w:jc w:val="both"/>
        <w:rPr>
          <w:rFonts w:ascii="Calibri" w:hAnsi="Calibri" w:cs="Calibri"/>
        </w:rPr>
      </w:pPr>
    </w:p>
    <w:p w:rsidR="008F49E5" w:rsidRPr="002A4D3B" w:rsidRDefault="008F49E5" w:rsidP="008F49E5">
      <w:pPr>
        <w:widowControl w:val="0"/>
        <w:autoSpaceDE w:val="0"/>
        <w:autoSpaceDN w:val="0"/>
        <w:adjustRightInd w:val="0"/>
        <w:ind w:firstLine="540"/>
        <w:jc w:val="both"/>
        <w:rPr>
          <w:rFonts w:ascii="Calibri" w:hAnsi="Calibri" w:cs="Calibri"/>
        </w:rPr>
      </w:pPr>
    </w:p>
    <w:p w:rsidR="008F49E5" w:rsidRPr="002A4D3B" w:rsidRDefault="008F49E5" w:rsidP="008F49E5">
      <w:pPr>
        <w:widowControl w:val="0"/>
        <w:autoSpaceDE w:val="0"/>
        <w:autoSpaceDN w:val="0"/>
        <w:adjustRightInd w:val="0"/>
        <w:ind w:firstLine="540"/>
        <w:jc w:val="both"/>
        <w:rPr>
          <w:rFonts w:ascii="Calibri" w:hAnsi="Calibri" w:cs="Calibri"/>
        </w:rPr>
      </w:pPr>
    </w:p>
    <w:p w:rsidR="008F49E5" w:rsidRPr="002A4D3B" w:rsidRDefault="008F49E5" w:rsidP="008F49E5">
      <w:pPr>
        <w:widowControl w:val="0"/>
        <w:autoSpaceDE w:val="0"/>
        <w:autoSpaceDN w:val="0"/>
        <w:adjustRightInd w:val="0"/>
        <w:ind w:firstLine="540"/>
        <w:jc w:val="both"/>
        <w:rPr>
          <w:rFonts w:ascii="Calibri" w:hAnsi="Calibri" w:cs="Calibri"/>
        </w:rPr>
      </w:pPr>
    </w:p>
    <w:p w:rsidR="008F49E5" w:rsidRPr="002A4D3B" w:rsidRDefault="008F49E5" w:rsidP="008F49E5">
      <w:pPr>
        <w:widowControl w:val="0"/>
        <w:autoSpaceDE w:val="0"/>
        <w:autoSpaceDN w:val="0"/>
        <w:adjustRightInd w:val="0"/>
        <w:ind w:firstLine="540"/>
        <w:jc w:val="both"/>
        <w:rPr>
          <w:rFonts w:ascii="Calibri" w:hAnsi="Calibri" w:cs="Calibri"/>
        </w:rPr>
      </w:pPr>
    </w:p>
    <w:p w:rsidR="008F49E5" w:rsidRPr="002A4D3B" w:rsidRDefault="008F49E5" w:rsidP="008F49E5">
      <w:pPr>
        <w:widowControl w:val="0"/>
        <w:autoSpaceDE w:val="0"/>
        <w:autoSpaceDN w:val="0"/>
        <w:adjustRightInd w:val="0"/>
        <w:ind w:firstLine="540"/>
        <w:jc w:val="both"/>
        <w:rPr>
          <w:rFonts w:ascii="Calibri" w:hAnsi="Calibri" w:cs="Calibri"/>
        </w:rPr>
      </w:pPr>
    </w:p>
    <w:p w:rsidR="008F49E5" w:rsidRPr="002A4D3B" w:rsidRDefault="008F49E5" w:rsidP="008F49E5">
      <w:pPr>
        <w:widowControl w:val="0"/>
        <w:autoSpaceDE w:val="0"/>
        <w:autoSpaceDN w:val="0"/>
        <w:adjustRightInd w:val="0"/>
        <w:ind w:firstLine="540"/>
        <w:jc w:val="both"/>
        <w:rPr>
          <w:rFonts w:ascii="Calibri" w:hAnsi="Calibri" w:cs="Calibri"/>
        </w:rPr>
      </w:pPr>
    </w:p>
    <w:p w:rsidR="008F49E5" w:rsidRPr="002A4D3B" w:rsidRDefault="008F49E5" w:rsidP="008F49E5">
      <w:pPr>
        <w:widowControl w:val="0"/>
        <w:autoSpaceDE w:val="0"/>
        <w:autoSpaceDN w:val="0"/>
        <w:adjustRightInd w:val="0"/>
        <w:ind w:firstLine="540"/>
        <w:jc w:val="both"/>
        <w:rPr>
          <w:rFonts w:ascii="Calibri" w:hAnsi="Calibri" w:cs="Calibri"/>
        </w:rPr>
      </w:pPr>
    </w:p>
    <w:p w:rsidR="008F49E5" w:rsidRPr="002A4D3B" w:rsidRDefault="008F49E5" w:rsidP="008F49E5">
      <w:pPr>
        <w:widowControl w:val="0"/>
        <w:autoSpaceDE w:val="0"/>
        <w:autoSpaceDN w:val="0"/>
        <w:adjustRightInd w:val="0"/>
        <w:ind w:firstLine="540"/>
        <w:jc w:val="both"/>
        <w:rPr>
          <w:rFonts w:ascii="Calibri" w:hAnsi="Calibri" w:cs="Calibri"/>
        </w:rPr>
      </w:pPr>
    </w:p>
    <w:p w:rsidR="008F49E5" w:rsidRPr="002A4D3B" w:rsidRDefault="008F49E5" w:rsidP="008F49E5">
      <w:pPr>
        <w:widowControl w:val="0"/>
        <w:autoSpaceDE w:val="0"/>
        <w:autoSpaceDN w:val="0"/>
        <w:adjustRightInd w:val="0"/>
        <w:ind w:firstLine="540"/>
        <w:jc w:val="both"/>
        <w:rPr>
          <w:rFonts w:ascii="Calibri" w:hAnsi="Calibri" w:cs="Calibri"/>
        </w:rPr>
      </w:pPr>
    </w:p>
    <w:p w:rsidR="008F49E5" w:rsidRPr="002A4D3B" w:rsidRDefault="008F49E5" w:rsidP="008F49E5">
      <w:pPr>
        <w:widowControl w:val="0"/>
        <w:autoSpaceDE w:val="0"/>
        <w:autoSpaceDN w:val="0"/>
        <w:adjustRightInd w:val="0"/>
        <w:ind w:firstLine="540"/>
        <w:jc w:val="both"/>
        <w:rPr>
          <w:rFonts w:ascii="Calibri" w:hAnsi="Calibri" w:cs="Calibri"/>
        </w:rPr>
      </w:pPr>
    </w:p>
    <w:p w:rsidR="008F49E5" w:rsidRPr="002A4D3B" w:rsidRDefault="008F49E5" w:rsidP="008F49E5">
      <w:pPr>
        <w:widowControl w:val="0"/>
        <w:autoSpaceDE w:val="0"/>
        <w:autoSpaceDN w:val="0"/>
        <w:adjustRightInd w:val="0"/>
        <w:ind w:firstLine="540"/>
        <w:jc w:val="both"/>
        <w:rPr>
          <w:rFonts w:ascii="Calibri" w:hAnsi="Calibri" w:cs="Calibri"/>
        </w:rPr>
      </w:pPr>
    </w:p>
    <w:p w:rsidR="008F49E5" w:rsidRPr="002A4D3B" w:rsidRDefault="008F49E5" w:rsidP="008F49E5">
      <w:pPr>
        <w:widowControl w:val="0"/>
        <w:autoSpaceDE w:val="0"/>
        <w:autoSpaceDN w:val="0"/>
        <w:adjustRightInd w:val="0"/>
        <w:ind w:firstLine="540"/>
        <w:jc w:val="both"/>
        <w:rPr>
          <w:rFonts w:ascii="Calibri" w:hAnsi="Calibri" w:cs="Calibri"/>
        </w:rPr>
      </w:pPr>
    </w:p>
    <w:p w:rsidR="008F49E5" w:rsidRPr="002A4D3B" w:rsidRDefault="008F49E5" w:rsidP="008F49E5">
      <w:pPr>
        <w:widowControl w:val="0"/>
        <w:autoSpaceDE w:val="0"/>
        <w:autoSpaceDN w:val="0"/>
        <w:adjustRightInd w:val="0"/>
        <w:ind w:firstLine="540"/>
        <w:jc w:val="both"/>
        <w:rPr>
          <w:rFonts w:ascii="Calibri" w:hAnsi="Calibri" w:cs="Calibri"/>
        </w:rPr>
      </w:pPr>
    </w:p>
    <w:p w:rsidR="008F49E5" w:rsidRPr="002A4D3B" w:rsidRDefault="008F49E5" w:rsidP="008F49E5">
      <w:pPr>
        <w:widowControl w:val="0"/>
        <w:autoSpaceDE w:val="0"/>
        <w:autoSpaceDN w:val="0"/>
        <w:adjustRightInd w:val="0"/>
        <w:ind w:firstLine="540"/>
        <w:jc w:val="both"/>
        <w:rPr>
          <w:rFonts w:ascii="Calibri" w:hAnsi="Calibri" w:cs="Calibri"/>
        </w:rPr>
      </w:pPr>
    </w:p>
    <w:p w:rsidR="008F49E5" w:rsidRPr="002A4D3B" w:rsidRDefault="008F49E5" w:rsidP="008F49E5">
      <w:pPr>
        <w:widowControl w:val="0"/>
        <w:autoSpaceDE w:val="0"/>
        <w:autoSpaceDN w:val="0"/>
        <w:adjustRightInd w:val="0"/>
        <w:ind w:firstLine="540"/>
        <w:jc w:val="both"/>
        <w:rPr>
          <w:rFonts w:ascii="Calibri" w:hAnsi="Calibri" w:cs="Calibri"/>
        </w:rPr>
      </w:pPr>
    </w:p>
    <w:p w:rsidR="00003A01" w:rsidRPr="002A4D3B" w:rsidRDefault="00003A01" w:rsidP="008F49E5">
      <w:pPr>
        <w:widowControl w:val="0"/>
        <w:autoSpaceDE w:val="0"/>
        <w:autoSpaceDN w:val="0"/>
        <w:adjustRightInd w:val="0"/>
        <w:ind w:firstLine="540"/>
        <w:jc w:val="both"/>
        <w:rPr>
          <w:rFonts w:ascii="Calibri" w:hAnsi="Calibri" w:cs="Calibri"/>
        </w:rPr>
      </w:pPr>
    </w:p>
    <w:p w:rsidR="00FA0359" w:rsidRPr="002A4D3B" w:rsidRDefault="00FA0359" w:rsidP="00EA199F">
      <w:pPr>
        <w:widowControl w:val="0"/>
        <w:autoSpaceDE w:val="0"/>
        <w:autoSpaceDN w:val="0"/>
        <w:adjustRightInd w:val="0"/>
        <w:jc w:val="both"/>
        <w:rPr>
          <w:rFonts w:ascii="Calibri" w:hAnsi="Calibri" w:cs="Calibri"/>
        </w:rPr>
      </w:pPr>
    </w:p>
    <w:p w:rsidR="00EB554E" w:rsidRDefault="00EB554E">
      <w:pPr>
        <w:spacing w:line="0" w:lineRule="atLeast"/>
        <w:rPr>
          <w:sz w:val="24"/>
          <w:szCs w:val="24"/>
        </w:rPr>
      </w:pPr>
      <w:r>
        <w:rPr>
          <w:sz w:val="24"/>
          <w:szCs w:val="24"/>
        </w:rPr>
        <w:br w:type="page"/>
      </w:r>
    </w:p>
    <w:p w:rsidR="00EB554E" w:rsidRPr="002A4D3B" w:rsidRDefault="00EB554E" w:rsidP="00EB554E">
      <w:pPr>
        <w:widowControl w:val="0"/>
        <w:autoSpaceDE w:val="0"/>
        <w:autoSpaceDN w:val="0"/>
        <w:adjustRightInd w:val="0"/>
        <w:ind w:left="5103"/>
        <w:outlineLvl w:val="1"/>
        <w:rPr>
          <w:sz w:val="24"/>
          <w:szCs w:val="24"/>
        </w:rPr>
      </w:pPr>
      <w:r w:rsidRPr="002A4D3B">
        <w:rPr>
          <w:sz w:val="24"/>
          <w:szCs w:val="24"/>
        </w:rPr>
        <w:lastRenderedPageBreak/>
        <w:t xml:space="preserve">Приложение </w:t>
      </w:r>
      <w:r>
        <w:rPr>
          <w:sz w:val="24"/>
          <w:szCs w:val="24"/>
        </w:rPr>
        <w:t>№</w:t>
      </w:r>
      <w:r w:rsidRPr="002A4D3B">
        <w:rPr>
          <w:sz w:val="24"/>
          <w:szCs w:val="24"/>
        </w:rPr>
        <w:t xml:space="preserve"> </w:t>
      </w:r>
      <w:r>
        <w:rPr>
          <w:sz w:val="24"/>
          <w:szCs w:val="24"/>
        </w:rPr>
        <w:t>2</w:t>
      </w:r>
    </w:p>
    <w:p w:rsidR="00EB554E" w:rsidRPr="002A4D3B" w:rsidRDefault="00EB554E" w:rsidP="00EB554E">
      <w:pPr>
        <w:widowControl w:val="0"/>
        <w:autoSpaceDE w:val="0"/>
        <w:autoSpaceDN w:val="0"/>
        <w:adjustRightInd w:val="0"/>
        <w:ind w:left="5103"/>
        <w:rPr>
          <w:sz w:val="24"/>
          <w:szCs w:val="24"/>
        </w:rPr>
      </w:pPr>
      <w:r w:rsidRPr="002A4D3B">
        <w:rPr>
          <w:sz w:val="24"/>
          <w:szCs w:val="24"/>
        </w:rPr>
        <w:t>к Административному регламенту</w:t>
      </w:r>
    </w:p>
    <w:p w:rsidR="00EB554E" w:rsidRPr="002A4D3B" w:rsidRDefault="00EB554E" w:rsidP="00EB554E">
      <w:pPr>
        <w:widowControl w:val="0"/>
        <w:autoSpaceDE w:val="0"/>
        <w:autoSpaceDN w:val="0"/>
        <w:adjustRightInd w:val="0"/>
        <w:ind w:left="5103"/>
        <w:rPr>
          <w:sz w:val="24"/>
          <w:szCs w:val="24"/>
        </w:rPr>
      </w:pPr>
      <w:r w:rsidRPr="002A4D3B">
        <w:rPr>
          <w:sz w:val="24"/>
          <w:szCs w:val="24"/>
        </w:rPr>
        <w:t xml:space="preserve">предоставления </w:t>
      </w:r>
      <w:proofErr w:type="gramStart"/>
      <w:r w:rsidRPr="002A4D3B">
        <w:rPr>
          <w:sz w:val="24"/>
          <w:szCs w:val="24"/>
        </w:rPr>
        <w:t>муниципальной</w:t>
      </w:r>
      <w:proofErr w:type="gramEnd"/>
    </w:p>
    <w:p w:rsidR="00EB554E" w:rsidRPr="002A4D3B" w:rsidRDefault="00EB554E" w:rsidP="00EB554E">
      <w:pPr>
        <w:widowControl w:val="0"/>
        <w:autoSpaceDE w:val="0"/>
        <w:autoSpaceDN w:val="0"/>
        <w:adjustRightInd w:val="0"/>
        <w:ind w:left="5103"/>
        <w:rPr>
          <w:sz w:val="24"/>
          <w:szCs w:val="24"/>
        </w:rPr>
      </w:pPr>
      <w:r w:rsidRPr="002A4D3B">
        <w:rPr>
          <w:sz w:val="24"/>
          <w:szCs w:val="24"/>
        </w:rPr>
        <w:t>услуги по оказанию единовременной</w:t>
      </w:r>
    </w:p>
    <w:p w:rsidR="00EB554E" w:rsidRPr="002A4D3B" w:rsidRDefault="00EB554E" w:rsidP="00EB554E">
      <w:pPr>
        <w:widowControl w:val="0"/>
        <w:autoSpaceDE w:val="0"/>
        <w:autoSpaceDN w:val="0"/>
        <w:adjustRightInd w:val="0"/>
        <w:ind w:left="5103"/>
        <w:rPr>
          <w:sz w:val="24"/>
          <w:szCs w:val="24"/>
        </w:rPr>
      </w:pPr>
      <w:r w:rsidRPr="002A4D3B">
        <w:rPr>
          <w:sz w:val="24"/>
          <w:szCs w:val="24"/>
        </w:rPr>
        <w:t>материальной помощи для оплаты</w:t>
      </w:r>
    </w:p>
    <w:p w:rsidR="00EB554E" w:rsidRDefault="00EB554E" w:rsidP="00EB554E">
      <w:pPr>
        <w:widowControl w:val="0"/>
        <w:autoSpaceDE w:val="0"/>
        <w:autoSpaceDN w:val="0"/>
        <w:adjustRightInd w:val="0"/>
        <w:ind w:left="5103"/>
        <w:rPr>
          <w:sz w:val="24"/>
          <w:szCs w:val="24"/>
        </w:rPr>
      </w:pPr>
      <w:r w:rsidRPr="002A4D3B">
        <w:rPr>
          <w:sz w:val="24"/>
          <w:szCs w:val="24"/>
        </w:rPr>
        <w:t>проезда и (или) оплаты провоза</w:t>
      </w:r>
      <w:r>
        <w:rPr>
          <w:sz w:val="24"/>
          <w:szCs w:val="24"/>
        </w:rPr>
        <w:t xml:space="preserve"> </w:t>
      </w:r>
    </w:p>
    <w:p w:rsidR="00EB554E" w:rsidRPr="002A4D3B" w:rsidRDefault="00EB554E" w:rsidP="00EB554E">
      <w:pPr>
        <w:widowControl w:val="0"/>
        <w:autoSpaceDE w:val="0"/>
        <w:autoSpaceDN w:val="0"/>
        <w:adjustRightInd w:val="0"/>
        <w:ind w:left="5103"/>
        <w:rPr>
          <w:sz w:val="24"/>
          <w:szCs w:val="24"/>
        </w:rPr>
      </w:pPr>
      <w:r w:rsidRPr="002A4D3B">
        <w:rPr>
          <w:sz w:val="24"/>
          <w:szCs w:val="24"/>
        </w:rPr>
        <w:t xml:space="preserve">багажа, </w:t>
      </w:r>
      <w:proofErr w:type="gramStart"/>
      <w:r w:rsidRPr="002A4D3B">
        <w:rPr>
          <w:sz w:val="24"/>
          <w:szCs w:val="24"/>
        </w:rPr>
        <w:t>утвержденному</w:t>
      </w:r>
      <w:proofErr w:type="gramEnd"/>
    </w:p>
    <w:p w:rsidR="00EB554E" w:rsidRPr="002A4D3B" w:rsidRDefault="00EB554E" w:rsidP="00EB554E">
      <w:pPr>
        <w:widowControl w:val="0"/>
        <w:autoSpaceDE w:val="0"/>
        <w:autoSpaceDN w:val="0"/>
        <w:adjustRightInd w:val="0"/>
        <w:ind w:left="5103"/>
        <w:rPr>
          <w:sz w:val="24"/>
          <w:szCs w:val="24"/>
        </w:rPr>
      </w:pPr>
      <w:r>
        <w:rPr>
          <w:sz w:val="24"/>
          <w:szCs w:val="24"/>
        </w:rPr>
        <w:t>п</w:t>
      </w:r>
      <w:r w:rsidRPr="002A4D3B">
        <w:rPr>
          <w:sz w:val="24"/>
          <w:szCs w:val="24"/>
        </w:rPr>
        <w:t>остановлением Администрации</w:t>
      </w:r>
    </w:p>
    <w:p w:rsidR="00EB554E" w:rsidRPr="002A4D3B" w:rsidRDefault="00EB554E" w:rsidP="00EB554E">
      <w:pPr>
        <w:widowControl w:val="0"/>
        <w:autoSpaceDE w:val="0"/>
        <w:autoSpaceDN w:val="0"/>
        <w:adjustRightInd w:val="0"/>
        <w:ind w:left="5103"/>
        <w:rPr>
          <w:sz w:val="24"/>
          <w:szCs w:val="24"/>
        </w:rPr>
      </w:pPr>
      <w:r w:rsidRPr="002A4D3B">
        <w:rPr>
          <w:sz w:val="24"/>
          <w:szCs w:val="24"/>
        </w:rPr>
        <w:t>города Норильска</w:t>
      </w:r>
    </w:p>
    <w:p w:rsidR="00EB554E" w:rsidRPr="008F49E5" w:rsidRDefault="00EB554E" w:rsidP="00EB554E">
      <w:pPr>
        <w:ind w:left="5103"/>
        <w:rPr>
          <w:sz w:val="22"/>
          <w:szCs w:val="22"/>
        </w:rPr>
      </w:pPr>
      <w:r>
        <w:rPr>
          <w:sz w:val="24"/>
          <w:szCs w:val="24"/>
        </w:rPr>
        <w:t xml:space="preserve">от </w:t>
      </w:r>
      <w:r w:rsidR="004E2EC6">
        <w:rPr>
          <w:sz w:val="24"/>
          <w:szCs w:val="24"/>
        </w:rPr>
        <w:t>11.03.2014 №118</w:t>
      </w:r>
    </w:p>
    <w:p w:rsidR="008F49E5" w:rsidRPr="002A4D3B" w:rsidRDefault="008F49E5" w:rsidP="008F49E5">
      <w:pPr>
        <w:widowControl w:val="0"/>
        <w:autoSpaceDE w:val="0"/>
        <w:autoSpaceDN w:val="0"/>
        <w:adjustRightInd w:val="0"/>
        <w:jc w:val="center"/>
        <w:rPr>
          <w:rFonts w:ascii="Calibri" w:hAnsi="Calibri" w:cs="Calibri"/>
        </w:rPr>
      </w:pPr>
    </w:p>
    <w:p w:rsidR="00F16520" w:rsidRPr="006D09DD" w:rsidRDefault="00F16520" w:rsidP="00F16520">
      <w:pPr>
        <w:pStyle w:val="ConsPlusTitle"/>
        <w:widowControl/>
        <w:jc w:val="center"/>
        <w:rPr>
          <w:rFonts w:ascii="Times New Roman" w:hAnsi="Times New Roman" w:cs="Times New Roman"/>
          <w:sz w:val="26"/>
          <w:szCs w:val="26"/>
        </w:rPr>
      </w:pPr>
      <w:bookmarkStart w:id="11" w:name="Par361"/>
      <w:bookmarkEnd w:id="11"/>
      <w:r w:rsidRPr="006D09DD">
        <w:rPr>
          <w:rFonts w:ascii="Times New Roman" w:hAnsi="Times New Roman" w:cs="Times New Roman"/>
          <w:sz w:val="26"/>
          <w:szCs w:val="26"/>
        </w:rPr>
        <w:t>БЛОК-СХЕМА</w:t>
      </w:r>
    </w:p>
    <w:p w:rsidR="00F16520" w:rsidRPr="006D09DD" w:rsidRDefault="00144976" w:rsidP="00F16520">
      <w:pPr>
        <w:pStyle w:val="ConsPlusNormal"/>
        <w:widowControl/>
        <w:ind w:firstLine="0"/>
        <w:rPr>
          <w:rFonts w:ascii="Times New Roman" w:hAnsi="Times New Roman" w:cs="Times New Roman"/>
          <w:noProof/>
          <w:sz w:val="24"/>
          <w:szCs w:val="24"/>
        </w:rPr>
      </w:pPr>
      <w:r>
        <w:rPr>
          <w:rFonts w:ascii="Times New Roman" w:hAnsi="Times New Roman" w:cs="Times New Roman"/>
          <w:noProof/>
          <w:sz w:val="24"/>
          <w:szCs w:val="24"/>
        </w:rPr>
        <w:pict>
          <v:rect id="_x0000_s1029" style="position:absolute;margin-left:65.85pt;margin-top:6.7pt;width:355.6pt;height:54.5pt;z-index:251660288">
            <v:textbox style="mso-next-textbox:#_x0000_s1029">
              <w:txbxContent>
                <w:p w:rsidR="00FD1DC9" w:rsidRPr="000C62A3" w:rsidRDefault="00FD1DC9" w:rsidP="00F16520">
                  <w:pPr>
                    <w:jc w:val="center"/>
                    <w:rPr>
                      <w:szCs w:val="26"/>
                    </w:rPr>
                  </w:pPr>
                  <w:r>
                    <w:rPr>
                      <w:szCs w:val="26"/>
                    </w:rPr>
                    <w:t>П</w:t>
                  </w:r>
                  <w:r w:rsidRPr="000C62A3">
                    <w:rPr>
                      <w:szCs w:val="26"/>
                    </w:rPr>
                    <w:t xml:space="preserve">рием и регистрация заявления </w:t>
                  </w:r>
                  <w:r>
                    <w:rPr>
                      <w:szCs w:val="26"/>
                    </w:rPr>
                    <w:t xml:space="preserve">и </w:t>
                  </w:r>
                  <w:r w:rsidRPr="000C62A3">
                    <w:rPr>
                      <w:szCs w:val="26"/>
                    </w:rPr>
                    <w:t>документов, необходимых для предоставления муниципальной услуги</w:t>
                  </w:r>
                </w:p>
              </w:txbxContent>
            </v:textbox>
          </v:rect>
        </w:pict>
      </w:r>
    </w:p>
    <w:p w:rsidR="00F16520" w:rsidRPr="006D09DD" w:rsidRDefault="00F16520" w:rsidP="00F16520">
      <w:pPr>
        <w:pStyle w:val="ConsPlusNormal"/>
        <w:widowControl/>
        <w:ind w:firstLine="0"/>
      </w:pPr>
    </w:p>
    <w:p w:rsidR="00F16520" w:rsidRPr="006D09DD" w:rsidRDefault="00F16520" w:rsidP="00F16520">
      <w:pPr>
        <w:pStyle w:val="ConsPlusNormal"/>
        <w:widowControl/>
        <w:ind w:firstLine="0"/>
      </w:pPr>
    </w:p>
    <w:p w:rsidR="00F16520" w:rsidRPr="006D09DD" w:rsidRDefault="00F16520" w:rsidP="00F16520">
      <w:pPr>
        <w:pStyle w:val="ConsPlusNormal"/>
        <w:widowControl/>
        <w:tabs>
          <w:tab w:val="left" w:pos="5670"/>
        </w:tabs>
        <w:ind w:left="5670" w:firstLine="0"/>
        <w:jc w:val="both"/>
        <w:outlineLvl w:val="1"/>
        <w:rPr>
          <w:rFonts w:ascii="Times New Roman" w:hAnsi="Times New Roman" w:cs="Times New Roman"/>
          <w:sz w:val="26"/>
          <w:szCs w:val="26"/>
        </w:rPr>
      </w:pPr>
    </w:p>
    <w:p w:rsidR="00F16520" w:rsidRPr="006D09DD" w:rsidRDefault="00144976" w:rsidP="00F16520">
      <w:pPr>
        <w:pStyle w:val="ConsPlusNormal"/>
        <w:widowControl/>
        <w:tabs>
          <w:tab w:val="left" w:pos="5670"/>
        </w:tabs>
        <w:ind w:left="5670" w:firstLine="0"/>
        <w:jc w:val="both"/>
        <w:outlineLvl w:val="1"/>
        <w:rPr>
          <w:rFonts w:ascii="Times New Roman" w:hAnsi="Times New Roman" w:cs="Times New Roman"/>
          <w:sz w:val="26"/>
          <w:szCs w:val="26"/>
        </w:rPr>
      </w:pPr>
      <w:r w:rsidRPr="00144976">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34" type="#_x0000_t32" style="position:absolute;left:0;text-align:left;margin-left:232.95pt;margin-top:9.95pt;width:0;height:16.65pt;z-index:251665408" o:connectortype="straight">
            <v:stroke endarrow="block"/>
          </v:shape>
        </w:pict>
      </w:r>
    </w:p>
    <w:p w:rsidR="00F16520" w:rsidRPr="006D09DD" w:rsidRDefault="00144976" w:rsidP="00F16520">
      <w:pPr>
        <w:pStyle w:val="ConsPlusNormal"/>
        <w:widowControl/>
        <w:tabs>
          <w:tab w:val="left" w:pos="5670"/>
        </w:tabs>
        <w:ind w:left="5670" w:firstLine="0"/>
        <w:jc w:val="both"/>
        <w:outlineLvl w:val="1"/>
        <w:rPr>
          <w:rFonts w:ascii="Times New Roman" w:hAnsi="Times New Roman" w:cs="Times New Roman"/>
          <w:sz w:val="26"/>
          <w:szCs w:val="26"/>
        </w:rPr>
      </w:pPr>
      <w:r w:rsidRPr="00144976">
        <w:rPr>
          <w:rFonts w:ascii="Times New Roman" w:hAnsi="Times New Roman" w:cs="Times New Roman"/>
          <w:noProof/>
          <w:sz w:val="24"/>
          <w:szCs w:val="24"/>
        </w:rPr>
        <w:pict>
          <v:rect id="_x0000_s1030" style="position:absolute;left:0;text-align:left;margin-left:65.85pt;margin-top:11.65pt;width:355.6pt;height:68.2pt;z-index:251661312">
            <v:textbox style="mso-next-textbox:#_x0000_s1030">
              <w:txbxContent>
                <w:p w:rsidR="00FD1DC9" w:rsidRPr="000C62A3" w:rsidRDefault="00FD1DC9" w:rsidP="00F16520">
                  <w:pPr>
                    <w:jc w:val="center"/>
                    <w:rPr>
                      <w:szCs w:val="26"/>
                    </w:rPr>
                  </w:pPr>
                  <w:r>
                    <w:rPr>
                      <w:szCs w:val="26"/>
                    </w:rPr>
                    <w:t>Р</w:t>
                  </w:r>
                  <w:r w:rsidRPr="000C62A3">
                    <w:rPr>
                      <w:szCs w:val="26"/>
                    </w:rPr>
                    <w:t>ассмотрение заявления и документов, необходимых для предоставления муниципальной услуги, и принятие решения о предоставлении (отказе в предоставлении) муниципальной услуги</w:t>
                  </w:r>
                </w:p>
              </w:txbxContent>
            </v:textbox>
          </v:rect>
        </w:pict>
      </w:r>
    </w:p>
    <w:p w:rsidR="00F16520" w:rsidRPr="006D09DD" w:rsidRDefault="00F16520" w:rsidP="00F16520">
      <w:pPr>
        <w:pStyle w:val="ConsPlusNormal"/>
        <w:widowControl/>
        <w:tabs>
          <w:tab w:val="left" w:pos="5670"/>
        </w:tabs>
        <w:ind w:left="5670" w:firstLine="0"/>
        <w:jc w:val="both"/>
        <w:outlineLvl w:val="1"/>
        <w:rPr>
          <w:rFonts w:ascii="Times New Roman" w:hAnsi="Times New Roman" w:cs="Times New Roman"/>
          <w:sz w:val="26"/>
          <w:szCs w:val="26"/>
        </w:rPr>
      </w:pPr>
    </w:p>
    <w:p w:rsidR="00F16520" w:rsidRPr="006D09DD" w:rsidRDefault="00F16520" w:rsidP="00F16520">
      <w:pPr>
        <w:pStyle w:val="ConsPlusNormal"/>
        <w:widowControl/>
        <w:tabs>
          <w:tab w:val="left" w:pos="5670"/>
        </w:tabs>
        <w:ind w:left="5670" w:firstLine="0"/>
        <w:jc w:val="both"/>
        <w:outlineLvl w:val="1"/>
        <w:rPr>
          <w:rFonts w:ascii="Times New Roman" w:hAnsi="Times New Roman" w:cs="Times New Roman"/>
          <w:sz w:val="26"/>
          <w:szCs w:val="26"/>
        </w:rPr>
      </w:pPr>
    </w:p>
    <w:p w:rsidR="00F16520" w:rsidRPr="006D09DD" w:rsidRDefault="00F16520" w:rsidP="00F16520">
      <w:pPr>
        <w:pStyle w:val="ConsPlusNormal"/>
        <w:widowControl/>
        <w:tabs>
          <w:tab w:val="left" w:pos="5670"/>
        </w:tabs>
        <w:ind w:left="5670" w:firstLine="0"/>
        <w:jc w:val="both"/>
        <w:outlineLvl w:val="1"/>
        <w:rPr>
          <w:rFonts w:ascii="Times New Roman" w:hAnsi="Times New Roman" w:cs="Times New Roman"/>
          <w:sz w:val="26"/>
          <w:szCs w:val="26"/>
        </w:rPr>
      </w:pPr>
    </w:p>
    <w:p w:rsidR="00F16520" w:rsidRPr="006D09DD" w:rsidRDefault="00F16520" w:rsidP="00F16520">
      <w:pPr>
        <w:pStyle w:val="ConsPlusNormal"/>
        <w:widowControl/>
        <w:tabs>
          <w:tab w:val="left" w:pos="5670"/>
        </w:tabs>
        <w:ind w:left="5670" w:firstLine="0"/>
        <w:jc w:val="both"/>
        <w:outlineLvl w:val="1"/>
        <w:rPr>
          <w:rFonts w:ascii="Times New Roman" w:hAnsi="Times New Roman" w:cs="Times New Roman"/>
          <w:sz w:val="26"/>
          <w:szCs w:val="26"/>
        </w:rPr>
      </w:pPr>
    </w:p>
    <w:p w:rsidR="00F16520" w:rsidRPr="006D09DD" w:rsidRDefault="00144976" w:rsidP="00F16520">
      <w:pPr>
        <w:pStyle w:val="ConsPlusNormal"/>
        <w:widowControl/>
        <w:tabs>
          <w:tab w:val="left" w:pos="5670"/>
        </w:tabs>
        <w:ind w:left="5670" w:firstLine="0"/>
        <w:jc w:val="both"/>
        <w:outlineLvl w:val="1"/>
        <w:rPr>
          <w:rFonts w:ascii="Times New Roman" w:hAnsi="Times New Roman" w:cs="Times New Roman"/>
          <w:sz w:val="26"/>
          <w:szCs w:val="26"/>
        </w:rPr>
      </w:pPr>
      <w:r>
        <w:rPr>
          <w:rFonts w:ascii="Times New Roman" w:hAnsi="Times New Roman" w:cs="Times New Roman"/>
          <w:noProof/>
          <w:sz w:val="26"/>
          <w:szCs w:val="26"/>
        </w:rPr>
        <w:pict>
          <v:shape id="_x0000_s1042" type="#_x0000_t32" style="position:absolute;left:0;text-align:left;margin-left:227.25pt;margin-top:5.1pt;width:.05pt;height:17.25pt;z-index:251673600" o:connectortype="straight">
            <v:stroke endarrow="block"/>
          </v:shape>
        </w:pict>
      </w:r>
    </w:p>
    <w:p w:rsidR="00F16520" w:rsidRPr="006D09DD" w:rsidRDefault="00144976" w:rsidP="00F16520">
      <w:pPr>
        <w:pStyle w:val="ConsPlusNormal"/>
        <w:widowControl/>
        <w:tabs>
          <w:tab w:val="left" w:pos="5670"/>
        </w:tabs>
        <w:ind w:left="5670" w:firstLine="0"/>
        <w:jc w:val="both"/>
        <w:outlineLvl w:val="1"/>
        <w:rPr>
          <w:rFonts w:ascii="Times New Roman" w:hAnsi="Times New Roman" w:cs="Times New Roman"/>
          <w:sz w:val="26"/>
          <w:szCs w:val="26"/>
        </w:rPr>
      </w:pPr>
      <w:r>
        <w:rPr>
          <w:rFonts w:ascii="Times New Roman" w:hAnsi="Times New Roman" w:cs="Times New Roman"/>
          <w:noProof/>
          <w:sz w:val="26"/>
          <w:szCs w:val="26"/>
        </w:rPr>
        <w:pict>
          <v:rect id="_x0000_s1043" style="position:absolute;left:0;text-align:left;margin-left:65.85pt;margin-top:7.4pt;width:358.15pt;height:43.6pt;z-index:251674624">
            <v:textbox style="mso-next-textbox:#_x0000_s1043">
              <w:txbxContent>
                <w:p w:rsidR="00FD1DC9" w:rsidRPr="00CA6409" w:rsidRDefault="00FD1DC9" w:rsidP="00F16520">
                  <w:pPr>
                    <w:jc w:val="center"/>
                    <w:rPr>
                      <w:szCs w:val="26"/>
                    </w:rPr>
                  </w:pPr>
                  <w:r>
                    <w:rPr>
                      <w:szCs w:val="26"/>
                    </w:rPr>
                    <w:t>О</w:t>
                  </w:r>
                  <w:r w:rsidRPr="00CA6409">
                    <w:rPr>
                      <w:szCs w:val="26"/>
                    </w:rPr>
                    <w:t>сновани</w:t>
                  </w:r>
                  <w:r>
                    <w:rPr>
                      <w:szCs w:val="26"/>
                    </w:rPr>
                    <w:t>я</w:t>
                  </w:r>
                  <w:r w:rsidRPr="00CA6409">
                    <w:rPr>
                      <w:szCs w:val="26"/>
                    </w:rPr>
                    <w:t xml:space="preserve"> для отказа в предоставлении муниципальной услуги</w:t>
                  </w:r>
                  <w:r>
                    <w:rPr>
                      <w:szCs w:val="26"/>
                    </w:rPr>
                    <w:t xml:space="preserve"> отсутствуют</w:t>
                  </w:r>
                </w:p>
              </w:txbxContent>
            </v:textbox>
          </v:rect>
        </w:pict>
      </w:r>
    </w:p>
    <w:p w:rsidR="00F16520" w:rsidRPr="006D09DD" w:rsidRDefault="00F16520" w:rsidP="00F16520">
      <w:pPr>
        <w:pStyle w:val="ConsPlusNormal"/>
        <w:widowControl/>
        <w:tabs>
          <w:tab w:val="left" w:pos="5670"/>
        </w:tabs>
        <w:ind w:left="5670" w:firstLine="0"/>
        <w:jc w:val="both"/>
        <w:outlineLvl w:val="1"/>
        <w:rPr>
          <w:rFonts w:ascii="Times New Roman" w:hAnsi="Times New Roman" w:cs="Times New Roman"/>
          <w:sz w:val="26"/>
          <w:szCs w:val="26"/>
        </w:rPr>
      </w:pPr>
    </w:p>
    <w:p w:rsidR="00F16520" w:rsidRPr="006D09DD" w:rsidRDefault="00F16520" w:rsidP="00F16520">
      <w:pPr>
        <w:pStyle w:val="ConsPlusNormal"/>
        <w:widowControl/>
        <w:tabs>
          <w:tab w:val="left" w:pos="5670"/>
        </w:tabs>
        <w:ind w:left="5670" w:firstLine="0"/>
        <w:jc w:val="both"/>
        <w:outlineLvl w:val="1"/>
        <w:rPr>
          <w:rFonts w:ascii="Times New Roman" w:hAnsi="Times New Roman" w:cs="Times New Roman"/>
          <w:sz w:val="26"/>
          <w:szCs w:val="26"/>
        </w:rPr>
      </w:pPr>
    </w:p>
    <w:p w:rsidR="00F16520" w:rsidRPr="006D09DD" w:rsidRDefault="00144976" w:rsidP="00F16520">
      <w:pPr>
        <w:pStyle w:val="ConsPlusNormal"/>
        <w:widowControl/>
        <w:tabs>
          <w:tab w:val="left" w:pos="5670"/>
        </w:tabs>
        <w:ind w:left="5670" w:firstLine="0"/>
        <w:jc w:val="both"/>
        <w:outlineLvl w:val="1"/>
        <w:rPr>
          <w:rFonts w:ascii="Times New Roman" w:hAnsi="Times New Roman" w:cs="Times New Roman"/>
          <w:sz w:val="26"/>
          <w:szCs w:val="26"/>
        </w:rPr>
      </w:pPr>
      <w:r>
        <w:rPr>
          <w:rFonts w:ascii="Times New Roman" w:hAnsi="Times New Roman" w:cs="Times New Roman"/>
          <w:noProof/>
          <w:sz w:val="26"/>
          <w:szCs w:val="26"/>
        </w:rPr>
        <w:pict>
          <v:shape id="_x0000_s1045" type="#_x0000_t32" style="position:absolute;left:0;text-align:left;margin-left:332.4pt;margin-top:6.15pt;width:52.25pt;height:16.3pt;z-index:251676672" o:connectortype="straight">
            <v:stroke endarrow="block"/>
          </v:shape>
        </w:pict>
      </w:r>
      <w:r>
        <w:rPr>
          <w:rFonts w:ascii="Times New Roman" w:hAnsi="Times New Roman" w:cs="Times New Roman"/>
          <w:noProof/>
          <w:sz w:val="26"/>
          <w:szCs w:val="26"/>
        </w:rPr>
        <w:pict>
          <v:shape id="_x0000_s1044" type="#_x0000_t32" style="position:absolute;left:0;text-align:left;margin-left:90.85pt;margin-top:6.15pt;width:37.85pt;height:16.3pt;flip:x;z-index:251675648" o:connectortype="straight">
            <v:stroke endarrow="block"/>
          </v:shape>
        </w:pict>
      </w:r>
    </w:p>
    <w:p w:rsidR="00F16520" w:rsidRPr="006D09DD" w:rsidRDefault="00144976" w:rsidP="00F16520">
      <w:pPr>
        <w:pStyle w:val="ConsPlusNormal"/>
        <w:widowControl/>
        <w:tabs>
          <w:tab w:val="left" w:pos="5670"/>
        </w:tabs>
        <w:ind w:left="5670" w:firstLine="0"/>
        <w:jc w:val="both"/>
        <w:outlineLvl w:val="1"/>
        <w:rPr>
          <w:rFonts w:ascii="Times New Roman" w:hAnsi="Times New Roman" w:cs="Times New Roman"/>
          <w:sz w:val="26"/>
          <w:szCs w:val="26"/>
        </w:rPr>
      </w:pPr>
      <w:r>
        <w:rPr>
          <w:rFonts w:ascii="Times New Roman" w:hAnsi="Times New Roman" w:cs="Times New Roman"/>
          <w:noProof/>
          <w:sz w:val="26"/>
          <w:szCs w:val="26"/>
        </w:rPr>
        <w:pict>
          <v:rect id="_x0000_s1046" style="position:absolute;left:0;text-align:left;margin-left:239.5pt;margin-top:7.5pt;width:228.9pt;height:24pt;z-index:251677696">
            <v:textbox>
              <w:txbxContent>
                <w:p w:rsidR="00FD1DC9" w:rsidRPr="009949EF" w:rsidRDefault="00FD1DC9" w:rsidP="00F16520">
                  <w:pPr>
                    <w:jc w:val="center"/>
                    <w:rPr>
                      <w:szCs w:val="26"/>
                    </w:rPr>
                  </w:pPr>
                  <w:r w:rsidRPr="009949EF">
                    <w:rPr>
                      <w:szCs w:val="26"/>
                    </w:rPr>
                    <w:t>да</w:t>
                  </w:r>
                </w:p>
              </w:txbxContent>
            </v:textbox>
          </v:rect>
        </w:pict>
      </w:r>
      <w:r>
        <w:rPr>
          <w:rFonts w:ascii="Times New Roman" w:hAnsi="Times New Roman" w:cs="Times New Roman"/>
          <w:noProof/>
          <w:sz w:val="26"/>
          <w:szCs w:val="26"/>
        </w:rPr>
        <w:pict>
          <v:rect id="_x0000_s1047" style="position:absolute;left:0;text-align:left;margin-left:-28.7pt;margin-top:7.5pt;width:228.9pt;height:24pt;z-index:251678720">
            <v:textbox>
              <w:txbxContent>
                <w:p w:rsidR="00FD1DC9" w:rsidRPr="009949EF" w:rsidRDefault="00FD1DC9" w:rsidP="00F16520">
                  <w:pPr>
                    <w:jc w:val="center"/>
                    <w:rPr>
                      <w:szCs w:val="26"/>
                    </w:rPr>
                  </w:pPr>
                  <w:r w:rsidRPr="009949EF">
                    <w:rPr>
                      <w:szCs w:val="26"/>
                    </w:rPr>
                    <w:t>нет</w:t>
                  </w:r>
                </w:p>
              </w:txbxContent>
            </v:textbox>
          </v:rect>
        </w:pict>
      </w:r>
    </w:p>
    <w:p w:rsidR="00F16520" w:rsidRPr="006D09DD" w:rsidRDefault="00F16520" w:rsidP="00F16520">
      <w:pPr>
        <w:pStyle w:val="ConsPlusNormal"/>
        <w:widowControl/>
        <w:tabs>
          <w:tab w:val="left" w:pos="5670"/>
        </w:tabs>
        <w:ind w:left="5670" w:firstLine="0"/>
        <w:jc w:val="both"/>
        <w:outlineLvl w:val="1"/>
        <w:rPr>
          <w:rFonts w:ascii="Times New Roman" w:hAnsi="Times New Roman" w:cs="Times New Roman"/>
          <w:sz w:val="26"/>
          <w:szCs w:val="26"/>
        </w:rPr>
      </w:pPr>
    </w:p>
    <w:p w:rsidR="00F16520" w:rsidRPr="006D09DD" w:rsidRDefault="00144976" w:rsidP="00F16520">
      <w:pPr>
        <w:pStyle w:val="ConsPlusNormal"/>
        <w:widowControl/>
        <w:tabs>
          <w:tab w:val="left" w:pos="5670"/>
        </w:tabs>
        <w:ind w:left="5670" w:firstLine="0"/>
        <w:jc w:val="both"/>
        <w:outlineLvl w:val="1"/>
        <w:rPr>
          <w:rFonts w:ascii="Times New Roman" w:hAnsi="Times New Roman" w:cs="Times New Roman"/>
          <w:sz w:val="26"/>
          <w:szCs w:val="26"/>
        </w:rPr>
      </w:pPr>
      <w:r w:rsidRPr="00144976">
        <w:rPr>
          <w:rFonts w:ascii="Times New Roman" w:hAnsi="Times New Roman" w:cs="Times New Roman"/>
          <w:noProof/>
          <w:sz w:val="24"/>
          <w:szCs w:val="24"/>
        </w:rPr>
        <w:pict>
          <v:shape id="_x0000_s1049" type="#_x0000_t32" style="position:absolute;left:0;text-align:left;margin-left:352.95pt;margin-top:1.6pt;width:.65pt;height:18.5pt;z-index:251680768" o:connectortype="straight">
            <v:stroke endarrow="block"/>
          </v:shape>
        </w:pict>
      </w:r>
      <w:r w:rsidRPr="00144976">
        <w:rPr>
          <w:rFonts w:ascii="Times New Roman" w:hAnsi="Times New Roman" w:cs="Times New Roman"/>
          <w:noProof/>
          <w:sz w:val="24"/>
          <w:szCs w:val="24"/>
        </w:rPr>
        <w:pict>
          <v:shape id="_x0000_s1048" type="#_x0000_t32" style="position:absolute;left:0;text-align:left;margin-left:78.55pt;margin-top:1.6pt;width:.65pt;height:18.5pt;z-index:251679744" o:connectortype="straight">
            <v:stroke endarrow="block"/>
          </v:shape>
        </w:pict>
      </w:r>
    </w:p>
    <w:p w:rsidR="00F16520" w:rsidRPr="006D09DD" w:rsidRDefault="00144976" w:rsidP="00F16520">
      <w:pPr>
        <w:pStyle w:val="ConsPlusNormal"/>
        <w:widowControl/>
        <w:tabs>
          <w:tab w:val="left" w:pos="5670"/>
        </w:tabs>
        <w:ind w:left="5670" w:firstLine="0"/>
        <w:jc w:val="both"/>
        <w:outlineLvl w:val="1"/>
        <w:rPr>
          <w:rFonts w:ascii="Times New Roman" w:hAnsi="Times New Roman" w:cs="Times New Roman"/>
          <w:sz w:val="26"/>
          <w:szCs w:val="26"/>
        </w:rPr>
      </w:pPr>
      <w:r w:rsidRPr="00144976">
        <w:rPr>
          <w:rFonts w:ascii="Times New Roman" w:hAnsi="Times New Roman" w:cs="Times New Roman"/>
          <w:noProof/>
          <w:sz w:val="24"/>
          <w:szCs w:val="24"/>
        </w:rPr>
        <w:pict>
          <v:rect id="_x0000_s1033" style="position:absolute;left:0;text-align:left;margin-left:239.5pt;margin-top:6.05pt;width:236.9pt;height:39.9pt;z-index:251664384">
            <v:textbox style="mso-next-textbox:#_x0000_s1033">
              <w:txbxContent>
                <w:p w:rsidR="00FD1DC9" w:rsidRPr="00E82857" w:rsidRDefault="00FD1DC9" w:rsidP="00F16520">
                  <w:pPr>
                    <w:ind w:left="-142"/>
                    <w:jc w:val="center"/>
                    <w:rPr>
                      <w:szCs w:val="26"/>
                    </w:rPr>
                  </w:pPr>
                  <w:r>
                    <w:rPr>
                      <w:szCs w:val="26"/>
                    </w:rPr>
                    <w:t>Принятие решения об отказе в предоставлении   муниципальной услуги</w:t>
                  </w:r>
                </w:p>
              </w:txbxContent>
            </v:textbox>
          </v:rect>
        </w:pict>
      </w:r>
      <w:r w:rsidRPr="00144976">
        <w:rPr>
          <w:rFonts w:ascii="Times New Roman" w:hAnsi="Times New Roman" w:cs="Times New Roman"/>
          <w:noProof/>
          <w:sz w:val="24"/>
          <w:szCs w:val="24"/>
        </w:rPr>
        <w:pict>
          <v:rect id="_x0000_s1032" style="position:absolute;left:0;text-align:left;margin-left:-28.7pt;margin-top:5.15pt;width:228.9pt;height:40.8pt;z-index:251663360">
            <v:textbox style="mso-next-textbox:#_x0000_s1032">
              <w:txbxContent>
                <w:p w:rsidR="00FD1DC9" w:rsidRPr="001F35C2" w:rsidRDefault="00FD1DC9" w:rsidP="00F16520">
                  <w:pPr>
                    <w:jc w:val="center"/>
                    <w:rPr>
                      <w:szCs w:val="26"/>
                    </w:rPr>
                  </w:pPr>
                  <w:r>
                    <w:rPr>
                      <w:szCs w:val="26"/>
                    </w:rPr>
                    <w:t xml:space="preserve">Принятие решения о предоставлении  муниципальной услуги </w:t>
                  </w:r>
                </w:p>
              </w:txbxContent>
            </v:textbox>
          </v:rect>
        </w:pict>
      </w:r>
    </w:p>
    <w:p w:rsidR="00F16520" w:rsidRPr="006D09DD" w:rsidRDefault="00F16520" w:rsidP="00F16520">
      <w:pPr>
        <w:pStyle w:val="ConsPlusNormal"/>
        <w:widowControl/>
        <w:tabs>
          <w:tab w:val="left" w:pos="5670"/>
        </w:tabs>
        <w:ind w:left="5670" w:firstLine="0"/>
        <w:jc w:val="both"/>
        <w:outlineLvl w:val="1"/>
        <w:rPr>
          <w:rFonts w:ascii="Times New Roman" w:hAnsi="Times New Roman" w:cs="Times New Roman"/>
          <w:sz w:val="26"/>
          <w:szCs w:val="26"/>
        </w:rPr>
      </w:pPr>
    </w:p>
    <w:p w:rsidR="00F16520" w:rsidRPr="006D09DD" w:rsidRDefault="00F16520" w:rsidP="00F16520">
      <w:pPr>
        <w:pStyle w:val="ConsPlusNormal"/>
        <w:widowControl/>
        <w:tabs>
          <w:tab w:val="left" w:pos="5670"/>
        </w:tabs>
        <w:ind w:left="5670" w:firstLine="0"/>
        <w:jc w:val="both"/>
        <w:outlineLvl w:val="1"/>
        <w:rPr>
          <w:rFonts w:ascii="Times New Roman" w:hAnsi="Times New Roman" w:cs="Times New Roman"/>
          <w:sz w:val="26"/>
          <w:szCs w:val="26"/>
        </w:rPr>
      </w:pPr>
    </w:p>
    <w:p w:rsidR="00F16520" w:rsidRPr="006D09DD" w:rsidRDefault="00144976" w:rsidP="00F16520">
      <w:pPr>
        <w:pStyle w:val="ConsPlusNormal"/>
        <w:widowControl/>
        <w:tabs>
          <w:tab w:val="left" w:pos="5670"/>
        </w:tabs>
        <w:ind w:left="5670" w:firstLine="0"/>
        <w:jc w:val="both"/>
        <w:outlineLvl w:val="1"/>
        <w:rPr>
          <w:rFonts w:ascii="Times New Roman" w:hAnsi="Times New Roman" w:cs="Times New Roman"/>
          <w:sz w:val="26"/>
          <w:szCs w:val="26"/>
        </w:rPr>
      </w:pPr>
      <w:r w:rsidRPr="00144976">
        <w:rPr>
          <w:rFonts w:ascii="Times New Roman" w:hAnsi="Times New Roman" w:cs="Times New Roman"/>
          <w:noProof/>
          <w:sz w:val="24"/>
          <w:szCs w:val="24"/>
        </w:rPr>
        <w:pict>
          <v:shape id="_x0000_s1040" type="#_x0000_t32" style="position:absolute;left:0;text-align:left;margin-left:353.6pt;margin-top:1.1pt;width:0;height:13.85pt;z-index:251671552" o:connectortype="straight">
            <v:stroke endarrow="block"/>
          </v:shape>
        </w:pict>
      </w:r>
      <w:r w:rsidRPr="00144976">
        <w:rPr>
          <w:rFonts w:ascii="Times New Roman" w:hAnsi="Times New Roman" w:cs="Times New Roman"/>
          <w:noProof/>
          <w:sz w:val="24"/>
          <w:szCs w:val="24"/>
        </w:rPr>
        <w:pict>
          <v:shape id="_x0000_s1039" type="#_x0000_t32" style="position:absolute;left:0;text-align:left;margin-left:77.9pt;margin-top:1.1pt;width:.65pt;height:18.5pt;z-index:251670528" o:connectortype="straight">
            <v:stroke endarrow="block"/>
          </v:shape>
        </w:pict>
      </w:r>
    </w:p>
    <w:p w:rsidR="00F16520" w:rsidRPr="006D09DD" w:rsidRDefault="00144976" w:rsidP="00F16520">
      <w:pPr>
        <w:pStyle w:val="ConsPlusNormal"/>
        <w:widowControl/>
        <w:tabs>
          <w:tab w:val="left" w:pos="5670"/>
        </w:tabs>
        <w:ind w:left="5670" w:firstLine="0"/>
        <w:jc w:val="both"/>
        <w:outlineLvl w:val="1"/>
        <w:rPr>
          <w:rFonts w:ascii="Times New Roman" w:hAnsi="Times New Roman" w:cs="Times New Roman"/>
          <w:sz w:val="26"/>
          <w:szCs w:val="26"/>
        </w:rPr>
      </w:pPr>
      <w:r w:rsidRPr="00144976">
        <w:rPr>
          <w:rFonts w:ascii="Times New Roman" w:hAnsi="Times New Roman" w:cs="Times New Roman"/>
          <w:noProof/>
          <w:sz w:val="24"/>
          <w:szCs w:val="24"/>
        </w:rPr>
        <w:pict>
          <v:rect id="_x0000_s1041" style="position:absolute;left:0;text-align:left;margin-left:333.8pt;margin-top:-94.3pt;width:48.3pt;height:236.9pt;rotation:90;z-index:251672576">
            <v:textbox style="mso-next-textbox:#_x0000_s1041">
              <w:txbxContent>
                <w:p w:rsidR="00FD1DC9" w:rsidRPr="001F35C2" w:rsidRDefault="00FD1DC9" w:rsidP="00F16520">
                  <w:pPr>
                    <w:jc w:val="center"/>
                    <w:rPr>
                      <w:szCs w:val="26"/>
                    </w:rPr>
                  </w:pPr>
                  <w:r>
                    <w:rPr>
                      <w:szCs w:val="26"/>
                    </w:rPr>
                    <w:t>Уведомление Заявителя об отказе в предоставлении муниципальной услуги</w:t>
                  </w:r>
                </w:p>
                <w:p w:rsidR="00FD1DC9" w:rsidRPr="0088084D" w:rsidRDefault="00FD1DC9" w:rsidP="00F16520">
                  <w:pPr>
                    <w:rPr>
                      <w:szCs w:val="26"/>
                    </w:rPr>
                  </w:pPr>
                </w:p>
              </w:txbxContent>
            </v:textbox>
          </v:rect>
        </w:pict>
      </w:r>
      <w:r w:rsidRPr="00144976">
        <w:rPr>
          <w:rFonts w:ascii="Times New Roman" w:hAnsi="Times New Roman" w:cs="Times New Roman"/>
          <w:noProof/>
          <w:sz w:val="24"/>
          <w:szCs w:val="24"/>
        </w:rPr>
        <w:pict>
          <v:rect id="_x0000_s1031" style="position:absolute;left:0;text-align:left;margin-left:-28.7pt;margin-top:6.45pt;width:228.9pt;height:52pt;rotation:180;z-index:251662336">
            <v:textbox style="mso-next-textbox:#_x0000_s1031">
              <w:txbxContent>
                <w:p w:rsidR="00FD1DC9" w:rsidRPr="001F35C2" w:rsidRDefault="00FD1DC9" w:rsidP="00F16520">
                  <w:pPr>
                    <w:jc w:val="center"/>
                    <w:rPr>
                      <w:szCs w:val="26"/>
                    </w:rPr>
                  </w:pPr>
                  <w:r>
                    <w:rPr>
                      <w:szCs w:val="26"/>
                    </w:rPr>
                    <w:t xml:space="preserve">Уведомление Заявителя о предоставлении муниципальной услуги </w:t>
                  </w:r>
                </w:p>
              </w:txbxContent>
            </v:textbox>
          </v:rect>
        </w:pict>
      </w:r>
    </w:p>
    <w:p w:rsidR="00F16520" w:rsidRPr="006D09DD" w:rsidRDefault="00F16520" w:rsidP="00F16520">
      <w:pPr>
        <w:pStyle w:val="ConsPlusNormal"/>
        <w:widowControl/>
        <w:tabs>
          <w:tab w:val="left" w:pos="5670"/>
        </w:tabs>
        <w:ind w:left="5670" w:firstLine="0"/>
        <w:jc w:val="both"/>
        <w:outlineLvl w:val="1"/>
        <w:rPr>
          <w:rFonts w:ascii="Times New Roman" w:hAnsi="Times New Roman" w:cs="Times New Roman"/>
          <w:sz w:val="26"/>
          <w:szCs w:val="26"/>
        </w:rPr>
      </w:pPr>
    </w:p>
    <w:p w:rsidR="00F16520" w:rsidRPr="006D09DD" w:rsidRDefault="00F16520" w:rsidP="00F16520">
      <w:pPr>
        <w:pStyle w:val="ConsPlusNormal"/>
        <w:widowControl/>
        <w:tabs>
          <w:tab w:val="left" w:pos="5670"/>
        </w:tabs>
        <w:ind w:left="5670" w:firstLine="0"/>
        <w:jc w:val="both"/>
        <w:outlineLvl w:val="1"/>
        <w:rPr>
          <w:rFonts w:ascii="Times New Roman" w:hAnsi="Times New Roman" w:cs="Times New Roman"/>
          <w:sz w:val="26"/>
          <w:szCs w:val="26"/>
        </w:rPr>
      </w:pPr>
    </w:p>
    <w:p w:rsidR="00F16520" w:rsidRPr="006D09DD" w:rsidRDefault="00144976" w:rsidP="00F16520">
      <w:pPr>
        <w:pStyle w:val="ConsPlusNormal"/>
        <w:widowControl/>
        <w:tabs>
          <w:tab w:val="left" w:pos="5670"/>
        </w:tabs>
        <w:ind w:left="5670" w:firstLine="0"/>
        <w:jc w:val="both"/>
        <w:outlineLvl w:val="1"/>
        <w:rPr>
          <w:rFonts w:ascii="Times New Roman" w:hAnsi="Times New Roman" w:cs="Times New Roman"/>
          <w:sz w:val="26"/>
          <w:szCs w:val="26"/>
        </w:rPr>
      </w:pPr>
      <w:r w:rsidRPr="00144976">
        <w:rPr>
          <w:rFonts w:ascii="Times New Roman" w:hAnsi="Times New Roman" w:cs="Times New Roman"/>
          <w:noProof/>
          <w:sz w:val="24"/>
          <w:szCs w:val="24"/>
        </w:rPr>
        <w:pict>
          <v:shape id="_x0000_s1038" type="#_x0000_t32" style="position:absolute;left:0;text-align:left;margin-left:77.85pt;margin-top:13.6pt;width:.05pt;height:16.35pt;flip:x;z-index:251669504" o:connectortype="straight">
            <v:stroke endarrow="block"/>
          </v:shape>
        </w:pict>
      </w:r>
    </w:p>
    <w:p w:rsidR="00F16520" w:rsidRPr="006D09DD" w:rsidRDefault="00F16520" w:rsidP="00F16520">
      <w:pPr>
        <w:pStyle w:val="ConsPlusNormal"/>
        <w:widowControl/>
        <w:tabs>
          <w:tab w:val="left" w:pos="5670"/>
        </w:tabs>
        <w:ind w:left="5670" w:firstLine="0"/>
        <w:jc w:val="both"/>
        <w:outlineLvl w:val="1"/>
        <w:rPr>
          <w:rFonts w:ascii="Times New Roman" w:hAnsi="Times New Roman" w:cs="Times New Roman"/>
          <w:sz w:val="26"/>
          <w:szCs w:val="26"/>
        </w:rPr>
      </w:pPr>
    </w:p>
    <w:p w:rsidR="00F16520" w:rsidRPr="006D09DD" w:rsidRDefault="00144976" w:rsidP="00F16520">
      <w:pPr>
        <w:pStyle w:val="ConsPlusNormal"/>
        <w:widowControl/>
        <w:tabs>
          <w:tab w:val="left" w:pos="5670"/>
        </w:tabs>
        <w:ind w:left="5670" w:firstLine="0"/>
        <w:jc w:val="both"/>
        <w:outlineLvl w:val="1"/>
        <w:rPr>
          <w:rFonts w:ascii="Times New Roman" w:hAnsi="Times New Roman" w:cs="Times New Roman"/>
          <w:sz w:val="26"/>
          <w:szCs w:val="26"/>
        </w:rPr>
      </w:pPr>
      <w:r w:rsidRPr="00144976">
        <w:rPr>
          <w:rFonts w:ascii="Times New Roman" w:hAnsi="Times New Roman" w:cs="Times New Roman"/>
          <w:noProof/>
          <w:sz w:val="24"/>
          <w:szCs w:val="24"/>
        </w:rPr>
        <w:pict>
          <v:rect id="_x0000_s1037" style="position:absolute;left:0;text-align:left;margin-left:-28.7pt;margin-top:.1pt;width:228.9pt;height:71.15pt;z-index:251668480">
            <v:textbox style="mso-next-textbox:#_x0000_s1037">
              <w:txbxContent>
                <w:p w:rsidR="00FD1DC9" w:rsidRPr="00BB295E" w:rsidRDefault="00FD1DC9" w:rsidP="00F16520">
                  <w:pPr>
                    <w:jc w:val="center"/>
                    <w:rPr>
                      <w:szCs w:val="26"/>
                    </w:rPr>
                  </w:pPr>
                  <w:r>
                    <w:rPr>
                      <w:szCs w:val="26"/>
                    </w:rPr>
                    <w:t>Перечисление</w:t>
                  </w:r>
                  <w:r w:rsidRPr="00136BBA">
                    <w:rPr>
                      <w:szCs w:val="26"/>
                    </w:rPr>
                    <w:t xml:space="preserve"> денежных средств на лицевой счет </w:t>
                  </w:r>
                  <w:r>
                    <w:rPr>
                      <w:szCs w:val="26"/>
                    </w:rPr>
                    <w:t>З</w:t>
                  </w:r>
                  <w:r w:rsidRPr="00136BBA">
                    <w:rPr>
                      <w:szCs w:val="26"/>
                    </w:rPr>
                    <w:t xml:space="preserve">аявителя, открытый на его имя в </w:t>
                  </w:r>
                  <w:r>
                    <w:rPr>
                      <w:szCs w:val="26"/>
                    </w:rPr>
                    <w:t>кредитной организации Российской Федерации</w:t>
                  </w:r>
                </w:p>
                <w:p w:rsidR="00FD1DC9" w:rsidRPr="0035082C" w:rsidRDefault="00FD1DC9" w:rsidP="00F16520">
                  <w:pPr>
                    <w:pStyle w:val="ConsPlusNonformat"/>
                    <w:widowControl/>
                    <w:jc w:val="center"/>
                    <w:rPr>
                      <w:rFonts w:ascii="Times New Roman" w:hAnsi="Times New Roman" w:cs="Times New Roman"/>
                      <w:sz w:val="26"/>
                      <w:szCs w:val="26"/>
                    </w:rPr>
                  </w:pPr>
                  <w:r>
                    <w:rPr>
                      <w:rFonts w:ascii="Times New Roman" w:hAnsi="Times New Roman" w:cs="Times New Roman"/>
                      <w:sz w:val="26"/>
                      <w:szCs w:val="26"/>
                    </w:rPr>
                    <w:t xml:space="preserve"> </w:t>
                  </w:r>
                </w:p>
              </w:txbxContent>
            </v:textbox>
          </v:rect>
        </w:pict>
      </w:r>
    </w:p>
    <w:p w:rsidR="00F16520" w:rsidRPr="006D09DD" w:rsidRDefault="00F16520" w:rsidP="00F16520">
      <w:pPr>
        <w:pStyle w:val="ConsPlusNormal"/>
        <w:widowControl/>
        <w:tabs>
          <w:tab w:val="left" w:pos="5670"/>
        </w:tabs>
        <w:ind w:left="5670" w:firstLine="0"/>
        <w:jc w:val="both"/>
        <w:outlineLvl w:val="1"/>
        <w:rPr>
          <w:rFonts w:ascii="Times New Roman" w:hAnsi="Times New Roman" w:cs="Times New Roman"/>
          <w:sz w:val="26"/>
          <w:szCs w:val="26"/>
        </w:rPr>
      </w:pPr>
    </w:p>
    <w:p w:rsidR="00F16520" w:rsidRPr="006D09DD" w:rsidRDefault="00F16520" w:rsidP="00F16520">
      <w:pPr>
        <w:pStyle w:val="ConsPlusNormal"/>
        <w:widowControl/>
        <w:tabs>
          <w:tab w:val="left" w:pos="5670"/>
        </w:tabs>
        <w:ind w:left="5670" w:firstLine="0"/>
        <w:jc w:val="both"/>
        <w:outlineLvl w:val="1"/>
        <w:rPr>
          <w:rFonts w:ascii="Times New Roman" w:hAnsi="Times New Roman" w:cs="Times New Roman"/>
          <w:sz w:val="26"/>
          <w:szCs w:val="26"/>
        </w:rPr>
      </w:pPr>
    </w:p>
    <w:p w:rsidR="00F16520" w:rsidRPr="006D09DD" w:rsidRDefault="00F16520" w:rsidP="00F16520">
      <w:pPr>
        <w:pStyle w:val="ConsPlusNormal"/>
        <w:widowControl/>
        <w:tabs>
          <w:tab w:val="left" w:pos="5670"/>
        </w:tabs>
        <w:ind w:left="5670" w:firstLine="0"/>
        <w:jc w:val="both"/>
        <w:outlineLvl w:val="1"/>
        <w:rPr>
          <w:rFonts w:ascii="Times New Roman" w:hAnsi="Times New Roman" w:cs="Times New Roman"/>
          <w:sz w:val="26"/>
          <w:szCs w:val="26"/>
        </w:rPr>
      </w:pPr>
    </w:p>
    <w:p w:rsidR="00F16520" w:rsidRDefault="00F16520" w:rsidP="00F16520">
      <w:pPr>
        <w:pStyle w:val="ConsPlusNormal"/>
        <w:widowControl/>
        <w:ind w:left="4820" w:firstLine="0"/>
        <w:jc w:val="both"/>
        <w:outlineLvl w:val="1"/>
        <w:rPr>
          <w:rFonts w:ascii="Times New Roman" w:hAnsi="Times New Roman" w:cs="Times New Roman"/>
          <w:sz w:val="26"/>
          <w:szCs w:val="26"/>
        </w:rPr>
      </w:pPr>
    </w:p>
    <w:p w:rsidR="008F49E5" w:rsidRPr="002A4D3B" w:rsidRDefault="008F49E5" w:rsidP="008F49E5">
      <w:pPr>
        <w:widowControl w:val="0"/>
        <w:autoSpaceDE w:val="0"/>
        <w:autoSpaceDN w:val="0"/>
        <w:adjustRightInd w:val="0"/>
        <w:ind w:firstLine="540"/>
        <w:jc w:val="both"/>
        <w:rPr>
          <w:rFonts w:ascii="Calibri" w:hAnsi="Calibri" w:cs="Calibri"/>
        </w:rPr>
      </w:pPr>
    </w:p>
    <w:p w:rsidR="008F49E5" w:rsidRPr="002A4D3B" w:rsidRDefault="008F49E5" w:rsidP="008F49E5">
      <w:pPr>
        <w:widowControl w:val="0"/>
        <w:autoSpaceDE w:val="0"/>
        <w:autoSpaceDN w:val="0"/>
        <w:adjustRightInd w:val="0"/>
        <w:ind w:firstLine="540"/>
        <w:jc w:val="both"/>
        <w:rPr>
          <w:rFonts w:ascii="Calibri" w:hAnsi="Calibri" w:cs="Calibri"/>
        </w:rPr>
      </w:pPr>
    </w:p>
    <w:p w:rsidR="008F49E5" w:rsidRPr="002A4D3B" w:rsidRDefault="008F49E5" w:rsidP="008F49E5">
      <w:pPr>
        <w:widowControl w:val="0"/>
        <w:autoSpaceDE w:val="0"/>
        <w:autoSpaceDN w:val="0"/>
        <w:adjustRightInd w:val="0"/>
        <w:ind w:firstLine="540"/>
        <w:jc w:val="both"/>
        <w:rPr>
          <w:rFonts w:ascii="Calibri" w:hAnsi="Calibri" w:cs="Calibri"/>
        </w:rPr>
      </w:pPr>
    </w:p>
    <w:p w:rsidR="008F49E5" w:rsidRDefault="008F49E5" w:rsidP="008F49E5">
      <w:pPr>
        <w:widowControl w:val="0"/>
        <w:autoSpaceDE w:val="0"/>
        <w:autoSpaceDN w:val="0"/>
        <w:adjustRightInd w:val="0"/>
        <w:ind w:firstLine="540"/>
        <w:jc w:val="both"/>
        <w:rPr>
          <w:rFonts w:ascii="Calibri" w:hAnsi="Calibri" w:cs="Calibri"/>
        </w:rPr>
      </w:pPr>
    </w:p>
    <w:p w:rsidR="00EB554E" w:rsidRDefault="00EB554E">
      <w:pPr>
        <w:spacing w:line="0" w:lineRule="atLeast"/>
        <w:rPr>
          <w:sz w:val="24"/>
          <w:szCs w:val="24"/>
        </w:rPr>
      </w:pPr>
      <w:r>
        <w:rPr>
          <w:sz w:val="24"/>
          <w:szCs w:val="24"/>
        </w:rPr>
        <w:br w:type="page"/>
      </w:r>
    </w:p>
    <w:p w:rsidR="00EB554E" w:rsidRPr="002A4D3B" w:rsidRDefault="00EB554E" w:rsidP="00EB554E">
      <w:pPr>
        <w:widowControl w:val="0"/>
        <w:autoSpaceDE w:val="0"/>
        <w:autoSpaceDN w:val="0"/>
        <w:adjustRightInd w:val="0"/>
        <w:ind w:left="5103"/>
        <w:outlineLvl w:val="1"/>
        <w:rPr>
          <w:sz w:val="24"/>
          <w:szCs w:val="24"/>
        </w:rPr>
      </w:pPr>
      <w:r w:rsidRPr="002A4D3B">
        <w:rPr>
          <w:sz w:val="24"/>
          <w:szCs w:val="24"/>
        </w:rPr>
        <w:lastRenderedPageBreak/>
        <w:t xml:space="preserve">Приложение </w:t>
      </w:r>
      <w:r>
        <w:rPr>
          <w:sz w:val="24"/>
          <w:szCs w:val="24"/>
        </w:rPr>
        <w:t>№</w:t>
      </w:r>
      <w:r w:rsidRPr="002A4D3B">
        <w:rPr>
          <w:sz w:val="24"/>
          <w:szCs w:val="24"/>
        </w:rPr>
        <w:t xml:space="preserve"> </w:t>
      </w:r>
      <w:r>
        <w:rPr>
          <w:sz w:val="24"/>
          <w:szCs w:val="24"/>
        </w:rPr>
        <w:t>3</w:t>
      </w:r>
    </w:p>
    <w:p w:rsidR="00EB554E" w:rsidRPr="002A4D3B" w:rsidRDefault="00EB554E" w:rsidP="00EB554E">
      <w:pPr>
        <w:widowControl w:val="0"/>
        <w:autoSpaceDE w:val="0"/>
        <w:autoSpaceDN w:val="0"/>
        <w:adjustRightInd w:val="0"/>
        <w:ind w:left="5103"/>
        <w:rPr>
          <w:sz w:val="24"/>
          <w:szCs w:val="24"/>
        </w:rPr>
      </w:pPr>
      <w:r w:rsidRPr="002A4D3B">
        <w:rPr>
          <w:sz w:val="24"/>
          <w:szCs w:val="24"/>
        </w:rPr>
        <w:t>к Административному регламенту</w:t>
      </w:r>
    </w:p>
    <w:p w:rsidR="00EB554E" w:rsidRPr="002A4D3B" w:rsidRDefault="00EB554E" w:rsidP="00EB554E">
      <w:pPr>
        <w:widowControl w:val="0"/>
        <w:autoSpaceDE w:val="0"/>
        <w:autoSpaceDN w:val="0"/>
        <w:adjustRightInd w:val="0"/>
        <w:ind w:left="5103"/>
        <w:rPr>
          <w:sz w:val="24"/>
          <w:szCs w:val="24"/>
        </w:rPr>
      </w:pPr>
      <w:r w:rsidRPr="002A4D3B">
        <w:rPr>
          <w:sz w:val="24"/>
          <w:szCs w:val="24"/>
        </w:rPr>
        <w:t xml:space="preserve">предоставления </w:t>
      </w:r>
      <w:proofErr w:type="gramStart"/>
      <w:r w:rsidRPr="002A4D3B">
        <w:rPr>
          <w:sz w:val="24"/>
          <w:szCs w:val="24"/>
        </w:rPr>
        <w:t>муниципальной</w:t>
      </w:r>
      <w:proofErr w:type="gramEnd"/>
    </w:p>
    <w:p w:rsidR="00EB554E" w:rsidRPr="002A4D3B" w:rsidRDefault="00EB554E" w:rsidP="00EB554E">
      <w:pPr>
        <w:widowControl w:val="0"/>
        <w:autoSpaceDE w:val="0"/>
        <w:autoSpaceDN w:val="0"/>
        <w:adjustRightInd w:val="0"/>
        <w:ind w:left="5103"/>
        <w:rPr>
          <w:sz w:val="24"/>
          <w:szCs w:val="24"/>
        </w:rPr>
      </w:pPr>
      <w:r w:rsidRPr="002A4D3B">
        <w:rPr>
          <w:sz w:val="24"/>
          <w:szCs w:val="24"/>
        </w:rPr>
        <w:t>услуги по оказанию единовременной</w:t>
      </w:r>
    </w:p>
    <w:p w:rsidR="00EB554E" w:rsidRPr="002A4D3B" w:rsidRDefault="00EB554E" w:rsidP="00EB554E">
      <w:pPr>
        <w:widowControl w:val="0"/>
        <w:autoSpaceDE w:val="0"/>
        <w:autoSpaceDN w:val="0"/>
        <w:adjustRightInd w:val="0"/>
        <w:ind w:left="5103"/>
        <w:rPr>
          <w:sz w:val="24"/>
          <w:szCs w:val="24"/>
        </w:rPr>
      </w:pPr>
      <w:r w:rsidRPr="002A4D3B">
        <w:rPr>
          <w:sz w:val="24"/>
          <w:szCs w:val="24"/>
        </w:rPr>
        <w:t>материальной помощи для оплаты</w:t>
      </w:r>
    </w:p>
    <w:p w:rsidR="00EB554E" w:rsidRDefault="00EB554E" w:rsidP="00EB554E">
      <w:pPr>
        <w:widowControl w:val="0"/>
        <w:autoSpaceDE w:val="0"/>
        <w:autoSpaceDN w:val="0"/>
        <w:adjustRightInd w:val="0"/>
        <w:ind w:left="5103"/>
        <w:rPr>
          <w:sz w:val="24"/>
          <w:szCs w:val="24"/>
        </w:rPr>
      </w:pPr>
      <w:r w:rsidRPr="002A4D3B">
        <w:rPr>
          <w:sz w:val="24"/>
          <w:szCs w:val="24"/>
        </w:rPr>
        <w:t>проезда и (или) оплаты провоза</w:t>
      </w:r>
      <w:r>
        <w:rPr>
          <w:sz w:val="24"/>
          <w:szCs w:val="24"/>
        </w:rPr>
        <w:t xml:space="preserve"> </w:t>
      </w:r>
    </w:p>
    <w:p w:rsidR="00EB554E" w:rsidRPr="002A4D3B" w:rsidRDefault="00EB554E" w:rsidP="00EB554E">
      <w:pPr>
        <w:widowControl w:val="0"/>
        <w:autoSpaceDE w:val="0"/>
        <w:autoSpaceDN w:val="0"/>
        <w:adjustRightInd w:val="0"/>
        <w:ind w:left="5103"/>
        <w:rPr>
          <w:sz w:val="24"/>
          <w:szCs w:val="24"/>
        </w:rPr>
      </w:pPr>
      <w:r w:rsidRPr="002A4D3B">
        <w:rPr>
          <w:sz w:val="24"/>
          <w:szCs w:val="24"/>
        </w:rPr>
        <w:t xml:space="preserve">багажа, </w:t>
      </w:r>
      <w:proofErr w:type="gramStart"/>
      <w:r w:rsidRPr="002A4D3B">
        <w:rPr>
          <w:sz w:val="24"/>
          <w:szCs w:val="24"/>
        </w:rPr>
        <w:t>утвержденному</w:t>
      </w:r>
      <w:proofErr w:type="gramEnd"/>
    </w:p>
    <w:p w:rsidR="00EB554E" w:rsidRPr="002A4D3B" w:rsidRDefault="00EB554E" w:rsidP="00EB554E">
      <w:pPr>
        <w:widowControl w:val="0"/>
        <w:autoSpaceDE w:val="0"/>
        <w:autoSpaceDN w:val="0"/>
        <w:adjustRightInd w:val="0"/>
        <w:ind w:left="5103"/>
        <w:rPr>
          <w:sz w:val="24"/>
          <w:szCs w:val="24"/>
        </w:rPr>
      </w:pPr>
      <w:r>
        <w:rPr>
          <w:sz w:val="24"/>
          <w:szCs w:val="24"/>
        </w:rPr>
        <w:t>п</w:t>
      </w:r>
      <w:r w:rsidRPr="002A4D3B">
        <w:rPr>
          <w:sz w:val="24"/>
          <w:szCs w:val="24"/>
        </w:rPr>
        <w:t>остановлением Администрации</w:t>
      </w:r>
    </w:p>
    <w:p w:rsidR="00EB554E" w:rsidRPr="002A4D3B" w:rsidRDefault="00EB554E" w:rsidP="00EB554E">
      <w:pPr>
        <w:widowControl w:val="0"/>
        <w:autoSpaceDE w:val="0"/>
        <w:autoSpaceDN w:val="0"/>
        <w:adjustRightInd w:val="0"/>
        <w:ind w:left="5103"/>
        <w:rPr>
          <w:sz w:val="24"/>
          <w:szCs w:val="24"/>
        </w:rPr>
      </w:pPr>
      <w:r w:rsidRPr="002A4D3B">
        <w:rPr>
          <w:sz w:val="24"/>
          <w:szCs w:val="24"/>
        </w:rPr>
        <w:t>города Норильска</w:t>
      </w:r>
    </w:p>
    <w:p w:rsidR="00EB554E" w:rsidRPr="008F49E5" w:rsidRDefault="00EB554E" w:rsidP="00EB554E">
      <w:pPr>
        <w:ind w:left="5103"/>
        <w:rPr>
          <w:sz w:val="22"/>
          <w:szCs w:val="22"/>
        </w:rPr>
      </w:pPr>
      <w:r>
        <w:rPr>
          <w:sz w:val="24"/>
          <w:szCs w:val="24"/>
        </w:rPr>
        <w:t xml:space="preserve">от </w:t>
      </w:r>
      <w:r w:rsidR="004E2EC6">
        <w:rPr>
          <w:sz w:val="24"/>
          <w:szCs w:val="24"/>
        </w:rPr>
        <w:t>11.03.2014№ 118</w:t>
      </w:r>
    </w:p>
    <w:p w:rsidR="008F49E5" w:rsidRPr="002A4D3B" w:rsidRDefault="00BD6573" w:rsidP="008F49E5">
      <w:pPr>
        <w:widowControl w:val="0"/>
        <w:autoSpaceDE w:val="0"/>
        <w:autoSpaceDN w:val="0"/>
        <w:adjustRightInd w:val="0"/>
        <w:jc w:val="right"/>
        <w:rPr>
          <w:sz w:val="24"/>
          <w:szCs w:val="24"/>
        </w:rPr>
      </w:pPr>
      <w:r>
        <w:rPr>
          <w:sz w:val="24"/>
          <w:szCs w:val="24"/>
        </w:rPr>
        <w:t xml:space="preserve"> </w:t>
      </w:r>
    </w:p>
    <w:p w:rsidR="008F49E5" w:rsidRPr="002A4D3B" w:rsidRDefault="008F49E5" w:rsidP="008F49E5">
      <w:pPr>
        <w:widowControl w:val="0"/>
        <w:autoSpaceDE w:val="0"/>
        <w:autoSpaceDN w:val="0"/>
        <w:adjustRightInd w:val="0"/>
        <w:jc w:val="center"/>
        <w:rPr>
          <w:rFonts w:ascii="Calibri" w:hAnsi="Calibri" w:cs="Calibri"/>
        </w:rPr>
      </w:pPr>
    </w:p>
    <w:p w:rsidR="008F49E5" w:rsidRPr="00EB554E" w:rsidRDefault="008F49E5" w:rsidP="008F49E5">
      <w:pPr>
        <w:widowControl w:val="0"/>
        <w:autoSpaceDE w:val="0"/>
        <w:autoSpaceDN w:val="0"/>
        <w:adjustRightInd w:val="0"/>
        <w:jc w:val="center"/>
        <w:rPr>
          <w:b/>
          <w:bCs/>
          <w:szCs w:val="26"/>
        </w:rPr>
      </w:pPr>
      <w:bookmarkStart w:id="12" w:name="Par418"/>
      <w:bookmarkEnd w:id="12"/>
      <w:r w:rsidRPr="00EB554E">
        <w:rPr>
          <w:b/>
          <w:bCs/>
          <w:szCs w:val="26"/>
        </w:rPr>
        <w:t>СВЕДЕНИЯ</w:t>
      </w:r>
    </w:p>
    <w:p w:rsidR="008F49E5" w:rsidRPr="00EB554E" w:rsidRDefault="008F49E5" w:rsidP="008F49E5">
      <w:pPr>
        <w:widowControl w:val="0"/>
        <w:autoSpaceDE w:val="0"/>
        <w:autoSpaceDN w:val="0"/>
        <w:adjustRightInd w:val="0"/>
        <w:jc w:val="center"/>
        <w:rPr>
          <w:b/>
          <w:bCs/>
          <w:szCs w:val="26"/>
        </w:rPr>
      </w:pPr>
      <w:r w:rsidRPr="00EB554E">
        <w:rPr>
          <w:b/>
          <w:bCs/>
          <w:szCs w:val="26"/>
        </w:rPr>
        <w:t>О МЕСТАХ НАХОЖДЕНИЯ, КОНТАКТНЫХ ТЕЛЕФОНАХ УПРАВЛЕНИЯ</w:t>
      </w:r>
    </w:p>
    <w:p w:rsidR="008F49E5" w:rsidRPr="00EB554E" w:rsidRDefault="008F49E5" w:rsidP="008F49E5">
      <w:pPr>
        <w:widowControl w:val="0"/>
        <w:autoSpaceDE w:val="0"/>
        <w:autoSpaceDN w:val="0"/>
        <w:adjustRightInd w:val="0"/>
        <w:jc w:val="center"/>
        <w:rPr>
          <w:b/>
          <w:bCs/>
          <w:szCs w:val="26"/>
        </w:rPr>
      </w:pPr>
      <w:r w:rsidRPr="00EB554E">
        <w:rPr>
          <w:b/>
          <w:bCs/>
          <w:szCs w:val="26"/>
        </w:rPr>
        <w:t>СОДЕЙСТВИЯ ПЕРЕСЕЛЕНИЯ АДМИНИСТРАЦИИ ГОРОДА НОРИЛЬСКА И</w:t>
      </w:r>
      <w:r w:rsidR="00EB554E">
        <w:rPr>
          <w:b/>
          <w:bCs/>
          <w:szCs w:val="26"/>
        </w:rPr>
        <w:t xml:space="preserve"> </w:t>
      </w:r>
      <w:r w:rsidRPr="00EB554E">
        <w:rPr>
          <w:b/>
          <w:bCs/>
          <w:szCs w:val="26"/>
        </w:rPr>
        <w:t>СТРУКТУРНОГО ПОДРАЗДЕЛЕНИЯ КРАЕВОГО ГОСУДАРСТВЕННОГО</w:t>
      </w:r>
    </w:p>
    <w:p w:rsidR="008F49E5" w:rsidRPr="00EB554E" w:rsidRDefault="008F49E5" w:rsidP="008F49E5">
      <w:pPr>
        <w:widowControl w:val="0"/>
        <w:autoSpaceDE w:val="0"/>
        <w:autoSpaceDN w:val="0"/>
        <w:adjustRightInd w:val="0"/>
        <w:jc w:val="center"/>
        <w:rPr>
          <w:b/>
          <w:bCs/>
          <w:szCs w:val="26"/>
        </w:rPr>
      </w:pPr>
      <w:r w:rsidRPr="00EB554E">
        <w:rPr>
          <w:b/>
          <w:bCs/>
          <w:szCs w:val="26"/>
        </w:rPr>
        <w:t>БЮДЖЕТНОГО УЧРЕЖДЕНИЯ «МНОГОФУНКЦИОНАЛЬНЫЙ ЦЕНТР</w:t>
      </w:r>
    </w:p>
    <w:p w:rsidR="008F49E5" w:rsidRPr="00EB554E" w:rsidRDefault="008F49E5" w:rsidP="008F49E5">
      <w:pPr>
        <w:widowControl w:val="0"/>
        <w:autoSpaceDE w:val="0"/>
        <w:autoSpaceDN w:val="0"/>
        <w:adjustRightInd w:val="0"/>
        <w:jc w:val="center"/>
        <w:rPr>
          <w:b/>
          <w:bCs/>
          <w:szCs w:val="26"/>
        </w:rPr>
      </w:pPr>
      <w:r w:rsidRPr="00EB554E">
        <w:rPr>
          <w:b/>
          <w:bCs/>
          <w:szCs w:val="26"/>
        </w:rPr>
        <w:t>ПРЕДОСТАВЛЕНИЯ ГОСУДАРСТВЕННЫХ И МУНИЦИПАЛЬНЫХ УСЛУГ»</w:t>
      </w:r>
    </w:p>
    <w:p w:rsidR="008F49E5" w:rsidRPr="00EB554E" w:rsidRDefault="008F49E5" w:rsidP="008F49E5">
      <w:pPr>
        <w:widowControl w:val="0"/>
        <w:autoSpaceDE w:val="0"/>
        <w:autoSpaceDN w:val="0"/>
        <w:adjustRightInd w:val="0"/>
        <w:jc w:val="center"/>
        <w:rPr>
          <w:b/>
          <w:bCs/>
          <w:szCs w:val="26"/>
        </w:rPr>
      </w:pPr>
      <w:r w:rsidRPr="00EB554E">
        <w:rPr>
          <w:b/>
          <w:bCs/>
          <w:szCs w:val="26"/>
        </w:rPr>
        <w:t>В ГОРОДЕ НОРИЛЬСКЕ</w:t>
      </w:r>
    </w:p>
    <w:p w:rsidR="008F49E5" w:rsidRPr="00EB554E" w:rsidRDefault="008F49E5" w:rsidP="008F49E5">
      <w:pPr>
        <w:widowControl w:val="0"/>
        <w:autoSpaceDE w:val="0"/>
        <w:autoSpaceDN w:val="0"/>
        <w:adjustRightInd w:val="0"/>
        <w:jc w:val="center"/>
        <w:rPr>
          <w:szCs w:val="26"/>
        </w:rPr>
      </w:pPr>
    </w:p>
    <w:p w:rsidR="008F49E5" w:rsidRPr="00EB554E" w:rsidRDefault="008F49E5" w:rsidP="008F49E5">
      <w:pPr>
        <w:widowControl w:val="0"/>
        <w:autoSpaceDE w:val="0"/>
        <w:autoSpaceDN w:val="0"/>
        <w:adjustRightInd w:val="0"/>
        <w:jc w:val="center"/>
        <w:rPr>
          <w:szCs w:val="26"/>
        </w:rPr>
      </w:pPr>
      <w:r w:rsidRPr="00EB554E">
        <w:rPr>
          <w:szCs w:val="26"/>
        </w:rPr>
        <w:t xml:space="preserve">Управление содействия переселению </w:t>
      </w:r>
      <w:r w:rsidRPr="00EB554E">
        <w:rPr>
          <w:szCs w:val="26"/>
        </w:rPr>
        <w:br/>
        <w:t>Администрации города Норильска</w:t>
      </w:r>
    </w:p>
    <w:p w:rsidR="008F49E5" w:rsidRPr="00EB554E" w:rsidRDefault="008F49E5" w:rsidP="008F49E5">
      <w:pPr>
        <w:widowControl w:val="0"/>
        <w:autoSpaceDE w:val="0"/>
        <w:autoSpaceDN w:val="0"/>
        <w:adjustRightInd w:val="0"/>
        <w:jc w:val="center"/>
        <w:rPr>
          <w:szCs w:val="26"/>
        </w:rPr>
      </w:pPr>
      <w:r w:rsidRPr="00EB554E">
        <w:rPr>
          <w:szCs w:val="26"/>
        </w:rPr>
        <w:t xml:space="preserve">663300, Красноярский край, </w:t>
      </w:r>
      <w:proofErr w:type="gramStart"/>
      <w:r w:rsidRPr="00EB554E">
        <w:rPr>
          <w:szCs w:val="26"/>
        </w:rPr>
        <w:t>г</w:t>
      </w:r>
      <w:proofErr w:type="gramEnd"/>
      <w:r w:rsidRPr="00EB554E">
        <w:rPr>
          <w:szCs w:val="26"/>
        </w:rPr>
        <w:t>. Норильск,</w:t>
      </w:r>
    </w:p>
    <w:p w:rsidR="008F49E5" w:rsidRPr="00EB554E" w:rsidRDefault="008F49E5" w:rsidP="008F49E5">
      <w:pPr>
        <w:widowControl w:val="0"/>
        <w:autoSpaceDE w:val="0"/>
        <w:autoSpaceDN w:val="0"/>
        <w:adjustRightInd w:val="0"/>
        <w:jc w:val="center"/>
        <w:rPr>
          <w:szCs w:val="26"/>
        </w:rPr>
      </w:pPr>
      <w:r w:rsidRPr="00EB554E">
        <w:rPr>
          <w:szCs w:val="26"/>
        </w:rPr>
        <w:t>пр. Ленинский, д. 40,</w:t>
      </w:r>
    </w:p>
    <w:p w:rsidR="008F49E5" w:rsidRPr="00EB554E" w:rsidRDefault="008F49E5" w:rsidP="008F49E5">
      <w:pPr>
        <w:widowControl w:val="0"/>
        <w:autoSpaceDE w:val="0"/>
        <w:autoSpaceDN w:val="0"/>
        <w:adjustRightInd w:val="0"/>
        <w:jc w:val="center"/>
        <w:rPr>
          <w:szCs w:val="26"/>
        </w:rPr>
      </w:pPr>
      <w:r w:rsidRPr="00EB554E">
        <w:rPr>
          <w:szCs w:val="26"/>
        </w:rPr>
        <w:t>Телефон: 8 (3919) 22-94-17, факс: 8 (3919) 22-94-08</w:t>
      </w:r>
    </w:p>
    <w:p w:rsidR="008F49E5" w:rsidRPr="00EB554E" w:rsidRDefault="008F49E5" w:rsidP="008F49E5">
      <w:pPr>
        <w:widowControl w:val="0"/>
        <w:autoSpaceDE w:val="0"/>
        <w:autoSpaceDN w:val="0"/>
        <w:adjustRightInd w:val="0"/>
        <w:jc w:val="center"/>
        <w:rPr>
          <w:szCs w:val="26"/>
          <w:lang w:val="en-US"/>
        </w:rPr>
      </w:pPr>
      <w:proofErr w:type="gramStart"/>
      <w:r w:rsidRPr="00EB554E">
        <w:rPr>
          <w:szCs w:val="26"/>
          <w:lang w:val="en-US"/>
        </w:rPr>
        <w:t>e-mail</w:t>
      </w:r>
      <w:proofErr w:type="gramEnd"/>
      <w:r w:rsidRPr="00EB554E">
        <w:rPr>
          <w:szCs w:val="26"/>
          <w:lang w:val="en-US"/>
        </w:rPr>
        <w:t xml:space="preserve">: </w:t>
      </w:r>
      <w:hyperlink r:id="rId50" w:history="1">
        <w:r w:rsidRPr="00EB554E">
          <w:rPr>
            <w:rStyle w:val="a5"/>
            <w:color w:val="auto"/>
            <w:szCs w:val="26"/>
            <w:lang w:val="en-US"/>
          </w:rPr>
          <w:t>usp@norilsk-city.ru</w:t>
        </w:r>
      </w:hyperlink>
    </w:p>
    <w:p w:rsidR="008F49E5" w:rsidRPr="00EB554E" w:rsidRDefault="008F49E5" w:rsidP="008F49E5">
      <w:pPr>
        <w:widowControl w:val="0"/>
        <w:autoSpaceDE w:val="0"/>
        <w:autoSpaceDN w:val="0"/>
        <w:adjustRightInd w:val="0"/>
        <w:jc w:val="center"/>
        <w:rPr>
          <w:szCs w:val="26"/>
          <w:lang w:val="en-US"/>
        </w:rPr>
      </w:pPr>
    </w:p>
    <w:p w:rsidR="008F49E5" w:rsidRPr="00EB554E" w:rsidRDefault="008F49E5" w:rsidP="008F49E5">
      <w:pPr>
        <w:widowControl w:val="0"/>
        <w:autoSpaceDE w:val="0"/>
        <w:autoSpaceDN w:val="0"/>
        <w:adjustRightInd w:val="0"/>
        <w:jc w:val="center"/>
        <w:rPr>
          <w:szCs w:val="26"/>
        </w:rPr>
      </w:pPr>
      <w:r w:rsidRPr="00EB554E">
        <w:rPr>
          <w:szCs w:val="26"/>
        </w:rPr>
        <w:t xml:space="preserve">663300, Красноярский край, </w:t>
      </w:r>
      <w:proofErr w:type="gramStart"/>
      <w:r w:rsidRPr="00EB554E">
        <w:rPr>
          <w:szCs w:val="26"/>
        </w:rPr>
        <w:t>г</w:t>
      </w:r>
      <w:proofErr w:type="gramEnd"/>
      <w:r w:rsidRPr="00EB554E">
        <w:rPr>
          <w:szCs w:val="26"/>
        </w:rPr>
        <w:t xml:space="preserve">. Норильск, ул. Нансена, </w:t>
      </w:r>
      <w:proofErr w:type="spellStart"/>
      <w:r w:rsidR="00232306" w:rsidRPr="00EB554E">
        <w:rPr>
          <w:szCs w:val="26"/>
        </w:rPr>
        <w:t>зд</w:t>
      </w:r>
      <w:proofErr w:type="spellEnd"/>
      <w:r w:rsidRPr="00EB554E">
        <w:rPr>
          <w:szCs w:val="26"/>
        </w:rPr>
        <w:t>. 69</w:t>
      </w:r>
    </w:p>
    <w:p w:rsidR="008F49E5" w:rsidRPr="00EB554E" w:rsidRDefault="008F49E5" w:rsidP="008F49E5">
      <w:pPr>
        <w:widowControl w:val="0"/>
        <w:autoSpaceDE w:val="0"/>
        <w:autoSpaceDN w:val="0"/>
        <w:adjustRightInd w:val="0"/>
        <w:jc w:val="center"/>
        <w:rPr>
          <w:szCs w:val="26"/>
        </w:rPr>
      </w:pPr>
      <w:r w:rsidRPr="00EB554E">
        <w:rPr>
          <w:szCs w:val="26"/>
        </w:rPr>
        <w:t>телефон: 8 (391)</w:t>
      </w:r>
      <w:proofErr w:type="gramStart"/>
      <w:r w:rsidRPr="00EB554E">
        <w:rPr>
          <w:szCs w:val="26"/>
        </w:rPr>
        <w:t xml:space="preserve"> </w:t>
      </w:r>
      <w:r w:rsidR="0053135B" w:rsidRPr="00EB554E">
        <w:rPr>
          <w:rFonts w:eastAsiaTheme="minorHAnsi"/>
          <w:szCs w:val="26"/>
          <w:lang w:eastAsia="en-US"/>
        </w:rPr>
        <w:t>:</w:t>
      </w:r>
      <w:proofErr w:type="gramEnd"/>
      <w:r w:rsidR="0053135B" w:rsidRPr="00EB554E">
        <w:rPr>
          <w:rFonts w:eastAsiaTheme="minorHAnsi"/>
          <w:szCs w:val="26"/>
          <w:lang w:eastAsia="en-US"/>
        </w:rPr>
        <w:t xml:space="preserve"> 22-35-72, 22-35-55</w:t>
      </w:r>
      <w:r w:rsidRPr="00EB554E">
        <w:rPr>
          <w:szCs w:val="26"/>
        </w:rPr>
        <w:t xml:space="preserve"> </w:t>
      </w:r>
      <w:proofErr w:type="spellStart"/>
      <w:r w:rsidRPr="00EB554E">
        <w:rPr>
          <w:szCs w:val="26"/>
        </w:rPr>
        <w:t>e-mail</w:t>
      </w:r>
      <w:proofErr w:type="spellEnd"/>
      <w:r w:rsidRPr="00EB554E">
        <w:rPr>
          <w:szCs w:val="26"/>
        </w:rPr>
        <w:t>: info@mfc.ru</w:t>
      </w:r>
    </w:p>
    <w:p w:rsidR="008F49E5" w:rsidRPr="00EB554E" w:rsidRDefault="008F49E5" w:rsidP="008F49E5">
      <w:pPr>
        <w:widowControl w:val="0"/>
        <w:autoSpaceDE w:val="0"/>
        <w:autoSpaceDN w:val="0"/>
        <w:adjustRightInd w:val="0"/>
        <w:ind w:left="540"/>
        <w:jc w:val="both"/>
        <w:rPr>
          <w:szCs w:val="26"/>
        </w:rPr>
      </w:pPr>
    </w:p>
    <w:tbl>
      <w:tblPr>
        <w:tblW w:w="5000" w:type="pct"/>
        <w:tblCellMar>
          <w:left w:w="75" w:type="dxa"/>
          <w:right w:w="75" w:type="dxa"/>
        </w:tblCellMar>
        <w:tblLook w:val="04A0"/>
      </w:tblPr>
      <w:tblGrid>
        <w:gridCol w:w="399"/>
        <w:gridCol w:w="1774"/>
        <w:gridCol w:w="3200"/>
        <w:gridCol w:w="3200"/>
        <w:gridCol w:w="1215"/>
      </w:tblGrid>
      <w:tr w:rsidR="008F49E5" w:rsidRPr="00EB554E" w:rsidTr="00870EF6">
        <w:trPr>
          <w:trHeight w:val="400"/>
        </w:trPr>
        <w:tc>
          <w:tcPr>
            <w:tcW w:w="190" w:type="pct"/>
            <w:tcBorders>
              <w:top w:val="single" w:sz="4" w:space="0" w:color="auto"/>
              <w:left w:val="single" w:sz="4" w:space="0" w:color="auto"/>
              <w:bottom w:val="single" w:sz="4" w:space="0" w:color="auto"/>
              <w:right w:val="single" w:sz="4" w:space="0" w:color="auto"/>
            </w:tcBorders>
            <w:hideMark/>
          </w:tcPr>
          <w:p w:rsidR="008F49E5" w:rsidRPr="00EB554E" w:rsidRDefault="00870EF6" w:rsidP="00C36C3B">
            <w:pPr>
              <w:pStyle w:val="ConsPlusCell"/>
              <w:spacing w:line="0" w:lineRule="atLeast"/>
              <w:rPr>
                <w:rFonts w:ascii="Times New Roman" w:hAnsi="Times New Roman" w:cs="Times New Roman"/>
                <w:sz w:val="26"/>
                <w:szCs w:val="26"/>
              </w:rPr>
            </w:pPr>
            <w:r>
              <w:rPr>
                <w:rFonts w:ascii="Times New Roman" w:hAnsi="Times New Roman" w:cs="Times New Roman"/>
                <w:sz w:val="26"/>
                <w:szCs w:val="26"/>
              </w:rPr>
              <w:t>№</w:t>
            </w:r>
          </w:p>
        </w:tc>
        <w:tc>
          <w:tcPr>
            <w:tcW w:w="886" w:type="pct"/>
            <w:tcBorders>
              <w:top w:val="single" w:sz="4" w:space="0" w:color="auto"/>
              <w:left w:val="single" w:sz="4" w:space="0" w:color="auto"/>
              <w:bottom w:val="single" w:sz="4" w:space="0" w:color="auto"/>
              <w:right w:val="single" w:sz="4" w:space="0" w:color="auto"/>
            </w:tcBorders>
            <w:hideMark/>
          </w:tcPr>
          <w:p w:rsidR="008F49E5" w:rsidRPr="00EB554E" w:rsidRDefault="008F49E5" w:rsidP="00C36C3B">
            <w:pPr>
              <w:pStyle w:val="ConsPlusCell"/>
              <w:spacing w:line="0" w:lineRule="atLeast"/>
              <w:rPr>
                <w:rFonts w:ascii="Times New Roman" w:hAnsi="Times New Roman" w:cs="Times New Roman"/>
                <w:sz w:val="26"/>
                <w:szCs w:val="26"/>
              </w:rPr>
            </w:pPr>
            <w:r w:rsidRPr="00EB554E">
              <w:rPr>
                <w:rFonts w:ascii="Times New Roman" w:hAnsi="Times New Roman" w:cs="Times New Roman"/>
                <w:sz w:val="26"/>
                <w:szCs w:val="26"/>
              </w:rPr>
              <w:t>Наименование</w:t>
            </w:r>
            <w:r w:rsidRPr="00EB554E">
              <w:rPr>
                <w:rFonts w:ascii="Times New Roman" w:hAnsi="Times New Roman" w:cs="Times New Roman"/>
                <w:sz w:val="26"/>
                <w:szCs w:val="26"/>
              </w:rPr>
              <w:br/>
              <w:t xml:space="preserve"> территории </w:t>
            </w:r>
          </w:p>
        </w:tc>
        <w:tc>
          <w:tcPr>
            <w:tcW w:w="1646" w:type="pct"/>
            <w:tcBorders>
              <w:top w:val="single" w:sz="4" w:space="0" w:color="auto"/>
              <w:left w:val="single" w:sz="4" w:space="0" w:color="auto"/>
              <w:bottom w:val="single" w:sz="4" w:space="0" w:color="auto"/>
              <w:right w:val="single" w:sz="4" w:space="0" w:color="auto"/>
            </w:tcBorders>
            <w:hideMark/>
          </w:tcPr>
          <w:p w:rsidR="008F49E5" w:rsidRPr="00EB554E" w:rsidRDefault="008F49E5" w:rsidP="00C36C3B">
            <w:pPr>
              <w:pStyle w:val="ConsPlusCell"/>
              <w:spacing w:line="0" w:lineRule="atLeast"/>
              <w:rPr>
                <w:rFonts w:ascii="Times New Roman" w:hAnsi="Times New Roman" w:cs="Times New Roman"/>
                <w:sz w:val="26"/>
                <w:szCs w:val="26"/>
              </w:rPr>
            </w:pPr>
            <w:r w:rsidRPr="00EB554E">
              <w:rPr>
                <w:rFonts w:ascii="Times New Roman" w:hAnsi="Times New Roman" w:cs="Times New Roman"/>
                <w:sz w:val="26"/>
                <w:szCs w:val="26"/>
              </w:rPr>
              <w:t xml:space="preserve">         Адрес          </w:t>
            </w:r>
          </w:p>
        </w:tc>
        <w:tc>
          <w:tcPr>
            <w:tcW w:w="1646" w:type="pct"/>
            <w:tcBorders>
              <w:top w:val="single" w:sz="4" w:space="0" w:color="auto"/>
              <w:left w:val="single" w:sz="4" w:space="0" w:color="auto"/>
              <w:bottom w:val="single" w:sz="4" w:space="0" w:color="auto"/>
              <w:right w:val="single" w:sz="4" w:space="0" w:color="auto"/>
            </w:tcBorders>
            <w:hideMark/>
          </w:tcPr>
          <w:p w:rsidR="008F49E5" w:rsidRPr="00EB554E" w:rsidRDefault="008F49E5" w:rsidP="00C36C3B">
            <w:pPr>
              <w:pStyle w:val="ConsPlusCell"/>
              <w:spacing w:line="0" w:lineRule="atLeast"/>
              <w:rPr>
                <w:rFonts w:ascii="Times New Roman" w:hAnsi="Times New Roman" w:cs="Times New Roman"/>
                <w:sz w:val="26"/>
                <w:szCs w:val="26"/>
              </w:rPr>
            </w:pPr>
            <w:r w:rsidRPr="00EB554E">
              <w:rPr>
                <w:rFonts w:ascii="Times New Roman" w:hAnsi="Times New Roman" w:cs="Times New Roman"/>
                <w:sz w:val="26"/>
                <w:szCs w:val="26"/>
              </w:rPr>
              <w:t xml:space="preserve">Адрес электронной почты </w:t>
            </w:r>
          </w:p>
        </w:tc>
        <w:tc>
          <w:tcPr>
            <w:tcW w:w="633" w:type="pct"/>
            <w:tcBorders>
              <w:top w:val="single" w:sz="4" w:space="0" w:color="auto"/>
              <w:left w:val="single" w:sz="4" w:space="0" w:color="auto"/>
              <w:bottom w:val="single" w:sz="4" w:space="0" w:color="auto"/>
              <w:right w:val="single" w:sz="4" w:space="0" w:color="auto"/>
            </w:tcBorders>
            <w:hideMark/>
          </w:tcPr>
          <w:p w:rsidR="008F49E5" w:rsidRPr="00EB554E" w:rsidRDefault="008F49E5" w:rsidP="00C36C3B">
            <w:pPr>
              <w:pStyle w:val="ConsPlusCell"/>
              <w:spacing w:line="0" w:lineRule="atLeast"/>
              <w:rPr>
                <w:rFonts w:ascii="Times New Roman" w:hAnsi="Times New Roman" w:cs="Times New Roman"/>
                <w:sz w:val="26"/>
                <w:szCs w:val="26"/>
              </w:rPr>
            </w:pPr>
            <w:r w:rsidRPr="00EB554E">
              <w:rPr>
                <w:rFonts w:ascii="Times New Roman" w:hAnsi="Times New Roman" w:cs="Times New Roman"/>
                <w:sz w:val="26"/>
                <w:szCs w:val="26"/>
              </w:rPr>
              <w:t xml:space="preserve">Телефон </w:t>
            </w:r>
          </w:p>
        </w:tc>
      </w:tr>
      <w:tr w:rsidR="008F49E5" w:rsidRPr="00EB554E" w:rsidTr="00870EF6">
        <w:trPr>
          <w:trHeight w:val="400"/>
        </w:trPr>
        <w:tc>
          <w:tcPr>
            <w:tcW w:w="190" w:type="pct"/>
            <w:tcBorders>
              <w:top w:val="nil"/>
              <w:left w:val="single" w:sz="4" w:space="0" w:color="auto"/>
              <w:bottom w:val="single" w:sz="4" w:space="0" w:color="auto"/>
              <w:right w:val="single" w:sz="4" w:space="0" w:color="auto"/>
            </w:tcBorders>
            <w:hideMark/>
          </w:tcPr>
          <w:p w:rsidR="008F49E5" w:rsidRPr="00EB554E" w:rsidRDefault="008F49E5" w:rsidP="00C36C3B">
            <w:pPr>
              <w:pStyle w:val="ConsPlusCell"/>
              <w:spacing w:line="0" w:lineRule="atLeast"/>
              <w:rPr>
                <w:rFonts w:ascii="Times New Roman" w:hAnsi="Times New Roman" w:cs="Times New Roman"/>
                <w:sz w:val="26"/>
                <w:szCs w:val="26"/>
              </w:rPr>
            </w:pPr>
            <w:r w:rsidRPr="00EB554E">
              <w:rPr>
                <w:rFonts w:ascii="Times New Roman" w:hAnsi="Times New Roman" w:cs="Times New Roman"/>
                <w:sz w:val="26"/>
                <w:szCs w:val="26"/>
              </w:rPr>
              <w:t>1</w:t>
            </w:r>
          </w:p>
        </w:tc>
        <w:tc>
          <w:tcPr>
            <w:tcW w:w="886" w:type="pct"/>
            <w:tcBorders>
              <w:top w:val="nil"/>
              <w:left w:val="single" w:sz="4" w:space="0" w:color="auto"/>
              <w:bottom w:val="single" w:sz="4" w:space="0" w:color="auto"/>
              <w:right w:val="single" w:sz="4" w:space="0" w:color="auto"/>
            </w:tcBorders>
            <w:hideMark/>
          </w:tcPr>
          <w:p w:rsidR="008F49E5" w:rsidRPr="00EB554E" w:rsidRDefault="008F49E5" w:rsidP="00C36C3B">
            <w:pPr>
              <w:pStyle w:val="ConsPlusCell"/>
              <w:spacing w:line="0" w:lineRule="atLeast"/>
              <w:rPr>
                <w:rFonts w:ascii="Times New Roman" w:hAnsi="Times New Roman" w:cs="Times New Roman"/>
                <w:sz w:val="26"/>
                <w:szCs w:val="26"/>
              </w:rPr>
            </w:pPr>
            <w:r w:rsidRPr="00EB554E">
              <w:rPr>
                <w:rFonts w:ascii="Times New Roman" w:hAnsi="Times New Roman" w:cs="Times New Roman"/>
                <w:sz w:val="26"/>
                <w:szCs w:val="26"/>
              </w:rPr>
              <w:t xml:space="preserve">Центральный </w:t>
            </w:r>
            <w:r w:rsidRPr="00EB554E">
              <w:rPr>
                <w:rFonts w:ascii="Times New Roman" w:hAnsi="Times New Roman" w:cs="Times New Roman"/>
                <w:sz w:val="26"/>
                <w:szCs w:val="26"/>
              </w:rPr>
              <w:br/>
              <w:t xml:space="preserve">район       </w:t>
            </w:r>
          </w:p>
        </w:tc>
        <w:tc>
          <w:tcPr>
            <w:tcW w:w="1646" w:type="pct"/>
            <w:tcBorders>
              <w:top w:val="nil"/>
              <w:left w:val="single" w:sz="4" w:space="0" w:color="auto"/>
              <w:bottom w:val="single" w:sz="4" w:space="0" w:color="auto"/>
              <w:right w:val="single" w:sz="4" w:space="0" w:color="auto"/>
            </w:tcBorders>
            <w:hideMark/>
          </w:tcPr>
          <w:p w:rsidR="008F49E5" w:rsidRPr="00EB554E" w:rsidRDefault="008F49E5" w:rsidP="00C36C3B">
            <w:pPr>
              <w:pStyle w:val="ConsPlusCell"/>
              <w:spacing w:line="0" w:lineRule="atLeast"/>
              <w:rPr>
                <w:rFonts w:ascii="Times New Roman" w:hAnsi="Times New Roman" w:cs="Times New Roman"/>
                <w:sz w:val="26"/>
                <w:szCs w:val="26"/>
              </w:rPr>
            </w:pPr>
            <w:r w:rsidRPr="00EB554E">
              <w:rPr>
                <w:rFonts w:ascii="Times New Roman" w:hAnsi="Times New Roman" w:cs="Times New Roman"/>
                <w:sz w:val="26"/>
                <w:szCs w:val="26"/>
              </w:rPr>
              <w:t xml:space="preserve"> пр. Ленинский, д. 40,  </w:t>
            </w:r>
            <w:r w:rsidRPr="00EB554E">
              <w:rPr>
                <w:rFonts w:ascii="Times New Roman" w:hAnsi="Times New Roman" w:cs="Times New Roman"/>
                <w:sz w:val="26"/>
                <w:szCs w:val="26"/>
              </w:rPr>
              <w:br/>
              <w:t xml:space="preserve">      г. Норильск       </w:t>
            </w:r>
          </w:p>
        </w:tc>
        <w:tc>
          <w:tcPr>
            <w:tcW w:w="1646" w:type="pct"/>
            <w:tcBorders>
              <w:top w:val="nil"/>
              <w:left w:val="single" w:sz="4" w:space="0" w:color="auto"/>
              <w:bottom w:val="single" w:sz="4" w:space="0" w:color="auto"/>
              <w:right w:val="single" w:sz="4" w:space="0" w:color="auto"/>
            </w:tcBorders>
            <w:hideMark/>
          </w:tcPr>
          <w:p w:rsidR="008F49E5" w:rsidRPr="00EB554E" w:rsidRDefault="008F49E5" w:rsidP="00C36C3B">
            <w:pPr>
              <w:pStyle w:val="ConsPlusCell"/>
              <w:spacing w:line="0" w:lineRule="atLeast"/>
              <w:rPr>
                <w:rFonts w:ascii="Times New Roman" w:hAnsi="Times New Roman" w:cs="Times New Roman"/>
                <w:sz w:val="26"/>
                <w:szCs w:val="26"/>
              </w:rPr>
            </w:pPr>
            <w:r w:rsidRPr="00EB554E">
              <w:rPr>
                <w:rFonts w:ascii="Times New Roman" w:hAnsi="Times New Roman" w:cs="Times New Roman"/>
                <w:sz w:val="26"/>
                <w:szCs w:val="26"/>
              </w:rPr>
              <w:t xml:space="preserve">  </w:t>
            </w:r>
            <w:hyperlink r:id="rId51" w:history="1">
              <w:r w:rsidRPr="00EB554E">
                <w:rPr>
                  <w:rFonts w:ascii="Times New Roman" w:hAnsi="Times New Roman" w:cs="Times New Roman"/>
                  <w:sz w:val="26"/>
                  <w:szCs w:val="26"/>
                </w:rPr>
                <w:t>usp@norilsk-city.ru</w:t>
              </w:r>
            </w:hyperlink>
            <w:r w:rsidRPr="00EB554E">
              <w:rPr>
                <w:rFonts w:ascii="Times New Roman" w:hAnsi="Times New Roman" w:cs="Times New Roman"/>
                <w:sz w:val="26"/>
                <w:szCs w:val="26"/>
              </w:rPr>
              <w:t xml:space="preserve">  </w:t>
            </w:r>
          </w:p>
        </w:tc>
        <w:tc>
          <w:tcPr>
            <w:tcW w:w="633" w:type="pct"/>
            <w:tcBorders>
              <w:top w:val="nil"/>
              <w:left w:val="single" w:sz="4" w:space="0" w:color="auto"/>
              <w:bottom w:val="single" w:sz="4" w:space="0" w:color="auto"/>
              <w:right w:val="single" w:sz="4" w:space="0" w:color="auto"/>
            </w:tcBorders>
            <w:hideMark/>
          </w:tcPr>
          <w:p w:rsidR="008F49E5" w:rsidRPr="00EB554E" w:rsidRDefault="008F49E5" w:rsidP="00C36C3B">
            <w:pPr>
              <w:pStyle w:val="ConsPlusCell"/>
              <w:spacing w:line="0" w:lineRule="atLeast"/>
              <w:rPr>
                <w:rFonts w:ascii="Times New Roman" w:hAnsi="Times New Roman" w:cs="Times New Roman"/>
                <w:sz w:val="26"/>
                <w:szCs w:val="26"/>
              </w:rPr>
            </w:pPr>
            <w:r w:rsidRPr="00EB554E">
              <w:rPr>
                <w:rFonts w:ascii="Times New Roman" w:hAnsi="Times New Roman" w:cs="Times New Roman"/>
                <w:sz w:val="26"/>
                <w:szCs w:val="26"/>
              </w:rPr>
              <w:t xml:space="preserve"> (3919) </w:t>
            </w:r>
            <w:r w:rsidRPr="00EB554E">
              <w:rPr>
                <w:rFonts w:ascii="Times New Roman" w:hAnsi="Times New Roman" w:cs="Times New Roman"/>
                <w:sz w:val="26"/>
                <w:szCs w:val="26"/>
              </w:rPr>
              <w:br/>
              <w:t>22-94-17</w:t>
            </w:r>
          </w:p>
        </w:tc>
      </w:tr>
    </w:tbl>
    <w:p w:rsidR="008F49E5" w:rsidRPr="00EB554E" w:rsidRDefault="008F49E5" w:rsidP="008F49E5">
      <w:pPr>
        <w:widowControl w:val="0"/>
        <w:autoSpaceDE w:val="0"/>
        <w:autoSpaceDN w:val="0"/>
        <w:adjustRightInd w:val="0"/>
        <w:rPr>
          <w:szCs w:val="26"/>
        </w:rPr>
      </w:pPr>
    </w:p>
    <w:p w:rsidR="008F49E5" w:rsidRPr="00880BD5" w:rsidRDefault="008F49E5" w:rsidP="008F49E5"/>
    <w:p w:rsidR="008F49E5" w:rsidRDefault="008F49E5" w:rsidP="009827B1">
      <w:pPr>
        <w:jc w:val="both"/>
        <w:rPr>
          <w:sz w:val="22"/>
          <w:szCs w:val="22"/>
        </w:rPr>
      </w:pPr>
    </w:p>
    <w:p w:rsidR="0063096D" w:rsidRDefault="0063096D" w:rsidP="009827B1">
      <w:pPr>
        <w:jc w:val="both"/>
        <w:rPr>
          <w:sz w:val="22"/>
          <w:szCs w:val="22"/>
        </w:rPr>
      </w:pPr>
    </w:p>
    <w:p w:rsidR="0063096D" w:rsidRDefault="0063096D" w:rsidP="009827B1">
      <w:pPr>
        <w:jc w:val="both"/>
        <w:rPr>
          <w:sz w:val="22"/>
          <w:szCs w:val="22"/>
        </w:rPr>
      </w:pPr>
    </w:p>
    <w:p w:rsidR="0063096D" w:rsidRDefault="0063096D" w:rsidP="009827B1">
      <w:pPr>
        <w:jc w:val="both"/>
        <w:rPr>
          <w:sz w:val="22"/>
          <w:szCs w:val="22"/>
        </w:rPr>
      </w:pPr>
    </w:p>
    <w:p w:rsidR="0063096D" w:rsidRDefault="0063096D" w:rsidP="009827B1">
      <w:pPr>
        <w:jc w:val="both"/>
        <w:rPr>
          <w:sz w:val="22"/>
          <w:szCs w:val="22"/>
        </w:rPr>
      </w:pPr>
    </w:p>
    <w:p w:rsidR="0063096D" w:rsidRDefault="0063096D" w:rsidP="009827B1">
      <w:pPr>
        <w:jc w:val="both"/>
        <w:rPr>
          <w:sz w:val="22"/>
          <w:szCs w:val="22"/>
        </w:rPr>
      </w:pPr>
    </w:p>
    <w:p w:rsidR="0063096D" w:rsidRDefault="0063096D" w:rsidP="009827B1">
      <w:pPr>
        <w:jc w:val="both"/>
        <w:rPr>
          <w:sz w:val="22"/>
          <w:szCs w:val="22"/>
        </w:rPr>
      </w:pPr>
    </w:p>
    <w:p w:rsidR="0063096D" w:rsidRDefault="0063096D" w:rsidP="009827B1">
      <w:pPr>
        <w:jc w:val="both"/>
        <w:rPr>
          <w:sz w:val="22"/>
          <w:szCs w:val="22"/>
        </w:rPr>
      </w:pPr>
    </w:p>
    <w:p w:rsidR="0063096D" w:rsidRDefault="0063096D" w:rsidP="009827B1">
      <w:pPr>
        <w:jc w:val="both"/>
        <w:rPr>
          <w:sz w:val="22"/>
          <w:szCs w:val="22"/>
        </w:rPr>
      </w:pPr>
    </w:p>
    <w:p w:rsidR="0063096D" w:rsidRDefault="0063096D" w:rsidP="009827B1">
      <w:pPr>
        <w:jc w:val="both"/>
        <w:rPr>
          <w:sz w:val="22"/>
          <w:szCs w:val="22"/>
        </w:rPr>
      </w:pPr>
    </w:p>
    <w:p w:rsidR="0063096D" w:rsidRDefault="0063096D" w:rsidP="009827B1">
      <w:pPr>
        <w:jc w:val="both"/>
        <w:rPr>
          <w:sz w:val="22"/>
          <w:szCs w:val="22"/>
        </w:rPr>
      </w:pPr>
    </w:p>
    <w:p w:rsidR="0063096D" w:rsidRDefault="0063096D" w:rsidP="009827B1">
      <w:pPr>
        <w:jc w:val="both"/>
        <w:rPr>
          <w:sz w:val="22"/>
          <w:szCs w:val="22"/>
        </w:rPr>
      </w:pPr>
    </w:p>
    <w:p w:rsidR="0063096D" w:rsidRDefault="0063096D" w:rsidP="009827B1">
      <w:pPr>
        <w:jc w:val="both"/>
        <w:rPr>
          <w:sz w:val="22"/>
          <w:szCs w:val="22"/>
        </w:rPr>
      </w:pPr>
    </w:p>
    <w:p w:rsidR="0063096D" w:rsidRDefault="0063096D" w:rsidP="009827B1">
      <w:pPr>
        <w:jc w:val="both"/>
        <w:rPr>
          <w:sz w:val="22"/>
          <w:szCs w:val="22"/>
        </w:rPr>
      </w:pPr>
    </w:p>
    <w:p w:rsidR="0063096D" w:rsidRPr="0000550F" w:rsidRDefault="0063096D" w:rsidP="009827B1">
      <w:pPr>
        <w:jc w:val="both"/>
        <w:rPr>
          <w:sz w:val="22"/>
          <w:szCs w:val="22"/>
        </w:rPr>
      </w:pPr>
    </w:p>
    <w:sectPr w:rsidR="0063096D" w:rsidRPr="0000550F" w:rsidSect="00AC7898">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9827B1"/>
    <w:rsid w:val="0000062B"/>
    <w:rsid w:val="00003A01"/>
    <w:rsid w:val="0000550F"/>
    <w:rsid w:val="000303A9"/>
    <w:rsid w:val="00030884"/>
    <w:rsid w:val="0003115B"/>
    <w:rsid w:val="0005390D"/>
    <w:rsid w:val="00061AF3"/>
    <w:rsid w:val="00086024"/>
    <w:rsid w:val="000940F0"/>
    <w:rsid w:val="00094483"/>
    <w:rsid w:val="000954F6"/>
    <w:rsid w:val="000A1CD4"/>
    <w:rsid w:val="000A6D7B"/>
    <w:rsid w:val="000B4F6E"/>
    <w:rsid w:val="000B6CE4"/>
    <w:rsid w:val="000C5FAE"/>
    <w:rsid w:val="000D3217"/>
    <w:rsid w:val="000D3C7C"/>
    <w:rsid w:val="000E6694"/>
    <w:rsid w:val="000F4113"/>
    <w:rsid w:val="000F4FB8"/>
    <w:rsid w:val="001128D7"/>
    <w:rsid w:val="00121F65"/>
    <w:rsid w:val="00144976"/>
    <w:rsid w:val="00150AFB"/>
    <w:rsid w:val="001603B6"/>
    <w:rsid w:val="0017222C"/>
    <w:rsid w:val="0018137A"/>
    <w:rsid w:val="00191F92"/>
    <w:rsid w:val="001A6546"/>
    <w:rsid w:val="001B0A4F"/>
    <w:rsid w:val="001B6C56"/>
    <w:rsid w:val="001C1EED"/>
    <w:rsid w:val="001D6C65"/>
    <w:rsid w:val="001E49BB"/>
    <w:rsid w:val="001E5CDE"/>
    <w:rsid w:val="001F34C1"/>
    <w:rsid w:val="001F567C"/>
    <w:rsid w:val="001F7342"/>
    <w:rsid w:val="002071BE"/>
    <w:rsid w:val="0021429F"/>
    <w:rsid w:val="0021497D"/>
    <w:rsid w:val="002171ED"/>
    <w:rsid w:val="00232306"/>
    <w:rsid w:val="00256140"/>
    <w:rsid w:val="00277BBA"/>
    <w:rsid w:val="00287F59"/>
    <w:rsid w:val="002A228D"/>
    <w:rsid w:val="002B38FE"/>
    <w:rsid w:val="002C4602"/>
    <w:rsid w:val="002C6698"/>
    <w:rsid w:val="002D62BD"/>
    <w:rsid w:val="002D79D8"/>
    <w:rsid w:val="002E53C1"/>
    <w:rsid w:val="002F2025"/>
    <w:rsid w:val="002F39A0"/>
    <w:rsid w:val="002F592E"/>
    <w:rsid w:val="002F7040"/>
    <w:rsid w:val="003022B1"/>
    <w:rsid w:val="00316D2F"/>
    <w:rsid w:val="00317068"/>
    <w:rsid w:val="00317446"/>
    <w:rsid w:val="00320CE1"/>
    <w:rsid w:val="00322BF7"/>
    <w:rsid w:val="0032381E"/>
    <w:rsid w:val="003251F4"/>
    <w:rsid w:val="003307A9"/>
    <w:rsid w:val="003313DA"/>
    <w:rsid w:val="003511A4"/>
    <w:rsid w:val="003616D5"/>
    <w:rsid w:val="00374EAB"/>
    <w:rsid w:val="0039231E"/>
    <w:rsid w:val="00394D83"/>
    <w:rsid w:val="003D62FA"/>
    <w:rsid w:val="003E3FCA"/>
    <w:rsid w:val="003F5E17"/>
    <w:rsid w:val="0044338D"/>
    <w:rsid w:val="00451E1D"/>
    <w:rsid w:val="00465A12"/>
    <w:rsid w:val="00482DD9"/>
    <w:rsid w:val="004A0B02"/>
    <w:rsid w:val="004B5B82"/>
    <w:rsid w:val="004E2EC6"/>
    <w:rsid w:val="004E76F3"/>
    <w:rsid w:val="004F0E7E"/>
    <w:rsid w:val="004F3FC6"/>
    <w:rsid w:val="004F7B25"/>
    <w:rsid w:val="00503589"/>
    <w:rsid w:val="00511E4D"/>
    <w:rsid w:val="00517893"/>
    <w:rsid w:val="0053135B"/>
    <w:rsid w:val="005360AF"/>
    <w:rsid w:val="0054010F"/>
    <w:rsid w:val="00543A51"/>
    <w:rsid w:val="005479BA"/>
    <w:rsid w:val="00555180"/>
    <w:rsid w:val="00555A0F"/>
    <w:rsid w:val="00557D36"/>
    <w:rsid w:val="00570B1B"/>
    <w:rsid w:val="00571D3D"/>
    <w:rsid w:val="00575569"/>
    <w:rsid w:val="00596A20"/>
    <w:rsid w:val="005C429C"/>
    <w:rsid w:val="005C697B"/>
    <w:rsid w:val="005C6B3F"/>
    <w:rsid w:val="005D084D"/>
    <w:rsid w:val="005D167A"/>
    <w:rsid w:val="005D51E9"/>
    <w:rsid w:val="005E0A31"/>
    <w:rsid w:val="005F14ED"/>
    <w:rsid w:val="00606F97"/>
    <w:rsid w:val="006236B9"/>
    <w:rsid w:val="0063096D"/>
    <w:rsid w:val="00631E25"/>
    <w:rsid w:val="00641559"/>
    <w:rsid w:val="00643658"/>
    <w:rsid w:val="0064774F"/>
    <w:rsid w:val="0065133A"/>
    <w:rsid w:val="006576A5"/>
    <w:rsid w:val="006730B3"/>
    <w:rsid w:val="00687D31"/>
    <w:rsid w:val="00691F03"/>
    <w:rsid w:val="006A1653"/>
    <w:rsid w:val="006B09D2"/>
    <w:rsid w:val="006B1C63"/>
    <w:rsid w:val="006C08D9"/>
    <w:rsid w:val="006E5492"/>
    <w:rsid w:val="006F262A"/>
    <w:rsid w:val="00701389"/>
    <w:rsid w:val="007260F4"/>
    <w:rsid w:val="0073776D"/>
    <w:rsid w:val="00752FE3"/>
    <w:rsid w:val="00755866"/>
    <w:rsid w:val="00770EB7"/>
    <w:rsid w:val="00790573"/>
    <w:rsid w:val="00791AFC"/>
    <w:rsid w:val="007975B7"/>
    <w:rsid w:val="00797BB2"/>
    <w:rsid w:val="007A1262"/>
    <w:rsid w:val="007A45B0"/>
    <w:rsid w:val="007D0E17"/>
    <w:rsid w:val="007E67BB"/>
    <w:rsid w:val="007F62A4"/>
    <w:rsid w:val="008324C6"/>
    <w:rsid w:val="008503C6"/>
    <w:rsid w:val="008511BC"/>
    <w:rsid w:val="008574D4"/>
    <w:rsid w:val="00870EF6"/>
    <w:rsid w:val="00880BD5"/>
    <w:rsid w:val="00885A92"/>
    <w:rsid w:val="008879B3"/>
    <w:rsid w:val="00892317"/>
    <w:rsid w:val="008A24F4"/>
    <w:rsid w:val="008B3390"/>
    <w:rsid w:val="008C633C"/>
    <w:rsid w:val="008D6CC5"/>
    <w:rsid w:val="008F49E5"/>
    <w:rsid w:val="009025B8"/>
    <w:rsid w:val="00912D7C"/>
    <w:rsid w:val="00916CDD"/>
    <w:rsid w:val="00921B4C"/>
    <w:rsid w:val="00924710"/>
    <w:rsid w:val="00930F4F"/>
    <w:rsid w:val="00936CD7"/>
    <w:rsid w:val="00937600"/>
    <w:rsid w:val="00950FB2"/>
    <w:rsid w:val="00962ABD"/>
    <w:rsid w:val="009655CF"/>
    <w:rsid w:val="009827B1"/>
    <w:rsid w:val="009828FC"/>
    <w:rsid w:val="00983A72"/>
    <w:rsid w:val="009A0D56"/>
    <w:rsid w:val="009A5025"/>
    <w:rsid w:val="009C2FD9"/>
    <w:rsid w:val="009C3FF9"/>
    <w:rsid w:val="009C4B6F"/>
    <w:rsid w:val="009E0B5A"/>
    <w:rsid w:val="009E34D7"/>
    <w:rsid w:val="00A05A1A"/>
    <w:rsid w:val="00A13A5C"/>
    <w:rsid w:val="00A14FB9"/>
    <w:rsid w:val="00A151EB"/>
    <w:rsid w:val="00A2017E"/>
    <w:rsid w:val="00A32362"/>
    <w:rsid w:val="00A55645"/>
    <w:rsid w:val="00A612F6"/>
    <w:rsid w:val="00A75742"/>
    <w:rsid w:val="00A846C9"/>
    <w:rsid w:val="00A93756"/>
    <w:rsid w:val="00AB574D"/>
    <w:rsid w:val="00AC57BB"/>
    <w:rsid w:val="00AC624C"/>
    <w:rsid w:val="00AC7898"/>
    <w:rsid w:val="00B025BF"/>
    <w:rsid w:val="00B3795C"/>
    <w:rsid w:val="00B44120"/>
    <w:rsid w:val="00B4552E"/>
    <w:rsid w:val="00B64612"/>
    <w:rsid w:val="00B814A8"/>
    <w:rsid w:val="00B937F6"/>
    <w:rsid w:val="00BB41E4"/>
    <w:rsid w:val="00BC0CE7"/>
    <w:rsid w:val="00BD6573"/>
    <w:rsid w:val="00BE14D8"/>
    <w:rsid w:val="00BE318A"/>
    <w:rsid w:val="00BF1C98"/>
    <w:rsid w:val="00C04052"/>
    <w:rsid w:val="00C06906"/>
    <w:rsid w:val="00C16F13"/>
    <w:rsid w:val="00C3121D"/>
    <w:rsid w:val="00C36C3B"/>
    <w:rsid w:val="00C36DFA"/>
    <w:rsid w:val="00C42B9C"/>
    <w:rsid w:val="00C45A0A"/>
    <w:rsid w:val="00C55868"/>
    <w:rsid w:val="00C75AE1"/>
    <w:rsid w:val="00C81F1E"/>
    <w:rsid w:val="00C8672D"/>
    <w:rsid w:val="00C921C0"/>
    <w:rsid w:val="00C95367"/>
    <w:rsid w:val="00CA372B"/>
    <w:rsid w:val="00CC0075"/>
    <w:rsid w:val="00CC4B78"/>
    <w:rsid w:val="00CC4F6C"/>
    <w:rsid w:val="00CE4532"/>
    <w:rsid w:val="00CF4B31"/>
    <w:rsid w:val="00D049FD"/>
    <w:rsid w:val="00D04F91"/>
    <w:rsid w:val="00D210B3"/>
    <w:rsid w:val="00D36E6F"/>
    <w:rsid w:val="00D405AC"/>
    <w:rsid w:val="00D41C0C"/>
    <w:rsid w:val="00D4730F"/>
    <w:rsid w:val="00D6570D"/>
    <w:rsid w:val="00D922D3"/>
    <w:rsid w:val="00D93679"/>
    <w:rsid w:val="00D93F7A"/>
    <w:rsid w:val="00DA0228"/>
    <w:rsid w:val="00DB37EA"/>
    <w:rsid w:val="00DC289B"/>
    <w:rsid w:val="00DC7198"/>
    <w:rsid w:val="00DD660E"/>
    <w:rsid w:val="00DE2E71"/>
    <w:rsid w:val="00DE396A"/>
    <w:rsid w:val="00DE6351"/>
    <w:rsid w:val="00E16908"/>
    <w:rsid w:val="00E33ED1"/>
    <w:rsid w:val="00E45B3B"/>
    <w:rsid w:val="00E71663"/>
    <w:rsid w:val="00E716D2"/>
    <w:rsid w:val="00EA199F"/>
    <w:rsid w:val="00EA788F"/>
    <w:rsid w:val="00EB554E"/>
    <w:rsid w:val="00EB7F04"/>
    <w:rsid w:val="00EC5D23"/>
    <w:rsid w:val="00ED773E"/>
    <w:rsid w:val="00ED7E45"/>
    <w:rsid w:val="00EF0042"/>
    <w:rsid w:val="00EF2BFB"/>
    <w:rsid w:val="00EF615C"/>
    <w:rsid w:val="00F15A7B"/>
    <w:rsid w:val="00F16520"/>
    <w:rsid w:val="00F36C4B"/>
    <w:rsid w:val="00F47620"/>
    <w:rsid w:val="00F515F2"/>
    <w:rsid w:val="00F523F5"/>
    <w:rsid w:val="00F67E35"/>
    <w:rsid w:val="00F81859"/>
    <w:rsid w:val="00F85EC6"/>
    <w:rsid w:val="00F923BA"/>
    <w:rsid w:val="00F960EF"/>
    <w:rsid w:val="00FA0359"/>
    <w:rsid w:val="00FB6C84"/>
    <w:rsid w:val="00FB7BC7"/>
    <w:rsid w:val="00FD1DC9"/>
    <w:rsid w:val="00FE3B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0" type="connector" idref="#_x0000_s1039"/>
        <o:r id="V:Rule11" type="connector" idref="#_x0000_s1048"/>
        <o:r id="V:Rule12" type="connector" idref="#_x0000_s1044"/>
        <o:r id="V:Rule13" type="connector" idref="#_x0000_s1049"/>
        <o:r id="V:Rule14" type="connector" idref="#_x0000_s1045"/>
        <o:r id="V:Rule15" type="connector" idref="#_x0000_s1034"/>
        <o:r id="V:Rule16" type="connector" idref="#_x0000_s1038"/>
        <o:r id="V:Rule17" type="connector" idref="#_x0000_s1040"/>
        <o:r id="V:Rule18" type="connector" idref="#_x0000_s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7B1"/>
    <w:pPr>
      <w:spacing w:line="240" w:lineRule="auto"/>
    </w:pPr>
    <w:rPr>
      <w:rFonts w:ascii="Times New Roman" w:eastAsia="Times New Roman" w:hAnsi="Times New Roman"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827B1"/>
    <w:pPr>
      <w:tabs>
        <w:tab w:val="center" w:pos="4153"/>
        <w:tab w:val="right" w:pos="8306"/>
      </w:tabs>
    </w:pPr>
  </w:style>
  <w:style w:type="character" w:customStyle="1" w:styleId="a4">
    <w:name w:val="Верхний колонтитул Знак"/>
    <w:basedOn w:val="a0"/>
    <w:link w:val="a3"/>
    <w:uiPriority w:val="99"/>
    <w:rsid w:val="009827B1"/>
    <w:rPr>
      <w:rFonts w:ascii="Times New Roman" w:eastAsia="Times New Roman" w:hAnsi="Times New Roman" w:cs="Times New Roman"/>
      <w:sz w:val="26"/>
      <w:szCs w:val="20"/>
      <w:lang w:eastAsia="ru-RU"/>
    </w:rPr>
  </w:style>
  <w:style w:type="paragraph" w:customStyle="1" w:styleId="ConsPlusNormal">
    <w:name w:val="ConsPlusNormal"/>
    <w:rsid w:val="009827B1"/>
    <w:pPr>
      <w:widowControl w:val="0"/>
      <w:autoSpaceDE w:val="0"/>
      <w:autoSpaceDN w:val="0"/>
      <w:adjustRightInd w:val="0"/>
      <w:spacing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9827B1"/>
    <w:pPr>
      <w:widowControl w:val="0"/>
      <w:autoSpaceDE w:val="0"/>
      <w:autoSpaceDN w:val="0"/>
      <w:adjustRightInd w:val="0"/>
      <w:spacing w:line="240" w:lineRule="auto"/>
    </w:pPr>
    <w:rPr>
      <w:rFonts w:ascii="Arial" w:eastAsia="Times New Roman" w:hAnsi="Arial" w:cs="Arial"/>
      <w:b/>
      <w:bCs/>
      <w:sz w:val="20"/>
      <w:szCs w:val="20"/>
      <w:lang w:eastAsia="ru-RU"/>
    </w:rPr>
  </w:style>
  <w:style w:type="character" w:styleId="a5">
    <w:name w:val="Hyperlink"/>
    <w:basedOn w:val="a0"/>
    <w:rsid w:val="009827B1"/>
    <w:rPr>
      <w:color w:val="0000FF"/>
      <w:u w:val="single"/>
    </w:rPr>
  </w:style>
  <w:style w:type="paragraph" w:styleId="a6">
    <w:name w:val="Balloon Text"/>
    <w:basedOn w:val="a"/>
    <w:link w:val="a7"/>
    <w:uiPriority w:val="99"/>
    <w:semiHidden/>
    <w:unhideWhenUsed/>
    <w:rsid w:val="009827B1"/>
    <w:rPr>
      <w:rFonts w:ascii="Tahoma" w:hAnsi="Tahoma" w:cs="Tahoma"/>
      <w:sz w:val="16"/>
      <w:szCs w:val="16"/>
    </w:rPr>
  </w:style>
  <w:style w:type="character" w:customStyle="1" w:styleId="a7">
    <w:name w:val="Текст выноски Знак"/>
    <w:basedOn w:val="a0"/>
    <w:link w:val="a6"/>
    <w:uiPriority w:val="99"/>
    <w:semiHidden/>
    <w:rsid w:val="009827B1"/>
    <w:rPr>
      <w:rFonts w:ascii="Tahoma" w:eastAsia="Times New Roman" w:hAnsi="Tahoma" w:cs="Tahoma"/>
      <w:sz w:val="16"/>
      <w:szCs w:val="16"/>
      <w:lang w:eastAsia="ru-RU"/>
    </w:rPr>
  </w:style>
  <w:style w:type="paragraph" w:customStyle="1" w:styleId="Style2">
    <w:name w:val="Style2"/>
    <w:basedOn w:val="a"/>
    <w:uiPriority w:val="99"/>
    <w:rsid w:val="00A612F6"/>
    <w:pPr>
      <w:widowControl w:val="0"/>
      <w:autoSpaceDE w:val="0"/>
      <w:autoSpaceDN w:val="0"/>
      <w:adjustRightInd w:val="0"/>
      <w:spacing w:line="226" w:lineRule="exact"/>
    </w:pPr>
    <w:rPr>
      <w:rFonts w:ascii="Calibri" w:hAnsi="Calibri"/>
      <w:sz w:val="24"/>
      <w:szCs w:val="24"/>
    </w:rPr>
  </w:style>
  <w:style w:type="character" w:customStyle="1" w:styleId="FontStyle12">
    <w:name w:val="Font Style12"/>
    <w:basedOn w:val="a0"/>
    <w:uiPriority w:val="99"/>
    <w:rsid w:val="00A612F6"/>
    <w:rPr>
      <w:rFonts w:ascii="Courier New" w:hAnsi="Courier New" w:cs="Courier New"/>
      <w:sz w:val="20"/>
      <w:szCs w:val="20"/>
    </w:rPr>
  </w:style>
  <w:style w:type="paragraph" w:customStyle="1" w:styleId="Style3">
    <w:name w:val="Style3"/>
    <w:basedOn w:val="a"/>
    <w:uiPriority w:val="99"/>
    <w:rsid w:val="00B937F6"/>
    <w:pPr>
      <w:widowControl w:val="0"/>
      <w:autoSpaceDE w:val="0"/>
      <w:autoSpaceDN w:val="0"/>
      <w:adjustRightInd w:val="0"/>
      <w:spacing w:line="230" w:lineRule="exact"/>
    </w:pPr>
    <w:rPr>
      <w:rFonts w:ascii="Calibri" w:hAnsi="Calibri"/>
      <w:sz w:val="24"/>
      <w:szCs w:val="24"/>
    </w:rPr>
  </w:style>
  <w:style w:type="paragraph" w:customStyle="1" w:styleId="ConsPlusNonformat">
    <w:name w:val="ConsPlusNonformat"/>
    <w:uiPriority w:val="99"/>
    <w:rsid w:val="008F49E5"/>
    <w:pPr>
      <w:widowControl w:val="0"/>
      <w:autoSpaceDE w:val="0"/>
      <w:autoSpaceDN w:val="0"/>
      <w:adjustRightInd w:val="0"/>
      <w:spacing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8F49E5"/>
    <w:pPr>
      <w:widowControl w:val="0"/>
      <w:autoSpaceDE w:val="0"/>
      <w:autoSpaceDN w:val="0"/>
      <w:adjustRightInd w:val="0"/>
      <w:spacing w:line="240" w:lineRule="auto"/>
    </w:pPr>
    <w:rPr>
      <w:rFonts w:ascii="Calibri" w:eastAsiaTheme="minorEastAsia" w:hAnsi="Calibri" w:cs="Calibri"/>
      <w:lang w:eastAsia="ru-RU"/>
    </w:rPr>
  </w:style>
  <w:style w:type="paragraph" w:styleId="a8">
    <w:name w:val="Body Text Indent"/>
    <w:basedOn w:val="a"/>
    <w:link w:val="a9"/>
    <w:rsid w:val="008F49E5"/>
    <w:pPr>
      <w:ind w:firstLine="720"/>
      <w:jc w:val="both"/>
    </w:pPr>
    <w:rPr>
      <w:sz w:val="24"/>
    </w:rPr>
  </w:style>
  <w:style w:type="character" w:customStyle="1" w:styleId="a9">
    <w:name w:val="Основной текст с отступом Знак"/>
    <w:basedOn w:val="a0"/>
    <w:link w:val="a8"/>
    <w:rsid w:val="008F49E5"/>
    <w:rPr>
      <w:rFonts w:ascii="Times New Roman" w:eastAsia="Times New Roman" w:hAnsi="Times New Roman" w:cs="Times New Roman"/>
      <w:sz w:val="24"/>
      <w:szCs w:val="20"/>
      <w:lang w:eastAsia="ru-RU"/>
    </w:rPr>
  </w:style>
</w:styles>
</file>

<file path=word/webSettings.xml><?xml version="1.0" encoding="utf-8"?>
<w:webSettings xmlns:r="http://schemas.openxmlformats.org/officeDocument/2006/relationships" xmlns:w="http://schemas.openxmlformats.org/wordprocessingml/2006/main">
  <w:divs>
    <w:div w:id="62327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46BBB2FA38B418C3626DF1AA0F2EA105C6A512F62A888770B6F05BD42C9A931C2DBBF76DEB0985Dn1C7D" TargetMode="External"/><Relationship Id="rId18" Type="http://schemas.openxmlformats.org/officeDocument/2006/relationships/hyperlink" Target="consultantplus://offline/ref=446BBB2FA38B418C3626C117B69EB5195A65092165A080275C6D54E84CCCA1618ACBF133D3B1995A15D7nBCCD" TargetMode="External"/><Relationship Id="rId26" Type="http://schemas.openxmlformats.org/officeDocument/2006/relationships/hyperlink" Target="file:///D:\&#1040;&#1056;&#1058;&#1045;&#1052;%20D\&#1040;&#1056;&#1058;&#1025;&#1052;\&#1040;&#1088;&#1090;&#1105;&#1084;%20&#1088;&#1072;&#1073;&#1086;&#1090;&#1072;\&#1040;&#1088;&#1090;&#1105;&#1084;\&#1053;&#1055;&#1040;\&#1053;&#1055;&#1040;%20&#1087;&#1077;&#1088;&#1077;&#1089;&#1077;&#1083;&#1077;&#1085;&#1080;&#1077;\&#1055;&#1086;&#1083;&#1085;&#1086;&#1084;&#1086;&#1095;&#1080;&#1103;\16.07.2013%20&#8470;%20349%20&#1088;&#1077;&#1075;&#1083;&#1072;&#1084;&#1077;&#1085;&#1090;%20&#1087;&#1086;%20&#1073;&#1072;&#1075;&#1072;&#1078;&#1091;.docx" TargetMode="External"/><Relationship Id="rId39" Type="http://schemas.openxmlformats.org/officeDocument/2006/relationships/hyperlink" Target="file:///D:\&#1040;&#1056;&#1058;&#1045;&#1052;%20D\&#1040;&#1056;&#1058;&#1025;&#1052;\&#1040;&#1088;&#1090;&#1105;&#1084;%20&#1088;&#1072;&#1073;&#1086;&#1090;&#1072;\&#1040;&#1088;&#1090;&#1105;&#1084;\&#1053;&#1055;&#1040;\&#1053;&#1055;&#1040;%20&#1087;&#1077;&#1088;&#1077;&#1089;&#1077;&#1083;&#1077;&#1085;&#1080;&#1077;\&#1055;&#1086;&#1083;&#1085;&#1086;&#1084;&#1086;&#1095;&#1080;&#1103;\16.07.2013%20&#8470;%20349%20&#1088;&#1077;&#1075;&#1083;&#1072;&#1084;&#1077;&#1085;&#1090;%20&#1087;&#1086;%20&#1073;&#1072;&#1075;&#1072;&#1078;&#1091;.docx" TargetMode="External"/><Relationship Id="rId3" Type="http://schemas.openxmlformats.org/officeDocument/2006/relationships/settings" Target="settings.xml"/><Relationship Id="rId21" Type="http://schemas.openxmlformats.org/officeDocument/2006/relationships/hyperlink" Target="file:///D:\&#1040;&#1056;&#1058;&#1045;&#1052;%20D\&#1040;&#1056;&#1058;&#1025;&#1052;\&#1040;&#1088;&#1090;&#1105;&#1084;%20&#1088;&#1072;&#1073;&#1086;&#1090;&#1072;\&#1040;&#1088;&#1090;&#1105;&#1084;\&#1053;&#1055;&#1040;\&#1053;&#1055;&#1040;%20&#1087;&#1077;&#1088;&#1077;&#1089;&#1077;&#1083;&#1077;&#1085;&#1080;&#1077;\&#1055;&#1086;&#1083;&#1085;&#1086;&#1084;&#1086;&#1095;&#1080;&#1103;\16.07.2013%20&#8470;%20349%20&#1088;&#1077;&#1075;&#1083;&#1072;&#1084;&#1077;&#1085;&#1090;%20&#1087;&#1086;%20&#1073;&#1072;&#1075;&#1072;&#1078;&#1091;.docx" TargetMode="External"/><Relationship Id="rId34" Type="http://schemas.openxmlformats.org/officeDocument/2006/relationships/hyperlink" Target="file:///D:\&#1040;&#1056;&#1058;&#1045;&#1052;%20D\&#1040;&#1056;&#1058;&#1025;&#1052;\&#1040;&#1088;&#1090;&#1105;&#1084;%20&#1088;&#1072;&#1073;&#1086;&#1090;&#1072;\&#1040;&#1088;&#1090;&#1105;&#1084;\&#1053;&#1055;&#1040;\&#1053;&#1055;&#1040;%20&#1087;&#1077;&#1088;&#1077;&#1089;&#1077;&#1083;&#1077;&#1085;&#1080;&#1077;\&#1055;&#1086;&#1083;&#1085;&#1086;&#1084;&#1086;&#1095;&#1080;&#1103;\16.07.2013%20&#8470;%20349%20&#1088;&#1077;&#1075;&#1083;&#1072;&#1084;&#1077;&#1085;&#1090;%20&#1087;&#1086;%20&#1073;&#1072;&#1075;&#1072;&#1078;&#1091;.docx" TargetMode="External"/><Relationship Id="rId42" Type="http://schemas.openxmlformats.org/officeDocument/2006/relationships/hyperlink" Target="file:///D:\&#1040;&#1056;&#1058;&#1045;&#1052;%20D\&#1040;&#1056;&#1058;&#1025;&#1052;\&#1040;&#1088;&#1090;&#1105;&#1084;%20&#1088;&#1072;&#1073;&#1086;&#1090;&#1072;\&#1040;&#1088;&#1090;&#1105;&#1084;\&#1053;&#1055;&#1040;\&#1053;&#1055;&#1040;%20&#1087;&#1077;&#1088;&#1077;&#1089;&#1077;&#1083;&#1077;&#1085;&#1080;&#1077;\&#1055;&#1086;&#1083;&#1085;&#1086;&#1084;&#1086;&#1095;&#1080;&#1103;\16.07.2013%20&#8470;%20349%20&#1088;&#1077;&#1075;&#1083;&#1072;&#1084;&#1077;&#1085;&#1090;%20&#1087;&#1086;%20&#1073;&#1072;&#1075;&#1072;&#1078;&#1091;.docx" TargetMode="External"/><Relationship Id="rId47" Type="http://schemas.openxmlformats.org/officeDocument/2006/relationships/hyperlink" Target="mailto:usp-norilsk@rambler.ru" TargetMode="External"/><Relationship Id="rId50" Type="http://schemas.openxmlformats.org/officeDocument/2006/relationships/hyperlink" Target="mailto:usp-norilsk@rambler.ru" TargetMode="External"/><Relationship Id="rId7" Type="http://schemas.openxmlformats.org/officeDocument/2006/relationships/hyperlink" Target="consultantplus://offline/ref=B65C699E504B164972B585FA50F57F1D7CD6A4272056F5FA1413EA2180EC35543173DB5DE46DDA4E9ADFjDy5G" TargetMode="External"/><Relationship Id="rId12" Type="http://schemas.openxmlformats.org/officeDocument/2006/relationships/hyperlink" Target="consultantplus://offline/ref=446BBB2FA38B418C3626DF1AA0F2EA105C6A5F2A6AA888770B6F05BD42nCC9D" TargetMode="External"/><Relationship Id="rId17" Type="http://schemas.openxmlformats.org/officeDocument/2006/relationships/hyperlink" Target="consultantplus://offline/ref=446BBB2FA38B418C3626DF1AA0F2EA105C6A502E64A088770B6F05BD42nCC9D" TargetMode="External"/><Relationship Id="rId25" Type="http://schemas.openxmlformats.org/officeDocument/2006/relationships/hyperlink" Target="file:///D:\&#1040;&#1056;&#1058;&#1045;&#1052;%20D\&#1040;&#1056;&#1058;&#1025;&#1052;\&#1040;&#1088;&#1090;&#1105;&#1084;%20&#1088;&#1072;&#1073;&#1086;&#1090;&#1072;\&#1040;&#1088;&#1090;&#1105;&#1084;\&#1053;&#1055;&#1040;\&#1053;&#1055;&#1040;%20&#1087;&#1077;&#1088;&#1077;&#1089;&#1077;&#1083;&#1077;&#1085;&#1080;&#1077;\&#1055;&#1086;&#1083;&#1085;&#1086;&#1084;&#1086;&#1095;&#1080;&#1103;\16.07.2013%20&#8470;%20349%20&#1088;&#1077;&#1075;&#1083;&#1072;&#1084;&#1077;&#1085;&#1090;%20&#1087;&#1086;%20&#1073;&#1072;&#1075;&#1072;&#1078;&#1091;.docx" TargetMode="External"/><Relationship Id="rId33" Type="http://schemas.openxmlformats.org/officeDocument/2006/relationships/hyperlink" Target="file:///D:\&#1040;&#1056;&#1058;&#1045;&#1052;%20D\&#1040;&#1056;&#1058;&#1025;&#1052;\&#1040;&#1088;&#1090;&#1105;&#1084;%20&#1088;&#1072;&#1073;&#1086;&#1090;&#1072;\&#1040;&#1088;&#1090;&#1105;&#1084;\&#1053;&#1055;&#1040;\&#1053;&#1055;&#1040;%20&#1087;&#1077;&#1088;&#1077;&#1089;&#1077;&#1083;&#1077;&#1085;&#1080;&#1077;\&#1055;&#1086;&#1083;&#1085;&#1086;&#1084;&#1086;&#1095;&#1080;&#1103;\16.07.2013%20&#8470;%20349%20&#1088;&#1077;&#1075;&#1083;&#1072;&#1084;&#1077;&#1085;&#1090;%20&#1087;&#1086;%20&#1073;&#1072;&#1075;&#1072;&#1078;&#1091;.docx" TargetMode="External"/><Relationship Id="rId38" Type="http://schemas.openxmlformats.org/officeDocument/2006/relationships/hyperlink" Target="file:///D:\&#1040;&#1056;&#1058;&#1045;&#1052;%20D\&#1040;&#1056;&#1058;&#1025;&#1052;\&#1040;&#1088;&#1090;&#1105;&#1084;%20&#1088;&#1072;&#1073;&#1086;&#1090;&#1072;\&#1040;&#1088;&#1090;&#1105;&#1084;\&#1053;&#1055;&#1040;\&#1053;&#1055;&#1040;%20&#1087;&#1077;&#1088;&#1077;&#1089;&#1077;&#1083;&#1077;&#1085;&#1080;&#1077;\&#1055;&#1086;&#1083;&#1085;&#1086;&#1084;&#1086;&#1095;&#1080;&#1103;\16.07.2013%20&#8470;%20349%20&#1088;&#1077;&#1075;&#1083;&#1072;&#1084;&#1077;&#1085;&#1090;%20&#1087;&#1086;%20&#1073;&#1072;&#1075;&#1072;&#1078;&#1091;.docx" TargetMode="External"/><Relationship Id="rId46" Type="http://schemas.openxmlformats.org/officeDocument/2006/relationships/hyperlink" Target="mailto:usp-norilsk@rambler.ru" TargetMode="External"/><Relationship Id="rId2" Type="http://schemas.openxmlformats.org/officeDocument/2006/relationships/styles" Target="styles.xml"/><Relationship Id="rId16" Type="http://schemas.openxmlformats.org/officeDocument/2006/relationships/hyperlink" Target="consultantplus://offline/ref=446BBB2FA38B418C3626DF1AA0F2EA105C6A532A66A988770B6F05BD42nCC9D" TargetMode="External"/><Relationship Id="rId20" Type="http://schemas.openxmlformats.org/officeDocument/2006/relationships/hyperlink" Target="file:///D:\&#1040;&#1056;&#1058;&#1045;&#1052;%20D\&#1040;&#1056;&#1058;&#1025;&#1052;\&#1040;&#1088;&#1090;&#1105;&#1084;%20&#1088;&#1072;&#1073;&#1086;&#1090;&#1072;\&#1040;&#1088;&#1090;&#1105;&#1084;\&#1053;&#1055;&#1040;\&#1053;&#1055;&#1040;%20&#1087;&#1077;&#1088;&#1077;&#1089;&#1077;&#1083;&#1077;&#1085;&#1080;&#1077;\&#1055;&#1086;&#1083;&#1085;&#1086;&#1084;&#1086;&#1095;&#1080;&#1103;\16.07.2013%20&#8470;%20349%20&#1088;&#1077;&#1075;&#1083;&#1072;&#1084;&#1077;&#1085;&#1090;%20&#1087;&#1086;%20&#1073;&#1072;&#1075;&#1072;&#1078;&#1091;.docx" TargetMode="External"/><Relationship Id="rId29" Type="http://schemas.openxmlformats.org/officeDocument/2006/relationships/hyperlink" Target="file:///D:\&#1040;&#1056;&#1058;&#1045;&#1052;%20D\&#1040;&#1056;&#1058;&#1025;&#1052;\&#1040;&#1088;&#1090;&#1105;&#1084;%20&#1088;&#1072;&#1073;&#1086;&#1090;&#1072;\&#1040;&#1088;&#1090;&#1105;&#1084;\&#1053;&#1055;&#1040;\&#1053;&#1055;&#1040;%20&#1087;&#1077;&#1088;&#1077;&#1089;&#1077;&#1083;&#1077;&#1085;&#1080;&#1077;\&#1055;&#1086;&#1083;&#1085;&#1086;&#1084;&#1086;&#1095;&#1080;&#1103;\16.07.2013%20&#8470;%20349%20&#1088;&#1077;&#1075;&#1083;&#1072;&#1084;&#1077;&#1085;&#1090;%20&#1087;&#1086;%20&#1073;&#1072;&#1075;&#1072;&#1078;&#1091;.docx" TargetMode="External"/><Relationship Id="rId41" Type="http://schemas.openxmlformats.org/officeDocument/2006/relationships/hyperlink" Target="file:///D:\&#1040;&#1056;&#1058;&#1045;&#1052;%20D\&#1040;&#1056;&#1058;&#1025;&#1052;\&#1040;&#1088;&#1090;&#1105;&#1084;%20&#1088;&#1072;&#1073;&#1086;&#1090;&#1072;\&#1040;&#1088;&#1090;&#1105;&#1084;\&#1053;&#1055;&#1040;\&#1053;&#1055;&#1040;%20&#1087;&#1077;&#1088;&#1077;&#1089;&#1077;&#1083;&#1077;&#1085;&#1080;&#1077;\&#1055;&#1086;&#1083;&#1085;&#1086;&#1084;&#1086;&#1095;&#1080;&#1103;\16.07.2013%20&#8470;%20349%20&#1088;&#1077;&#1075;&#1083;&#1072;&#1084;&#1077;&#1085;&#1090;%20&#1087;&#1086;%20&#1073;&#1072;&#1075;&#1072;&#1078;&#1091;.docx" TargetMode="External"/><Relationship Id="rId1" Type="http://schemas.openxmlformats.org/officeDocument/2006/relationships/customXml" Target="../customXml/item1.xml"/><Relationship Id="rId6" Type="http://schemas.openxmlformats.org/officeDocument/2006/relationships/hyperlink" Target="consultantplus://offline/ref=B65C699E504B164972B59BF7469920147AD9F2232F52FCAF4311BB748EE93D0479639518E96CDB4Ej9y8G" TargetMode="External"/><Relationship Id="rId11" Type="http://schemas.openxmlformats.org/officeDocument/2006/relationships/hyperlink" Target="consultantplus://offline/ref=446BBB2FA38B418C3626DF1AA0F2EA105F66502969F6DF755A3A0BnBC8D" TargetMode="External"/><Relationship Id="rId24" Type="http://schemas.openxmlformats.org/officeDocument/2006/relationships/hyperlink" Target="file:///D:\&#1040;&#1056;&#1058;&#1045;&#1052;%20D\&#1040;&#1056;&#1058;&#1025;&#1052;\&#1040;&#1088;&#1090;&#1105;&#1084;%20&#1088;&#1072;&#1073;&#1086;&#1090;&#1072;\&#1040;&#1088;&#1090;&#1105;&#1084;\&#1053;&#1055;&#1040;\&#1053;&#1055;&#1040;%20&#1087;&#1077;&#1088;&#1077;&#1089;&#1077;&#1083;&#1077;&#1085;&#1080;&#1077;\&#1055;&#1086;&#1083;&#1085;&#1086;&#1084;&#1086;&#1095;&#1080;&#1103;\16.07.2013%20&#8470;%20349%20&#1088;&#1077;&#1075;&#1083;&#1072;&#1084;&#1077;&#1085;&#1090;%20&#1087;&#1086;%20&#1073;&#1072;&#1075;&#1072;&#1078;&#1091;.docx" TargetMode="External"/><Relationship Id="rId32" Type="http://schemas.openxmlformats.org/officeDocument/2006/relationships/hyperlink" Target="file:///D:\&#1040;&#1056;&#1058;&#1045;&#1052;%20D\&#1040;&#1056;&#1058;&#1025;&#1052;\&#1040;&#1088;&#1090;&#1105;&#1084;%20&#1088;&#1072;&#1073;&#1086;&#1090;&#1072;\&#1040;&#1088;&#1090;&#1105;&#1084;\&#1053;&#1055;&#1040;\&#1053;&#1055;&#1040;%20&#1087;&#1077;&#1088;&#1077;&#1089;&#1077;&#1083;&#1077;&#1085;&#1080;&#1077;\&#1055;&#1086;&#1083;&#1085;&#1086;&#1084;&#1086;&#1095;&#1080;&#1103;\16.07.2013%20&#8470;%20349%20&#1088;&#1077;&#1075;&#1083;&#1072;&#1084;&#1077;&#1085;&#1090;%20&#1087;&#1086;%20&#1073;&#1072;&#1075;&#1072;&#1078;&#1091;.docx" TargetMode="External"/><Relationship Id="rId37" Type="http://schemas.openxmlformats.org/officeDocument/2006/relationships/hyperlink" Target="file:///D:\&#1040;&#1056;&#1058;&#1045;&#1052;%20D\&#1040;&#1056;&#1058;&#1025;&#1052;\&#1040;&#1088;&#1090;&#1105;&#1084;%20&#1088;&#1072;&#1073;&#1086;&#1090;&#1072;\&#1040;&#1088;&#1090;&#1105;&#1084;\&#1053;&#1055;&#1040;\&#1053;&#1055;&#1040;%20&#1087;&#1077;&#1088;&#1077;&#1089;&#1077;&#1083;&#1077;&#1085;&#1080;&#1077;\&#1055;&#1086;&#1083;&#1085;&#1086;&#1084;&#1086;&#1095;&#1080;&#1103;\16.07.2013%20&#8470;%20349%20&#1088;&#1077;&#1075;&#1083;&#1072;&#1084;&#1077;&#1085;&#1090;%20&#1087;&#1086;%20&#1073;&#1072;&#1075;&#1072;&#1078;&#1091;.docx" TargetMode="External"/><Relationship Id="rId40" Type="http://schemas.openxmlformats.org/officeDocument/2006/relationships/hyperlink" Target="file:///D:\&#1040;&#1056;&#1058;&#1045;&#1052;%20D\&#1040;&#1056;&#1058;&#1025;&#1052;\&#1040;&#1088;&#1090;&#1105;&#1084;%20&#1088;&#1072;&#1073;&#1086;&#1090;&#1072;\&#1040;&#1088;&#1090;&#1105;&#1084;\&#1053;&#1055;&#1040;\&#1053;&#1055;&#1040;%20&#1087;&#1077;&#1088;&#1077;&#1089;&#1077;&#1083;&#1077;&#1085;&#1080;&#1077;\&#1055;&#1086;&#1083;&#1085;&#1086;&#1084;&#1086;&#1095;&#1080;&#1103;\16.07.2013%20&#8470;%20349%20&#1088;&#1077;&#1075;&#1083;&#1072;&#1084;&#1077;&#1085;&#1090;%20&#1087;&#1086;%20&#1073;&#1072;&#1075;&#1072;&#1078;&#1091;.docx" TargetMode="External"/><Relationship Id="rId45" Type="http://schemas.openxmlformats.org/officeDocument/2006/relationships/hyperlink" Target="file:///D:\&#1040;&#1056;&#1058;&#1045;&#1052;%20D\&#1040;&#1056;&#1058;&#1025;&#1052;\&#1040;&#1088;&#1090;&#1105;&#1084;%20&#1088;&#1072;&#1073;&#1086;&#1090;&#1072;\&#1040;&#1088;&#1090;&#1105;&#1084;\&#1053;&#1055;&#1040;\&#1053;&#1055;&#1040;%20&#1087;&#1077;&#1088;&#1077;&#1089;&#1077;&#1083;&#1077;&#1085;&#1080;&#1077;\&#1055;&#1086;&#1083;&#1085;&#1086;&#1084;&#1086;&#1095;&#1080;&#1103;\16.07.2013%20&#8470;%20349%20&#1088;&#1077;&#1075;&#1083;&#1072;&#1084;&#1077;&#1085;&#1090;%20&#1087;&#1086;%20&#1073;&#1072;&#1075;&#1072;&#1078;&#1091;.docx" TargetMode="External"/><Relationship Id="rId53"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consultantplus://offline/ref=446BBB2FA38B418C3626DF1AA0F2EA105C6A502F66A188770B6F05BD42nCC9D" TargetMode="External"/><Relationship Id="rId23" Type="http://schemas.openxmlformats.org/officeDocument/2006/relationships/hyperlink" Target="file:///D:\&#1040;&#1056;&#1058;&#1045;&#1052;%20D\&#1040;&#1056;&#1058;&#1025;&#1052;\&#1040;&#1088;&#1090;&#1105;&#1084;%20&#1088;&#1072;&#1073;&#1086;&#1090;&#1072;\&#1040;&#1088;&#1090;&#1105;&#1084;\&#1053;&#1055;&#1040;\&#1053;&#1055;&#1040;%20&#1087;&#1077;&#1088;&#1077;&#1089;&#1077;&#1083;&#1077;&#1085;&#1080;&#1077;\&#1055;&#1086;&#1083;&#1085;&#1086;&#1084;&#1086;&#1095;&#1080;&#1103;\16.07.2013%20&#8470;%20349%20&#1088;&#1077;&#1075;&#1083;&#1072;&#1084;&#1077;&#1085;&#1090;%20&#1087;&#1086;%20&#1073;&#1072;&#1075;&#1072;&#1078;&#1091;.docx" TargetMode="External"/><Relationship Id="rId28" Type="http://schemas.openxmlformats.org/officeDocument/2006/relationships/hyperlink" Target="file:///D:\&#1040;&#1056;&#1058;&#1045;&#1052;%20D\&#1040;&#1056;&#1058;&#1025;&#1052;\&#1040;&#1088;&#1090;&#1105;&#1084;%20&#1088;&#1072;&#1073;&#1086;&#1090;&#1072;\&#1040;&#1088;&#1090;&#1105;&#1084;\&#1053;&#1055;&#1040;\&#1053;&#1055;&#1040;%20&#1087;&#1077;&#1088;&#1077;&#1089;&#1077;&#1083;&#1077;&#1085;&#1080;&#1077;\&#1055;&#1086;&#1083;&#1085;&#1086;&#1084;&#1086;&#1095;&#1080;&#1103;\16.07.2013%20&#8470;%20349%20&#1088;&#1077;&#1075;&#1083;&#1072;&#1084;&#1077;&#1085;&#1090;%20&#1087;&#1086;%20&#1073;&#1072;&#1075;&#1072;&#1078;&#1091;.docx" TargetMode="External"/><Relationship Id="rId36" Type="http://schemas.openxmlformats.org/officeDocument/2006/relationships/hyperlink" Target="file:///D:\&#1040;&#1056;&#1058;&#1045;&#1052;%20D\&#1040;&#1056;&#1058;&#1025;&#1052;\&#1040;&#1088;&#1090;&#1105;&#1084;%20&#1088;&#1072;&#1073;&#1086;&#1090;&#1072;\&#1040;&#1088;&#1090;&#1105;&#1084;\&#1053;&#1055;&#1040;\&#1053;&#1055;&#1040;%20&#1087;&#1077;&#1088;&#1077;&#1089;&#1077;&#1083;&#1077;&#1085;&#1080;&#1077;\&#1055;&#1086;&#1083;&#1085;&#1086;&#1084;&#1086;&#1095;&#1080;&#1103;\16.07.2013%20&#8470;%20349%20&#1088;&#1077;&#1075;&#1083;&#1072;&#1084;&#1077;&#1085;&#1090;%20&#1087;&#1086;%20&#1073;&#1072;&#1075;&#1072;&#1078;&#1091;.docx" TargetMode="External"/><Relationship Id="rId49" Type="http://schemas.openxmlformats.org/officeDocument/2006/relationships/hyperlink" Target="file:///D:\&#1040;&#1056;&#1058;&#1045;&#1052;%20D\&#1040;&#1056;&#1058;&#1025;&#1052;\&#1040;&#1088;&#1090;&#1105;&#1084;%20&#1088;&#1072;&#1073;&#1086;&#1090;&#1072;\&#1040;&#1088;&#1090;&#1105;&#1084;\&#1053;&#1055;&#1040;\&#1053;&#1055;&#1040;%20&#1087;&#1077;&#1088;&#1077;&#1089;&#1077;&#1083;&#1077;&#1085;&#1080;&#1077;\&#1055;&#1086;&#1083;&#1085;&#1086;&#1084;&#1086;&#1095;&#1080;&#1103;\16.07.2013%20&#8470;%20349%20&#1088;&#1077;&#1075;&#1083;&#1072;&#1084;&#1077;&#1085;&#1090;%20&#1087;&#1086;%20&#1073;&#1072;&#1075;&#1072;&#1078;&#1091;.docx" TargetMode="External"/><Relationship Id="rId10" Type="http://schemas.openxmlformats.org/officeDocument/2006/relationships/hyperlink" Target="file:///D:\&#1040;&#1056;&#1058;&#1045;&#1052;%20D\&#1040;&#1056;&#1058;&#1025;&#1052;\&#1040;&#1088;&#1090;&#1105;&#1084;%20&#1088;&#1072;&#1073;&#1086;&#1090;&#1072;\&#1040;&#1088;&#1090;&#1105;&#1084;\&#1053;&#1055;&#1040;\&#1053;&#1055;&#1040;%20&#1087;&#1077;&#1088;&#1077;&#1089;&#1077;&#1083;&#1077;&#1085;&#1080;&#1077;\&#1055;&#1086;&#1083;&#1085;&#1086;&#1084;&#1086;&#1095;&#1080;&#1103;\16.07.2013%20&#8470;%20349%20&#1088;&#1077;&#1075;&#1083;&#1072;&#1084;&#1077;&#1085;&#1090;%20&#1087;&#1086;%20&#1073;&#1072;&#1075;&#1072;&#1078;&#1091;.docx" TargetMode="External"/><Relationship Id="rId19" Type="http://schemas.openxmlformats.org/officeDocument/2006/relationships/hyperlink" Target="consultantplus://offline/ref=446BBB2FA38B418C3626C117B69EB5195A65092165A587285C6D54E84CCCA1n6C1D" TargetMode="External"/><Relationship Id="rId31" Type="http://schemas.openxmlformats.org/officeDocument/2006/relationships/hyperlink" Target="mailto:usp-norilsk@rambler.ru" TargetMode="External"/><Relationship Id="rId44" Type="http://schemas.openxmlformats.org/officeDocument/2006/relationships/hyperlink" Target="file:///D:\&#1040;&#1056;&#1058;&#1045;&#1052;%20D\&#1040;&#1056;&#1058;&#1025;&#1052;\&#1040;&#1088;&#1090;&#1105;&#1084;%20&#1088;&#1072;&#1073;&#1086;&#1090;&#1072;\&#1040;&#1088;&#1090;&#1105;&#1084;\&#1053;&#1055;&#1040;\&#1053;&#1055;&#1040;%20&#1087;&#1077;&#1088;&#1077;&#1089;&#1077;&#1083;&#1077;&#1085;&#1080;&#1077;\&#1055;&#1086;&#1083;&#1085;&#1086;&#1084;&#1086;&#1095;&#1080;&#1103;\16.07.2013%20&#8470;%20349%20&#1088;&#1077;&#1075;&#1083;&#1072;&#1084;&#1077;&#1085;&#1090;%20&#1087;&#1086;%20&#1073;&#1072;&#1075;&#1072;&#1078;&#1091;.docx"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D:\&#1040;&#1056;&#1058;&#1045;&#1052;%20D\&#1040;&#1056;&#1058;&#1025;&#1052;\&#1040;&#1088;&#1090;&#1105;&#1084;%20&#1088;&#1072;&#1073;&#1086;&#1090;&#1072;\&#1040;&#1088;&#1090;&#1105;&#1084;\&#1053;&#1055;&#1040;\&#1053;&#1055;&#1040;%20&#1087;&#1077;&#1088;&#1077;&#1089;&#1077;&#1083;&#1077;&#1085;&#1080;&#1077;\&#1055;&#1086;&#1083;&#1085;&#1086;&#1084;&#1086;&#1095;&#1080;&#1103;\16.07.2013%20&#8470;%20349%20&#1088;&#1077;&#1075;&#1083;&#1072;&#1084;&#1077;&#1085;&#1090;%20&#1087;&#1086;%20&#1073;&#1072;&#1075;&#1072;&#1078;&#1091;.docx" TargetMode="External"/><Relationship Id="rId14" Type="http://schemas.openxmlformats.org/officeDocument/2006/relationships/hyperlink" Target="consultantplus://offline/ref=446BBB2FA38B418C3626DF1AA0F2EA105C6A5F2961A488770B6F05BD42C9A931C2DBBF76DEB0995En1C0D" TargetMode="External"/><Relationship Id="rId22" Type="http://schemas.openxmlformats.org/officeDocument/2006/relationships/hyperlink" Target="file:///D:\&#1040;&#1056;&#1058;&#1045;&#1052;%20D\&#1040;&#1056;&#1058;&#1025;&#1052;\&#1040;&#1088;&#1090;&#1105;&#1084;%20&#1088;&#1072;&#1073;&#1086;&#1090;&#1072;\&#1040;&#1088;&#1090;&#1105;&#1084;\&#1053;&#1055;&#1040;\&#1053;&#1055;&#1040;%20&#1087;&#1077;&#1088;&#1077;&#1089;&#1077;&#1083;&#1077;&#1085;&#1080;&#1077;\&#1055;&#1086;&#1083;&#1085;&#1086;&#1084;&#1086;&#1095;&#1080;&#1103;\16.07.2013%20&#8470;%20349%20&#1088;&#1077;&#1075;&#1083;&#1072;&#1084;&#1077;&#1085;&#1090;%20&#1087;&#1086;%20&#1073;&#1072;&#1075;&#1072;&#1078;&#1091;.docx" TargetMode="External"/><Relationship Id="rId27" Type="http://schemas.openxmlformats.org/officeDocument/2006/relationships/hyperlink" Target="file:///D:\&#1040;&#1056;&#1058;&#1045;&#1052;%20D\&#1040;&#1056;&#1058;&#1025;&#1052;\&#1040;&#1088;&#1090;&#1105;&#1084;%20&#1088;&#1072;&#1073;&#1086;&#1090;&#1072;\&#1040;&#1088;&#1090;&#1105;&#1084;\&#1053;&#1055;&#1040;\&#1053;&#1055;&#1040;%20&#1087;&#1077;&#1088;&#1077;&#1089;&#1077;&#1083;&#1077;&#1085;&#1080;&#1077;\&#1055;&#1086;&#1083;&#1085;&#1086;&#1084;&#1086;&#1095;&#1080;&#1103;\16.07.2013%20&#8470;%20349%20&#1088;&#1077;&#1075;&#1083;&#1072;&#1084;&#1077;&#1085;&#1090;%20&#1087;&#1086;%20&#1073;&#1072;&#1075;&#1072;&#1078;&#1091;.docx" TargetMode="External"/><Relationship Id="rId30" Type="http://schemas.openxmlformats.org/officeDocument/2006/relationships/hyperlink" Target="file:///D:\&#1040;&#1056;&#1058;&#1045;&#1052;%20D\&#1040;&#1056;&#1058;&#1025;&#1052;\&#1040;&#1088;&#1090;&#1105;&#1084;%20&#1088;&#1072;&#1073;&#1086;&#1090;&#1072;\&#1040;&#1088;&#1090;&#1105;&#1084;\&#1053;&#1055;&#1040;\&#1053;&#1055;&#1040;%20&#1087;&#1077;&#1088;&#1077;&#1089;&#1077;&#1083;&#1077;&#1085;&#1080;&#1077;\&#1055;&#1086;&#1083;&#1085;&#1086;&#1084;&#1086;&#1095;&#1080;&#1103;\16.07.2013%20&#8470;%20349%20&#1088;&#1077;&#1075;&#1083;&#1072;&#1084;&#1077;&#1085;&#1090;%20&#1087;&#1086;%20&#1073;&#1072;&#1075;&#1072;&#1078;&#1091;.docx" TargetMode="External"/><Relationship Id="rId35" Type="http://schemas.openxmlformats.org/officeDocument/2006/relationships/hyperlink" Target="file:///D:\&#1040;&#1056;&#1058;&#1045;&#1052;%20D\&#1040;&#1056;&#1058;&#1025;&#1052;\&#1040;&#1088;&#1090;&#1105;&#1084;%20&#1088;&#1072;&#1073;&#1086;&#1090;&#1072;\&#1040;&#1088;&#1090;&#1105;&#1084;\&#1053;&#1055;&#1040;\&#1053;&#1055;&#1040;%20&#1087;&#1077;&#1088;&#1077;&#1089;&#1077;&#1083;&#1077;&#1085;&#1080;&#1077;\&#1055;&#1086;&#1083;&#1085;&#1086;&#1084;&#1086;&#1095;&#1080;&#1103;\16.07.2013%20&#8470;%20349%20&#1088;&#1077;&#1075;&#1083;&#1072;&#1084;&#1077;&#1085;&#1090;%20&#1087;&#1086;%20&#1073;&#1072;&#1075;&#1072;&#1078;&#1091;.docx" TargetMode="External"/><Relationship Id="rId43" Type="http://schemas.openxmlformats.org/officeDocument/2006/relationships/hyperlink" Target="file:///D:\&#1040;&#1056;&#1058;&#1045;&#1052;%20D\&#1040;&#1056;&#1058;&#1025;&#1052;\&#1040;&#1088;&#1090;&#1105;&#1084;%20&#1088;&#1072;&#1073;&#1086;&#1090;&#1072;\&#1040;&#1088;&#1090;&#1105;&#1084;\&#1053;&#1055;&#1040;\&#1053;&#1055;&#1040;%20&#1087;&#1077;&#1088;&#1077;&#1089;&#1077;&#1083;&#1077;&#1085;&#1080;&#1077;\&#1055;&#1086;&#1083;&#1085;&#1086;&#1084;&#1086;&#1095;&#1080;&#1103;\16.07.2013%20&#8470;%20349%20&#1088;&#1077;&#1075;&#1083;&#1072;&#1084;&#1077;&#1085;&#1090;%20&#1087;&#1086;%20&#1073;&#1072;&#1075;&#1072;&#1078;&#1091;.docx" TargetMode="External"/><Relationship Id="rId48" Type="http://schemas.openxmlformats.org/officeDocument/2006/relationships/hyperlink" Target="mailto:usp-norilsk@rambler.ru" TargetMode="External"/><Relationship Id="rId8" Type="http://schemas.openxmlformats.org/officeDocument/2006/relationships/hyperlink" Target="consultantplus://offline/ref=D3F7D91CD81949DB3E8E9126BD405ECF1A4B6294B1077C54C4291DB3A6121EG52CG" TargetMode="External"/><Relationship Id="rId51" Type="http://schemas.openxmlformats.org/officeDocument/2006/relationships/hyperlink" Target="mailto:usp-norilsk@rambl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301F12-AC0E-4691-BDEC-C39AB81D7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1278</TotalTime>
  <Pages>19</Pages>
  <Words>7780</Words>
  <Characters>44346</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Николаев</dc:creator>
  <cp:keywords/>
  <dc:description/>
  <cp:lastModifiedBy>adm114</cp:lastModifiedBy>
  <cp:revision>195</cp:revision>
  <cp:lastPrinted>2014-02-14T10:53:00Z</cp:lastPrinted>
  <dcterms:created xsi:type="dcterms:W3CDTF">2013-05-22T09:19:00Z</dcterms:created>
  <dcterms:modified xsi:type="dcterms:W3CDTF">2014-03-12T03:21:00Z</dcterms:modified>
</cp:coreProperties>
</file>