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416C" w:rsidRPr="00C63D50" w:rsidRDefault="005A416C" w:rsidP="005A416C">
      <w:pPr>
        <w:pStyle w:val="a6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</w:p>
    <w:p w:rsidR="005A416C" w:rsidRPr="00CF2126" w:rsidRDefault="00FC5FCE" w:rsidP="005A416C">
      <w:pPr>
        <w:pStyle w:val="a6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noProof/>
        </w:rPr>
        <w:drawing>
          <wp:inline distT="0" distB="0" distL="0" distR="0">
            <wp:extent cx="457200" cy="560705"/>
            <wp:effectExtent l="19050" t="0" r="0" b="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607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A416C" w:rsidRPr="00CF2126" w:rsidRDefault="005A416C" w:rsidP="005A416C">
      <w:pPr>
        <w:pStyle w:val="a6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 w:rsidRPr="00CF2126">
        <w:rPr>
          <w:color w:val="000000"/>
          <w:sz w:val="26"/>
          <w:szCs w:val="26"/>
        </w:rPr>
        <w:t>АДМИНИСТРАЦИЯ ГОРОДА НОРИЛЬСКА</w:t>
      </w:r>
    </w:p>
    <w:p w:rsidR="005A416C" w:rsidRPr="00CF2126" w:rsidRDefault="005A416C" w:rsidP="005A416C">
      <w:pPr>
        <w:pStyle w:val="a6"/>
        <w:jc w:val="center"/>
        <w:rPr>
          <w:color w:val="000000"/>
          <w:sz w:val="26"/>
          <w:szCs w:val="26"/>
        </w:rPr>
      </w:pPr>
      <w:r w:rsidRPr="00CF2126">
        <w:rPr>
          <w:color w:val="000000"/>
          <w:sz w:val="26"/>
          <w:szCs w:val="26"/>
        </w:rPr>
        <w:t>КРАСНОЯРСКОГО КРАЯ</w:t>
      </w:r>
    </w:p>
    <w:p w:rsidR="005A416C" w:rsidRPr="00CF2126" w:rsidRDefault="005A416C" w:rsidP="005A416C">
      <w:pPr>
        <w:pStyle w:val="a6"/>
        <w:jc w:val="center"/>
        <w:rPr>
          <w:color w:val="000000"/>
          <w:sz w:val="26"/>
          <w:szCs w:val="26"/>
        </w:rPr>
      </w:pPr>
    </w:p>
    <w:p w:rsidR="0077073C" w:rsidRDefault="005A416C" w:rsidP="0077073C">
      <w:pPr>
        <w:pStyle w:val="a6"/>
        <w:jc w:val="center"/>
        <w:outlineLvl w:val="0"/>
        <w:rPr>
          <w:b/>
          <w:bCs/>
          <w:color w:val="000000"/>
          <w:sz w:val="28"/>
          <w:szCs w:val="28"/>
        </w:rPr>
      </w:pPr>
      <w:r w:rsidRPr="00CF2126">
        <w:rPr>
          <w:b/>
          <w:bCs/>
          <w:color w:val="000000"/>
          <w:sz w:val="28"/>
          <w:szCs w:val="28"/>
        </w:rPr>
        <w:t>ПОСТАНОВЛЕНИЕ</w:t>
      </w:r>
    </w:p>
    <w:p w:rsidR="005A416C" w:rsidRPr="00E20140" w:rsidRDefault="005A416C" w:rsidP="0077073C">
      <w:pPr>
        <w:pStyle w:val="a6"/>
        <w:jc w:val="center"/>
        <w:outlineLvl w:val="0"/>
        <w:rPr>
          <w:color w:val="000000"/>
          <w:sz w:val="26"/>
          <w:szCs w:val="26"/>
        </w:rPr>
      </w:pPr>
      <w:r w:rsidRPr="00E20140">
        <w:rPr>
          <w:color w:val="000000"/>
          <w:sz w:val="26"/>
          <w:szCs w:val="26"/>
        </w:rPr>
        <w:t xml:space="preserve">                            </w:t>
      </w:r>
    </w:p>
    <w:p w:rsidR="001E009B" w:rsidRDefault="00C11538" w:rsidP="0077073C">
      <w:pPr>
        <w:tabs>
          <w:tab w:val="left" w:pos="3969"/>
          <w:tab w:val="left" w:pos="7797"/>
        </w:tabs>
        <w:spacing w:after="0" w:line="240" w:lineRule="auto"/>
        <w:ind w:right="-161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17.10.</w:t>
      </w:r>
      <w:r w:rsidR="005A416C" w:rsidRPr="001E009B">
        <w:rPr>
          <w:rFonts w:ascii="Times New Roman" w:hAnsi="Times New Roman"/>
          <w:color w:val="000000"/>
          <w:sz w:val="26"/>
          <w:szCs w:val="26"/>
        </w:rPr>
        <w:t>201</w:t>
      </w:r>
      <w:r w:rsidR="00E20140">
        <w:rPr>
          <w:rFonts w:ascii="Times New Roman" w:hAnsi="Times New Roman"/>
          <w:color w:val="000000"/>
          <w:sz w:val="26"/>
          <w:szCs w:val="26"/>
        </w:rPr>
        <w:t>7</w:t>
      </w:r>
      <w:r w:rsidR="00E20140">
        <w:rPr>
          <w:rFonts w:ascii="Times New Roman" w:hAnsi="Times New Roman"/>
          <w:color w:val="000000"/>
          <w:sz w:val="26"/>
          <w:szCs w:val="26"/>
        </w:rPr>
        <w:tab/>
        <w:t xml:space="preserve">    </w:t>
      </w:r>
      <w:proofErr w:type="spellStart"/>
      <w:r w:rsidR="00E20140">
        <w:rPr>
          <w:rFonts w:ascii="Times New Roman" w:hAnsi="Times New Roman"/>
          <w:color w:val="000000"/>
          <w:sz w:val="26"/>
          <w:szCs w:val="26"/>
        </w:rPr>
        <w:t>г.Норильск</w:t>
      </w:r>
      <w:proofErr w:type="spellEnd"/>
      <w:r w:rsidR="00E20140">
        <w:rPr>
          <w:rFonts w:ascii="Times New Roman" w:hAnsi="Times New Roman"/>
          <w:color w:val="000000"/>
          <w:sz w:val="26"/>
          <w:szCs w:val="26"/>
        </w:rPr>
        <w:tab/>
        <w:t xml:space="preserve">       </w:t>
      </w:r>
      <w:r w:rsidR="003242FD" w:rsidRPr="001E009B">
        <w:rPr>
          <w:rFonts w:ascii="Times New Roman" w:hAnsi="Times New Roman"/>
          <w:color w:val="000000"/>
          <w:sz w:val="26"/>
          <w:szCs w:val="26"/>
        </w:rPr>
        <w:t xml:space="preserve">    </w:t>
      </w:r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3242FD" w:rsidRPr="001E009B">
        <w:rPr>
          <w:rFonts w:ascii="Times New Roman" w:hAnsi="Times New Roman"/>
          <w:color w:val="000000"/>
          <w:sz w:val="26"/>
          <w:szCs w:val="26"/>
        </w:rPr>
        <w:t xml:space="preserve">№ </w:t>
      </w:r>
      <w:r>
        <w:rPr>
          <w:rFonts w:ascii="Times New Roman" w:hAnsi="Times New Roman"/>
          <w:color w:val="000000"/>
          <w:sz w:val="26"/>
          <w:szCs w:val="26"/>
        </w:rPr>
        <w:t>454</w:t>
      </w:r>
    </w:p>
    <w:p w:rsidR="0077073C" w:rsidRDefault="0077073C" w:rsidP="0077073C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77073C" w:rsidRDefault="0077073C" w:rsidP="001E009B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E20ACA" w:rsidRDefault="00F57BFF" w:rsidP="001E009B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 признании утратившим</w:t>
      </w:r>
      <w:r w:rsidR="002C515C">
        <w:rPr>
          <w:rFonts w:ascii="Times New Roman" w:hAnsi="Times New Roman"/>
          <w:sz w:val="26"/>
          <w:szCs w:val="26"/>
        </w:rPr>
        <w:t>и</w:t>
      </w:r>
      <w:r w:rsidR="001E009B">
        <w:rPr>
          <w:rFonts w:ascii="Times New Roman" w:hAnsi="Times New Roman"/>
          <w:sz w:val="26"/>
          <w:szCs w:val="26"/>
        </w:rPr>
        <w:t xml:space="preserve"> силу </w:t>
      </w:r>
      <w:r w:rsidR="002C515C">
        <w:rPr>
          <w:rFonts w:ascii="Times New Roman" w:hAnsi="Times New Roman"/>
          <w:sz w:val="26"/>
          <w:szCs w:val="26"/>
        </w:rPr>
        <w:t xml:space="preserve">отдельных </w:t>
      </w:r>
    </w:p>
    <w:p w:rsidR="001E009B" w:rsidRDefault="002C515C" w:rsidP="001E009B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постановлений</w:t>
      </w:r>
      <w:r w:rsidR="00F52262">
        <w:rPr>
          <w:rFonts w:ascii="Times New Roman" w:hAnsi="Times New Roman"/>
          <w:sz w:val="26"/>
          <w:szCs w:val="26"/>
        </w:rPr>
        <w:t xml:space="preserve"> </w:t>
      </w:r>
      <w:r w:rsidR="00F52262" w:rsidRPr="00F52262">
        <w:rPr>
          <w:rFonts w:ascii="Times New Roman" w:hAnsi="Times New Roman"/>
          <w:sz w:val="26"/>
          <w:szCs w:val="26"/>
        </w:rPr>
        <w:t>Администрации города Норильска</w:t>
      </w:r>
      <w:r w:rsidR="001E009B">
        <w:rPr>
          <w:rFonts w:ascii="Times New Roman" w:hAnsi="Times New Roman"/>
          <w:sz w:val="26"/>
          <w:szCs w:val="26"/>
        </w:rPr>
        <w:t xml:space="preserve"> </w:t>
      </w:r>
    </w:p>
    <w:p w:rsidR="001E009B" w:rsidRDefault="001E009B" w:rsidP="001E009B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77073C" w:rsidRDefault="0077073C" w:rsidP="001E009B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5B1C7E" w:rsidRPr="00D13534" w:rsidRDefault="002C515C" w:rsidP="005B1C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На основании Федерального закона от 18.07.2017 №178-ФЗ «О внесении изменений в Бюджетный кодекс Российской Федерации и статью 3 Федерального закона «О внесении изменений в Бюджетный кодекс Российской Федерации и признании утратившими силу отдельных положений законодательных актов Российской Федерации»</w:t>
      </w:r>
      <w:r w:rsidR="005B1C7E" w:rsidRPr="00D13534">
        <w:rPr>
          <w:rFonts w:ascii="Times New Roman" w:hAnsi="Times New Roman"/>
          <w:sz w:val="26"/>
          <w:szCs w:val="26"/>
        </w:rPr>
        <w:t>,</w:t>
      </w:r>
    </w:p>
    <w:p w:rsidR="005B1C7E" w:rsidRPr="00CF2126" w:rsidRDefault="005B1C7E" w:rsidP="005B1C7E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CF2126">
        <w:rPr>
          <w:rFonts w:ascii="Times New Roman" w:hAnsi="Times New Roman" w:cs="Times New Roman"/>
          <w:sz w:val="26"/>
          <w:szCs w:val="26"/>
        </w:rPr>
        <w:t>ПОСТАНОВЛЯЮ:</w:t>
      </w:r>
    </w:p>
    <w:p w:rsidR="001E009B" w:rsidRDefault="001E009B" w:rsidP="001E009B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2C515C" w:rsidRDefault="001E009B" w:rsidP="0002320E">
      <w:pPr>
        <w:pStyle w:val="aa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Признать утратившими силу</w:t>
      </w:r>
      <w:r w:rsidR="002C515C">
        <w:rPr>
          <w:rFonts w:ascii="Times New Roman" w:hAnsi="Times New Roman"/>
          <w:sz w:val="26"/>
          <w:szCs w:val="26"/>
        </w:rPr>
        <w:t>:</w:t>
      </w:r>
      <w:r w:rsidR="00DB532B">
        <w:rPr>
          <w:rFonts w:ascii="Times New Roman" w:hAnsi="Times New Roman"/>
          <w:sz w:val="26"/>
          <w:szCs w:val="26"/>
        </w:rPr>
        <w:t xml:space="preserve"> </w:t>
      </w:r>
    </w:p>
    <w:p w:rsidR="009D4320" w:rsidRDefault="002C515C" w:rsidP="002C515C">
      <w:pPr>
        <w:pStyle w:val="aa"/>
        <w:numPr>
          <w:ilvl w:val="1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</w:t>
      </w:r>
      <w:r w:rsidR="00DB532B">
        <w:rPr>
          <w:rFonts w:ascii="Times New Roman" w:hAnsi="Times New Roman"/>
          <w:sz w:val="26"/>
          <w:szCs w:val="26"/>
        </w:rPr>
        <w:t>остановлени</w:t>
      </w:r>
      <w:r w:rsidR="00F3324E">
        <w:rPr>
          <w:rFonts w:ascii="Times New Roman" w:hAnsi="Times New Roman"/>
          <w:sz w:val="26"/>
          <w:szCs w:val="26"/>
        </w:rPr>
        <w:t>е</w:t>
      </w:r>
      <w:r w:rsidR="00DB532B">
        <w:rPr>
          <w:rFonts w:ascii="Times New Roman" w:hAnsi="Times New Roman"/>
          <w:sz w:val="26"/>
          <w:szCs w:val="26"/>
        </w:rPr>
        <w:t xml:space="preserve"> Администрации города Норильска</w:t>
      </w:r>
      <w:r w:rsidR="0002320E">
        <w:rPr>
          <w:rFonts w:ascii="Times New Roman" w:hAnsi="Times New Roman"/>
          <w:sz w:val="26"/>
          <w:szCs w:val="26"/>
        </w:rPr>
        <w:t xml:space="preserve"> </w:t>
      </w:r>
      <w:r w:rsidR="00ED1FDE">
        <w:rPr>
          <w:rFonts w:ascii="Times New Roman" w:hAnsi="Times New Roman"/>
          <w:sz w:val="26"/>
          <w:szCs w:val="26"/>
        </w:rPr>
        <w:t>от 23.04.2015 №</w:t>
      </w:r>
      <w:r w:rsidR="009D4320" w:rsidRPr="0002320E">
        <w:rPr>
          <w:rFonts w:ascii="Times New Roman" w:hAnsi="Times New Roman"/>
          <w:sz w:val="26"/>
          <w:szCs w:val="26"/>
        </w:rPr>
        <w:t>174 «Об утверждении Порядка формирования, ведения и утверждения ведомственных перечней муниципальных услуг и работ, оказываемых и выполняемых муниципальными учреждениями».</w:t>
      </w:r>
    </w:p>
    <w:p w:rsidR="002C515C" w:rsidRDefault="002C515C" w:rsidP="002C515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1.2. Постановление Администрации города</w:t>
      </w:r>
      <w:r w:rsidRPr="002C515C">
        <w:rPr>
          <w:rFonts w:ascii="Times New Roman" w:hAnsi="Times New Roman"/>
          <w:sz w:val="26"/>
          <w:szCs w:val="26"/>
        </w:rPr>
        <w:t xml:space="preserve"> Норильска от 29.10.2015 </w:t>
      </w:r>
      <w:r>
        <w:rPr>
          <w:rFonts w:ascii="Times New Roman" w:hAnsi="Times New Roman"/>
          <w:sz w:val="26"/>
          <w:szCs w:val="26"/>
        </w:rPr>
        <w:t>№</w:t>
      </w:r>
      <w:r w:rsidRPr="002C515C">
        <w:rPr>
          <w:rFonts w:ascii="Times New Roman" w:hAnsi="Times New Roman"/>
          <w:sz w:val="26"/>
          <w:szCs w:val="26"/>
        </w:rPr>
        <w:t xml:space="preserve">533 </w:t>
      </w:r>
      <w:r>
        <w:rPr>
          <w:rFonts w:ascii="Times New Roman" w:hAnsi="Times New Roman"/>
          <w:sz w:val="26"/>
          <w:szCs w:val="26"/>
        </w:rPr>
        <w:br/>
        <w:t>«</w:t>
      </w:r>
      <w:r w:rsidRPr="002C515C">
        <w:rPr>
          <w:rFonts w:ascii="Times New Roman" w:hAnsi="Times New Roman"/>
          <w:sz w:val="26"/>
          <w:szCs w:val="26"/>
        </w:rPr>
        <w:t xml:space="preserve">О внесении изменений в </w:t>
      </w:r>
      <w:r>
        <w:rPr>
          <w:rFonts w:ascii="Times New Roman" w:hAnsi="Times New Roman"/>
          <w:sz w:val="26"/>
          <w:szCs w:val="26"/>
        </w:rPr>
        <w:t>п</w:t>
      </w:r>
      <w:r w:rsidRPr="002C515C">
        <w:rPr>
          <w:rFonts w:ascii="Times New Roman" w:hAnsi="Times New Roman"/>
          <w:sz w:val="26"/>
          <w:szCs w:val="26"/>
        </w:rPr>
        <w:t xml:space="preserve">остановление Администрации города Норильска </w:t>
      </w:r>
      <w:r>
        <w:rPr>
          <w:rFonts w:ascii="Times New Roman" w:hAnsi="Times New Roman"/>
          <w:sz w:val="26"/>
          <w:szCs w:val="26"/>
        </w:rPr>
        <w:br/>
      </w:r>
      <w:r w:rsidRPr="002C515C">
        <w:rPr>
          <w:rFonts w:ascii="Times New Roman" w:hAnsi="Times New Roman"/>
          <w:sz w:val="26"/>
          <w:szCs w:val="26"/>
        </w:rPr>
        <w:t xml:space="preserve">от 23.04.2015 </w:t>
      </w:r>
      <w:r w:rsidR="00ED1FDE">
        <w:rPr>
          <w:rFonts w:ascii="Times New Roman" w:hAnsi="Times New Roman"/>
          <w:sz w:val="26"/>
          <w:szCs w:val="26"/>
        </w:rPr>
        <w:t>№</w:t>
      </w:r>
      <w:r>
        <w:rPr>
          <w:rFonts w:ascii="Times New Roman" w:hAnsi="Times New Roman"/>
          <w:sz w:val="26"/>
          <w:szCs w:val="26"/>
        </w:rPr>
        <w:t>174».</w:t>
      </w:r>
    </w:p>
    <w:p w:rsidR="002C515C" w:rsidRDefault="002C515C" w:rsidP="002C51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1.3. Постановление Администрации города Норильска от 21.12.2016 №616 </w:t>
      </w:r>
      <w:r>
        <w:rPr>
          <w:rFonts w:ascii="Times New Roman" w:hAnsi="Times New Roman"/>
          <w:sz w:val="26"/>
          <w:szCs w:val="26"/>
        </w:rPr>
        <w:br/>
        <w:t xml:space="preserve">«О внесении изменений в постановление Администрации города Норильска </w:t>
      </w:r>
      <w:r w:rsidR="00E20ACA">
        <w:rPr>
          <w:rFonts w:ascii="Times New Roman" w:hAnsi="Times New Roman"/>
          <w:sz w:val="26"/>
          <w:szCs w:val="26"/>
        </w:rPr>
        <w:br/>
      </w:r>
      <w:r>
        <w:rPr>
          <w:rFonts w:ascii="Times New Roman" w:hAnsi="Times New Roman"/>
          <w:sz w:val="26"/>
          <w:szCs w:val="26"/>
        </w:rPr>
        <w:t>от 23.04.2015 №174».</w:t>
      </w:r>
    </w:p>
    <w:p w:rsidR="002C515C" w:rsidRPr="00E20ACA" w:rsidRDefault="002C515C" w:rsidP="00E20A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1.4. Постановление Администрации города Норильска от 15.03.2017 №119 </w:t>
      </w:r>
      <w:r>
        <w:rPr>
          <w:rFonts w:ascii="Times New Roman" w:hAnsi="Times New Roman"/>
          <w:sz w:val="26"/>
          <w:szCs w:val="26"/>
        </w:rPr>
        <w:br/>
        <w:t xml:space="preserve">«О внесении изменений в постановление Администрации города Норильска </w:t>
      </w:r>
      <w:r w:rsidR="00E20ACA">
        <w:rPr>
          <w:rFonts w:ascii="Times New Roman" w:hAnsi="Times New Roman"/>
          <w:sz w:val="26"/>
          <w:szCs w:val="26"/>
        </w:rPr>
        <w:br/>
      </w:r>
      <w:r>
        <w:rPr>
          <w:rFonts w:ascii="Times New Roman" w:hAnsi="Times New Roman"/>
          <w:sz w:val="26"/>
          <w:szCs w:val="26"/>
        </w:rPr>
        <w:t xml:space="preserve">от 23.04.2015 </w:t>
      </w:r>
      <w:r w:rsidR="00E20ACA">
        <w:rPr>
          <w:rFonts w:ascii="Times New Roman" w:hAnsi="Times New Roman"/>
          <w:sz w:val="26"/>
          <w:szCs w:val="26"/>
        </w:rPr>
        <w:t>№174».</w:t>
      </w:r>
    </w:p>
    <w:p w:rsidR="00C67F30" w:rsidRPr="009D4320" w:rsidRDefault="00D13534" w:rsidP="009D4320">
      <w:pPr>
        <w:pStyle w:val="aa"/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9D4320">
        <w:rPr>
          <w:rFonts w:ascii="Times New Roman" w:hAnsi="Times New Roman"/>
          <w:sz w:val="26"/>
          <w:szCs w:val="26"/>
        </w:rPr>
        <w:t xml:space="preserve">Опубликовать настоящее </w:t>
      </w:r>
      <w:r w:rsidR="009D4320">
        <w:rPr>
          <w:rFonts w:ascii="Times New Roman" w:hAnsi="Times New Roman"/>
          <w:sz w:val="26"/>
          <w:szCs w:val="26"/>
        </w:rPr>
        <w:t>п</w:t>
      </w:r>
      <w:r w:rsidRPr="009D4320">
        <w:rPr>
          <w:rFonts w:ascii="Times New Roman" w:hAnsi="Times New Roman"/>
          <w:sz w:val="26"/>
          <w:szCs w:val="26"/>
        </w:rPr>
        <w:t>остановление в газете «Заполярная правда» и разместить</w:t>
      </w:r>
      <w:r w:rsidR="00C67F30" w:rsidRPr="009D4320">
        <w:rPr>
          <w:rFonts w:ascii="Times New Roman" w:hAnsi="Times New Roman"/>
          <w:sz w:val="26"/>
          <w:szCs w:val="26"/>
        </w:rPr>
        <w:t xml:space="preserve"> </w:t>
      </w:r>
      <w:r w:rsidRPr="009D4320">
        <w:rPr>
          <w:rFonts w:ascii="Times New Roman" w:hAnsi="Times New Roman"/>
          <w:sz w:val="26"/>
          <w:szCs w:val="26"/>
        </w:rPr>
        <w:t>его</w:t>
      </w:r>
      <w:r w:rsidR="00CD4674" w:rsidRPr="009D4320">
        <w:rPr>
          <w:rFonts w:ascii="Times New Roman" w:hAnsi="Times New Roman"/>
          <w:sz w:val="26"/>
          <w:szCs w:val="26"/>
        </w:rPr>
        <w:t xml:space="preserve"> на официальном сайте муниципального образования город Норильск.</w:t>
      </w:r>
    </w:p>
    <w:p w:rsidR="00CE48D6" w:rsidRPr="00CE48D6" w:rsidRDefault="00CE48D6" w:rsidP="00CE48D6">
      <w:pPr>
        <w:pStyle w:val="aa"/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CE48D6">
        <w:rPr>
          <w:rFonts w:ascii="Times New Roman" w:hAnsi="Times New Roman"/>
          <w:sz w:val="26"/>
          <w:szCs w:val="26"/>
        </w:rPr>
        <w:t xml:space="preserve">Настоящее </w:t>
      </w:r>
      <w:r w:rsidR="0002320E">
        <w:rPr>
          <w:rFonts w:ascii="Times New Roman" w:hAnsi="Times New Roman"/>
          <w:sz w:val="26"/>
          <w:szCs w:val="26"/>
        </w:rPr>
        <w:t>п</w:t>
      </w:r>
      <w:r w:rsidRPr="00CE48D6">
        <w:rPr>
          <w:rFonts w:ascii="Times New Roman" w:hAnsi="Times New Roman"/>
          <w:sz w:val="26"/>
          <w:szCs w:val="26"/>
        </w:rPr>
        <w:t>остановление вступает в силу с 01.01.201</w:t>
      </w:r>
      <w:r w:rsidR="00203F8C">
        <w:rPr>
          <w:rFonts w:ascii="Times New Roman" w:hAnsi="Times New Roman"/>
          <w:sz w:val="26"/>
          <w:szCs w:val="26"/>
        </w:rPr>
        <w:t>8</w:t>
      </w:r>
      <w:r>
        <w:rPr>
          <w:rFonts w:ascii="Times New Roman" w:hAnsi="Times New Roman"/>
          <w:sz w:val="26"/>
          <w:szCs w:val="26"/>
        </w:rPr>
        <w:t>.</w:t>
      </w:r>
    </w:p>
    <w:p w:rsidR="00A93990" w:rsidRDefault="00A93990" w:rsidP="005A416C">
      <w:pPr>
        <w:pStyle w:val="a8"/>
        <w:jc w:val="both"/>
        <w:rPr>
          <w:rFonts w:ascii="Times New Roman" w:hAnsi="Times New Roman"/>
          <w:color w:val="000000"/>
          <w:spacing w:val="-2"/>
          <w:sz w:val="26"/>
          <w:szCs w:val="26"/>
        </w:rPr>
      </w:pPr>
    </w:p>
    <w:p w:rsidR="00E20ACA" w:rsidRDefault="00E20ACA" w:rsidP="005A416C">
      <w:pPr>
        <w:pStyle w:val="a8"/>
        <w:jc w:val="both"/>
        <w:rPr>
          <w:rFonts w:ascii="Times New Roman" w:hAnsi="Times New Roman"/>
          <w:color w:val="000000"/>
          <w:spacing w:val="-2"/>
          <w:sz w:val="26"/>
          <w:szCs w:val="26"/>
        </w:rPr>
      </w:pPr>
    </w:p>
    <w:p w:rsidR="00E20ACA" w:rsidRDefault="00E20ACA" w:rsidP="005A416C">
      <w:pPr>
        <w:pStyle w:val="a8"/>
        <w:jc w:val="both"/>
        <w:rPr>
          <w:rFonts w:ascii="Times New Roman" w:hAnsi="Times New Roman"/>
          <w:color w:val="000000"/>
          <w:spacing w:val="-2"/>
          <w:sz w:val="26"/>
          <w:szCs w:val="26"/>
        </w:rPr>
      </w:pPr>
    </w:p>
    <w:p w:rsidR="005A416C" w:rsidRPr="00CF2126" w:rsidRDefault="00E20ACA" w:rsidP="005A416C">
      <w:pPr>
        <w:pStyle w:val="a8"/>
        <w:jc w:val="both"/>
        <w:rPr>
          <w:rFonts w:ascii="Times New Roman" w:hAnsi="Times New Roman"/>
          <w:color w:val="000000"/>
          <w:spacing w:val="-2"/>
          <w:sz w:val="26"/>
          <w:szCs w:val="26"/>
        </w:rPr>
      </w:pPr>
      <w:r>
        <w:rPr>
          <w:rFonts w:ascii="Times New Roman" w:hAnsi="Times New Roman"/>
          <w:color w:val="000000"/>
          <w:spacing w:val="-2"/>
          <w:sz w:val="26"/>
          <w:szCs w:val="26"/>
        </w:rPr>
        <w:t>Глава</w:t>
      </w:r>
      <w:r w:rsidR="00C67F30">
        <w:rPr>
          <w:rFonts w:ascii="Times New Roman" w:hAnsi="Times New Roman"/>
          <w:color w:val="000000"/>
          <w:spacing w:val="-2"/>
          <w:sz w:val="26"/>
          <w:szCs w:val="26"/>
        </w:rPr>
        <w:t xml:space="preserve"> </w:t>
      </w:r>
      <w:r w:rsidR="005A416C" w:rsidRPr="00CF2126">
        <w:rPr>
          <w:rFonts w:ascii="Times New Roman" w:hAnsi="Times New Roman"/>
          <w:color w:val="000000"/>
          <w:spacing w:val="-2"/>
          <w:sz w:val="26"/>
          <w:szCs w:val="26"/>
        </w:rPr>
        <w:t>города Норильска</w:t>
      </w:r>
      <w:r w:rsidR="005A416C" w:rsidRPr="00CF2126">
        <w:rPr>
          <w:rFonts w:ascii="Times New Roman" w:hAnsi="Times New Roman"/>
          <w:color w:val="000000"/>
          <w:spacing w:val="-2"/>
          <w:sz w:val="26"/>
          <w:szCs w:val="26"/>
        </w:rPr>
        <w:tab/>
      </w:r>
      <w:r w:rsidR="005A416C" w:rsidRPr="00CF2126">
        <w:rPr>
          <w:rFonts w:ascii="Times New Roman" w:hAnsi="Times New Roman"/>
          <w:color w:val="000000"/>
          <w:spacing w:val="-2"/>
          <w:sz w:val="26"/>
          <w:szCs w:val="26"/>
        </w:rPr>
        <w:tab/>
      </w:r>
      <w:r w:rsidR="00C67F30">
        <w:rPr>
          <w:rFonts w:ascii="Times New Roman" w:hAnsi="Times New Roman"/>
          <w:color w:val="000000"/>
          <w:spacing w:val="-2"/>
          <w:sz w:val="26"/>
          <w:szCs w:val="26"/>
        </w:rPr>
        <w:t xml:space="preserve">  </w:t>
      </w:r>
      <w:r w:rsidR="00CD4674">
        <w:rPr>
          <w:rFonts w:ascii="Times New Roman" w:hAnsi="Times New Roman"/>
          <w:color w:val="000000"/>
          <w:spacing w:val="-2"/>
          <w:sz w:val="26"/>
          <w:szCs w:val="26"/>
        </w:rPr>
        <w:t xml:space="preserve"> </w:t>
      </w:r>
      <w:r w:rsidR="001B553D">
        <w:rPr>
          <w:rFonts w:ascii="Times New Roman" w:hAnsi="Times New Roman"/>
          <w:color w:val="000000"/>
          <w:spacing w:val="-2"/>
          <w:sz w:val="26"/>
          <w:szCs w:val="26"/>
        </w:rPr>
        <w:t xml:space="preserve">  </w:t>
      </w:r>
      <w:r w:rsidR="00CD4674">
        <w:rPr>
          <w:rFonts w:ascii="Times New Roman" w:hAnsi="Times New Roman"/>
          <w:color w:val="000000"/>
          <w:spacing w:val="-2"/>
          <w:sz w:val="26"/>
          <w:szCs w:val="26"/>
        </w:rPr>
        <w:t xml:space="preserve">       </w:t>
      </w:r>
      <w:r w:rsidR="00546B28">
        <w:rPr>
          <w:rFonts w:ascii="Times New Roman" w:hAnsi="Times New Roman"/>
          <w:color w:val="000000"/>
          <w:spacing w:val="-2"/>
          <w:sz w:val="26"/>
          <w:szCs w:val="26"/>
        </w:rPr>
        <w:t xml:space="preserve">          </w:t>
      </w:r>
      <w:r w:rsidR="00CD4674">
        <w:rPr>
          <w:rFonts w:ascii="Times New Roman" w:hAnsi="Times New Roman"/>
          <w:color w:val="000000"/>
          <w:spacing w:val="-2"/>
          <w:sz w:val="26"/>
          <w:szCs w:val="26"/>
        </w:rPr>
        <w:t xml:space="preserve"> </w:t>
      </w:r>
      <w:r>
        <w:rPr>
          <w:rFonts w:ascii="Times New Roman" w:hAnsi="Times New Roman"/>
          <w:color w:val="000000"/>
          <w:spacing w:val="-2"/>
          <w:sz w:val="26"/>
          <w:szCs w:val="26"/>
        </w:rPr>
        <w:t xml:space="preserve">                                                </w:t>
      </w:r>
      <w:proofErr w:type="spellStart"/>
      <w:r>
        <w:rPr>
          <w:rFonts w:ascii="Times New Roman" w:hAnsi="Times New Roman"/>
          <w:color w:val="000000"/>
          <w:spacing w:val="-2"/>
          <w:sz w:val="26"/>
          <w:szCs w:val="26"/>
        </w:rPr>
        <w:t>Р.В</w:t>
      </w:r>
      <w:proofErr w:type="spellEnd"/>
      <w:r>
        <w:rPr>
          <w:rFonts w:ascii="Times New Roman" w:hAnsi="Times New Roman"/>
          <w:color w:val="000000"/>
          <w:spacing w:val="-2"/>
          <w:sz w:val="26"/>
          <w:szCs w:val="26"/>
        </w:rPr>
        <w:t xml:space="preserve">. </w:t>
      </w:r>
      <w:proofErr w:type="spellStart"/>
      <w:r>
        <w:rPr>
          <w:rFonts w:ascii="Times New Roman" w:hAnsi="Times New Roman"/>
          <w:color w:val="000000"/>
          <w:spacing w:val="-2"/>
          <w:sz w:val="26"/>
          <w:szCs w:val="26"/>
        </w:rPr>
        <w:t>Ахметчин</w:t>
      </w:r>
      <w:proofErr w:type="spellEnd"/>
    </w:p>
    <w:p w:rsidR="00BA152B" w:rsidRDefault="00BA152B" w:rsidP="005A416C">
      <w:pPr>
        <w:pStyle w:val="a8"/>
        <w:jc w:val="both"/>
        <w:rPr>
          <w:rFonts w:ascii="Times New Roman" w:hAnsi="Times New Roman"/>
        </w:rPr>
      </w:pPr>
    </w:p>
    <w:p w:rsidR="00D44FFE" w:rsidRDefault="00D44FFE" w:rsidP="005A416C">
      <w:pPr>
        <w:pStyle w:val="a8"/>
        <w:jc w:val="both"/>
        <w:rPr>
          <w:rFonts w:ascii="Times New Roman" w:hAnsi="Times New Roman"/>
        </w:rPr>
      </w:pPr>
      <w:bookmarkStart w:id="0" w:name="_GoBack"/>
      <w:bookmarkEnd w:id="0"/>
    </w:p>
    <w:sectPr w:rsidR="00D44FFE" w:rsidSect="00E2014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C50C48"/>
    <w:multiLevelType w:val="multilevel"/>
    <w:tmpl w:val="BB78A4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">
    <w:nsid w:val="185A577A"/>
    <w:multiLevelType w:val="multilevel"/>
    <w:tmpl w:val="A6221270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6"/>
      <w:numFmt w:val="decimal"/>
      <w:isLgl/>
      <w:lvlText w:val="%1.%2."/>
      <w:lvlJc w:val="left"/>
      <w:pPr>
        <w:ind w:left="2138" w:hanging="720"/>
      </w:pPr>
    </w:lvl>
    <w:lvl w:ilvl="2">
      <w:start w:val="1"/>
      <w:numFmt w:val="decimal"/>
      <w:isLgl/>
      <w:lvlText w:val="%1.%2.%3."/>
      <w:lvlJc w:val="left"/>
      <w:pPr>
        <w:ind w:left="1789" w:hanging="720"/>
      </w:pPr>
    </w:lvl>
    <w:lvl w:ilvl="3">
      <w:start w:val="1"/>
      <w:numFmt w:val="decimal"/>
      <w:isLgl/>
      <w:lvlText w:val="%1.%2.%3.%4."/>
      <w:lvlJc w:val="left"/>
      <w:pPr>
        <w:ind w:left="2149" w:hanging="1080"/>
      </w:pPr>
    </w:lvl>
    <w:lvl w:ilvl="4">
      <w:start w:val="1"/>
      <w:numFmt w:val="decimal"/>
      <w:isLgl/>
      <w:lvlText w:val="%1.%2.%3.%4.%5."/>
      <w:lvlJc w:val="left"/>
      <w:pPr>
        <w:ind w:left="2149" w:hanging="1080"/>
      </w:pPr>
    </w:lvl>
    <w:lvl w:ilvl="5">
      <w:start w:val="1"/>
      <w:numFmt w:val="decimal"/>
      <w:isLgl/>
      <w:lvlText w:val="%1.%2.%3.%4.%5.%6."/>
      <w:lvlJc w:val="left"/>
      <w:pPr>
        <w:ind w:left="2509" w:hanging="1440"/>
      </w:pPr>
    </w:lvl>
    <w:lvl w:ilvl="6">
      <w:start w:val="1"/>
      <w:numFmt w:val="decimal"/>
      <w:isLgl/>
      <w:lvlText w:val="%1.%2.%3.%4.%5.%6.%7."/>
      <w:lvlJc w:val="left"/>
      <w:pPr>
        <w:ind w:left="2509" w:hanging="1440"/>
      </w:p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</w:lvl>
  </w:abstractNum>
  <w:abstractNum w:abstractNumId="2">
    <w:nsid w:val="25637371"/>
    <w:multiLevelType w:val="hybridMultilevel"/>
    <w:tmpl w:val="4B66158E"/>
    <w:lvl w:ilvl="0" w:tplc="2C8E916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2632779C"/>
    <w:multiLevelType w:val="multilevel"/>
    <w:tmpl w:val="382446F6"/>
    <w:lvl w:ilvl="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41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40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75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7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09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08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43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429" w:hanging="1800"/>
      </w:pPr>
      <w:rPr>
        <w:rFonts w:hint="default"/>
      </w:rPr>
    </w:lvl>
  </w:abstractNum>
  <w:abstractNum w:abstractNumId="4">
    <w:nsid w:val="326C1559"/>
    <w:multiLevelType w:val="multilevel"/>
    <w:tmpl w:val="6B0E813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5">
    <w:nsid w:val="38C51A68"/>
    <w:multiLevelType w:val="hybridMultilevel"/>
    <w:tmpl w:val="48DA366A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>
    <w:nsid w:val="467F3C01"/>
    <w:multiLevelType w:val="hybridMultilevel"/>
    <w:tmpl w:val="5EB22B66"/>
    <w:lvl w:ilvl="0" w:tplc="5964BE18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506D27A0"/>
    <w:multiLevelType w:val="hybridMultilevel"/>
    <w:tmpl w:val="A916577E"/>
    <w:lvl w:ilvl="0" w:tplc="2D44DA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5EA26D1"/>
    <w:multiLevelType w:val="hybridMultilevel"/>
    <w:tmpl w:val="D03AD10E"/>
    <w:lvl w:ilvl="0" w:tplc="1FC2B9AE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765E3CFA"/>
    <w:multiLevelType w:val="hybridMultilevel"/>
    <w:tmpl w:val="F2D8F638"/>
    <w:lvl w:ilvl="0" w:tplc="5964BE18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8"/>
  </w:num>
  <w:num w:numId="5">
    <w:abstractNumId w:val="3"/>
  </w:num>
  <w:num w:numId="6">
    <w:abstractNumId w:val="5"/>
  </w:num>
  <w:num w:numId="7">
    <w:abstractNumId w:val="7"/>
  </w:num>
  <w:num w:numId="8">
    <w:abstractNumId w:val="6"/>
  </w:num>
  <w:num w:numId="9">
    <w:abstractNumId w:val="9"/>
  </w:num>
  <w:num w:numId="10">
    <w:abstractNumId w:val="1"/>
    <w:lvlOverride w:ilvl="0">
      <w:startOverride w:val="1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5417"/>
    <w:rsid w:val="00001806"/>
    <w:rsid w:val="0000430B"/>
    <w:rsid w:val="00007B36"/>
    <w:rsid w:val="0001158A"/>
    <w:rsid w:val="000169A4"/>
    <w:rsid w:val="0002053D"/>
    <w:rsid w:val="0002320E"/>
    <w:rsid w:val="00033AFC"/>
    <w:rsid w:val="00040ADD"/>
    <w:rsid w:val="00041C8D"/>
    <w:rsid w:val="000510E5"/>
    <w:rsid w:val="00053763"/>
    <w:rsid w:val="00060EF1"/>
    <w:rsid w:val="00065F45"/>
    <w:rsid w:val="000675F7"/>
    <w:rsid w:val="00076C64"/>
    <w:rsid w:val="00082C9A"/>
    <w:rsid w:val="00084C82"/>
    <w:rsid w:val="00097B5F"/>
    <w:rsid w:val="000A5F86"/>
    <w:rsid w:val="000B595D"/>
    <w:rsid w:val="000C57DE"/>
    <w:rsid w:val="000D2F86"/>
    <w:rsid w:val="000D76DC"/>
    <w:rsid w:val="000E3AA8"/>
    <w:rsid w:val="000F0D9F"/>
    <w:rsid w:val="000F46C2"/>
    <w:rsid w:val="00117C2E"/>
    <w:rsid w:val="00121B4A"/>
    <w:rsid w:val="00127255"/>
    <w:rsid w:val="00146C34"/>
    <w:rsid w:val="00153371"/>
    <w:rsid w:val="00157EE8"/>
    <w:rsid w:val="0016469E"/>
    <w:rsid w:val="00172D51"/>
    <w:rsid w:val="00174776"/>
    <w:rsid w:val="00181A4F"/>
    <w:rsid w:val="00190909"/>
    <w:rsid w:val="001932AF"/>
    <w:rsid w:val="001A0062"/>
    <w:rsid w:val="001B553D"/>
    <w:rsid w:val="001C28AC"/>
    <w:rsid w:val="001D4201"/>
    <w:rsid w:val="001D47D9"/>
    <w:rsid w:val="001D6D46"/>
    <w:rsid w:val="001E009B"/>
    <w:rsid w:val="001E0CC7"/>
    <w:rsid w:val="00203F8C"/>
    <w:rsid w:val="00205AAF"/>
    <w:rsid w:val="00206FD3"/>
    <w:rsid w:val="00226AE7"/>
    <w:rsid w:val="00231DF9"/>
    <w:rsid w:val="00235753"/>
    <w:rsid w:val="00235E32"/>
    <w:rsid w:val="00246191"/>
    <w:rsid w:val="00250E08"/>
    <w:rsid w:val="00252325"/>
    <w:rsid w:val="00252757"/>
    <w:rsid w:val="00253725"/>
    <w:rsid w:val="00256BEE"/>
    <w:rsid w:val="00257D04"/>
    <w:rsid w:val="002606DB"/>
    <w:rsid w:val="00273E29"/>
    <w:rsid w:val="00273E6A"/>
    <w:rsid w:val="0029265D"/>
    <w:rsid w:val="0029637A"/>
    <w:rsid w:val="002A7513"/>
    <w:rsid w:val="002B2C58"/>
    <w:rsid w:val="002C515C"/>
    <w:rsid w:val="002C5719"/>
    <w:rsid w:val="002D4C6D"/>
    <w:rsid w:val="002F1783"/>
    <w:rsid w:val="00301E2E"/>
    <w:rsid w:val="003048B1"/>
    <w:rsid w:val="003107C0"/>
    <w:rsid w:val="00311B0C"/>
    <w:rsid w:val="003130CC"/>
    <w:rsid w:val="00321028"/>
    <w:rsid w:val="00322420"/>
    <w:rsid w:val="00322EB6"/>
    <w:rsid w:val="003242FD"/>
    <w:rsid w:val="00336284"/>
    <w:rsid w:val="003464C7"/>
    <w:rsid w:val="003470C5"/>
    <w:rsid w:val="00351AC5"/>
    <w:rsid w:val="00354BBD"/>
    <w:rsid w:val="0036298C"/>
    <w:rsid w:val="00363107"/>
    <w:rsid w:val="00364768"/>
    <w:rsid w:val="00372755"/>
    <w:rsid w:val="00374BA4"/>
    <w:rsid w:val="00375ACB"/>
    <w:rsid w:val="00376C69"/>
    <w:rsid w:val="003818E5"/>
    <w:rsid w:val="003864A5"/>
    <w:rsid w:val="003A4051"/>
    <w:rsid w:val="003A515D"/>
    <w:rsid w:val="003B1F49"/>
    <w:rsid w:val="003B1FE9"/>
    <w:rsid w:val="003B56DC"/>
    <w:rsid w:val="003B6E56"/>
    <w:rsid w:val="003B719D"/>
    <w:rsid w:val="003C0E4B"/>
    <w:rsid w:val="003C563D"/>
    <w:rsid w:val="003C7EDB"/>
    <w:rsid w:val="003D53B9"/>
    <w:rsid w:val="003F167C"/>
    <w:rsid w:val="003F50AA"/>
    <w:rsid w:val="003F5CD7"/>
    <w:rsid w:val="004025FF"/>
    <w:rsid w:val="00404388"/>
    <w:rsid w:val="00416496"/>
    <w:rsid w:val="00416A1C"/>
    <w:rsid w:val="00437869"/>
    <w:rsid w:val="0044290D"/>
    <w:rsid w:val="00452584"/>
    <w:rsid w:val="0045661D"/>
    <w:rsid w:val="00457C0C"/>
    <w:rsid w:val="00470F15"/>
    <w:rsid w:val="00472C36"/>
    <w:rsid w:val="00481C2D"/>
    <w:rsid w:val="0048569F"/>
    <w:rsid w:val="004B278F"/>
    <w:rsid w:val="004B4AD3"/>
    <w:rsid w:val="004B5202"/>
    <w:rsid w:val="004C487D"/>
    <w:rsid w:val="004D2A2F"/>
    <w:rsid w:val="004E1FAB"/>
    <w:rsid w:val="004F1313"/>
    <w:rsid w:val="004F2BE0"/>
    <w:rsid w:val="004F5654"/>
    <w:rsid w:val="004F58D2"/>
    <w:rsid w:val="005003BF"/>
    <w:rsid w:val="005056B3"/>
    <w:rsid w:val="00506FE7"/>
    <w:rsid w:val="00507124"/>
    <w:rsid w:val="005141D3"/>
    <w:rsid w:val="0051503F"/>
    <w:rsid w:val="005238E0"/>
    <w:rsid w:val="00546B28"/>
    <w:rsid w:val="00564A7A"/>
    <w:rsid w:val="00567100"/>
    <w:rsid w:val="00576C16"/>
    <w:rsid w:val="00582142"/>
    <w:rsid w:val="00584E72"/>
    <w:rsid w:val="005877B5"/>
    <w:rsid w:val="00591CB1"/>
    <w:rsid w:val="00596012"/>
    <w:rsid w:val="005A416C"/>
    <w:rsid w:val="005A6E9D"/>
    <w:rsid w:val="005B1C7E"/>
    <w:rsid w:val="005B2320"/>
    <w:rsid w:val="005B27B0"/>
    <w:rsid w:val="005C4081"/>
    <w:rsid w:val="005D4020"/>
    <w:rsid w:val="005F4042"/>
    <w:rsid w:val="00603F03"/>
    <w:rsid w:val="0060633D"/>
    <w:rsid w:val="0060703E"/>
    <w:rsid w:val="00615F55"/>
    <w:rsid w:val="0062131D"/>
    <w:rsid w:val="006403A4"/>
    <w:rsid w:val="00650FBE"/>
    <w:rsid w:val="00666490"/>
    <w:rsid w:val="00666CFA"/>
    <w:rsid w:val="0067056B"/>
    <w:rsid w:val="00671AB0"/>
    <w:rsid w:val="00684B5A"/>
    <w:rsid w:val="006853C4"/>
    <w:rsid w:val="006858A6"/>
    <w:rsid w:val="006A5781"/>
    <w:rsid w:val="006C391A"/>
    <w:rsid w:val="006C3FFF"/>
    <w:rsid w:val="006D3FC0"/>
    <w:rsid w:val="006E440D"/>
    <w:rsid w:val="006F2B88"/>
    <w:rsid w:val="007033BD"/>
    <w:rsid w:val="00703BC3"/>
    <w:rsid w:val="00710641"/>
    <w:rsid w:val="007130AB"/>
    <w:rsid w:val="0071500D"/>
    <w:rsid w:val="00721F19"/>
    <w:rsid w:val="00727C5D"/>
    <w:rsid w:val="0073040F"/>
    <w:rsid w:val="0073235A"/>
    <w:rsid w:val="007335BE"/>
    <w:rsid w:val="00743B87"/>
    <w:rsid w:val="00756C98"/>
    <w:rsid w:val="00761963"/>
    <w:rsid w:val="0077073C"/>
    <w:rsid w:val="00771267"/>
    <w:rsid w:val="00771950"/>
    <w:rsid w:val="0078786A"/>
    <w:rsid w:val="00791474"/>
    <w:rsid w:val="00792480"/>
    <w:rsid w:val="007928D0"/>
    <w:rsid w:val="007A02FF"/>
    <w:rsid w:val="007B0D44"/>
    <w:rsid w:val="007B2AC6"/>
    <w:rsid w:val="007B3134"/>
    <w:rsid w:val="007B4152"/>
    <w:rsid w:val="007B53B2"/>
    <w:rsid w:val="007D3808"/>
    <w:rsid w:val="008020E9"/>
    <w:rsid w:val="00810E7F"/>
    <w:rsid w:val="00810F47"/>
    <w:rsid w:val="00814FFA"/>
    <w:rsid w:val="0082310C"/>
    <w:rsid w:val="00830050"/>
    <w:rsid w:val="00840B37"/>
    <w:rsid w:val="008412FD"/>
    <w:rsid w:val="00852544"/>
    <w:rsid w:val="008559B9"/>
    <w:rsid w:val="00856C13"/>
    <w:rsid w:val="00857B04"/>
    <w:rsid w:val="00861B79"/>
    <w:rsid w:val="00865995"/>
    <w:rsid w:val="00874A61"/>
    <w:rsid w:val="0088072A"/>
    <w:rsid w:val="00890BD8"/>
    <w:rsid w:val="008A0D20"/>
    <w:rsid w:val="008B066C"/>
    <w:rsid w:val="008B400F"/>
    <w:rsid w:val="008C0453"/>
    <w:rsid w:val="008C447F"/>
    <w:rsid w:val="008D0C55"/>
    <w:rsid w:val="008E5323"/>
    <w:rsid w:val="008E59B7"/>
    <w:rsid w:val="008F1C1C"/>
    <w:rsid w:val="00906BB3"/>
    <w:rsid w:val="00910A4B"/>
    <w:rsid w:val="009210E0"/>
    <w:rsid w:val="009252B0"/>
    <w:rsid w:val="009271C6"/>
    <w:rsid w:val="00927BF8"/>
    <w:rsid w:val="00930596"/>
    <w:rsid w:val="00956548"/>
    <w:rsid w:val="009610FA"/>
    <w:rsid w:val="00962074"/>
    <w:rsid w:val="00965279"/>
    <w:rsid w:val="009665DD"/>
    <w:rsid w:val="00971DA1"/>
    <w:rsid w:val="0097289B"/>
    <w:rsid w:val="009855B0"/>
    <w:rsid w:val="009935E2"/>
    <w:rsid w:val="009A067C"/>
    <w:rsid w:val="009A1D66"/>
    <w:rsid w:val="009B1422"/>
    <w:rsid w:val="009C13D1"/>
    <w:rsid w:val="009D05DC"/>
    <w:rsid w:val="009D1DB8"/>
    <w:rsid w:val="009D2ACA"/>
    <w:rsid w:val="009D4320"/>
    <w:rsid w:val="009E1F32"/>
    <w:rsid w:val="009F6884"/>
    <w:rsid w:val="00A00E30"/>
    <w:rsid w:val="00A0141C"/>
    <w:rsid w:val="00A06F78"/>
    <w:rsid w:val="00A22274"/>
    <w:rsid w:val="00A24437"/>
    <w:rsid w:val="00A3528A"/>
    <w:rsid w:val="00A40402"/>
    <w:rsid w:val="00A43973"/>
    <w:rsid w:val="00A473C5"/>
    <w:rsid w:val="00A54904"/>
    <w:rsid w:val="00A553A7"/>
    <w:rsid w:val="00A55706"/>
    <w:rsid w:val="00A576EE"/>
    <w:rsid w:val="00A62983"/>
    <w:rsid w:val="00A75208"/>
    <w:rsid w:val="00A76460"/>
    <w:rsid w:val="00A84C75"/>
    <w:rsid w:val="00A93990"/>
    <w:rsid w:val="00A9672E"/>
    <w:rsid w:val="00AA33AB"/>
    <w:rsid w:val="00AB316A"/>
    <w:rsid w:val="00AB4DFD"/>
    <w:rsid w:val="00AB58D7"/>
    <w:rsid w:val="00AB72FC"/>
    <w:rsid w:val="00AD19AE"/>
    <w:rsid w:val="00AD4A63"/>
    <w:rsid w:val="00AE0386"/>
    <w:rsid w:val="00B03F93"/>
    <w:rsid w:val="00B250ED"/>
    <w:rsid w:val="00B264EB"/>
    <w:rsid w:val="00B31A5D"/>
    <w:rsid w:val="00B41ED5"/>
    <w:rsid w:val="00B4562C"/>
    <w:rsid w:val="00B61E01"/>
    <w:rsid w:val="00B704AD"/>
    <w:rsid w:val="00B72AA6"/>
    <w:rsid w:val="00B81624"/>
    <w:rsid w:val="00B816F5"/>
    <w:rsid w:val="00B85C7F"/>
    <w:rsid w:val="00B863E9"/>
    <w:rsid w:val="00BA152B"/>
    <w:rsid w:val="00BA2AEB"/>
    <w:rsid w:val="00BA5B1D"/>
    <w:rsid w:val="00BA5EB0"/>
    <w:rsid w:val="00BB374B"/>
    <w:rsid w:val="00BC5A60"/>
    <w:rsid w:val="00BD1891"/>
    <w:rsid w:val="00BD5DAC"/>
    <w:rsid w:val="00BE138D"/>
    <w:rsid w:val="00C01F28"/>
    <w:rsid w:val="00C05859"/>
    <w:rsid w:val="00C112B2"/>
    <w:rsid w:val="00C11538"/>
    <w:rsid w:val="00C1235B"/>
    <w:rsid w:val="00C17899"/>
    <w:rsid w:val="00C2298F"/>
    <w:rsid w:val="00C22A83"/>
    <w:rsid w:val="00C310C3"/>
    <w:rsid w:val="00C47A47"/>
    <w:rsid w:val="00C56CB2"/>
    <w:rsid w:val="00C604AB"/>
    <w:rsid w:val="00C63074"/>
    <w:rsid w:val="00C65E62"/>
    <w:rsid w:val="00C67F30"/>
    <w:rsid w:val="00C723FC"/>
    <w:rsid w:val="00C7303B"/>
    <w:rsid w:val="00C742A6"/>
    <w:rsid w:val="00C75994"/>
    <w:rsid w:val="00C75AA9"/>
    <w:rsid w:val="00C802B8"/>
    <w:rsid w:val="00CA178C"/>
    <w:rsid w:val="00CA6F0E"/>
    <w:rsid w:val="00CB3A36"/>
    <w:rsid w:val="00CB66BE"/>
    <w:rsid w:val="00CD25E2"/>
    <w:rsid w:val="00CD4674"/>
    <w:rsid w:val="00CE0F80"/>
    <w:rsid w:val="00CE48D6"/>
    <w:rsid w:val="00CE769E"/>
    <w:rsid w:val="00CF2126"/>
    <w:rsid w:val="00CF4DF4"/>
    <w:rsid w:val="00CF52DD"/>
    <w:rsid w:val="00D12F5F"/>
    <w:rsid w:val="00D13534"/>
    <w:rsid w:val="00D1488A"/>
    <w:rsid w:val="00D44FFE"/>
    <w:rsid w:val="00D475D9"/>
    <w:rsid w:val="00D4791D"/>
    <w:rsid w:val="00D5073B"/>
    <w:rsid w:val="00D52E21"/>
    <w:rsid w:val="00D87B0E"/>
    <w:rsid w:val="00D9043B"/>
    <w:rsid w:val="00DA0756"/>
    <w:rsid w:val="00DA11F6"/>
    <w:rsid w:val="00DA3077"/>
    <w:rsid w:val="00DA5534"/>
    <w:rsid w:val="00DB532B"/>
    <w:rsid w:val="00DB5825"/>
    <w:rsid w:val="00DB6035"/>
    <w:rsid w:val="00DB6449"/>
    <w:rsid w:val="00DB6759"/>
    <w:rsid w:val="00DC32FB"/>
    <w:rsid w:val="00DC3A42"/>
    <w:rsid w:val="00DD32AD"/>
    <w:rsid w:val="00DD71F5"/>
    <w:rsid w:val="00DE108D"/>
    <w:rsid w:val="00DF16ED"/>
    <w:rsid w:val="00E13452"/>
    <w:rsid w:val="00E20140"/>
    <w:rsid w:val="00E20ACA"/>
    <w:rsid w:val="00E3683F"/>
    <w:rsid w:val="00E42293"/>
    <w:rsid w:val="00E43A23"/>
    <w:rsid w:val="00E51E65"/>
    <w:rsid w:val="00E65314"/>
    <w:rsid w:val="00E66A69"/>
    <w:rsid w:val="00E675F4"/>
    <w:rsid w:val="00E67D5D"/>
    <w:rsid w:val="00E71C14"/>
    <w:rsid w:val="00E766D6"/>
    <w:rsid w:val="00E77727"/>
    <w:rsid w:val="00E80CD3"/>
    <w:rsid w:val="00E95417"/>
    <w:rsid w:val="00EA4BF5"/>
    <w:rsid w:val="00EA558C"/>
    <w:rsid w:val="00EA68AA"/>
    <w:rsid w:val="00EA790A"/>
    <w:rsid w:val="00EC16EA"/>
    <w:rsid w:val="00EC75A9"/>
    <w:rsid w:val="00ED1FDE"/>
    <w:rsid w:val="00EF1065"/>
    <w:rsid w:val="00EF7C7B"/>
    <w:rsid w:val="00EF7D7D"/>
    <w:rsid w:val="00F041B0"/>
    <w:rsid w:val="00F0441D"/>
    <w:rsid w:val="00F04D22"/>
    <w:rsid w:val="00F165C0"/>
    <w:rsid w:val="00F3324E"/>
    <w:rsid w:val="00F36FBE"/>
    <w:rsid w:val="00F44F12"/>
    <w:rsid w:val="00F46B14"/>
    <w:rsid w:val="00F51FC6"/>
    <w:rsid w:val="00F52262"/>
    <w:rsid w:val="00F57BFF"/>
    <w:rsid w:val="00F60BED"/>
    <w:rsid w:val="00F720CD"/>
    <w:rsid w:val="00F72B82"/>
    <w:rsid w:val="00F744D8"/>
    <w:rsid w:val="00F75E7B"/>
    <w:rsid w:val="00F80E2A"/>
    <w:rsid w:val="00F82B1C"/>
    <w:rsid w:val="00F8328A"/>
    <w:rsid w:val="00F8634C"/>
    <w:rsid w:val="00F9092E"/>
    <w:rsid w:val="00F952F8"/>
    <w:rsid w:val="00FA26CD"/>
    <w:rsid w:val="00FA4813"/>
    <w:rsid w:val="00FB1241"/>
    <w:rsid w:val="00FB5FB7"/>
    <w:rsid w:val="00FB6E37"/>
    <w:rsid w:val="00FB76E7"/>
    <w:rsid w:val="00FB7AEF"/>
    <w:rsid w:val="00FC4C77"/>
    <w:rsid w:val="00FC5FCE"/>
    <w:rsid w:val="00FD0F17"/>
    <w:rsid w:val="00FD1551"/>
    <w:rsid w:val="00FE0DEC"/>
    <w:rsid w:val="00FE3133"/>
    <w:rsid w:val="00FE702A"/>
    <w:rsid w:val="00FF3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88C49CE-3B4F-44C8-820A-E58AD4D30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58D7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719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404388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Balloon Text"/>
    <w:basedOn w:val="a"/>
    <w:link w:val="a5"/>
    <w:uiPriority w:val="99"/>
    <w:semiHidden/>
    <w:unhideWhenUsed/>
    <w:rsid w:val="00FB76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B76E7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rsid w:val="005A416C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7">
    <w:name w:val="Верхний колонтитул Знак"/>
    <w:basedOn w:val="a0"/>
    <w:link w:val="a6"/>
    <w:rsid w:val="005A416C"/>
    <w:rPr>
      <w:rFonts w:ascii="Times New Roman" w:hAnsi="Times New Roman"/>
      <w:sz w:val="24"/>
      <w:szCs w:val="24"/>
    </w:rPr>
  </w:style>
  <w:style w:type="paragraph" w:customStyle="1" w:styleId="ConsNormal">
    <w:name w:val="ConsNormal"/>
    <w:rsid w:val="005A416C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2">
    <w:name w:val="Body Text Indent 2"/>
    <w:basedOn w:val="a"/>
    <w:link w:val="20"/>
    <w:uiPriority w:val="99"/>
    <w:semiHidden/>
    <w:unhideWhenUsed/>
    <w:rsid w:val="005A416C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5A416C"/>
    <w:rPr>
      <w:rFonts w:ascii="Calibri" w:eastAsia="Times New Roman" w:hAnsi="Calibri" w:cs="Times New Roman"/>
      <w:sz w:val="22"/>
      <w:szCs w:val="22"/>
    </w:rPr>
  </w:style>
  <w:style w:type="paragraph" w:styleId="a8">
    <w:name w:val="No Spacing"/>
    <w:uiPriority w:val="1"/>
    <w:qFormat/>
    <w:rsid w:val="005A416C"/>
    <w:rPr>
      <w:sz w:val="22"/>
      <w:szCs w:val="22"/>
    </w:rPr>
  </w:style>
  <w:style w:type="paragraph" w:customStyle="1" w:styleId="ConsPlusCell">
    <w:name w:val="ConsPlusCell"/>
    <w:uiPriority w:val="99"/>
    <w:rsid w:val="00D87B0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6D3FC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9">
    <w:name w:val="Hyperlink"/>
    <w:basedOn w:val="a0"/>
    <w:uiPriority w:val="99"/>
    <w:unhideWhenUsed/>
    <w:rsid w:val="00BA152B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4164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70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9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7D8831-485E-46BC-90CC-921279136A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239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1604</CharactersWithSpaces>
  <SharedDoc>false</SharedDoc>
  <HLinks>
    <vt:vector size="6" baseType="variant">
      <vt:variant>
        <vt:i4>2359354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consultantplus://offline/ref=CEFD768E54BDAE66E8A6F0F30933BEE49EACCE34464521A5250BD3AD05710F90C0A582B21D40E27161F9D6O2L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Маркова</dc:creator>
  <cp:keywords/>
  <cp:lastModifiedBy>Грицюк Марина Геннадьевна</cp:lastModifiedBy>
  <cp:revision>5</cp:revision>
  <cp:lastPrinted>2017-09-15T05:55:00Z</cp:lastPrinted>
  <dcterms:created xsi:type="dcterms:W3CDTF">2017-09-21T10:22:00Z</dcterms:created>
  <dcterms:modified xsi:type="dcterms:W3CDTF">2017-10-17T03:52:00Z</dcterms:modified>
</cp:coreProperties>
</file>