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24" w:rsidRPr="00BB00C5" w:rsidRDefault="006B1A24" w:rsidP="006B1A2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B00C5">
        <w:rPr>
          <w:noProof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24" w:rsidRPr="00BB00C5" w:rsidRDefault="006B1A24" w:rsidP="006B1A2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B00C5">
        <w:rPr>
          <w:sz w:val="26"/>
          <w:szCs w:val="26"/>
        </w:rPr>
        <w:t>АДМИНИСТРАЦИЯ ГОРОДА НОРИЛЬСКА</w:t>
      </w:r>
    </w:p>
    <w:p w:rsidR="006B1A24" w:rsidRPr="00BB00C5" w:rsidRDefault="006B1A24" w:rsidP="006B1A24">
      <w:pPr>
        <w:pStyle w:val="a3"/>
        <w:jc w:val="center"/>
        <w:rPr>
          <w:sz w:val="26"/>
          <w:szCs w:val="26"/>
        </w:rPr>
      </w:pPr>
      <w:r w:rsidRPr="00BB00C5">
        <w:rPr>
          <w:sz w:val="26"/>
          <w:szCs w:val="26"/>
        </w:rPr>
        <w:t>КРАСНОЯРСКОГО КРАЯ</w:t>
      </w:r>
    </w:p>
    <w:p w:rsidR="006B1A24" w:rsidRPr="001E7F2C" w:rsidRDefault="006B1A24" w:rsidP="006B1A24">
      <w:pPr>
        <w:pStyle w:val="a3"/>
        <w:jc w:val="center"/>
        <w:outlineLvl w:val="0"/>
        <w:rPr>
          <w:b/>
          <w:bCs/>
          <w:sz w:val="20"/>
          <w:szCs w:val="20"/>
        </w:rPr>
      </w:pPr>
    </w:p>
    <w:p w:rsidR="006B1A24" w:rsidRPr="00BB00C5" w:rsidRDefault="006B1A24" w:rsidP="006B1A24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BB00C5">
        <w:rPr>
          <w:b/>
          <w:bCs/>
          <w:sz w:val="28"/>
          <w:szCs w:val="28"/>
        </w:rPr>
        <w:t>РАСПОРЯЖЕНИЕ</w:t>
      </w:r>
    </w:p>
    <w:p w:rsidR="006B1A24" w:rsidRPr="001E7F2C" w:rsidRDefault="006B1A24" w:rsidP="006B1A24">
      <w:pPr>
        <w:pStyle w:val="a3"/>
        <w:jc w:val="center"/>
      </w:pPr>
    </w:p>
    <w:p w:rsidR="006B1A24" w:rsidRDefault="004E7B27" w:rsidP="006B1A24">
      <w:pPr>
        <w:tabs>
          <w:tab w:val="left" w:pos="3969"/>
          <w:tab w:val="left" w:pos="7797"/>
        </w:tabs>
        <w:ind w:right="-81"/>
        <w:rPr>
          <w:sz w:val="26"/>
          <w:szCs w:val="26"/>
        </w:rPr>
      </w:pPr>
      <w:r>
        <w:rPr>
          <w:sz w:val="26"/>
          <w:szCs w:val="26"/>
        </w:rPr>
        <w:t>23.01.</w:t>
      </w:r>
      <w:r w:rsidR="006B1A24" w:rsidRPr="00BB00C5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="006B1A24" w:rsidRPr="00BB00C5">
        <w:rPr>
          <w:sz w:val="26"/>
          <w:szCs w:val="26"/>
        </w:rPr>
        <w:tab/>
      </w:r>
      <w:r w:rsidR="006B1A24">
        <w:rPr>
          <w:sz w:val="26"/>
          <w:szCs w:val="26"/>
        </w:rPr>
        <w:t xml:space="preserve">   </w:t>
      </w:r>
      <w:r w:rsidR="006B1A24" w:rsidRPr="00BB00C5">
        <w:rPr>
          <w:sz w:val="26"/>
          <w:szCs w:val="26"/>
        </w:rPr>
        <w:t>г.</w:t>
      </w:r>
      <w:r w:rsidR="006B1A24">
        <w:rPr>
          <w:sz w:val="26"/>
          <w:szCs w:val="26"/>
        </w:rPr>
        <w:t xml:space="preserve"> </w:t>
      </w:r>
      <w:r w:rsidR="006B1A24" w:rsidRPr="00BB00C5">
        <w:rPr>
          <w:sz w:val="26"/>
          <w:szCs w:val="26"/>
        </w:rPr>
        <w:t>Норильск</w:t>
      </w:r>
      <w:r w:rsidR="006B1A24">
        <w:rPr>
          <w:sz w:val="26"/>
          <w:szCs w:val="26"/>
        </w:rPr>
        <w:t xml:space="preserve">                            </w:t>
      </w:r>
      <w:r w:rsidR="006B1A24" w:rsidRPr="00BB00C5">
        <w:rPr>
          <w:sz w:val="26"/>
          <w:szCs w:val="26"/>
        </w:rPr>
        <w:t xml:space="preserve">     </w:t>
      </w:r>
      <w:r w:rsidR="006B1A2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</w:t>
      </w:r>
      <w:r w:rsidR="006B1A24">
        <w:rPr>
          <w:sz w:val="26"/>
          <w:szCs w:val="26"/>
        </w:rPr>
        <w:t xml:space="preserve">  </w:t>
      </w:r>
      <w:r>
        <w:rPr>
          <w:sz w:val="26"/>
          <w:szCs w:val="26"/>
        </w:rPr>
        <w:t>№ 271</w:t>
      </w:r>
    </w:p>
    <w:p w:rsidR="006B1A24" w:rsidRPr="00525034" w:rsidRDefault="006B1A24" w:rsidP="006B1A24">
      <w:pPr>
        <w:tabs>
          <w:tab w:val="left" w:pos="3969"/>
          <w:tab w:val="left" w:pos="7797"/>
        </w:tabs>
        <w:ind w:right="-81"/>
        <w:rPr>
          <w:sz w:val="20"/>
        </w:rPr>
      </w:pPr>
    </w:p>
    <w:p w:rsidR="006B1A24" w:rsidRPr="00BF711B" w:rsidRDefault="006B1A24" w:rsidP="006B1A24">
      <w:pPr>
        <w:jc w:val="both"/>
        <w:rPr>
          <w:sz w:val="26"/>
          <w:szCs w:val="26"/>
        </w:rPr>
      </w:pPr>
      <w:r w:rsidRPr="00111035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распоряжение Администрации города Норильска от 07.04.2016 № 1373</w:t>
      </w:r>
    </w:p>
    <w:p w:rsidR="006B1A24" w:rsidRPr="00BF711B" w:rsidRDefault="006B1A24" w:rsidP="006B1A24">
      <w:pPr>
        <w:jc w:val="both"/>
        <w:rPr>
          <w:sz w:val="26"/>
          <w:szCs w:val="26"/>
        </w:rPr>
      </w:pPr>
    </w:p>
    <w:p w:rsidR="006B1A24" w:rsidRDefault="006B1A24" w:rsidP="006B1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связанных с заключением договор</w:t>
      </w:r>
      <w:r w:rsidR="00E92940">
        <w:rPr>
          <w:sz w:val="26"/>
          <w:szCs w:val="26"/>
        </w:rPr>
        <w:t>ов</w:t>
      </w:r>
      <w:r>
        <w:rPr>
          <w:sz w:val="26"/>
          <w:szCs w:val="26"/>
        </w:rPr>
        <w:t xml:space="preserve"> на размещение нестационарных торговых объектов на территории муниципального образования город Норильск, в</w:t>
      </w:r>
      <w:r w:rsidRPr="00CF0326">
        <w:rPr>
          <w:sz w:val="26"/>
          <w:szCs w:val="26"/>
        </w:rPr>
        <w:t xml:space="preserve"> соответствии с</w:t>
      </w:r>
      <w:r>
        <w:rPr>
          <w:sz w:val="26"/>
          <w:szCs w:val="26"/>
        </w:rPr>
        <w:t xml:space="preserve"> </w:t>
      </w:r>
      <w:r w:rsidRPr="00CF0326">
        <w:rPr>
          <w:rFonts w:eastAsiaTheme="minorHAnsi"/>
          <w:sz w:val="26"/>
          <w:szCs w:val="26"/>
          <w:lang w:eastAsia="en-US"/>
        </w:rPr>
        <w:t>Федеральным законом от 26.07.2006 № 135-ФЗ «О защите конкуренции»,</w:t>
      </w:r>
      <w:r>
        <w:rPr>
          <w:rFonts w:eastAsiaTheme="minorHAnsi"/>
          <w:sz w:val="26"/>
          <w:szCs w:val="26"/>
          <w:lang w:eastAsia="en-US"/>
        </w:rPr>
        <w:t xml:space="preserve"> Федеральным законом РФ от 28.12.2009 </w:t>
      </w:r>
      <w:r w:rsidR="002F5B5C">
        <w:rPr>
          <w:rFonts w:eastAsiaTheme="minorHAnsi"/>
          <w:sz w:val="26"/>
          <w:szCs w:val="26"/>
          <w:lang w:eastAsia="en-US"/>
        </w:rPr>
        <w:t xml:space="preserve">              </w:t>
      </w:r>
      <w:r w:rsidR="00E92940">
        <w:rPr>
          <w:rFonts w:eastAsiaTheme="minorHAnsi"/>
          <w:sz w:val="26"/>
          <w:szCs w:val="26"/>
          <w:lang w:eastAsia="en-US"/>
        </w:rPr>
        <w:t>№ </w:t>
      </w:r>
      <w:r>
        <w:rPr>
          <w:rFonts w:eastAsiaTheme="minorHAnsi"/>
          <w:sz w:val="26"/>
          <w:szCs w:val="26"/>
          <w:lang w:eastAsia="en-US"/>
        </w:rPr>
        <w:t xml:space="preserve">381-ФЗ «Об основах государственного регулирования торговой деятельности в Российской Федерации», </w:t>
      </w:r>
      <w:r w:rsidRPr="00C41B58">
        <w:rPr>
          <w:sz w:val="26"/>
          <w:szCs w:val="26"/>
        </w:rPr>
        <w:t>Порядком размещения нестационарных торговых объектов на территории муниципального образования город Норильск, утвержденным решением Норильского городского Совета депутатов от 18.12.2018 № 10/5-233</w:t>
      </w:r>
    </w:p>
    <w:p w:rsidR="00A7030F" w:rsidRPr="00E92940" w:rsidRDefault="00A7030F" w:rsidP="00E929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030F" w:rsidRPr="00E92940" w:rsidRDefault="00E92940" w:rsidP="00E929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A7030F" w:rsidRPr="00E92940">
        <w:rPr>
          <w:rFonts w:eastAsiaTheme="minorHAnsi"/>
          <w:sz w:val="26"/>
          <w:szCs w:val="26"/>
          <w:lang w:eastAsia="en-US"/>
        </w:rPr>
        <w:t>Внести в распоряжение Администрации г</w:t>
      </w:r>
      <w:r>
        <w:rPr>
          <w:rFonts w:eastAsiaTheme="minorHAnsi"/>
          <w:sz w:val="26"/>
          <w:szCs w:val="26"/>
          <w:lang w:eastAsia="en-US"/>
        </w:rPr>
        <w:t>орода Норильска от 07.04.2016 № </w:t>
      </w:r>
      <w:r w:rsidR="00A7030F" w:rsidRPr="00E92940">
        <w:rPr>
          <w:rFonts w:eastAsiaTheme="minorHAnsi"/>
          <w:sz w:val="26"/>
          <w:szCs w:val="26"/>
          <w:lang w:eastAsia="en-US"/>
        </w:rPr>
        <w:t>1373 «Об утверждении типовых форм договоров на установку и размещение рекламных конструкций и сезонных нестационарных торговых объектов» (далее – Распоряжение) следующие изменения:</w:t>
      </w:r>
    </w:p>
    <w:p w:rsidR="00E92940" w:rsidRPr="00E92940" w:rsidRDefault="00E92940" w:rsidP="00E92940">
      <w:pPr>
        <w:pStyle w:val="a6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2940">
        <w:rPr>
          <w:rFonts w:eastAsiaTheme="minorHAnsi"/>
          <w:sz w:val="26"/>
          <w:szCs w:val="26"/>
          <w:lang w:eastAsia="en-US"/>
        </w:rPr>
        <w:t xml:space="preserve">1.1. </w:t>
      </w:r>
      <w:r w:rsidR="001D577F" w:rsidRPr="00E92940">
        <w:rPr>
          <w:rFonts w:eastAsiaTheme="minorHAnsi"/>
          <w:sz w:val="26"/>
          <w:szCs w:val="26"/>
          <w:lang w:eastAsia="en-US"/>
        </w:rPr>
        <w:t>В наименовании Распоряжения слова «сезонных» исключить.</w:t>
      </w:r>
    </w:p>
    <w:p w:rsidR="00E92940" w:rsidRPr="00E92940" w:rsidRDefault="00E92940" w:rsidP="00E92940">
      <w:pPr>
        <w:pStyle w:val="a6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2940">
        <w:rPr>
          <w:rFonts w:eastAsiaTheme="minorHAnsi"/>
          <w:sz w:val="26"/>
          <w:szCs w:val="26"/>
          <w:lang w:eastAsia="en-US"/>
        </w:rPr>
        <w:t xml:space="preserve">1.2. </w:t>
      </w:r>
      <w:r w:rsidR="002F5B5C" w:rsidRPr="00E92940">
        <w:rPr>
          <w:rFonts w:eastAsiaTheme="minorHAnsi"/>
          <w:sz w:val="26"/>
          <w:szCs w:val="26"/>
          <w:lang w:eastAsia="en-US"/>
        </w:rPr>
        <w:t xml:space="preserve">В </w:t>
      </w:r>
      <w:r w:rsidR="00AB1C38" w:rsidRPr="00E92940">
        <w:rPr>
          <w:rFonts w:eastAsiaTheme="minorHAnsi"/>
          <w:sz w:val="26"/>
          <w:szCs w:val="26"/>
          <w:lang w:eastAsia="en-US"/>
        </w:rPr>
        <w:t>пункте 1</w:t>
      </w:r>
      <w:r w:rsidR="002F5B5C" w:rsidRPr="00E92940">
        <w:rPr>
          <w:rFonts w:eastAsiaTheme="minorHAnsi"/>
          <w:sz w:val="26"/>
          <w:szCs w:val="26"/>
          <w:lang w:eastAsia="en-US"/>
        </w:rPr>
        <w:t xml:space="preserve"> </w:t>
      </w:r>
      <w:r w:rsidR="00AB1C38" w:rsidRPr="00E92940">
        <w:rPr>
          <w:rFonts w:eastAsiaTheme="minorHAnsi"/>
          <w:sz w:val="26"/>
          <w:szCs w:val="26"/>
          <w:lang w:eastAsia="en-US"/>
        </w:rPr>
        <w:t>Распоряжения слова</w:t>
      </w:r>
      <w:r w:rsidR="00A7030F" w:rsidRPr="00E92940">
        <w:rPr>
          <w:rFonts w:eastAsiaTheme="minorHAnsi"/>
          <w:sz w:val="26"/>
          <w:szCs w:val="26"/>
          <w:lang w:eastAsia="en-US"/>
        </w:rPr>
        <w:t xml:space="preserve"> «</w:t>
      </w:r>
      <w:r w:rsidR="00AB1C38" w:rsidRPr="00E92940">
        <w:rPr>
          <w:rFonts w:eastAsiaTheme="minorHAnsi"/>
          <w:sz w:val="26"/>
          <w:szCs w:val="26"/>
          <w:lang w:eastAsia="en-US"/>
        </w:rPr>
        <w:t>, и типовую форму договора на установку и эксплуатацию сезонного нестационарного торгового объекта на земельных участках, в здании или ином недвижимом имуществе, находящемся в муниципальной собственности города Норильска, а также на земельных участках, государственная собственность на которые не разграничена</w:t>
      </w:r>
      <w:r w:rsidR="00A7030F" w:rsidRPr="00E92940">
        <w:rPr>
          <w:rFonts w:eastAsiaTheme="minorHAnsi"/>
          <w:sz w:val="26"/>
          <w:szCs w:val="26"/>
          <w:lang w:eastAsia="en-US"/>
        </w:rPr>
        <w:t>»</w:t>
      </w:r>
      <w:r w:rsidR="002F5B5C" w:rsidRPr="00E92940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B539BB" w:rsidRPr="00E92940" w:rsidRDefault="00E92940" w:rsidP="00E92940">
      <w:pPr>
        <w:pStyle w:val="a6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2940">
        <w:rPr>
          <w:sz w:val="26"/>
          <w:szCs w:val="26"/>
        </w:rPr>
        <w:t xml:space="preserve">1.3. </w:t>
      </w:r>
      <w:r w:rsidR="001D577F" w:rsidRPr="00E92940">
        <w:rPr>
          <w:sz w:val="26"/>
          <w:szCs w:val="26"/>
        </w:rPr>
        <w:t>Дополнить Распоряжение новым пунктом 2 следующего содержания:</w:t>
      </w:r>
    </w:p>
    <w:p w:rsidR="00E92940" w:rsidRPr="00E92940" w:rsidRDefault="001D577F" w:rsidP="00E92940">
      <w:pPr>
        <w:pStyle w:val="a6"/>
        <w:ind w:firstLine="709"/>
        <w:jc w:val="both"/>
        <w:rPr>
          <w:sz w:val="26"/>
          <w:szCs w:val="26"/>
        </w:rPr>
      </w:pPr>
      <w:r w:rsidRPr="00E92940">
        <w:rPr>
          <w:sz w:val="26"/>
          <w:szCs w:val="26"/>
        </w:rPr>
        <w:t>«2. Утвердить типовую форму договора на размещение нестационарного торгового объекта на территории муниципальн</w:t>
      </w:r>
      <w:r w:rsidR="007F7AB3" w:rsidRPr="00E92940">
        <w:rPr>
          <w:sz w:val="26"/>
          <w:szCs w:val="26"/>
        </w:rPr>
        <w:t>ого образования город Норильск (</w:t>
      </w:r>
      <w:r w:rsidRPr="00E92940">
        <w:rPr>
          <w:sz w:val="26"/>
          <w:szCs w:val="26"/>
        </w:rPr>
        <w:t>прилагается</w:t>
      </w:r>
      <w:r w:rsidR="007F7AB3" w:rsidRPr="00E92940">
        <w:rPr>
          <w:sz w:val="26"/>
          <w:szCs w:val="26"/>
        </w:rPr>
        <w:t>)</w:t>
      </w:r>
      <w:r w:rsidR="001345FB" w:rsidRPr="00E92940">
        <w:rPr>
          <w:sz w:val="26"/>
          <w:szCs w:val="26"/>
        </w:rPr>
        <w:t>.</w:t>
      </w:r>
      <w:r w:rsidR="002C000D" w:rsidRPr="00E92940">
        <w:rPr>
          <w:sz w:val="26"/>
          <w:szCs w:val="26"/>
        </w:rPr>
        <w:t>».</w:t>
      </w:r>
    </w:p>
    <w:p w:rsidR="00E92940" w:rsidRPr="00E92940" w:rsidRDefault="00E92940" w:rsidP="00E92940">
      <w:pPr>
        <w:pStyle w:val="a5"/>
        <w:ind w:left="0" w:firstLine="709"/>
        <w:jc w:val="both"/>
        <w:rPr>
          <w:sz w:val="26"/>
          <w:szCs w:val="26"/>
        </w:rPr>
      </w:pPr>
      <w:r w:rsidRPr="00E92940">
        <w:rPr>
          <w:sz w:val="26"/>
          <w:szCs w:val="26"/>
        </w:rPr>
        <w:t xml:space="preserve">1.4. </w:t>
      </w:r>
      <w:r w:rsidR="001345FB" w:rsidRPr="00E92940">
        <w:rPr>
          <w:sz w:val="26"/>
          <w:szCs w:val="26"/>
        </w:rPr>
        <w:t>Пункты 2</w:t>
      </w:r>
      <w:r w:rsidRPr="00E92940">
        <w:rPr>
          <w:sz w:val="26"/>
          <w:szCs w:val="26"/>
        </w:rPr>
        <w:t xml:space="preserve"> </w:t>
      </w:r>
      <w:r w:rsidR="001345FB" w:rsidRPr="00E92940">
        <w:rPr>
          <w:sz w:val="26"/>
          <w:szCs w:val="26"/>
        </w:rPr>
        <w:t>-</w:t>
      </w:r>
      <w:r w:rsidRPr="00E92940">
        <w:rPr>
          <w:sz w:val="26"/>
          <w:szCs w:val="26"/>
        </w:rPr>
        <w:t xml:space="preserve"> </w:t>
      </w:r>
      <w:r w:rsidR="001345FB" w:rsidRPr="00E92940">
        <w:rPr>
          <w:sz w:val="26"/>
          <w:szCs w:val="26"/>
        </w:rPr>
        <w:t>4 Распоряжения считать пунктами 3</w:t>
      </w:r>
      <w:r w:rsidRPr="00E92940">
        <w:rPr>
          <w:sz w:val="26"/>
          <w:szCs w:val="26"/>
        </w:rPr>
        <w:t xml:space="preserve"> </w:t>
      </w:r>
      <w:r w:rsidR="001345FB" w:rsidRPr="00E92940">
        <w:rPr>
          <w:sz w:val="26"/>
          <w:szCs w:val="26"/>
        </w:rPr>
        <w:t>-</w:t>
      </w:r>
      <w:r w:rsidRPr="00E92940">
        <w:rPr>
          <w:sz w:val="26"/>
          <w:szCs w:val="26"/>
        </w:rPr>
        <w:t xml:space="preserve"> </w:t>
      </w:r>
      <w:r w:rsidR="001345FB" w:rsidRPr="00E92940">
        <w:rPr>
          <w:sz w:val="26"/>
          <w:szCs w:val="26"/>
        </w:rPr>
        <w:t>5 соответственно.</w:t>
      </w:r>
    </w:p>
    <w:p w:rsidR="00E92940" w:rsidRDefault="00E92940" w:rsidP="00E92940">
      <w:pPr>
        <w:pStyle w:val="a5"/>
        <w:ind w:left="0" w:firstLine="709"/>
        <w:jc w:val="both"/>
        <w:rPr>
          <w:sz w:val="26"/>
          <w:szCs w:val="26"/>
        </w:rPr>
      </w:pPr>
      <w:r w:rsidRPr="00E92940">
        <w:rPr>
          <w:sz w:val="26"/>
          <w:szCs w:val="26"/>
        </w:rPr>
        <w:t xml:space="preserve">1.5. </w:t>
      </w:r>
      <w:r w:rsidR="001345FB" w:rsidRPr="00E92940">
        <w:rPr>
          <w:sz w:val="26"/>
          <w:szCs w:val="26"/>
        </w:rPr>
        <w:t>Приложение к Распоряжению «Типовая форма договора на установку и эксплуатацию сезонного нестационарного торгового объекта на земельных участках, в здании или ином недвижимом имуществе, находящихся в муниципальной собственности города Норильска, а так</w:t>
      </w:r>
      <w:r w:rsidR="00941C4C" w:rsidRPr="00E92940">
        <w:rPr>
          <w:sz w:val="26"/>
          <w:szCs w:val="26"/>
        </w:rPr>
        <w:t>ж</w:t>
      </w:r>
      <w:r w:rsidR="001345FB" w:rsidRPr="00E92940">
        <w:rPr>
          <w:sz w:val="26"/>
          <w:szCs w:val="26"/>
        </w:rPr>
        <w:t xml:space="preserve">е на земельных участках, государственная </w:t>
      </w:r>
      <w:r w:rsidR="00941C4C" w:rsidRPr="00E92940">
        <w:rPr>
          <w:sz w:val="26"/>
          <w:szCs w:val="26"/>
        </w:rPr>
        <w:t xml:space="preserve">собственность на которые не разграничена» изложить в редакции согласно приложению к настоящему </w:t>
      </w:r>
      <w:r>
        <w:rPr>
          <w:sz w:val="26"/>
          <w:szCs w:val="26"/>
        </w:rPr>
        <w:t>р</w:t>
      </w:r>
      <w:r w:rsidR="00941C4C" w:rsidRPr="00E92940">
        <w:rPr>
          <w:sz w:val="26"/>
          <w:szCs w:val="26"/>
        </w:rPr>
        <w:t>аспоряжению.</w:t>
      </w:r>
    </w:p>
    <w:p w:rsidR="00E92940" w:rsidRDefault="00E92940" w:rsidP="00E92940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65156">
        <w:rPr>
          <w:sz w:val="26"/>
          <w:szCs w:val="26"/>
        </w:rPr>
        <w:t xml:space="preserve">Контроль исполнения </w:t>
      </w:r>
      <w:r>
        <w:rPr>
          <w:sz w:val="26"/>
          <w:szCs w:val="26"/>
        </w:rPr>
        <w:t>настоящего р</w:t>
      </w:r>
      <w:r w:rsidR="00D65156">
        <w:rPr>
          <w:sz w:val="26"/>
          <w:szCs w:val="26"/>
        </w:rPr>
        <w:t>аспоряжения оставляю за собой.</w:t>
      </w:r>
    </w:p>
    <w:p w:rsidR="00D65156" w:rsidRPr="00E92940" w:rsidRDefault="00E92940" w:rsidP="00E92940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65156" w:rsidRPr="00E92940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распоряжение</w:t>
      </w:r>
      <w:r w:rsidR="00D65156" w:rsidRPr="00E92940">
        <w:rPr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6B1A24" w:rsidRDefault="006B1A24" w:rsidP="00E92940">
      <w:pPr>
        <w:pStyle w:val="21"/>
        <w:suppressAutoHyphens/>
        <w:ind w:right="0" w:firstLine="709"/>
        <w:rPr>
          <w:spacing w:val="-4"/>
          <w:sz w:val="26"/>
          <w:szCs w:val="26"/>
        </w:rPr>
      </w:pPr>
    </w:p>
    <w:p w:rsidR="00D65156" w:rsidRDefault="0007129F" w:rsidP="00D65156">
      <w:pPr>
        <w:pStyle w:val="21"/>
        <w:suppressAutoHyphens/>
        <w:ind w:right="0" w:firstLine="0"/>
        <w:jc w:val="left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З</w:t>
      </w:r>
      <w:r w:rsidR="00D65156">
        <w:rPr>
          <w:spacing w:val="-4"/>
          <w:sz w:val="26"/>
          <w:szCs w:val="26"/>
        </w:rPr>
        <w:t>аместител</w:t>
      </w:r>
      <w:r>
        <w:rPr>
          <w:spacing w:val="-4"/>
          <w:sz w:val="26"/>
          <w:szCs w:val="26"/>
        </w:rPr>
        <w:t>ь</w:t>
      </w:r>
      <w:r w:rsidR="00D65156">
        <w:rPr>
          <w:spacing w:val="-4"/>
          <w:sz w:val="26"/>
          <w:szCs w:val="26"/>
        </w:rPr>
        <w:t xml:space="preserve"> Главы города Норильска </w:t>
      </w:r>
    </w:p>
    <w:p w:rsidR="00E92940" w:rsidRPr="00107C08" w:rsidRDefault="00D65156" w:rsidP="00E92940">
      <w:pPr>
        <w:pStyle w:val="21"/>
        <w:suppressAutoHyphens/>
        <w:ind w:right="0" w:firstLine="0"/>
        <w:jc w:val="left"/>
        <w:rPr>
          <w:spacing w:val="-4"/>
          <w:szCs w:val="24"/>
        </w:rPr>
      </w:pPr>
      <w:r>
        <w:rPr>
          <w:spacing w:val="-4"/>
          <w:sz w:val="26"/>
          <w:szCs w:val="26"/>
        </w:rPr>
        <w:t xml:space="preserve">по собственности и развитию предпринимательства             </w:t>
      </w:r>
      <w:r w:rsidR="00E92940">
        <w:rPr>
          <w:spacing w:val="-4"/>
          <w:sz w:val="26"/>
          <w:szCs w:val="26"/>
        </w:rPr>
        <w:t xml:space="preserve">                          </w:t>
      </w:r>
      <w:proofErr w:type="spellStart"/>
      <w:r w:rsidR="0007129F">
        <w:rPr>
          <w:spacing w:val="-4"/>
          <w:sz w:val="26"/>
          <w:szCs w:val="26"/>
        </w:rPr>
        <w:t>Е.А</w:t>
      </w:r>
      <w:proofErr w:type="spellEnd"/>
      <w:r w:rsidR="0007129F">
        <w:rPr>
          <w:spacing w:val="-4"/>
          <w:sz w:val="26"/>
          <w:szCs w:val="26"/>
        </w:rPr>
        <w:t xml:space="preserve">. </w:t>
      </w:r>
      <w:proofErr w:type="spellStart"/>
      <w:r w:rsidR="0007129F">
        <w:rPr>
          <w:spacing w:val="-4"/>
          <w:sz w:val="26"/>
          <w:szCs w:val="26"/>
        </w:rPr>
        <w:t>Надточая</w:t>
      </w:r>
      <w:proofErr w:type="spellEnd"/>
    </w:p>
    <w:p w:rsidR="00E92940" w:rsidRDefault="00E92940" w:rsidP="00D65156">
      <w:pPr>
        <w:pStyle w:val="21"/>
        <w:suppressAutoHyphens/>
        <w:ind w:right="0" w:firstLine="0"/>
        <w:jc w:val="left"/>
        <w:rPr>
          <w:spacing w:val="-4"/>
          <w:szCs w:val="24"/>
        </w:rPr>
      </w:pPr>
    </w:p>
    <w:p w:rsidR="00107C08" w:rsidRPr="00107C08" w:rsidRDefault="00107C08" w:rsidP="00D65156">
      <w:pPr>
        <w:pStyle w:val="21"/>
        <w:suppressAutoHyphens/>
        <w:ind w:right="0" w:firstLine="0"/>
        <w:jc w:val="left"/>
        <w:rPr>
          <w:spacing w:val="-4"/>
          <w:szCs w:val="24"/>
        </w:rPr>
      </w:pPr>
    </w:p>
    <w:p w:rsidR="00E92940" w:rsidRDefault="00E92940" w:rsidP="00E92940">
      <w:pPr>
        <w:pStyle w:val="21"/>
        <w:suppressAutoHyphens/>
        <w:ind w:right="0" w:firstLine="0"/>
        <w:jc w:val="left"/>
        <w:rPr>
          <w:spacing w:val="-4"/>
          <w:szCs w:val="24"/>
        </w:rPr>
        <w:sectPr w:rsidR="00E92940" w:rsidSect="00FE41DE">
          <w:headerReference w:type="default" r:id="rId9"/>
          <w:pgSz w:w="11906" w:h="16838"/>
          <w:pgMar w:top="1134" w:right="567" w:bottom="284" w:left="1701" w:header="709" w:footer="709" w:gutter="0"/>
          <w:pgNumType w:start="1"/>
          <w:cols w:space="708"/>
          <w:titlePg/>
          <w:docGrid w:linePitch="360"/>
        </w:sectPr>
      </w:pPr>
    </w:p>
    <w:p w:rsidR="007F29B3" w:rsidRPr="00FE41DE" w:rsidRDefault="007F29B3" w:rsidP="00E92940">
      <w:pPr>
        <w:pStyle w:val="a6"/>
        <w:ind w:left="5670"/>
        <w:jc w:val="both"/>
        <w:rPr>
          <w:sz w:val="26"/>
          <w:szCs w:val="26"/>
        </w:rPr>
      </w:pPr>
      <w:r w:rsidRPr="00FE41DE">
        <w:rPr>
          <w:sz w:val="26"/>
          <w:szCs w:val="26"/>
        </w:rPr>
        <w:lastRenderedPageBreak/>
        <w:t>Приложение</w:t>
      </w:r>
    </w:p>
    <w:p w:rsidR="007F29B3" w:rsidRPr="00FE41DE" w:rsidRDefault="007F29B3" w:rsidP="00E92940">
      <w:pPr>
        <w:pStyle w:val="a6"/>
        <w:ind w:left="5670"/>
        <w:jc w:val="both"/>
        <w:rPr>
          <w:sz w:val="26"/>
          <w:szCs w:val="26"/>
        </w:rPr>
      </w:pPr>
      <w:r w:rsidRPr="00FE41DE">
        <w:rPr>
          <w:sz w:val="26"/>
          <w:szCs w:val="26"/>
        </w:rPr>
        <w:t>к распоряжению Администрации</w:t>
      </w:r>
    </w:p>
    <w:p w:rsidR="007F29B3" w:rsidRPr="00FE41DE" w:rsidRDefault="007F29B3" w:rsidP="00E92940">
      <w:pPr>
        <w:pStyle w:val="a6"/>
        <w:ind w:left="5670"/>
        <w:jc w:val="both"/>
        <w:rPr>
          <w:sz w:val="26"/>
          <w:szCs w:val="26"/>
        </w:rPr>
      </w:pPr>
      <w:r w:rsidRPr="00FE41DE">
        <w:rPr>
          <w:sz w:val="26"/>
          <w:szCs w:val="26"/>
        </w:rPr>
        <w:t xml:space="preserve"> города Норильска</w:t>
      </w:r>
    </w:p>
    <w:p w:rsidR="007F29B3" w:rsidRPr="00FE41DE" w:rsidRDefault="007F29B3" w:rsidP="00E92940">
      <w:pPr>
        <w:pStyle w:val="a6"/>
        <w:ind w:left="5670"/>
        <w:jc w:val="both"/>
        <w:rPr>
          <w:sz w:val="26"/>
          <w:szCs w:val="26"/>
        </w:rPr>
      </w:pPr>
      <w:r w:rsidRPr="00FE41DE">
        <w:rPr>
          <w:sz w:val="26"/>
          <w:szCs w:val="26"/>
        </w:rPr>
        <w:t xml:space="preserve">от </w:t>
      </w:r>
      <w:r w:rsidR="004E7B27">
        <w:rPr>
          <w:sz w:val="26"/>
          <w:szCs w:val="26"/>
        </w:rPr>
        <w:t>23.01.2020 № 271</w:t>
      </w:r>
      <w:bookmarkStart w:id="0" w:name="_GoBack"/>
      <w:bookmarkEnd w:id="0"/>
    </w:p>
    <w:p w:rsidR="007F29B3" w:rsidRPr="00FE41DE" w:rsidRDefault="007F29B3" w:rsidP="007F29B3">
      <w:pPr>
        <w:pStyle w:val="a6"/>
        <w:jc w:val="right"/>
        <w:rPr>
          <w:sz w:val="26"/>
          <w:szCs w:val="26"/>
        </w:rPr>
      </w:pPr>
    </w:p>
    <w:p w:rsidR="007F29B3" w:rsidRPr="00FE41DE" w:rsidRDefault="007F29B3" w:rsidP="007F29B3">
      <w:pPr>
        <w:pStyle w:val="a6"/>
        <w:jc w:val="right"/>
        <w:rPr>
          <w:sz w:val="26"/>
          <w:szCs w:val="26"/>
        </w:rPr>
      </w:pPr>
    </w:p>
    <w:p w:rsidR="007F29B3" w:rsidRPr="00FE41DE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E41DE">
        <w:rPr>
          <w:sz w:val="26"/>
          <w:szCs w:val="26"/>
        </w:rPr>
        <w:t>ТИПОВАЯ ФОРМА ДОГОВОРА НА РАЗМЕЩЕНИЕ НЕСТАЦИОНАРНОГО ТОРГОВОГО ОБЪЕКТА НА ТЕРРИТОРИИ МУНИЦИПАЛЬНОГО ОБРАЗОВАНИЯ ГОРОД НОРИЛЬСК</w:t>
      </w:r>
    </w:p>
    <w:p w:rsidR="007F29B3" w:rsidRPr="00FE41DE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FE41DE" w:rsidRDefault="007F29B3" w:rsidP="007F29B3">
      <w:pPr>
        <w:widowControl w:val="0"/>
        <w:autoSpaceDE w:val="0"/>
        <w:autoSpaceDN w:val="0"/>
        <w:rPr>
          <w:sz w:val="26"/>
          <w:szCs w:val="26"/>
        </w:rPr>
      </w:pPr>
      <w:r w:rsidRPr="00FE41DE">
        <w:rPr>
          <w:sz w:val="26"/>
          <w:szCs w:val="26"/>
        </w:rPr>
        <w:t xml:space="preserve">г. Норильск                                                                              </w:t>
      </w:r>
      <w:proofErr w:type="gramStart"/>
      <w:r w:rsidRPr="00FE41DE">
        <w:rPr>
          <w:sz w:val="26"/>
          <w:szCs w:val="26"/>
        </w:rPr>
        <w:t xml:space="preserve">   «</w:t>
      </w:r>
      <w:proofErr w:type="gramEnd"/>
      <w:r w:rsidRPr="00FE41DE">
        <w:rPr>
          <w:sz w:val="26"/>
          <w:szCs w:val="26"/>
        </w:rPr>
        <w:t xml:space="preserve">__» ___________ 20___ </w:t>
      </w:r>
    </w:p>
    <w:p w:rsidR="007F29B3" w:rsidRPr="00FE41DE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C4790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Муниципальное учреждение «Управление имущества Администрации города Норильска», именуем</w:t>
      </w:r>
      <w:r w:rsidR="00FE41DE" w:rsidRPr="0007129F">
        <w:rPr>
          <w:sz w:val="26"/>
          <w:szCs w:val="26"/>
        </w:rPr>
        <w:t>ое</w:t>
      </w:r>
      <w:r w:rsidRPr="0007129F">
        <w:rPr>
          <w:sz w:val="26"/>
          <w:szCs w:val="26"/>
        </w:rPr>
        <w:t xml:space="preserve"> в дальнейшем «Управление имущества», в лице _______________________________________________________________________</w:t>
      </w:r>
      <w:r w:rsidR="00B760F9" w:rsidRPr="0007129F">
        <w:rPr>
          <w:sz w:val="26"/>
          <w:szCs w:val="26"/>
        </w:rPr>
        <w:t>__</w:t>
      </w:r>
      <w:r w:rsidRPr="0007129F">
        <w:rPr>
          <w:sz w:val="26"/>
          <w:szCs w:val="26"/>
        </w:rPr>
        <w:t>, действующего на основании ________________________,</w:t>
      </w:r>
      <w:r w:rsidR="00FE41DE" w:rsidRPr="0007129F">
        <w:rPr>
          <w:sz w:val="26"/>
          <w:szCs w:val="26"/>
        </w:rPr>
        <w:t xml:space="preserve"> </w:t>
      </w:r>
      <w:r w:rsidRPr="0007129F">
        <w:rPr>
          <w:sz w:val="26"/>
          <w:szCs w:val="26"/>
        </w:rPr>
        <w:t>с одной стороны, и ______________________________________________________________________________________________________________________________________________</w:t>
      </w:r>
      <w:r w:rsidR="00FE41DE" w:rsidRPr="0007129F">
        <w:rPr>
          <w:sz w:val="26"/>
          <w:szCs w:val="26"/>
        </w:rPr>
        <w:t>______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0"/>
        </w:rPr>
      </w:pPr>
      <w:r w:rsidRPr="0007129F">
        <w:rPr>
          <w:sz w:val="20"/>
        </w:rPr>
        <w:t>(полное наименование юридического лица, либо фамилия, имя, отчество (последнее при наличии) индивидуального предпринимателя)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ИНН_________________, ___________________________________________________</w:t>
      </w:r>
    </w:p>
    <w:p w:rsidR="007F29B3" w:rsidRPr="0007129F" w:rsidRDefault="007F29B3" w:rsidP="007F29B3">
      <w:pPr>
        <w:widowControl w:val="0"/>
        <w:autoSpaceDE w:val="0"/>
        <w:autoSpaceDN w:val="0"/>
        <w:ind w:left="2832" w:firstLine="708"/>
        <w:jc w:val="both"/>
        <w:rPr>
          <w:sz w:val="20"/>
        </w:rPr>
      </w:pPr>
      <w:r w:rsidRPr="0007129F">
        <w:rPr>
          <w:sz w:val="20"/>
        </w:rPr>
        <w:t>(дата, место регистрации)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_______________________________________________________________________</w:t>
      </w:r>
      <w:r w:rsidR="00B760F9" w:rsidRPr="0007129F">
        <w:rPr>
          <w:sz w:val="26"/>
          <w:szCs w:val="26"/>
        </w:rPr>
        <w:t>___</w:t>
      </w:r>
    </w:p>
    <w:p w:rsidR="007F29B3" w:rsidRPr="0007129F" w:rsidRDefault="007F29B3" w:rsidP="007F29B3">
      <w:pPr>
        <w:widowControl w:val="0"/>
        <w:autoSpaceDE w:val="0"/>
        <w:autoSpaceDN w:val="0"/>
        <w:ind w:left="2124" w:firstLine="708"/>
        <w:jc w:val="both"/>
        <w:rPr>
          <w:sz w:val="20"/>
        </w:rPr>
      </w:pPr>
      <w:r w:rsidRPr="0007129F">
        <w:rPr>
          <w:sz w:val="20"/>
        </w:rPr>
        <w:t>(место нахождения юридического лица)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_______________________________________________________________________</w:t>
      </w:r>
      <w:r w:rsidR="00B760F9" w:rsidRPr="0007129F">
        <w:rPr>
          <w:sz w:val="26"/>
          <w:szCs w:val="26"/>
        </w:rPr>
        <w:t>___</w:t>
      </w:r>
    </w:p>
    <w:p w:rsidR="007F29B3" w:rsidRPr="0007129F" w:rsidRDefault="007F29B3" w:rsidP="007F29B3">
      <w:pPr>
        <w:widowControl w:val="0"/>
        <w:autoSpaceDE w:val="0"/>
        <w:autoSpaceDN w:val="0"/>
        <w:ind w:left="1416" w:firstLine="708"/>
        <w:jc w:val="both"/>
        <w:rPr>
          <w:sz w:val="20"/>
        </w:rPr>
      </w:pPr>
      <w:r w:rsidRPr="0007129F">
        <w:rPr>
          <w:sz w:val="20"/>
        </w:rPr>
        <w:t>реквизиты документа, удостоверяющего личность,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_______________________________________________________________________</w:t>
      </w:r>
      <w:r w:rsidR="00B760F9" w:rsidRPr="0007129F">
        <w:rPr>
          <w:sz w:val="26"/>
          <w:szCs w:val="26"/>
        </w:rPr>
        <w:t>__</w:t>
      </w:r>
      <w:r w:rsidRPr="0007129F">
        <w:rPr>
          <w:sz w:val="26"/>
          <w:szCs w:val="26"/>
        </w:rPr>
        <w:t>,</w:t>
      </w:r>
    </w:p>
    <w:p w:rsidR="007F29B3" w:rsidRPr="0007129F" w:rsidRDefault="007F29B3" w:rsidP="007F29B3">
      <w:pPr>
        <w:widowControl w:val="0"/>
        <w:autoSpaceDE w:val="0"/>
        <w:autoSpaceDN w:val="0"/>
        <w:ind w:left="708" w:firstLine="708"/>
        <w:jc w:val="both"/>
        <w:rPr>
          <w:sz w:val="20"/>
        </w:rPr>
      </w:pPr>
      <w:r w:rsidRPr="0007129F">
        <w:rPr>
          <w:sz w:val="20"/>
        </w:rPr>
        <w:t>адрес, место жительства – для индивидуальных предпринимателей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B760F9" w:rsidRPr="0007129F" w:rsidRDefault="007F29B3" w:rsidP="00B760F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именуем</w:t>
      </w:r>
      <w:r w:rsidR="00B760F9" w:rsidRPr="0007129F">
        <w:rPr>
          <w:sz w:val="26"/>
          <w:szCs w:val="26"/>
        </w:rPr>
        <w:t>ое (</w:t>
      </w:r>
      <w:proofErr w:type="spellStart"/>
      <w:r w:rsidRPr="0007129F">
        <w:rPr>
          <w:sz w:val="26"/>
          <w:szCs w:val="26"/>
        </w:rPr>
        <w:t>ый</w:t>
      </w:r>
      <w:proofErr w:type="spellEnd"/>
      <w:r w:rsidR="00B760F9" w:rsidRPr="0007129F">
        <w:rPr>
          <w:sz w:val="26"/>
          <w:szCs w:val="26"/>
        </w:rPr>
        <w:t>)</w:t>
      </w:r>
      <w:r w:rsidRPr="0007129F">
        <w:rPr>
          <w:sz w:val="26"/>
          <w:szCs w:val="26"/>
        </w:rPr>
        <w:t xml:space="preserve"> в дальнейшем «Хозяйствующий субъект», </w:t>
      </w:r>
      <w:r w:rsidR="00B760F9" w:rsidRPr="0007129F">
        <w:rPr>
          <w:sz w:val="26"/>
          <w:szCs w:val="26"/>
        </w:rPr>
        <w:t>в лице__________________</w:t>
      </w:r>
    </w:p>
    <w:p w:rsidR="00B760F9" w:rsidRPr="0007129F" w:rsidRDefault="00B760F9" w:rsidP="00B760F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_________________________________________________________________________,</w:t>
      </w:r>
    </w:p>
    <w:p w:rsidR="00B760F9" w:rsidRPr="0007129F" w:rsidRDefault="00B760F9" w:rsidP="00B760F9">
      <w:pPr>
        <w:widowControl w:val="0"/>
        <w:autoSpaceDE w:val="0"/>
        <w:autoSpaceDN w:val="0"/>
        <w:ind w:left="2124" w:firstLine="708"/>
        <w:jc w:val="both"/>
        <w:rPr>
          <w:sz w:val="20"/>
        </w:rPr>
      </w:pPr>
      <w:r w:rsidRPr="0007129F">
        <w:rPr>
          <w:sz w:val="20"/>
        </w:rPr>
        <w:t>должность, фамилия, имя, отчество (последнее при наличии)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действующ</w:t>
      </w:r>
      <w:r w:rsidR="00B760F9" w:rsidRPr="0007129F">
        <w:rPr>
          <w:sz w:val="26"/>
          <w:szCs w:val="26"/>
        </w:rPr>
        <w:t>его</w:t>
      </w:r>
      <w:r w:rsidRPr="0007129F">
        <w:rPr>
          <w:sz w:val="26"/>
          <w:szCs w:val="26"/>
        </w:rPr>
        <w:t xml:space="preserve"> на основании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_______________________________________________________________________</w:t>
      </w:r>
      <w:r w:rsidR="00B760F9" w:rsidRPr="0007129F">
        <w:rPr>
          <w:sz w:val="26"/>
          <w:szCs w:val="26"/>
        </w:rPr>
        <w:t>___</w:t>
      </w:r>
    </w:p>
    <w:p w:rsidR="007F29B3" w:rsidRPr="0007129F" w:rsidRDefault="007F29B3" w:rsidP="00D57EA6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07129F">
        <w:rPr>
          <w:sz w:val="20"/>
        </w:rPr>
        <w:t>(указать наименование и реквизиты</w:t>
      </w:r>
      <w:r w:rsidR="00D57EA6" w:rsidRPr="0007129F">
        <w:rPr>
          <w:sz w:val="20"/>
        </w:rPr>
        <w:t xml:space="preserve"> </w:t>
      </w:r>
      <w:r w:rsidR="00D57EA6" w:rsidRPr="0007129F">
        <w:rPr>
          <w:rFonts w:eastAsiaTheme="minorHAnsi"/>
          <w:sz w:val="20"/>
          <w:lang w:eastAsia="en-US"/>
        </w:rPr>
        <w:t xml:space="preserve">документа, удостоверяющего права (полномочия) руководителя 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_______________________________________________________________________</w:t>
      </w:r>
      <w:r w:rsidR="00B760F9" w:rsidRPr="0007129F">
        <w:rPr>
          <w:sz w:val="26"/>
          <w:szCs w:val="26"/>
        </w:rPr>
        <w:t>__</w:t>
      </w:r>
      <w:r w:rsidRPr="0007129F">
        <w:rPr>
          <w:sz w:val="26"/>
          <w:szCs w:val="26"/>
        </w:rPr>
        <w:t>,</w:t>
      </w:r>
    </w:p>
    <w:p w:rsidR="007F29B3" w:rsidRPr="0007129F" w:rsidRDefault="00C5546F" w:rsidP="007F29B3">
      <w:pPr>
        <w:widowControl w:val="0"/>
        <w:autoSpaceDE w:val="0"/>
        <w:autoSpaceDN w:val="0"/>
        <w:ind w:left="2832" w:firstLine="708"/>
        <w:jc w:val="both"/>
        <w:rPr>
          <w:sz w:val="26"/>
          <w:szCs w:val="26"/>
        </w:rPr>
      </w:pPr>
      <w:r w:rsidRPr="0007129F">
        <w:rPr>
          <w:rFonts w:eastAsiaTheme="minorHAnsi"/>
          <w:sz w:val="20"/>
          <w:lang w:eastAsia="en-US"/>
        </w:rPr>
        <w:t>юридического лица</w:t>
      </w:r>
      <w:r w:rsidR="007F29B3" w:rsidRPr="0007129F">
        <w:rPr>
          <w:sz w:val="20"/>
        </w:rPr>
        <w:t>, доверенности и т.п</w:t>
      </w:r>
      <w:r w:rsidR="007F29B3" w:rsidRPr="0007129F">
        <w:rPr>
          <w:sz w:val="26"/>
          <w:szCs w:val="26"/>
        </w:rPr>
        <w:t>.)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с другой стороны (далее – Стороны), заключили настоящий договор (далее – Договор) о следующем.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129F">
        <w:rPr>
          <w:sz w:val="26"/>
          <w:szCs w:val="26"/>
        </w:rPr>
        <w:t>1. ПРЕДМЕТ ДОГОВОРА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F07F59" w:rsidRPr="0007129F" w:rsidRDefault="007F29B3" w:rsidP="000F52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1277"/>
      <w:bookmarkEnd w:id="1"/>
      <w:r w:rsidRPr="0007129F">
        <w:rPr>
          <w:sz w:val="26"/>
          <w:szCs w:val="26"/>
        </w:rPr>
        <w:t xml:space="preserve">1.1. Управление имущества предоставляет Хозяйствующему субъекту за плату право на размещение нестационарного </w:t>
      </w:r>
      <w:r w:rsidR="00F07F59" w:rsidRPr="0007129F">
        <w:rPr>
          <w:sz w:val="26"/>
          <w:szCs w:val="26"/>
        </w:rPr>
        <w:t>торгового объекта (далее – НТО):</w:t>
      </w:r>
    </w:p>
    <w:p w:rsidR="007F29B3" w:rsidRPr="0007129F" w:rsidRDefault="00454E68" w:rsidP="00F07F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129F">
        <w:rPr>
          <w:rFonts w:eastAsiaTheme="minorHAnsi"/>
          <w:sz w:val="26"/>
          <w:szCs w:val="26"/>
          <w:lang w:eastAsia="en-US"/>
        </w:rPr>
        <w:t>место размещения НТО (</w:t>
      </w:r>
      <w:r w:rsidR="000F521A" w:rsidRPr="0007129F">
        <w:rPr>
          <w:rFonts w:eastAsiaTheme="minorHAnsi"/>
          <w:sz w:val="26"/>
          <w:szCs w:val="26"/>
          <w:lang w:eastAsia="en-US"/>
        </w:rPr>
        <w:t>адресный ориентир места размещения НТО</w:t>
      </w:r>
      <w:r w:rsidRPr="0007129F">
        <w:rPr>
          <w:rFonts w:eastAsiaTheme="minorHAnsi"/>
          <w:sz w:val="26"/>
          <w:szCs w:val="26"/>
          <w:lang w:eastAsia="en-US"/>
        </w:rPr>
        <w:t>)</w:t>
      </w:r>
      <w:r w:rsidR="00F07F59" w:rsidRPr="0007129F">
        <w:rPr>
          <w:rFonts w:eastAsiaTheme="minorHAnsi"/>
          <w:sz w:val="26"/>
          <w:szCs w:val="26"/>
          <w:lang w:eastAsia="en-US"/>
        </w:rPr>
        <w:t>: _____________________________________________________</w:t>
      </w:r>
      <w:r w:rsidRPr="0007129F">
        <w:rPr>
          <w:rFonts w:eastAsiaTheme="minorHAnsi"/>
          <w:sz w:val="26"/>
          <w:szCs w:val="26"/>
          <w:lang w:eastAsia="en-US"/>
        </w:rPr>
        <w:t>____________________</w:t>
      </w:r>
      <w:r w:rsidR="00F07F59" w:rsidRPr="0007129F">
        <w:rPr>
          <w:rFonts w:eastAsiaTheme="minorHAnsi"/>
          <w:sz w:val="26"/>
          <w:szCs w:val="26"/>
          <w:lang w:eastAsia="en-US"/>
        </w:rPr>
        <w:t>,</w:t>
      </w:r>
    </w:p>
    <w:p w:rsidR="00F07F59" w:rsidRPr="0007129F" w:rsidRDefault="000F521A" w:rsidP="000F521A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площадь</w:t>
      </w:r>
      <w:r w:rsidR="007F29B3" w:rsidRPr="0007129F">
        <w:rPr>
          <w:sz w:val="26"/>
          <w:szCs w:val="26"/>
        </w:rPr>
        <w:t xml:space="preserve"> </w:t>
      </w:r>
      <w:r w:rsidRPr="0007129F">
        <w:rPr>
          <w:sz w:val="26"/>
          <w:szCs w:val="26"/>
        </w:rPr>
        <w:t>НТО</w:t>
      </w:r>
      <w:r w:rsidR="007F29B3" w:rsidRPr="0007129F">
        <w:rPr>
          <w:sz w:val="26"/>
          <w:szCs w:val="26"/>
        </w:rPr>
        <w:t xml:space="preserve">_________ кв.м, </w:t>
      </w:r>
    </w:p>
    <w:p w:rsidR="00F07F59" w:rsidRPr="0007129F" w:rsidRDefault="00F07F59" w:rsidP="00F07F5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rFonts w:eastAsiaTheme="minorHAnsi"/>
          <w:sz w:val="26"/>
          <w:szCs w:val="26"/>
          <w:lang w:eastAsia="en-US"/>
        </w:rPr>
        <w:t>специализация НТО: _______________________________________________________,</w:t>
      </w:r>
    </w:p>
    <w:p w:rsidR="00F07F59" w:rsidRPr="0007129F" w:rsidRDefault="00F07F59" w:rsidP="00F07F5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rFonts w:eastAsiaTheme="minorHAnsi"/>
          <w:sz w:val="26"/>
          <w:szCs w:val="26"/>
          <w:lang w:eastAsia="en-US"/>
        </w:rPr>
        <w:t>тип НТО: _________________________________________________________________,</w:t>
      </w:r>
    </w:p>
    <w:p w:rsidR="0078308B" w:rsidRPr="0007129F" w:rsidRDefault="0078308B" w:rsidP="00F07F5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rFonts w:eastAsiaTheme="minorHAnsi"/>
          <w:sz w:val="26"/>
          <w:szCs w:val="26"/>
          <w:lang w:eastAsia="en-US"/>
        </w:rPr>
        <w:lastRenderedPageBreak/>
        <w:t xml:space="preserve">площадь земельного участка, здания, строения, сооружения (или их части), занимаемая </w:t>
      </w:r>
      <w:r w:rsidR="000D4217" w:rsidRPr="0007129F">
        <w:rPr>
          <w:rFonts w:eastAsiaTheme="minorHAnsi"/>
          <w:sz w:val="26"/>
          <w:szCs w:val="26"/>
          <w:lang w:eastAsia="en-US"/>
        </w:rPr>
        <w:t>НТО</w:t>
      </w:r>
      <w:r w:rsidRPr="0007129F">
        <w:rPr>
          <w:rFonts w:eastAsiaTheme="minorHAnsi"/>
          <w:sz w:val="26"/>
          <w:szCs w:val="26"/>
          <w:lang w:eastAsia="en-US"/>
        </w:rPr>
        <w:t xml:space="preserve"> </w:t>
      </w:r>
      <w:r w:rsidRPr="0007129F">
        <w:rPr>
          <w:sz w:val="26"/>
          <w:szCs w:val="26"/>
        </w:rPr>
        <w:t xml:space="preserve">_________ </w:t>
      </w:r>
      <w:r w:rsidRPr="0007129F">
        <w:rPr>
          <w:rFonts w:eastAsiaTheme="minorHAnsi"/>
          <w:sz w:val="26"/>
          <w:szCs w:val="26"/>
          <w:lang w:eastAsia="en-US"/>
        </w:rPr>
        <w:t xml:space="preserve">кв. м, </w:t>
      </w:r>
    </w:p>
    <w:p w:rsidR="007F29B3" w:rsidRPr="0007129F" w:rsidRDefault="007F29B3" w:rsidP="000F521A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а Хозяйствующий субъект обязуется разместить и эксплуатировать </w:t>
      </w:r>
      <w:r w:rsidR="00454E68" w:rsidRPr="0007129F">
        <w:rPr>
          <w:sz w:val="26"/>
          <w:szCs w:val="26"/>
        </w:rPr>
        <w:t xml:space="preserve">НТО </w:t>
      </w:r>
      <w:r w:rsidRPr="0007129F">
        <w:rPr>
          <w:sz w:val="26"/>
          <w:szCs w:val="26"/>
        </w:rPr>
        <w:t>в течение срока действия Договора на условиях и в порядке, предусмотренн</w:t>
      </w:r>
      <w:r w:rsidR="00454E68" w:rsidRPr="0007129F">
        <w:rPr>
          <w:sz w:val="26"/>
          <w:szCs w:val="26"/>
        </w:rPr>
        <w:t>ом</w:t>
      </w:r>
      <w:r w:rsidRPr="0007129F">
        <w:rPr>
          <w:sz w:val="26"/>
          <w:szCs w:val="26"/>
        </w:rPr>
        <w:t xml:space="preserve"> </w:t>
      </w:r>
      <w:r w:rsidR="004E76CA" w:rsidRPr="0007129F">
        <w:rPr>
          <w:sz w:val="26"/>
          <w:szCs w:val="26"/>
        </w:rPr>
        <w:t xml:space="preserve">федеральным законодательством, </w:t>
      </w:r>
      <w:r w:rsidR="004E76CA" w:rsidRPr="0007129F">
        <w:rPr>
          <w:rFonts w:eastAsiaTheme="minorHAnsi"/>
          <w:sz w:val="26"/>
          <w:szCs w:val="26"/>
          <w:lang w:eastAsia="en-US"/>
        </w:rPr>
        <w:t xml:space="preserve">законами и иными нормативными правовыми актами Красноярского края, </w:t>
      </w:r>
      <w:r w:rsidR="004E76CA" w:rsidRPr="0007129F">
        <w:rPr>
          <w:sz w:val="26"/>
          <w:szCs w:val="26"/>
        </w:rPr>
        <w:t>муниципальными правовыми актами муниципального образования город Норильск</w:t>
      </w:r>
      <w:r w:rsidR="00454E68" w:rsidRPr="0007129F">
        <w:rPr>
          <w:rStyle w:val="FontStyle13"/>
          <w:sz w:val="26"/>
          <w:szCs w:val="26"/>
        </w:rPr>
        <w:t>,</w:t>
      </w:r>
      <w:r w:rsidRPr="0007129F">
        <w:rPr>
          <w:sz w:val="26"/>
          <w:szCs w:val="26"/>
        </w:rPr>
        <w:t xml:space="preserve"> условиями Договора.</w:t>
      </w:r>
    </w:p>
    <w:p w:rsidR="003431E4" w:rsidRPr="0007129F" w:rsidRDefault="003431E4" w:rsidP="00C4790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Под НТО в рамках настоящего Договора понимается нестационарный торговый объект в значении, используемом в Федеральном </w:t>
      </w:r>
      <w:hyperlink r:id="rId10" w:history="1">
        <w:r w:rsidRPr="0007129F">
          <w:rPr>
            <w:sz w:val="26"/>
            <w:szCs w:val="26"/>
          </w:rPr>
          <w:t>законе</w:t>
        </w:r>
      </w:hyperlink>
      <w:r w:rsidR="00454E68" w:rsidRPr="0007129F">
        <w:rPr>
          <w:sz w:val="26"/>
          <w:szCs w:val="26"/>
        </w:rPr>
        <w:t xml:space="preserve"> от 28.12.2009 </w:t>
      </w:r>
      <w:r w:rsidRPr="0007129F">
        <w:rPr>
          <w:sz w:val="26"/>
          <w:szCs w:val="26"/>
        </w:rPr>
        <w:t>№ 381-ФЗ «Об основах государственного регулирования торговой деятельности в Российской Федерации».</w:t>
      </w:r>
    </w:p>
    <w:p w:rsidR="007F29B3" w:rsidRPr="0007129F" w:rsidRDefault="007F29B3" w:rsidP="00C4790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2" w:name="P1290"/>
      <w:bookmarkEnd w:id="2"/>
      <w:r w:rsidRPr="0007129F">
        <w:rPr>
          <w:sz w:val="26"/>
          <w:szCs w:val="26"/>
        </w:rPr>
        <w:t xml:space="preserve">1.2. Место размещения НТО определено в соответствии со </w:t>
      </w:r>
      <w:r w:rsidRPr="0007129F">
        <w:rPr>
          <w:rFonts w:eastAsia="Calibri"/>
          <w:sz w:val="26"/>
          <w:szCs w:val="26"/>
        </w:rPr>
        <w:t>Схемой размещения нестационарных торговых объектов на территории муниципального образования город Норильск, утвержденной правовым актом Администрации города Норильска.</w:t>
      </w:r>
      <w:bookmarkStart w:id="3" w:name="P1291"/>
      <w:bookmarkEnd w:id="3"/>
    </w:p>
    <w:p w:rsidR="00123C2F" w:rsidRPr="0007129F" w:rsidRDefault="007F29B3" w:rsidP="00123C2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1.3. Договор заключен на основании</w:t>
      </w:r>
      <w:r w:rsidR="00123C2F" w:rsidRPr="0007129F">
        <w:rPr>
          <w:sz w:val="26"/>
          <w:szCs w:val="26"/>
        </w:rPr>
        <w:t>:</w:t>
      </w:r>
    </w:p>
    <w:p w:rsidR="00123C2F" w:rsidRPr="0007129F" w:rsidRDefault="00123C2F" w:rsidP="003D42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</w:t>
      </w:r>
      <w:r w:rsidR="007F29B3" w:rsidRPr="0007129F">
        <w:rPr>
          <w:sz w:val="26"/>
          <w:szCs w:val="26"/>
        </w:rPr>
        <w:t xml:space="preserve"> распоряжения </w:t>
      </w:r>
      <w:r w:rsidR="00454E68" w:rsidRPr="0007129F">
        <w:rPr>
          <w:sz w:val="26"/>
          <w:szCs w:val="26"/>
        </w:rPr>
        <w:t xml:space="preserve">Администрации города Норильска </w:t>
      </w:r>
      <w:r w:rsidR="002C000D" w:rsidRPr="0007129F">
        <w:rPr>
          <w:sz w:val="26"/>
          <w:szCs w:val="26"/>
        </w:rPr>
        <w:t>от «__</w:t>
      </w:r>
      <w:proofErr w:type="gramStart"/>
      <w:r w:rsidR="002C000D" w:rsidRPr="0007129F">
        <w:rPr>
          <w:sz w:val="26"/>
          <w:szCs w:val="26"/>
        </w:rPr>
        <w:t>_»_</w:t>
      </w:r>
      <w:proofErr w:type="gramEnd"/>
      <w:r w:rsidR="002C000D" w:rsidRPr="0007129F">
        <w:rPr>
          <w:sz w:val="26"/>
          <w:szCs w:val="26"/>
        </w:rPr>
        <w:t>______20___ №______</w:t>
      </w:r>
      <w:r w:rsidR="007F29B3" w:rsidRPr="0007129F">
        <w:rPr>
          <w:sz w:val="26"/>
          <w:szCs w:val="26"/>
        </w:rPr>
        <w:t>, издаваемого Главой города</w:t>
      </w:r>
      <w:r w:rsidR="007D5D5A" w:rsidRPr="0007129F">
        <w:rPr>
          <w:sz w:val="26"/>
          <w:szCs w:val="26"/>
        </w:rPr>
        <w:t xml:space="preserve"> или иным уполномоченным им лицом</w:t>
      </w:r>
      <w:r w:rsidR="007F29B3" w:rsidRPr="0007129F">
        <w:rPr>
          <w:sz w:val="26"/>
          <w:szCs w:val="26"/>
        </w:rPr>
        <w:t xml:space="preserve"> </w:t>
      </w:r>
      <w:r w:rsidR="007F29B3" w:rsidRPr="0007129F">
        <w:rPr>
          <w:i/>
          <w:sz w:val="26"/>
          <w:szCs w:val="26"/>
        </w:rPr>
        <w:t>(</w:t>
      </w:r>
      <w:r w:rsidR="003D4267" w:rsidRPr="0007129F">
        <w:rPr>
          <w:i/>
          <w:sz w:val="26"/>
          <w:szCs w:val="26"/>
        </w:rPr>
        <w:t xml:space="preserve">включается в Договор </w:t>
      </w:r>
      <w:r w:rsidR="007F29B3" w:rsidRPr="0007129F">
        <w:rPr>
          <w:i/>
          <w:sz w:val="26"/>
          <w:szCs w:val="26"/>
        </w:rPr>
        <w:t>в случае заключени</w:t>
      </w:r>
      <w:r w:rsidRPr="0007129F">
        <w:rPr>
          <w:i/>
          <w:sz w:val="26"/>
          <w:szCs w:val="26"/>
        </w:rPr>
        <w:t>я</w:t>
      </w:r>
      <w:r w:rsidR="007F29B3" w:rsidRPr="0007129F">
        <w:rPr>
          <w:i/>
          <w:sz w:val="26"/>
          <w:szCs w:val="26"/>
        </w:rPr>
        <w:t xml:space="preserve"> договора на размещение</w:t>
      </w:r>
      <w:r w:rsidRPr="0007129F">
        <w:rPr>
          <w:i/>
          <w:sz w:val="26"/>
          <w:szCs w:val="26"/>
        </w:rPr>
        <w:t xml:space="preserve"> НТО без проведения аукциона)</w:t>
      </w:r>
      <w:r w:rsidRPr="0007129F">
        <w:rPr>
          <w:sz w:val="26"/>
          <w:szCs w:val="26"/>
        </w:rPr>
        <w:t>.</w:t>
      </w:r>
    </w:p>
    <w:p w:rsidR="00123C2F" w:rsidRPr="0007129F" w:rsidRDefault="00123C2F" w:rsidP="003D42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 протокола</w:t>
      </w:r>
      <w:r w:rsidR="007F29B3" w:rsidRPr="0007129F">
        <w:rPr>
          <w:sz w:val="26"/>
          <w:szCs w:val="26"/>
        </w:rPr>
        <w:t xml:space="preserve"> </w:t>
      </w:r>
      <w:r w:rsidRPr="0007129F">
        <w:rPr>
          <w:sz w:val="26"/>
          <w:szCs w:val="26"/>
        </w:rPr>
        <w:t xml:space="preserve">аукциона от «___» _______20___ №______ </w:t>
      </w:r>
      <w:r w:rsidRPr="0007129F">
        <w:rPr>
          <w:i/>
          <w:sz w:val="26"/>
          <w:szCs w:val="26"/>
        </w:rPr>
        <w:t>(</w:t>
      </w:r>
      <w:r w:rsidR="003D4267" w:rsidRPr="0007129F">
        <w:rPr>
          <w:i/>
          <w:sz w:val="26"/>
          <w:szCs w:val="26"/>
        </w:rPr>
        <w:t>включается в Договор в</w:t>
      </w:r>
      <w:r w:rsidRPr="0007129F">
        <w:rPr>
          <w:i/>
          <w:sz w:val="26"/>
          <w:szCs w:val="26"/>
        </w:rPr>
        <w:t xml:space="preserve"> случае заключения договора на размещение НТО </w:t>
      </w:r>
      <w:r w:rsidR="007F29B3" w:rsidRPr="0007129F">
        <w:rPr>
          <w:i/>
          <w:sz w:val="26"/>
          <w:szCs w:val="26"/>
        </w:rPr>
        <w:t>по результатам аукциона</w:t>
      </w:r>
      <w:r w:rsidRPr="0007129F">
        <w:rPr>
          <w:i/>
          <w:sz w:val="26"/>
          <w:szCs w:val="26"/>
        </w:rPr>
        <w:t xml:space="preserve"> с победителем аукциона)</w:t>
      </w:r>
      <w:r w:rsidRPr="0007129F">
        <w:rPr>
          <w:sz w:val="26"/>
          <w:szCs w:val="26"/>
        </w:rPr>
        <w:t>.</w:t>
      </w:r>
    </w:p>
    <w:p w:rsidR="003D4267" w:rsidRPr="0007129F" w:rsidRDefault="00123C2F" w:rsidP="003D42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 xml:space="preserve">- протокола рассмотрения заявок на участие в аукционе от «___» _______20___ №______ </w:t>
      </w:r>
      <w:r w:rsidRPr="0007129F">
        <w:rPr>
          <w:i/>
          <w:sz w:val="26"/>
          <w:szCs w:val="26"/>
        </w:rPr>
        <w:t>(</w:t>
      </w:r>
      <w:r w:rsidR="003D4267" w:rsidRPr="0007129F">
        <w:rPr>
          <w:i/>
          <w:sz w:val="26"/>
          <w:szCs w:val="26"/>
        </w:rPr>
        <w:t xml:space="preserve">включается в Договор в </w:t>
      </w:r>
      <w:r w:rsidRPr="0007129F">
        <w:rPr>
          <w:i/>
          <w:sz w:val="26"/>
          <w:szCs w:val="26"/>
        </w:rPr>
        <w:t xml:space="preserve">случае заключения договора на размещение НТО </w:t>
      </w:r>
      <w:r w:rsidR="002E0DFA" w:rsidRPr="0007129F">
        <w:rPr>
          <w:i/>
          <w:sz w:val="26"/>
          <w:szCs w:val="26"/>
        </w:rPr>
        <w:t xml:space="preserve">с </w:t>
      </w:r>
      <w:r w:rsidR="003D4267" w:rsidRPr="0007129F">
        <w:rPr>
          <w:rFonts w:eastAsiaTheme="minorHAnsi"/>
          <w:i/>
          <w:sz w:val="26"/>
          <w:szCs w:val="26"/>
          <w:lang w:eastAsia="en-US"/>
        </w:rPr>
        <w:t>единственным участником аукциона)</w:t>
      </w:r>
      <w:r w:rsidR="003D4267" w:rsidRPr="0007129F">
        <w:rPr>
          <w:rFonts w:eastAsiaTheme="minorHAnsi"/>
          <w:sz w:val="26"/>
          <w:szCs w:val="26"/>
          <w:lang w:eastAsia="en-US"/>
        </w:rPr>
        <w:t>.</w:t>
      </w:r>
    </w:p>
    <w:p w:rsidR="007F29B3" w:rsidRPr="0007129F" w:rsidRDefault="003D4267" w:rsidP="003D42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rFonts w:eastAsiaTheme="minorHAnsi"/>
          <w:sz w:val="26"/>
          <w:szCs w:val="26"/>
          <w:lang w:eastAsia="en-US"/>
        </w:rPr>
        <w:t>1.4.</w:t>
      </w:r>
      <w:r w:rsidR="00F76C64" w:rsidRPr="0007129F">
        <w:rPr>
          <w:sz w:val="26"/>
          <w:szCs w:val="26"/>
        </w:rPr>
        <w:t xml:space="preserve"> </w:t>
      </w:r>
      <w:r w:rsidRPr="0007129F">
        <w:rPr>
          <w:sz w:val="26"/>
          <w:szCs w:val="26"/>
        </w:rPr>
        <w:t>И</w:t>
      </w:r>
      <w:r w:rsidR="007F29B3" w:rsidRPr="0007129F">
        <w:rPr>
          <w:sz w:val="26"/>
          <w:szCs w:val="26"/>
        </w:rPr>
        <w:t>зменение существенных условий</w:t>
      </w:r>
      <w:r w:rsidRPr="0007129F">
        <w:rPr>
          <w:sz w:val="26"/>
          <w:szCs w:val="26"/>
        </w:rPr>
        <w:t xml:space="preserve"> Договора</w:t>
      </w:r>
      <w:r w:rsidR="007F29B3" w:rsidRPr="0007129F">
        <w:rPr>
          <w:sz w:val="26"/>
          <w:szCs w:val="26"/>
        </w:rPr>
        <w:t xml:space="preserve"> не допускается.</w:t>
      </w:r>
    </w:p>
    <w:p w:rsidR="003D4267" w:rsidRPr="0007129F" w:rsidRDefault="003D4267" w:rsidP="003D42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129F">
        <w:rPr>
          <w:sz w:val="26"/>
          <w:szCs w:val="26"/>
        </w:rPr>
        <w:t>2. СРОК ДЕЙСТВИЯ И ПЛАТА ПО ДОГОВОРУ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AF6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4" w:name="P1305"/>
      <w:bookmarkEnd w:id="4"/>
      <w:r w:rsidRPr="0007129F">
        <w:rPr>
          <w:sz w:val="26"/>
          <w:szCs w:val="26"/>
        </w:rPr>
        <w:t>2.1. Договор действует с ________ по ________ и вступает в силу с момента его подписания.</w:t>
      </w:r>
    </w:p>
    <w:p w:rsidR="00AF60A9" w:rsidRPr="0007129F" w:rsidRDefault="007F29B3" w:rsidP="00AF6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2.2. Плата по Договору устанавливается в рублях</w:t>
      </w:r>
      <w:r w:rsidR="00AF60A9" w:rsidRPr="0007129F">
        <w:rPr>
          <w:sz w:val="26"/>
          <w:szCs w:val="26"/>
        </w:rPr>
        <w:t>:</w:t>
      </w:r>
    </w:p>
    <w:p w:rsidR="007F29B3" w:rsidRPr="0007129F" w:rsidRDefault="00AF60A9" w:rsidP="00AF6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</w:t>
      </w:r>
      <w:r w:rsidR="007F29B3" w:rsidRPr="0007129F">
        <w:rPr>
          <w:sz w:val="26"/>
          <w:szCs w:val="26"/>
        </w:rPr>
        <w:t xml:space="preserve"> по итогам аукциона на срок, указанный в </w:t>
      </w:r>
      <w:hyperlink w:anchor="P1297" w:history="1">
        <w:r w:rsidR="007F29B3" w:rsidRPr="0007129F">
          <w:rPr>
            <w:sz w:val="26"/>
            <w:szCs w:val="26"/>
          </w:rPr>
          <w:t>пункте 2.1</w:t>
        </w:r>
      </w:hyperlink>
      <w:r w:rsidR="00E61CFD" w:rsidRPr="0007129F">
        <w:rPr>
          <w:sz w:val="26"/>
          <w:szCs w:val="26"/>
        </w:rPr>
        <w:t xml:space="preserve"> Договора</w:t>
      </w:r>
      <w:r w:rsidR="002C000D" w:rsidRPr="0007129F">
        <w:rPr>
          <w:sz w:val="26"/>
          <w:szCs w:val="26"/>
        </w:rPr>
        <w:t xml:space="preserve"> </w:t>
      </w:r>
      <w:r w:rsidRPr="0007129F">
        <w:rPr>
          <w:i/>
          <w:sz w:val="26"/>
          <w:szCs w:val="26"/>
        </w:rPr>
        <w:t xml:space="preserve">(включается в Договор в случае </w:t>
      </w:r>
      <w:r w:rsidR="002C000D" w:rsidRPr="0007129F">
        <w:rPr>
          <w:i/>
          <w:sz w:val="26"/>
          <w:szCs w:val="26"/>
        </w:rPr>
        <w:t xml:space="preserve">заключения </w:t>
      </w:r>
      <w:r w:rsidRPr="0007129F">
        <w:rPr>
          <w:i/>
          <w:sz w:val="26"/>
          <w:szCs w:val="26"/>
        </w:rPr>
        <w:t>договора на размещение НТО по результатам аукциона)</w:t>
      </w:r>
      <w:r w:rsidRPr="0007129F">
        <w:rPr>
          <w:sz w:val="26"/>
          <w:szCs w:val="26"/>
        </w:rPr>
        <w:t>.</w:t>
      </w:r>
    </w:p>
    <w:p w:rsidR="002C000D" w:rsidRPr="0007129F" w:rsidRDefault="00AF60A9" w:rsidP="00AF6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- </w:t>
      </w:r>
      <w:r w:rsidR="00860300" w:rsidRPr="0007129F">
        <w:rPr>
          <w:sz w:val="26"/>
          <w:szCs w:val="26"/>
        </w:rPr>
        <w:t>в соответствии порядком установления платы по договору на размещение</w:t>
      </w:r>
      <w:r w:rsidRPr="0007129F">
        <w:rPr>
          <w:sz w:val="26"/>
          <w:szCs w:val="26"/>
        </w:rPr>
        <w:t xml:space="preserve"> НТО</w:t>
      </w:r>
      <w:r w:rsidR="00E61CFD" w:rsidRPr="0007129F">
        <w:rPr>
          <w:sz w:val="26"/>
          <w:szCs w:val="26"/>
        </w:rPr>
        <w:t xml:space="preserve">, утвержденным </w:t>
      </w:r>
      <w:r w:rsidR="00860300" w:rsidRPr="0007129F">
        <w:rPr>
          <w:sz w:val="26"/>
          <w:szCs w:val="26"/>
        </w:rPr>
        <w:t>решение</w:t>
      </w:r>
      <w:r w:rsidR="00E61CFD" w:rsidRPr="0007129F">
        <w:rPr>
          <w:sz w:val="26"/>
          <w:szCs w:val="26"/>
        </w:rPr>
        <w:t>м</w:t>
      </w:r>
      <w:r w:rsidR="00860300" w:rsidRPr="0007129F">
        <w:rPr>
          <w:sz w:val="26"/>
          <w:szCs w:val="26"/>
        </w:rPr>
        <w:t xml:space="preserve"> Норильского городского С</w:t>
      </w:r>
      <w:r w:rsidR="00E61CFD" w:rsidRPr="0007129F">
        <w:rPr>
          <w:sz w:val="26"/>
          <w:szCs w:val="26"/>
        </w:rPr>
        <w:t>овета депутатов от 18.12.2018 № </w:t>
      </w:r>
      <w:r w:rsidR="00860300" w:rsidRPr="0007129F">
        <w:rPr>
          <w:sz w:val="26"/>
          <w:szCs w:val="26"/>
        </w:rPr>
        <w:t xml:space="preserve">10/5-233) на срок, указанный в </w:t>
      </w:r>
      <w:hyperlink w:anchor="P1297" w:history="1">
        <w:r w:rsidR="00860300" w:rsidRPr="0007129F">
          <w:rPr>
            <w:sz w:val="26"/>
            <w:szCs w:val="26"/>
          </w:rPr>
          <w:t>пункте 2.1</w:t>
        </w:r>
      </w:hyperlink>
      <w:r w:rsidR="00E61CFD" w:rsidRPr="0007129F">
        <w:rPr>
          <w:sz w:val="26"/>
          <w:szCs w:val="26"/>
        </w:rPr>
        <w:t xml:space="preserve"> Договора</w:t>
      </w:r>
      <w:r w:rsidR="002C000D" w:rsidRPr="0007129F">
        <w:rPr>
          <w:sz w:val="26"/>
          <w:szCs w:val="26"/>
        </w:rPr>
        <w:t xml:space="preserve"> </w:t>
      </w:r>
      <w:r w:rsidR="00E61CFD" w:rsidRPr="0007129F">
        <w:rPr>
          <w:i/>
          <w:sz w:val="26"/>
          <w:szCs w:val="26"/>
        </w:rPr>
        <w:t>(включается в Договор в случае заключения договора на размещение НТО без проведения аукциона)</w:t>
      </w:r>
      <w:r w:rsidR="00E61CFD" w:rsidRPr="0007129F">
        <w:rPr>
          <w:sz w:val="26"/>
          <w:szCs w:val="26"/>
        </w:rPr>
        <w:t>.</w:t>
      </w:r>
    </w:p>
    <w:p w:rsidR="00552197" w:rsidRPr="0007129F" w:rsidRDefault="007F29B3" w:rsidP="00AF6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2.3. Размер годовой платы по Договору составляет _______</w:t>
      </w:r>
      <w:r w:rsidR="00552197" w:rsidRPr="0007129F">
        <w:rPr>
          <w:sz w:val="26"/>
          <w:szCs w:val="26"/>
        </w:rPr>
        <w:t>_______________</w:t>
      </w:r>
      <w:r w:rsidR="00785729" w:rsidRPr="0007129F">
        <w:rPr>
          <w:sz w:val="26"/>
          <w:szCs w:val="26"/>
        </w:rPr>
        <w:t>руб.</w:t>
      </w:r>
    </w:p>
    <w:p w:rsidR="00552197" w:rsidRPr="0007129F" w:rsidRDefault="00552197" w:rsidP="00552197">
      <w:pPr>
        <w:widowControl w:val="0"/>
        <w:autoSpaceDE w:val="0"/>
        <w:autoSpaceDN w:val="0"/>
        <w:jc w:val="both"/>
        <w:rPr>
          <w:sz w:val="20"/>
        </w:rPr>
      </w:pPr>
      <w:r w:rsidRPr="0007129F">
        <w:rPr>
          <w:sz w:val="20"/>
        </w:rPr>
        <w:t xml:space="preserve">                                                                                                                                                        (</w:t>
      </w:r>
      <w:proofErr w:type="gramStart"/>
      <w:r w:rsidRPr="0007129F">
        <w:rPr>
          <w:sz w:val="20"/>
        </w:rPr>
        <w:t xml:space="preserve">цифрами)   </w:t>
      </w:r>
      <w:proofErr w:type="gramEnd"/>
      <w:r w:rsidRPr="0007129F">
        <w:rPr>
          <w:sz w:val="20"/>
        </w:rPr>
        <w:t xml:space="preserve">       (</w:t>
      </w:r>
      <w:r w:rsidRPr="0007129F">
        <w:rPr>
          <w:sz w:val="26"/>
          <w:szCs w:val="26"/>
        </w:rPr>
        <w:t>________________________________________________________________________</w:t>
      </w:r>
      <w:r w:rsidR="007F29B3" w:rsidRPr="0007129F">
        <w:rPr>
          <w:sz w:val="26"/>
          <w:szCs w:val="26"/>
        </w:rPr>
        <w:t xml:space="preserve"> ).</w:t>
      </w:r>
      <w:r w:rsidRPr="0007129F">
        <w:rPr>
          <w:sz w:val="20"/>
        </w:rPr>
        <w:t xml:space="preserve">                     </w:t>
      </w:r>
    </w:p>
    <w:p w:rsidR="007F29B3" w:rsidRPr="0007129F" w:rsidRDefault="00552197" w:rsidP="0055219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0"/>
        </w:rPr>
        <w:t xml:space="preserve">                                                                              (прописью)</w:t>
      </w:r>
    </w:p>
    <w:p w:rsidR="007F29B3" w:rsidRPr="0007129F" w:rsidRDefault="00891D10" w:rsidP="00891D10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i/>
          <w:sz w:val="26"/>
          <w:szCs w:val="26"/>
        </w:rPr>
        <w:t xml:space="preserve">(включается в Договор </w:t>
      </w:r>
      <w:r w:rsidR="005E5F13" w:rsidRPr="0007129F">
        <w:rPr>
          <w:i/>
          <w:sz w:val="26"/>
          <w:szCs w:val="26"/>
        </w:rPr>
        <w:t>при</w:t>
      </w:r>
      <w:r w:rsidRPr="0007129F">
        <w:rPr>
          <w:i/>
          <w:sz w:val="26"/>
          <w:szCs w:val="26"/>
        </w:rPr>
        <w:t xml:space="preserve"> заключени</w:t>
      </w:r>
      <w:r w:rsidR="005E5F13" w:rsidRPr="0007129F">
        <w:rPr>
          <w:i/>
          <w:sz w:val="26"/>
          <w:szCs w:val="26"/>
        </w:rPr>
        <w:t>и</w:t>
      </w:r>
      <w:r w:rsidRPr="0007129F">
        <w:rPr>
          <w:i/>
          <w:sz w:val="26"/>
          <w:szCs w:val="26"/>
        </w:rPr>
        <w:t xml:space="preserve"> договора на размещение НТО </w:t>
      </w:r>
      <w:r w:rsidR="00454401" w:rsidRPr="0007129F">
        <w:rPr>
          <w:i/>
          <w:sz w:val="26"/>
          <w:szCs w:val="26"/>
        </w:rPr>
        <w:t>во всех случаях, за исключением случаев заключения договора на размещение НТО сезонного размещения</w:t>
      </w:r>
      <w:r w:rsidRPr="0007129F">
        <w:rPr>
          <w:i/>
          <w:sz w:val="26"/>
          <w:szCs w:val="26"/>
        </w:rPr>
        <w:t>)</w:t>
      </w:r>
      <w:r w:rsidR="00454401" w:rsidRPr="0007129F">
        <w:rPr>
          <w:sz w:val="26"/>
          <w:szCs w:val="26"/>
        </w:rPr>
        <w:t>.</w:t>
      </w:r>
      <w:r w:rsidR="007F29B3" w:rsidRPr="0007129F">
        <w:rPr>
          <w:sz w:val="26"/>
          <w:szCs w:val="26"/>
        </w:rPr>
        <w:t xml:space="preserve">                     </w:t>
      </w:r>
      <w:r w:rsidR="00552197" w:rsidRPr="0007129F">
        <w:rPr>
          <w:sz w:val="26"/>
          <w:szCs w:val="26"/>
        </w:rPr>
        <w:t xml:space="preserve">                                                                                             </w:t>
      </w:r>
    </w:p>
    <w:p w:rsidR="00785729" w:rsidRPr="0007129F" w:rsidRDefault="00785729" w:rsidP="00785729">
      <w:pPr>
        <w:widowControl w:val="0"/>
        <w:autoSpaceDE w:val="0"/>
        <w:autoSpaceDN w:val="0"/>
        <w:ind w:firstLine="709"/>
        <w:jc w:val="both"/>
        <w:rPr>
          <w:sz w:val="20"/>
        </w:rPr>
      </w:pPr>
      <w:r w:rsidRPr="0007129F">
        <w:rPr>
          <w:sz w:val="26"/>
          <w:szCs w:val="26"/>
        </w:rPr>
        <w:t>Размер платы по Договору составляет ___________ руб. (____________________</w:t>
      </w:r>
      <w:r w:rsidRPr="0007129F">
        <w:rPr>
          <w:sz w:val="20"/>
        </w:rPr>
        <w:t xml:space="preserve">                                                                                                                                            </w:t>
      </w:r>
    </w:p>
    <w:p w:rsidR="00785729" w:rsidRPr="0007129F" w:rsidRDefault="00785729" w:rsidP="00785729">
      <w:pPr>
        <w:widowControl w:val="0"/>
        <w:autoSpaceDE w:val="0"/>
        <w:autoSpaceDN w:val="0"/>
        <w:ind w:firstLine="709"/>
        <w:jc w:val="both"/>
        <w:rPr>
          <w:sz w:val="20"/>
        </w:rPr>
      </w:pPr>
      <w:r w:rsidRPr="0007129F">
        <w:rPr>
          <w:sz w:val="20"/>
        </w:rPr>
        <w:t xml:space="preserve">                                                                                          (</w:t>
      </w:r>
      <w:proofErr w:type="gramStart"/>
      <w:r w:rsidRPr="0007129F">
        <w:rPr>
          <w:sz w:val="20"/>
        </w:rPr>
        <w:t xml:space="preserve">цифрами)   </w:t>
      </w:r>
      <w:proofErr w:type="gramEnd"/>
      <w:r w:rsidRPr="0007129F">
        <w:rPr>
          <w:sz w:val="20"/>
        </w:rPr>
        <w:t xml:space="preserve">       (</w:t>
      </w:r>
      <w:r w:rsidRPr="0007129F">
        <w:rPr>
          <w:sz w:val="26"/>
          <w:szCs w:val="26"/>
        </w:rPr>
        <w:t>________________________________________</w:t>
      </w:r>
      <w:r w:rsidR="005E5F13" w:rsidRPr="0007129F">
        <w:rPr>
          <w:sz w:val="26"/>
          <w:szCs w:val="26"/>
        </w:rPr>
        <w:t>____</w:t>
      </w:r>
      <w:r w:rsidRPr="0007129F">
        <w:rPr>
          <w:sz w:val="26"/>
          <w:szCs w:val="26"/>
        </w:rPr>
        <w:t>)</w:t>
      </w:r>
      <w:r w:rsidR="005E5F13" w:rsidRPr="0007129F">
        <w:rPr>
          <w:sz w:val="26"/>
          <w:szCs w:val="26"/>
        </w:rPr>
        <w:t xml:space="preserve"> за весь период размещения НТО</w:t>
      </w:r>
      <w:r w:rsidRPr="0007129F">
        <w:rPr>
          <w:sz w:val="26"/>
          <w:szCs w:val="26"/>
        </w:rPr>
        <w:t>.</w:t>
      </w:r>
      <w:r w:rsidRPr="0007129F">
        <w:rPr>
          <w:sz w:val="20"/>
        </w:rPr>
        <w:t xml:space="preserve">                     </w:t>
      </w:r>
    </w:p>
    <w:p w:rsidR="00785729" w:rsidRPr="0007129F" w:rsidRDefault="00785729" w:rsidP="0078572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0"/>
        </w:rPr>
        <w:t xml:space="preserve">                                                                              (прописью)</w:t>
      </w:r>
    </w:p>
    <w:p w:rsidR="00A52EC9" w:rsidRPr="0007129F" w:rsidRDefault="00785729" w:rsidP="0078572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i/>
          <w:sz w:val="26"/>
          <w:szCs w:val="26"/>
        </w:rPr>
        <w:lastRenderedPageBreak/>
        <w:t>(включается в Договор в случае заключения договора на размещение НТО сезонного размещения)</w:t>
      </w:r>
      <w:r w:rsidRPr="0007129F">
        <w:rPr>
          <w:sz w:val="26"/>
          <w:szCs w:val="26"/>
        </w:rPr>
        <w:t xml:space="preserve">.                                                       </w:t>
      </w:r>
    </w:p>
    <w:p w:rsidR="00A52EC9" w:rsidRPr="0007129F" w:rsidRDefault="007F29B3" w:rsidP="005E5F1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5" w:name="P1326"/>
      <w:bookmarkEnd w:id="5"/>
      <w:r w:rsidRPr="0007129F">
        <w:rPr>
          <w:sz w:val="26"/>
          <w:szCs w:val="26"/>
        </w:rPr>
        <w:t>2.4. Хозяйствующий субъект перечисляет плату</w:t>
      </w:r>
      <w:r w:rsidR="005E5F13" w:rsidRPr="0007129F">
        <w:rPr>
          <w:sz w:val="26"/>
          <w:szCs w:val="26"/>
        </w:rPr>
        <w:t xml:space="preserve"> по Договору</w:t>
      </w:r>
      <w:r w:rsidRPr="0007129F">
        <w:rPr>
          <w:sz w:val="26"/>
          <w:szCs w:val="26"/>
        </w:rPr>
        <w:t xml:space="preserve"> не позднее десяти дней с даты заключения Договора за первый календарный год, и в дальнейшем ежегодно за год вперед до даты, соответствующей дате заключения Договора</w:t>
      </w:r>
      <w:r w:rsidR="005E5F13" w:rsidRPr="0007129F">
        <w:rPr>
          <w:sz w:val="26"/>
          <w:szCs w:val="26"/>
        </w:rPr>
        <w:t xml:space="preserve"> </w:t>
      </w:r>
      <w:r w:rsidR="005E5F13" w:rsidRPr="0007129F">
        <w:rPr>
          <w:i/>
          <w:sz w:val="26"/>
          <w:szCs w:val="26"/>
        </w:rPr>
        <w:t>(включается в Договор при заключении договора на размещение НТО во всех случаях, за исключением случаев заключения договора на размещение НТО сезонного размещения)</w:t>
      </w:r>
      <w:r w:rsidR="005E5F13" w:rsidRPr="0007129F">
        <w:rPr>
          <w:sz w:val="26"/>
          <w:szCs w:val="26"/>
        </w:rPr>
        <w:t>.</w:t>
      </w:r>
    </w:p>
    <w:p w:rsidR="007F6F1E" w:rsidRPr="0007129F" w:rsidRDefault="00876B05" w:rsidP="005E5F1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Хозяйствующий субъект перечисляет плату</w:t>
      </w:r>
      <w:r w:rsidR="005E5F13" w:rsidRPr="0007129F">
        <w:rPr>
          <w:sz w:val="26"/>
          <w:szCs w:val="26"/>
        </w:rPr>
        <w:t xml:space="preserve"> по Договору</w:t>
      </w:r>
      <w:r w:rsidRPr="0007129F">
        <w:rPr>
          <w:sz w:val="26"/>
          <w:szCs w:val="26"/>
        </w:rPr>
        <w:t xml:space="preserve"> не позднее десяти дней с даты заключения Договора за весь период </w:t>
      </w:r>
      <w:r w:rsidR="005E5F13" w:rsidRPr="0007129F">
        <w:rPr>
          <w:sz w:val="26"/>
          <w:szCs w:val="26"/>
        </w:rPr>
        <w:t>размещения</w:t>
      </w:r>
      <w:r w:rsidRPr="0007129F">
        <w:rPr>
          <w:sz w:val="26"/>
          <w:szCs w:val="26"/>
        </w:rPr>
        <w:t xml:space="preserve"> НТО в полном объеме </w:t>
      </w:r>
      <w:r w:rsidR="005E5F13" w:rsidRPr="0007129F">
        <w:rPr>
          <w:i/>
          <w:sz w:val="26"/>
          <w:szCs w:val="26"/>
        </w:rPr>
        <w:t>(включается в Договор в случае заключения договора на размещение НТО сезонного размещения)</w:t>
      </w:r>
      <w:r w:rsidR="005E5F13" w:rsidRPr="0007129F">
        <w:rPr>
          <w:sz w:val="26"/>
          <w:szCs w:val="26"/>
        </w:rPr>
        <w:t xml:space="preserve">.                      </w:t>
      </w:r>
    </w:p>
    <w:p w:rsidR="007F6F1E" w:rsidRPr="0007129F" w:rsidRDefault="007F6F1E" w:rsidP="007F6F1E">
      <w:pPr>
        <w:widowControl w:val="0"/>
        <w:autoSpaceDE w:val="0"/>
        <w:autoSpaceDN w:val="0"/>
        <w:ind w:firstLine="709"/>
        <w:jc w:val="both"/>
        <w:rPr>
          <w:sz w:val="20"/>
        </w:rPr>
      </w:pPr>
      <w:r w:rsidRPr="0007129F">
        <w:rPr>
          <w:sz w:val="26"/>
          <w:szCs w:val="26"/>
        </w:rPr>
        <w:t>2.4.1. Сумма внесенного задатка в размере ___________ руб. (________________</w:t>
      </w:r>
      <w:r w:rsidRPr="0007129F">
        <w:rPr>
          <w:sz w:val="20"/>
        </w:rPr>
        <w:t xml:space="preserve">                                                                                                                                           </w:t>
      </w:r>
    </w:p>
    <w:p w:rsidR="007F6F1E" w:rsidRPr="0007129F" w:rsidRDefault="007F6F1E" w:rsidP="007F6F1E">
      <w:pPr>
        <w:widowControl w:val="0"/>
        <w:autoSpaceDE w:val="0"/>
        <w:autoSpaceDN w:val="0"/>
        <w:ind w:firstLine="709"/>
        <w:jc w:val="both"/>
        <w:rPr>
          <w:sz w:val="20"/>
        </w:rPr>
      </w:pPr>
      <w:r w:rsidRPr="0007129F">
        <w:rPr>
          <w:sz w:val="20"/>
        </w:rPr>
        <w:t xml:space="preserve">                                                                                                    (</w:t>
      </w:r>
      <w:proofErr w:type="gramStart"/>
      <w:r w:rsidRPr="0007129F">
        <w:rPr>
          <w:sz w:val="20"/>
        </w:rPr>
        <w:t xml:space="preserve">цифрами)   </w:t>
      </w:r>
      <w:proofErr w:type="gramEnd"/>
      <w:r w:rsidRPr="0007129F">
        <w:rPr>
          <w:sz w:val="20"/>
        </w:rPr>
        <w:t xml:space="preserve">       (</w:t>
      </w:r>
      <w:r w:rsidRPr="0007129F">
        <w:rPr>
          <w:sz w:val="26"/>
          <w:szCs w:val="26"/>
        </w:rPr>
        <w:t>_________________________________________________)</w:t>
      </w:r>
      <w:r w:rsidRPr="0007129F">
        <w:rPr>
          <w:sz w:val="20"/>
        </w:rPr>
        <w:t xml:space="preserve"> </w:t>
      </w:r>
      <w:r w:rsidRPr="0007129F">
        <w:rPr>
          <w:sz w:val="26"/>
          <w:szCs w:val="26"/>
        </w:rPr>
        <w:t xml:space="preserve">засчитывается в счет платы </w:t>
      </w:r>
    </w:p>
    <w:p w:rsidR="007F6F1E" w:rsidRPr="0007129F" w:rsidRDefault="007F6F1E" w:rsidP="007F6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0"/>
        </w:rPr>
        <w:t xml:space="preserve">                                                           (прописью)</w:t>
      </w:r>
    </w:p>
    <w:p w:rsidR="005E5F13" w:rsidRPr="0007129F" w:rsidRDefault="007F6F1E" w:rsidP="007F6F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по Договору </w:t>
      </w:r>
      <w:r w:rsidRPr="0007129F">
        <w:rPr>
          <w:i/>
          <w:sz w:val="26"/>
          <w:szCs w:val="26"/>
        </w:rPr>
        <w:t>(</w:t>
      </w:r>
      <w:r w:rsidR="0085636C" w:rsidRPr="0007129F">
        <w:rPr>
          <w:i/>
          <w:sz w:val="26"/>
          <w:szCs w:val="26"/>
        </w:rPr>
        <w:t xml:space="preserve">пункт 2.4.1 </w:t>
      </w:r>
      <w:r w:rsidRPr="0007129F">
        <w:rPr>
          <w:i/>
          <w:sz w:val="26"/>
          <w:szCs w:val="26"/>
        </w:rPr>
        <w:t>включается в Договор в случае заключения договора на размещение НТО по результатам аукциона).</w:t>
      </w:r>
    </w:p>
    <w:p w:rsidR="007F29B3" w:rsidRPr="0007129F" w:rsidRDefault="007F29B3" w:rsidP="00B5198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6" w:name="P1328"/>
      <w:bookmarkEnd w:id="6"/>
      <w:r w:rsidRPr="0007129F">
        <w:rPr>
          <w:sz w:val="26"/>
          <w:szCs w:val="26"/>
        </w:rPr>
        <w:t>2.5. Плата по Договору вносится Хозяйствующим субъектом по следующим реквизитам: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F29B3" w:rsidRPr="0007129F" w:rsidRDefault="007F29B3" w:rsidP="00AF60A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2.</w:t>
      </w:r>
      <w:r w:rsidR="00B51985" w:rsidRPr="0007129F">
        <w:rPr>
          <w:sz w:val="26"/>
          <w:szCs w:val="26"/>
        </w:rPr>
        <w:t>6</w:t>
      </w:r>
      <w:r w:rsidRPr="0007129F">
        <w:rPr>
          <w:sz w:val="26"/>
          <w:szCs w:val="26"/>
        </w:rPr>
        <w:t xml:space="preserve">. Денежные средства, уплаченные Хозяйствующим субъектом в качестве платы по Договору, засчитываются в погашение обязательства по внесению платы по Договору, срок исполнения которого наступил ранее, вне зависимости от периода, указанного </w:t>
      </w:r>
      <w:r w:rsidR="00655033" w:rsidRPr="0007129F">
        <w:rPr>
          <w:sz w:val="26"/>
          <w:szCs w:val="26"/>
        </w:rPr>
        <w:t xml:space="preserve">Хозяйствующим субъектом </w:t>
      </w:r>
      <w:r w:rsidRPr="0007129F">
        <w:rPr>
          <w:sz w:val="26"/>
          <w:szCs w:val="26"/>
        </w:rPr>
        <w:t>в расчетном документе.</w:t>
      </w:r>
    </w:p>
    <w:p w:rsidR="00C92696" w:rsidRPr="0007129F" w:rsidRDefault="007F29B3" w:rsidP="00AF6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2.</w:t>
      </w:r>
      <w:r w:rsidR="00B51985" w:rsidRPr="0007129F">
        <w:rPr>
          <w:sz w:val="26"/>
          <w:szCs w:val="26"/>
        </w:rPr>
        <w:t>7</w:t>
      </w:r>
      <w:r w:rsidRPr="0007129F">
        <w:rPr>
          <w:sz w:val="26"/>
          <w:szCs w:val="26"/>
        </w:rPr>
        <w:t xml:space="preserve">. </w:t>
      </w:r>
      <w:bookmarkStart w:id="7" w:name="P521"/>
      <w:bookmarkEnd w:id="7"/>
      <w:r w:rsidR="00C92696" w:rsidRPr="0007129F">
        <w:rPr>
          <w:sz w:val="26"/>
          <w:szCs w:val="26"/>
        </w:rPr>
        <w:t>Плата по Договору не включает в себя эксплуатационные расходы на содержание НТО (коммунальные услуги), установку НТО, демонтаж НТО.</w:t>
      </w:r>
    </w:p>
    <w:p w:rsidR="007F29B3" w:rsidRPr="0007129F" w:rsidRDefault="00C92696" w:rsidP="00AF6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 xml:space="preserve">2.8. </w:t>
      </w:r>
      <w:r w:rsidR="007F29B3" w:rsidRPr="0007129F">
        <w:rPr>
          <w:rFonts w:eastAsiaTheme="minorHAnsi"/>
          <w:sz w:val="26"/>
          <w:szCs w:val="26"/>
          <w:lang w:eastAsia="en-US"/>
        </w:rPr>
        <w:t>Указанный в п</w:t>
      </w:r>
      <w:r w:rsidR="00941C4C" w:rsidRPr="0007129F">
        <w:rPr>
          <w:rFonts w:eastAsiaTheme="minorHAnsi"/>
          <w:sz w:val="26"/>
          <w:szCs w:val="26"/>
          <w:lang w:eastAsia="en-US"/>
        </w:rPr>
        <w:t>ункте</w:t>
      </w:r>
      <w:r w:rsidR="007F29B3" w:rsidRPr="0007129F">
        <w:rPr>
          <w:rFonts w:eastAsiaTheme="minorHAnsi"/>
          <w:sz w:val="26"/>
          <w:szCs w:val="26"/>
          <w:lang w:eastAsia="en-US"/>
        </w:rPr>
        <w:t xml:space="preserve"> 2.3. Договора размер </w:t>
      </w:r>
      <w:r w:rsidRPr="0007129F">
        <w:rPr>
          <w:rFonts w:eastAsiaTheme="minorHAnsi"/>
          <w:sz w:val="26"/>
          <w:szCs w:val="26"/>
          <w:lang w:eastAsia="en-US"/>
        </w:rPr>
        <w:t>годовой</w:t>
      </w:r>
      <w:r w:rsidR="007F29B3" w:rsidRPr="0007129F">
        <w:rPr>
          <w:rFonts w:eastAsiaTheme="minorHAnsi"/>
          <w:sz w:val="26"/>
          <w:szCs w:val="26"/>
          <w:lang w:eastAsia="en-US"/>
        </w:rPr>
        <w:t xml:space="preserve"> платы за размещение </w:t>
      </w:r>
      <w:r w:rsidRPr="0007129F">
        <w:rPr>
          <w:rFonts w:eastAsiaTheme="minorHAnsi"/>
          <w:sz w:val="26"/>
          <w:szCs w:val="26"/>
          <w:lang w:eastAsia="en-US"/>
        </w:rPr>
        <w:t xml:space="preserve">НТО </w:t>
      </w:r>
      <w:r w:rsidR="007F29B3" w:rsidRPr="0007129F">
        <w:rPr>
          <w:rFonts w:eastAsiaTheme="minorHAnsi"/>
          <w:sz w:val="26"/>
          <w:szCs w:val="26"/>
          <w:lang w:eastAsia="en-US"/>
        </w:rPr>
        <w:t xml:space="preserve">пересматривается </w:t>
      </w:r>
      <w:r w:rsidR="00D907FE" w:rsidRPr="0007129F">
        <w:rPr>
          <w:rFonts w:eastAsiaTheme="minorHAnsi"/>
          <w:sz w:val="26"/>
          <w:szCs w:val="26"/>
          <w:lang w:eastAsia="en-US"/>
        </w:rPr>
        <w:t>в</w:t>
      </w:r>
      <w:r w:rsidR="007F29B3" w:rsidRPr="0007129F">
        <w:rPr>
          <w:rFonts w:eastAsiaTheme="minorHAnsi"/>
          <w:sz w:val="26"/>
          <w:szCs w:val="26"/>
          <w:lang w:eastAsia="en-US"/>
        </w:rPr>
        <w:t xml:space="preserve"> ниже установленном порядке</w:t>
      </w:r>
      <w:r w:rsidR="00D907FE" w:rsidRPr="0007129F">
        <w:rPr>
          <w:rFonts w:eastAsiaTheme="minorHAnsi"/>
          <w:sz w:val="26"/>
          <w:szCs w:val="26"/>
          <w:lang w:eastAsia="en-US"/>
        </w:rPr>
        <w:t>.</w:t>
      </w:r>
    </w:p>
    <w:p w:rsidR="00701788" w:rsidRPr="0007129F" w:rsidRDefault="00C92696" w:rsidP="00950505">
      <w:pPr>
        <w:pStyle w:val="a6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Плата </w:t>
      </w:r>
      <w:r w:rsidR="00950505" w:rsidRPr="0007129F">
        <w:rPr>
          <w:sz w:val="26"/>
          <w:szCs w:val="26"/>
        </w:rPr>
        <w:t>по Договору подлежит пересмотру</w:t>
      </w:r>
      <w:r w:rsidR="00701788" w:rsidRPr="0007129F">
        <w:rPr>
          <w:sz w:val="26"/>
          <w:szCs w:val="26"/>
        </w:rPr>
        <w:t>, но не ранее чем через один год после подписания Договора, в сторону увеличения путем индексации на прогнозируемый индекс - дефлятор потребительских цен на очередной финансовый год, устанавливаемый Министерством экономики и регионального развития Красноярского края, с учетом предыдущих индекс - дефляторов.</w:t>
      </w:r>
    </w:p>
    <w:p w:rsidR="007F29B3" w:rsidRPr="0007129F" w:rsidRDefault="00D907FE" w:rsidP="00C92696">
      <w:pPr>
        <w:pStyle w:val="a6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Изменение размера </w:t>
      </w:r>
      <w:r w:rsidR="004959ED" w:rsidRPr="0007129F">
        <w:rPr>
          <w:sz w:val="26"/>
          <w:szCs w:val="26"/>
        </w:rPr>
        <w:t>годовой</w:t>
      </w:r>
      <w:r w:rsidRPr="0007129F">
        <w:rPr>
          <w:sz w:val="26"/>
          <w:szCs w:val="26"/>
        </w:rPr>
        <w:t xml:space="preserve"> платы </w:t>
      </w:r>
      <w:r w:rsidR="004959ED" w:rsidRPr="0007129F">
        <w:rPr>
          <w:sz w:val="26"/>
          <w:szCs w:val="26"/>
        </w:rPr>
        <w:t xml:space="preserve">по Договору </w:t>
      </w:r>
      <w:r w:rsidRPr="0007129F">
        <w:rPr>
          <w:sz w:val="26"/>
          <w:szCs w:val="26"/>
        </w:rPr>
        <w:t>оформляется дополнительным соглашением</w:t>
      </w:r>
      <w:r w:rsidR="003E1C6F" w:rsidRPr="0007129F">
        <w:rPr>
          <w:sz w:val="26"/>
          <w:szCs w:val="26"/>
        </w:rPr>
        <w:t xml:space="preserve"> </w:t>
      </w:r>
      <w:r w:rsidRPr="0007129F">
        <w:rPr>
          <w:sz w:val="26"/>
          <w:szCs w:val="26"/>
        </w:rPr>
        <w:t>к Договору.</w:t>
      </w:r>
    </w:p>
    <w:p w:rsidR="007F29B3" w:rsidRPr="0007129F" w:rsidRDefault="007F29B3" w:rsidP="007F29B3">
      <w:pPr>
        <w:widowControl w:val="0"/>
        <w:autoSpaceDE w:val="0"/>
        <w:autoSpaceDN w:val="0"/>
        <w:rPr>
          <w:sz w:val="26"/>
          <w:szCs w:val="26"/>
        </w:rPr>
      </w:pP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129F">
        <w:rPr>
          <w:sz w:val="26"/>
          <w:szCs w:val="26"/>
        </w:rPr>
        <w:t>3. ПРАВА И ОБЯЗАННОСТИ СТОРОН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3.1. Хозяйствующий субъект имеет право: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3.1.1. Разместить НТО </w:t>
      </w:r>
      <w:r w:rsidR="00876B05" w:rsidRPr="0007129F">
        <w:rPr>
          <w:sz w:val="26"/>
          <w:szCs w:val="26"/>
        </w:rPr>
        <w:t>в м</w:t>
      </w:r>
      <w:r w:rsidR="00176203" w:rsidRPr="0007129F">
        <w:rPr>
          <w:sz w:val="26"/>
          <w:szCs w:val="26"/>
        </w:rPr>
        <w:t>есте, определенном в пункте 1.1</w:t>
      </w:r>
      <w:r w:rsidR="00876B05" w:rsidRPr="0007129F">
        <w:rPr>
          <w:sz w:val="26"/>
          <w:szCs w:val="26"/>
        </w:rPr>
        <w:t xml:space="preserve"> Договора</w:t>
      </w:r>
      <w:r w:rsidRPr="0007129F">
        <w:rPr>
          <w:sz w:val="26"/>
          <w:szCs w:val="26"/>
        </w:rPr>
        <w:t>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8" w:name="P1355"/>
      <w:bookmarkEnd w:id="8"/>
      <w:r w:rsidRPr="0007129F">
        <w:rPr>
          <w:sz w:val="26"/>
          <w:szCs w:val="26"/>
        </w:rPr>
        <w:t>3.1.</w:t>
      </w:r>
      <w:r w:rsidR="00876B05" w:rsidRPr="0007129F">
        <w:rPr>
          <w:sz w:val="26"/>
          <w:szCs w:val="26"/>
        </w:rPr>
        <w:t>2</w:t>
      </w:r>
      <w:r w:rsidRPr="0007129F">
        <w:rPr>
          <w:sz w:val="26"/>
          <w:szCs w:val="26"/>
        </w:rPr>
        <w:t xml:space="preserve">. Размещать </w:t>
      </w:r>
      <w:r w:rsidR="00176203" w:rsidRPr="0007129F">
        <w:rPr>
          <w:sz w:val="26"/>
          <w:szCs w:val="26"/>
        </w:rPr>
        <w:t xml:space="preserve">наружную рекламу </w:t>
      </w:r>
      <w:r w:rsidR="00E8422B" w:rsidRPr="0007129F">
        <w:rPr>
          <w:sz w:val="26"/>
          <w:szCs w:val="26"/>
        </w:rPr>
        <w:t xml:space="preserve">и информацию </w:t>
      </w:r>
      <w:r w:rsidRPr="0007129F">
        <w:rPr>
          <w:sz w:val="26"/>
          <w:szCs w:val="26"/>
        </w:rPr>
        <w:t xml:space="preserve">непосредственно на НТО (без использования конструкций и приспособлений) с соблюдением требований Федерального </w:t>
      </w:r>
      <w:hyperlink r:id="rId11" w:history="1">
        <w:r w:rsidRPr="0007129F">
          <w:rPr>
            <w:sz w:val="26"/>
            <w:szCs w:val="26"/>
          </w:rPr>
          <w:t>закона</w:t>
        </w:r>
      </w:hyperlink>
      <w:r w:rsidRPr="0007129F">
        <w:rPr>
          <w:sz w:val="26"/>
          <w:szCs w:val="26"/>
        </w:rPr>
        <w:t xml:space="preserve"> от 13.03.2006 № 38-ФЗ «О рекламе», Положения о порядке размещения рекламных конструкций и рекламы на транспортных средствах на территории муниципального образования город Норильск, утвержденного решением </w:t>
      </w:r>
      <w:r w:rsidRPr="0007129F">
        <w:rPr>
          <w:sz w:val="26"/>
          <w:szCs w:val="26"/>
        </w:rPr>
        <w:lastRenderedPageBreak/>
        <w:t xml:space="preserve">Норильского городского Совета депутатов Красноярского края от 24.06.2008 № 12-276, </w:t>
      </w:r>
      <w:r w:rsidR="00176203" w:rsidRPr="0007129F">
        <w:rPr>
          <w:sz w:val="26"/>
          <w:szCs w:val="26"/>
        </w:rPr>
        <w:t>П</w:t>
      </w:r>
      <w:r w:rsidRPr="0007129F">
        <w:rPr>
          <w:sz w:val="26"/>
          <w:szCs w:val="26"/>
        </w:rPr>
        <w:t>равил благоустройства территории муниципального образования город Норильск, утвержденных решением Норильского городского С</w:t>
      </w:r>
      <w:r w:rsidR="00176203" w:rsidRPr="0007129F">
        <w:rPr>
          <w:sz w:val="26"/>
          <w:szCs w:val="26"/>
        </w:rPr>
        <w:t>овета депутатов от 19.02.2019 № </w:t>
      </w:r>
      <w:r w:rsidRPr="0007129F">
        <w:rPr>
          <w:sz w:val="26"/>
          <w:szCs w:val="26"/>
        </w:rPr>
        <w:t>11/5-247</w:t>
      </w:r>
      <w:r w:rsidR="00073A79" w:rsidRPr="0007129F">
        <w:rPr>
          <w:sz w:val="26"/>
          <w:szCs w:val="26"/>
        </w:rPr>
        <w:t xml:space="preserve"> (далее - Правила благоустройства территории муниципального образования город Норильск)</w:t>
      </w:r>
      <w:r w:rsidRPr="0007129F">
        <w:rPr>
          <w:sz w:val="26"/>
          <w:szCs w:val="26"/>
        </w:rPr>
        <w:t>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9" w:name="P1356"/>
      <w:bookmarkEnd w:id="9"/>
      <w:r w:rsidRPr="0007129F">
        <w:rPr>
          <w:sz w:val="26"/>
          <w:szCs w:val="26"/>
        </w:rPr>
        <w:t>3.1.</w:t>
      </w:r>
      <w:r w:rsidR="00876B05" w:rsidRPr="0007129F">
        <w:rPr>
          <w:sz w:val="26"/>
          <w:szCs w:val="26"/>
        </w:rPr>
        <w:t>3</w:t>
      </w:r>
      <w:r w:rsidRPr="0007129F">
        <w:rPr>
          <w:sz w:val="26"/>
          <w:szCs w:val="26"/>
        </w:rPr>
        <w:t>. Обратиться в Управление имущества за заключением договора на размещение НТО на новый срок.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Заявление подается не ранее чем за 6 (шесть) и не позднее чем за 2 (два) месяца до окончания срока действия Договора.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В случае подачи заявления в соответствии с условиями и сроками, установленными настоящим пунктом, порядок и сроки оплаты по Договору на размещение НТО после окончания срока действия Договора определяются в соответствии с условиями Договора, плата по Договору исчисляется до даты заключения договора на новый срок или до даты освобождения места размещения НТО.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3.2. </w:t>
      </w:r>
      <w:r w:rsidR="00A02559" w:rsidRPr="0007129F">
        <w:rPr>
          <w:sz w:val="26"/>
          <w:szCs w:val="26"/>
        </w:rPr>
        <w:t>Х</w:t>
      </w:r>
      <w:r w:rsidRPr="0007129F">
        <w:rPr>
          <w:sz w:val="26"/>
          <w:szCs w:val="26"/>
        </w:rPr>
        <w:t>озяйствующий субъект обязан: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3.2.1. Своевременно и полностью выплачивать плату за размещение НТО в размере и порядке, определяем</w:t>
      </w:r>
      <w:r w:rsidR="008E25B7" w:rsidRPr="0007129F">
        <w:rPr>
          <w:sz w:val="26"/>
          <w:szCs w:val="26"/>
        </w:rPr>
        <w:t>ом</w:t>
      </w:r>
      <w:r w:rsidRPr="0007129F">
        <w:rPr>
          <w:sz w:val="26"/>
          <w:szCs w:val="26"/>
        </w:rPr>
        <w:t xml:space="preserve"> Договором</w:t>
      </w:r>
      <w:r w:rsidR="008E25B7" w:rsidRPr="0007129F">
        <w:rPr>
          <w:sz w:val="26"/>
          <w:szCs w:val="26"/>
        </w:rPr>
        <w:t xml:space="preserve">, с учетом </w:t>
      </w:r>
      <w:r w:rsidRPr="0007129F">
        <w:rPr>
          <w:sz w:val="26"/>
          <w:szCs w:val="26"/>
        </w:rPr>
        <w:t>последующи</w:t>
      </w:r>
      <w:r w:rsidR="008E25B7" w:rsidRPr="0007129F">
        <w:rPr>
          <w:sz w:val="26"/>
          <w:szCs w:val="26"/>
        </w:rPr>
        <w:t>х изменений</w:t>
      </w:r>
      <w:r w:rsidRPr="0007129F">
        <w:rPr>
          <w:sz w:val="26"/>
          <w:szCs w:val="26"/>
        </w:rPr>
        <w:t xml:space="preserve"> и</w:t>
      </w:r>
      <w:r w:rsidR="008E25B7" w:rsidRPr="0007129F">
        <w:rPr>
          <w:sz w:val="26"/>
          <w:szCs w:val="26"/>
        </w:rPr>
        <w:t xml:space="preserve"> дополнений</w:t>
      </w:r>
      <w:r w:rsidRPr="0007129F">
        <w:rPr>
          <w:sz w:val="26"/>
          <w:szCs w:val="26"/>
        </w:rPr>
        <w:t xml:space="preserve"> к нему.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3.2.2. Использовать НТО и место размещения НТ</w:t>
      </w:r>
      <w:r w:rsidR="00A36AD8" w:rsidRPr="0007129F">
        <w:rPr>
          <w:sz w:val="26"/>
          <w:szCs w:val="26"/>
        </w:rPr>
        <w:t xml:space="preserve">О исключительно в </w:t>
      </w:r>
      <w:r w:rsidR="0028409E" w:rsidRPr="0007129F">
        <w:rPr>
          <w:sz w:val="26"/>
          <w:szCs w:val="26"/>
        </w:rPr>
        <w:t xml:space="preserve">целях и в </w:t>
      </w:r>
      <w:r w:rsidR="00A36AD8" w:rsidRPr="0007129F">
        <w:rPr>
          <w:sz w:val="26"/>
          <w:szCs w:val="26"/>
        </w:rPr>
        <w:t>соответствии со специализацией НТО</w:t>
      </w:r>
      <w:r w:rsidRPr="0007129F">
        <w:rPr>
          <w:sz w:val="26"/>
          <w:szCs w:val="26"/>
        </w:rPr>
        <w:t>, указанн</w:t>
      </w:r>
      <w:r w:rsidR="0028409E" w:rsidRPr="0007129F">
        <w:rPr>
          <w:sz w:val="26"/>
          <w:szCs w:val="26"/>
        </w:rPr>
        <w:t>ых</w:t>
      </w:r>
      <w:r w:rsidRPr="0007129F">
        <w:rPr>
          <w:sz w:val="26"/>
          <w:szCs w:val="26"/>
        </w:rPr>
        <w:t xml:space="preserve"> в </w:t>
      </w:r>
      <w:hyperlink w:anchor="P1277" w:history="1">
        <w:r w:rsidRPr="0007129F">
          <w:rPr>
            <w:sz w:val="26"/>
            <w:szCs w:val="26"/>
          </w:rPr>
          <w:t>пункте 1.1</w:t>
        </w:r>
      </w:hyperlink>
      <w:r w:rsidRPr="0007129F">
        <w:rPr>
          <w:sz w:val="26"/>
          <w:szCs w:val="26"/>
        </w:rPr>
        <w:t xml:space="preserve"> Договора.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3.2.3. </w:t>
      </w:r>
      <w:r w:rsidR="00876B05" w:rsidRPr="0007129F">
        <w:rPr>
          <w:sz w:val="26"/>
          <w:szCs w:val="26"/>
        </w:rPr>
        <w:t>Не позднее тридцати дней с момента заключения Договора обеспечить согласование эскизного проекта НТО, проекта благоустройства НТО по форме и в порядке, установленном Правилами благоустройства территории муниципального образования город Норильск</w:t>
      </w:r>
      <w:r w:rsidRPr="0007129F">
        <w:rPr>
          <w:sz w:val="26"/>
          <w:szCs w:val="26"/>
        </w:rPr>
        <w:t>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3.2.4. Не допускать действий, приводящих к ухудшению качественных характеристик и экологической обстановки на используемой и близлежащей территории.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3.2.5. Обеспечить </w:t>
      </w:r>
      <w:r w:rsidR="00F02C6D" w:rsidRPr="0007129F">
        <w:rPr>
          <w:sz w:val="26"/>
          <w:szCs w:val="26"/>
        </w:rPr>
        <w:t>органам государственного и муниципального контроля (надзора)</w:t>
      </w:r>
      <w:r w:rsidRPr="0007129F">
        <w:rPr>
          <w:sz w:val="26"/>
          <w:szCs w:val="26"/>
        </w:rPr>
        <w:t xml:space="preserve"> свободный доступ </w:t>
      </w:r>
      <w:r w:rsidR="00F02C6D" w:rsidRPr="0007129F">
        <w:rPr>
          <w:sz w:val="26"/>
          <w:szCs w:val="26"/>
        </w:rPr>
        <w:t>в</w:t>
      </w:r>
      <w:r w:rsidRPr="0007129F">
        <w:rPr>
          <w:sz w:val="26"/>
          <w:szCs w:val="26"/>
        </w:rPr>
        <w:t xml:space="preserve"> НТО и место размещения НТО для осмотра и проверки соблюдения </w:t>
      </w:r>
      <w:r w:rsidR="00F02C6D" w:rsidRPr="0007129F">
        <w:rPr>
          <w:sz w:val="26"/>
          <w:szCs w:val="26"/>
        </w:rPr>
        <w:t xml:space="preserve">хозяйствующим субъектом действующего законодательства и </w:t>
      </w:r>
      <w:r w:rsidRPr="0007129F">
        <w:rPr>
          <w:sz w:val="26"/>
          <w:szCs w:val="26"/>
        </w:rPr>
        <w:t>условий Договора.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3.2.6. Выполнять условия содержания и эксплуатации городских подземных и наземных инженерных коммуникаций, сооружений, дорог, проездов в соответствии с требованиями эксплуатационных служб</w:t>
      </w:r>
      <w:r w:rsidR="00E1235F" w:rsidRPr="0007129F">
        <w:rPr>
          <w:sz w:val="26"/>
          <w:szCs w:val="26"/>
        </w:rPr>
        <w:t xml:space="preserve"> </w:t>
      </w:r>
      <w:r w:rsidR="00F76C64" w:rsidRPr="0007129F">
        <w:rPr>
          <w:sz w:val="26"/>
          <w:szCs w:val="26"/>
        </w:rPr>
        <w:t>в месте размещения НТО</w:t>
      </w:r>
      <w:r w:rsidRPr="0007129F">
        <w:rPr>
          <w:sz w:val="26"/>
          <w:szCs w:val="26"/>
        </w:rPr>
        <w:t>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3.2.7. Немедленно извещать Управление имущества и соответствующие </w:t>
      </w:r>
      <w:r w:rsidR="00E1235F" w:rsidRPr="0007129F">
        <w:rPr>
          <w:sz w:val="26"/>
          <w:szCs w:val="26"/>
        </w:rPr>
        <w:t>органы государственной власти и местного самоуправления</w:t>
      </w:r>
      <w:r w:rsidRPr="0007129F">
        <w:rPr>
          <w:sz w:val="26"/>
          <w:szCs w:val="26"/>
        </w:rPr>
        <w:t xml:space="preserve"> об аварии или ином событии, нанесшем (или грозящем нанести) ущерб месту размещения НТО, и своевременно принимать все возможные меры по предотвращению угрозы и против дальнейшего его разрушения или повреждения.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0" w:name="P1368"/>
      <w:bookmarkEnd w:id="10"/>
      <w:r w:rsidRPr="0007129F">
        <w:rPr>
          <w:sz w:val="26"/>
          <w:szCs w:val="26"/>
        </w:rPr>
        <w:t>3.2.8. Не заключать договоры и не вступать в сделки, следствием которых является или может являться какое-либо обременение предоставленных Хозяйствующему субъекту по Договору прав, в частности</w:t>
      </w:r>
      <w:r w:rsidR="00E1235F" w:rsidRPr="0007129F">
        <w:rPr>
          <w:sz w:val="26"/>
          <w:szCs w:val="26"/>
        </w:rPr>
        <w:t>,</w:t>
      </w:r>
      <w:r w:rsidRPr="0007129F">
        <w:rPr>
          <w:sz w:val="26"/>
          <w:szCs w:val="26"/>
        </w:rPr>
        <w:t xml:space="preserve"> переход их к иному лицу (договоры залога, внесение права на размещение НТО или его части в уставный капитал юридического лица и др.).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3.2.9. После окончания срока действия Договора обеспечить в течение </w:t>
      </w:r>
      <w:r w:rsidR="00D77D44" w:rsidRPr="0007129F">
        <w:rPr>
          <w:sz w:val="26"/>
          <w:szCs w:val="26"/>
        </w:rPr>
        <w:t>10</w:t>
      </w:r>
      <w:r w:rsidR="00C6224B" w:rsidRPr="0007129F">
        <w:rPr>
          <w:sz w:val="26"/>
          <w:szCs w:val="26"/>
        </w:rPr>
        <w:t xml:space="preserve"> дней</w:t>
      </w:r>
      <w:r w:rsidRPr="0007129F">
        <w:rPr>
          <w:sz w:val="26"/>
          <w:szCs w:val="26"/>
        </w:rPr>
        <w:t xml:space="preserve"> освобождение места размещения НТО от расположенного на нем НТО.</w:t>
      </w:r>
    </w:p>
    <w:p w:rsidR="007F29B3" w:rsidRPr="0007129F" w:rsidRDefault="007F29B3" w:rsidP="00474E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1" w:name="P1370"/>
      <w:bookmarkEnd w:id="11"/>
      <w:r w:rsidRPr="0007129F">
        <w:rPr>
          <w:sz w:val="26"/>
          <w:szCs w:val="26"/>
        </w:rPr>
        <w:lastRenderedPageBreak/>
        <w:t xml:space="preserve">3.2.10. </w:t>
      </w:r>
      <w:r w:rsidR="00253AD8" w:rsidRPr="0007129F">
        <w:rPr>
          <w:rFonts w:eastAsiaTheme="minorHAnsi"/>
          <w:sz w:val="26"/>
          <w:szCs w:val="26"/>
          <w:lang w:eastAsia="en-US"/>
        </w:rPr>
        <w:t>В</w:t>
      </w:r>
      <w:r w:rsidRPr="0007129F">
        <w:rPr>
          <w:rFonts w:eastAsiaTheme="minorHAnsi"/>
          <w:sz w:val="26"/>
          <w:szCs w:val="26"/>
          <w:lang w:eastAsia="en-US"/>
        </w:rPr>
        <w:t xml:space="preserve"> </w:t>
      </w:r>
      <w:r w:rsidR="00922FB7" w:rsidRPr="0007129F">
        <w:rPr>
          <w:rFonts w:eastAsiaTheme="minorHAnsi"/>
          <w:sz w:val="26"/>
          <w:szCs w:val="26"/>
          <w:lang w:eastAsia="en-US"/>
        </w:rPr>
        <w:t xml:space="preserve">течение </w:t>
      </w:r>
      <w:r w:rsidR="00133CAD" w:rsidRPr="0007129F">
        <w:rPr>
          <w:rFonts w:eastAsiaTheme="minorHAnsi"/>
          <w:sz w:val="26"/>
          <w:szCs w:val="26"/>
          <w:lang w:eastAsia="en-US"/>
        </w:rPr>
        <w:t xml:space="preserve">тридцати </w:t>
      </w:r>
      <w:r w:rsidR="00253AD8" w:rsidRPr="0007129F">
        <w:rPr>
          <w:rFonts w:eastAsiaTheme="minorHAnsi"/>
          <w:sz w:val="26"/>
          <w:szCs w:val="26"/>
          <w:lang w:eastAsia="en-US"/>
        </w:rPr>
        <w:t xml:space="preserve">календарных </w:t>
      </w:r>
      <w:r w:rsidR="00133CAD" w:rsidRPr="0007129F">
        <w:rPr>
          <w:rFonts w:eastAsiaTheme="minorHAnsi"/>
          <w:sz w:val="26"/>
          <w:szCs w:val="26"/>
          <w:lang w:eastAsia="en-US"/>
        </w:rPr>
        <w:t>дней</w:t>
      </w:r>
      <w:r w:rsidRPr="0007129F">
        <w:rPr>
          <w:rFonts w:eastAsiaTheme="minorHAnsi"/>
          <w:sz w:val="26"/>
          <w:szCs w:val="26"/>
          <w:lang w:eastAsia="en-US"/>
        </w:rPr>
        <w:t xml:space="preserve"> с момента заключения </w:t>
      </w:r>
      <w:r w:rsidR="00771299" w:rsidRPr="0007129F">
        <w:rPr>
          <w:rFonts w:eastAsiaTheme="minorHAnsi"/>
          <w:sz w:val="26"/>
          <w:szCs w:val="26"/>
          <w:lang w:eastAsia="en-US"/>
        </w:rPr>
        <w:t>Д</w:t>
      </w:r>
      <w:r w:rsidRPr="0007129F">
        <w:rPr>
          <w:rFonts w:eastAsiaTheme="minorHAnsi"/>
          <w:sz w:val="26"/>
          <w:szCs w:val="26"/>
          <w:lang w:eastAsia="en-US"/>
        </w:rPr>
        <w:t xml:space="preserve">оговора обязан разместить </w:t>
      </w:r>
      <w:r w:rsidR="00771299" w:rsidRPr="0007129F">
        <w:rPr>
          <w:rFonts w:eastAsiaTheme="minorHAnsi"/>
          <w:sz w:val="26"/>
          <w:szCs w:val="26"/>
          <w:lang w:eastAsia="en-US"/>
        </w:rPr>
        <w:t>НТО в месте, указанном в пункте 1.1. Договора</w:t>
      </w:r>
      <w:r w:rsidR="00987D32" w:rsidRPr="0007129F">
        <w:rPr>
          <w:rFonts w:eastAsiaTheme="minorHAnsi"/>
          <w:sz w:val="26"/>
          <w:szCs w:val="26"/>
          <w:lang w:eastAsia="en-US"/>
        </w:rPr>
        <w:t>.</w:t>
      </w:r>
    </w:p>
    <w:p w:rsidR="004B5299" w:rsidRPr="0007129F" w:rsidRDefault="007F29B3" w:rsidP="00DC04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2" w:name="P1371"/>
      <w:bookmarkEnd w:id="12"/>
      <w:r w:rsidRPr="0007129F">
        <w:rPr>
          <w:sz w:val="26"/>
          <w:szCs w:val="26"/>
        </w:rPr>
        <w:t>3.2.11</w:t>
      </w:r>
      <w:r w:rsidR="00253AD8" w:rsidRPr="0007129F">
        <w:rPr>
          <w:sz w:val="26"/>
          <w:szCs w:val="26"/>
        </w:rPr>
        <w:t>. В</w:t>
      </w:r>
      <w:r w:rsidR="004B5299" w:rsidRPr="0007129F">
        <w:rPr>
          <w:sz w:val="26"/>
          <w:szCs w:val="26"/>
        </w:rPr>
        <w:t xml:space="preserve"> течение тридцати календарных дней с момента </w:t>
      </w:r>
      <w:r w:rsidR="00253AD8" w:rsidRPr="0007129F">
        <w:rPr>
          <w:sz w:val="26"/>
          <w:szCs w:val="26"/>
        </w:rPr>
        <w:t>заключения</w:t>
      </w:r>
      <w:r w:rsidR="004B5299" w:rsidRPr="0007129F">
        <w:rPr>
          <w:sz w:val="26"/>
          <w:szCs w:val="26"/>
        </w:rPr>
        <w:t xml:space="preserve"> </w:t>
      </w:r>
      <w:r w:rsidR="00004931" w:rsidRPr="0007129F">
        <w:rPr>
          <w:sz w:val="26"/>
          <w:szCs w:val="26"/>
        </w:rPr>
        <w:t xml:space="preserve">Договора, </w:t>
      </w:r>
      <w:r w:rsidR="00474E9F" w:rsidRPr="0007129F">
        <w:rPr>
          <w:sz w:val="26"/>
          <w:szCs w:val="26"/>
        </w:rPr>
        <w:t>обязан</w:t>
      </w:r>
      <w:r w:rsidR="00474E9F" w:rsidRPr="0007129F">
        <w:rPr>
          <w:rFonts w:eastAsiaTheme="minorHAnsi"/>
          <w:sz w:val="26"/>
          <w:szCs w:val="26"/>
          <w:lang w:eastAsia="en-US"/>
        </w:rPr>
        <w:t xml:space="preserve"> заключить с региональным оператором по обращению с твердыми коммунальными отходами договор на вывоз твердых коммунальных отходов, а также договоры по присоединению к инженерным коммуникациям и об осуществлении технологического присоединения к электрическим сетям (если такое присоединение является обязательным для размещаемого вида торгового объекта)</w:t>
      </w:r>
      <w:r w:rsidR="00DC04E9" w:rsidRPr="0007129F">
        <w:rPr>
          <w:rFonts w:eastAsiaTheme="minorHAnsi"/>
          <w:sz w:val="26"/>
          <w:szCs w:val="26"/>
          <w:lang w:eastAsia="en-US"/>
        </w:rPr>
        <w:t>.</w:t>
      </w:r>
    </w:p>
    <w:p w:rsidR="00426C54" w:rsidRPr="0007129F" w:rsidRDefault="00004931" w:rsidP="00474E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3.2.12. С</w:t>
      </w:r>
      <w:r w:rsidR="00B52925" w:rsidRPr="0007129F">
        <w:rPr>
          <w:sz w:val="26"/>
          <w:szCs w:val="26"/>
        </w:rPr>
        <w:t xml:space="preserve">облюдать требования </w:t>
      </w:r>
      <w:r w:rsidR="005E4134" w:rsidRPr="0007129F">
        <w:rPr>
          <w:sz w:val="26"/>
          <w:szCs w:val="26"/>
        </w:rPr>
        <w:t xml:space="preserve">федерального </w:t>
      </w:r>
      <w:r w:rsidR="007F29B3" w:rsidRPr="0007129F">
        <w:rPr>
          <w:sz w:val="26"/>
          <w:szCs w:val="26"/>
        </w:rPr>
        <w:t>законод</w:t>
      </w:r>
      <w:r w:rsidR="00592C4A" w:rsidRPr="0007129F">
        <w:rPr>
          <w:sz w:val="26"/>
          <w:szCs w:val="26"/>
        </w:rPr>
        <w:t>ательств</w:t>
      </w:r>
      <w:r w:rsidR="00B52925" w:rsidRPr="0007129F">
        <w:rPr>
          <w:sz w:val="26"/>
          <w:szCs w:val="26"/>
        </w:rPr>
        <w:t>а,</w:t>
      </w:r>
      <w:r w:rsidR="007F29B3" w:rsidRPr="0007129F">
        <w:rPr>
          <w:sz w:val="26"/>
          <w:szCs w:val="26"/>
        </w:rPr>
        <w:t xml:space="preserve"> </w:t>
      </w:r>
      <w:r w:rsidR="005E4134" w:rsidRPr="0007129F">
        <w:rPr>
          <w:rFonts w:eastAsiaTheme="minorHAnsi"/>
          <w:sz w:val="26"/>
          <w:szCs w:val="26"/>
          <w:lang w:eastAsia="en-US"/>
        </w:rPr>
        <w:t xml:space="preserve">законов и иных нормативных правовых актов Красноярского края, </w:t>
      </w:r>
      <w:r w:rsidR="00B52925" w:rsidRPr="0007129F">
        <w:rPr>
          <w:sz w:val="26"/>
          <w:szCs w:val="26"/>
        </w:rPr>
        <w:t>муниципальных правовых актов муниципального образования город Норильск</w:t>
      </w:r>
      <w:r w:rsidR="005E4134" w:rsidRPr="0007129F">
        <w:rPr>
          <w:sz w:val="26"/>
          <w:szCs w:val="26"/>
        </w:rPr>
        <w:t>, в том числе в сфер</w:t>
      </w:r>
      <w:r w:rsidR="00CE1E81" w:rsidRPr="0007129F">
        <w:rPr>
          <w:sz w:val="26"/>
          <w:szCs w:val="26"/>
        </w:rPr>
        <w:t>ах</w:t>
      </w:r>
      <w:r w:rsidR="00426C54" w:rsidRPr="0007129F">
        <w:rPr>
          <w:sz w:val="26"/>
          <w:szCs w:val="26"/>
        </w:rPr>
        <w:t>:</w:t>
      </w:r>
    </w:p>
    <w:p w:rsidR="00426C54" w:rsidRPr="0007129F" w:rsidRDefault="00426C54" w:rsidP="005E41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</w:t>
      </w:r>
      <w:r w:rsidR="005E4134" w:rsidRPr="0007129F">
        <w:rPr>
          <w:sz w:val="26"/>
          <w:szCs w:val="26"/>
        </w:rPr>
        <w:t xml:space="preserve"> охран</w:t>
      </w:r>
      <w:r w:rsidRPr="0007129F">
        <w:rPr>
          <w:sz w:val="26"/>
          <w:szCs w:val="26"/>
        </w:rPr>
        <w:t>ы объектов культурного наследия;</w:t>
      </w:r>
    </w:p>
    <w:p w:rsidR="00426C54" w:rsidRPr="0007129F" w:rsidRDefault="00426C54" w:rsidP="005E41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</w:t>
      </w:r>
      <w:r w:rsidR="005E4134" w:rsidRPr="0007129F">
        <w:rPr>
          <w:sz w:val="26"/>
          <w:szCs w:val="26"/>
        </w:rPr>
        <w:t xml:space="preserve"> санитарно-эпидемиологического благополучия населения</w:t>
      </w:r>
      <w:r w:rsidRPr="0007129F">
        <w:rPr>
          <w:sz w:val="26"/>
          <w:szCs w:val="26"/>
        </w:rPr>
        <w:t>;</w:t>
      </w:r>
      <w:r w:rsidR="005E4134" w:rsidRPr="0007129F">
        <w:rPr>
          <w:sz w:val="26"/>
          <w:szCs w:val="26"/>
        </w:rPr>
        <w:t xml:space="preserve"> </w:t>
      </w:r>
    </w:p>
    <w:p w:rsidR="00426C54" w:rsidRPr="0007129F" w:rsidRDefault="00426C54" w:rsidP="005E41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- </w:t>
      </w:r>
      <w:r w:rsidR="005E4134" w:rsidRPr="0007129F">
        <w:rPr>
          <w:sz w:val="26"/>
          <w:szCs w:val="26"/>
        </w:rPr>
        <w:t xml:space="preserve">ограничения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Федерации; </w:t>
      </w:r>
    </w:p>
    <w:p w:rsidR="00426C54" w:rsidRPr="0007129F" w:rsidRDefault="00426C54" w:rsidP="005E41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 xml:space="preserve">- </w:t>
      </w:r>
      <w:r w:rsidR="00592C4A" w:rsidRPr="0007129F">
        <w:rPr>
          <w:rFonts w:eastAsiaTheme="minorHAnsi"/>
          <w:sz w:val="26"/>
          <w:szCs w:val="26"/>
          <w:lang w:eastAsia="en-US"/>
        </w:rPr>
        <w:t>ограничени</w:t>
      </w:r>
      <w:r w:rsidR="005E4134" w:rsidRPr="0007129F">
        <w:rPr>
          <w:rFonts w:eastAsiaTheme="minorHAnsi"/>
          <w:sz w:val="26"/>
          <w:szCs w:val="26"/>
          <w:lang w:eastAsia="en-US"/>
        </w:rPr>
        <w:t>я</w:t>
      </w:r>
      <w:r w:rsidR="00592C4A" w:rsidRPr="0007129F">
        <w:rPr>
          <w:rFonts w:eastAsiaTheme="minorHAnsi"/>
          <w:sz w:val="26"/>
          <w:szCs w:val="26"/>
          <w:lang w:eastAsia="en-US"/>
        </w:rPr>
        <w:t xml:space="preserve"> реализации</w:t>
      </w:r>
      <w:r w:rsidR="005E4134" w:rsidRPr="0007129F">
        <w:rPr>
          <w:rFonts w:eastAsiaTheme="minorHAnsi"/>
          <w:sz w:val="26"/>
          <w:szCs w:val="26"/>
          <w:lang w:eastAsia="en-US"/>
        </w:rPr>
        <w:t xml:space="preserve"> </w:t>
      </w:r>
      <w:r w:rsidR="00592C4A" w:rsidRPr="0007129F">
        <w:rPr>
          <w:rFonts w:eastAsiaTheme="minorHAnsi"/>
          <w:sz w:val="26"/>
          <w:szCs w:val="26"/>
          <w:lang w:eastAsia="en-US"/>
        </w:rPr>
        <w:t>табачной, алкогольной продукции и пива несовершеннолетним</w:t>
      </w:r>
      <w:r w:rsidR="00091CC0" w:rsidRPr="0007129F">
        <w:rPr>
          <w:rFonts w:eastAsiaTheme="minorHAnsi"/>
          <w:sz w:val="26"/>
          <w:szCs w:val="26"/>
          <w:lang w:eastAsia="en-US"/>
        </w:rPr>
        <w:t>;</w:t>
      </w:r>
      <w:r w:rsidR="00592C4A" w:rsidRPr="0007129F">
        <w:rPr>
          <w:rFonts w:eastAsiaTheme="minorHAnsi"/>
          <w:sz w:val="26"/>
          <w:szCs w:val="26"/>
          <w:lang w:eastAsia="en-US"/>
        </w:rPr>
        <w:t xml:space="preserve"> </w:t>
      </w:r>
    </w:p>
    <w:p w:rsidR="005E4134" w:rsidRPr="0007129F" w:rsidRDefault="00426C54" w:rsidP="005E41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rFonts w:eastAsiaTheme="minorHAnsi"/>
          <w:sz w:val="26"/>
          <w:szCs w:val="26"/>
          <w:lang w:eastAsia="en-US"/>
        </w:rPr>
        <w:t xml:space="preserve">- реализации </w:t>
      </w:r>
      <w:r w:rsidR="00592C4A" w:rsidRPr="0007129F">
        <w:rPr>
          <w:sz w:val="26"/>
          <w:szCs w:val="26"/>
        </w:rPr>
        <w:t>мобильных телефонов, экземпляров аудиовизуальных произведений, фонограмм и изданий, воспроизведенных на технических носителях информации (компьютерных программ и баз данных на любых видах носителей и других изданий</w:t>
      </w:r>
      <w:r w:rsidR="005E4134" w:rsidRPr="0007129F">
        <w:rPr>
          <w:sz w:val="26"/>
          <w:szCs w:val="26"/>
        </w:rPr>
        <w:t>).</w:t>
      </w:r>
    </w:p>
    <w:p w:rsidR="007F29B3" w:rsidRPr="0007129F" w:rsidRDefault="005E4134" w:rsidP="005E41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Выполнять </w:t>
      </w:r>
      <w:proofErr w:type="gramStart"/>
      <w:r w:rsidRPr="0007129F">
        <w:rPr>
          <w:sz w:val="26"/>
          <w:szCs w:val="26"/>
        </w:rPr>
        <w:t>предписания</w:t>
      </w:r>
      <w:proofErr w:type="gramEnd"/>
      <w:r w:rsidR="007F29B3" w:rsidRPr="0007129F">
        <w:rPr>
          <w:sz w:val="26"/>
          <w:szCs w:val="26"/>
        </w:rPr>
        <w:t xml:space="preserve">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:rsidR="007F29B3" w:rsidRPr="0007129F" w:rsidRDefault="007F29B3" w:rsidP="0017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3" w:name="P1373"/>
      <w:bookmarkStart w:id="14" w:name="P1379"/>
      <w:bookmarkEnd w:id="13"/>
      <w:bookmarkEnd w:id="14"/>
      <w:r w:rsidRPr="0007129F">
        <w:rPr>
          <w:rFonts w:eastAsiaTheme="minorHAnsi"/>
          <w:sz w:val="26"/>
          <w:szCs w:val="26"/>
        </w:rPr>
        <w:t>3.2.1</w:t>
      </w:r>
      <w:r w:rsidR="00987D32" w:rsidRPr="0007129F">
        <w:rPr>
          <w:rFonts w:eastAsiaTheme="minorHAnsi"/>
          <w:sz w:val="26"/>
          <w:szCs w:val="26"/>
        </w:rPr>
        <w:t>3</w:t>
      </w:r>
      <w:r w:rsidRPr="0007129F">
        <w:rPr>
          <w:rFonts w:eastAsiaTheme="minorHAnsi"/>
          <w:sz w:val="26"/>
          <w:szCs w:val="26"/>
        </w:rPr>
        <w:t xml:space="preserve">. </w:t>
      </w:r>
      <w:r w:rsidR="00BC312D" w:rsidRPr="0007129F">
        <w:rPr>
          <w:rFonts w:eastAsiaTheme="minorHAnsi"/>
          <w:sz w:val="26"/>
          <w:szCs w:val="26"/>
        </w:rPr>
        <w:t>Разместить и использовать НТО только в соответствии с согласованным в установленном порядке эскизным проектом внешнего вида НТО</w:t>
      </w:r>
      <w:r w:rsidR="00DB3602" w:rsidRPr="0007129F">
        <w:rPr>
          <w:rFonts w:eastAsiaTheme="minorHAnsi"/>
          <w:sz w:val="26"/>
          <w:szCs w:val="26"/>
        </w:rPr>
        <w:t xml:space="preserve"> и проектом благоустройства НТО</w:t>
      </w:r>
      <w:r w:rsidRPr="0007129F">
        <w:rPr>
          <w:rFonts w:eastAsiaTheme="minorHAnsi"/>
          <w:sz w:val="26"/>
          <w:szCs w:val="26"/>
          <w:lang w:eastAsia="en-US"/>
        </w:rPr>
        <w:t>.</w:t>
      </w:r>
    </w:p>
    <w:p w:rsidR="007F25AD" w:rsidRPr="0007129F" w:rsidRDefault="007F25AD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Обеспечить соответствие НТО параметрам НТО, установленным </w:t>
      </w:r>
      <w:hyperlink r:id="rId12" w:history="1">
        <w:r w:rsidRPr="0007129F">
          <w:rPr>
            <w:rFonts w:eastAsiaTheme="minorHAnsi"/>
            <w:sz w:val="26"/>
            <w:szCs w:val="26"/>
          </w:rPr>
          <w:t>Правил</w:t>
        </w:r>
      </w:hyperlink>
      <w:r w:rsidRPr="0007129F">
        <w:rPr>
          <w:rFonts w:eastAsiaTheme="minorHAnsi"/>
          <w:sz w:val="26"/>
          <w:szCs w:val="26"/>
        </w:rPr>
        <w:t>ами благоустройства территории муниципального образования город Норильск</w:t>
      </w:r>
      <w:r w:rsidRPr="0007129F">
        <w:rPr>
          <w:sz w:val="26"/>
          <w:szCs w:val="26"/>
        </w:rPr>
        <w:t>.</w:t>
      </w:r>
    </w:p>
    <w:p w:rsidR="007F29B3" w:rsidRPr="0007129F" w:rsidRDefault="007F29B3" w:rsidP="0017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>3.2.1</w:t>
      </w:r>
      <w:r w:rsidR="00BC312D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>. По истечени</w:t>
      </w:r>
      <w:r w:rsidR="00215BCE" w:rsidRPr="0007129F">
        <w:rPr>
          <w:sz w:val="26"/>
          <w:szCs w:val="26"/>
        </w:rPr>
        <w:t>и</w:t>
      </w:r>
      <w:r w:rsidRPr="0007129F">
        <w:rPr>
          <w:sz w:val="26"/>
          <w:szCs w:val="26"/>
        </w:rPr>
        <w:t xml:space="preserve"> срока действия </w:t>
      </w:r>
      <w:r w:rsidR="005E4134" w:rsidRPr="0007129F">
        <w:rPr>
          <w:sz w:val="26"/>
          <w:szCs w:val="26"/>
        </w:rPr>
        <w:t>Договора</w:t>
      </w:r>
      <w:r w:rsidRPr="0007129F">
        <w:rPr>
          <w:sz w:val="26"/>
          <w:szCs w:val="26"/>
        </w:rPr>
        <w:t xml:space="preserve"> </w:t>
      </w:r>
      <w:r w:rsidRPr="0007129F">
        <w:rPr>
          <w:rFonts w:eastAsiaTheme="minorHAnsi"/>
          <w:sz w:val="26"/>
          <w:szCs w:val="26"/>
          <w:lang w:eastAsia="en-US"/>
        </w:rPr>
        <w:t>и</w:t>
      </w:r>
      <w:r w:rsidR="005E4134" w:rsidRPr="0007129F">
        <w:rPr>
          <w:rFonts w:eastAsiaTheme="minorHAnsi"/>
          <w:sz w:val="26"/>
          <w:szCs w:val="26"/>
          <w:lang w:eastAsia="en-US"/>
        </w:rPr>
        <w:t xml:space="preserve"> не заключении договора на размещение НТО</w:t>
      </w:r>
      <w:r w:rsidRPr="0007129F">
        <w:rPr>
          <w:rFonts w:eastAsiaTheme="minorHAnsi"/>
          <w:sz w:val="26"/>
          <w:szCs w:val="26"/>
          <w:lang w:eastAsia="en-US"/>
        </w:rPr>
        <w:t xml:space="preserve"> </w:t>
      </w:r>
      <w:r w:rsidR="005E4134" w:rsidRPr="0007129F">
        <w:rPr>
          <w:rFonts w:eastAsiaTheme="minorHAnsi"/>
          <w:sz w:val="26"/>
          <w:szCs w:val="26"/>
          <w:lang w:eastAsia="en-US"/>
        </w:rPr>
        <w:t xml:space="preserve">на новый срок </w:t>
      </w:r>
      <w:r w:rsidRPr="0007129F">
        <w:rPr>
          <w:rFonts w:eastAsiaTheme="minorHAnsi"/>
          <w:sz w:val="26"/>
          <w:szCs w:val="26"/>
          <w:lang w:eastAsia="en-US"/>
        </w:rPr>
        <w:t xml:space="preserve">произвести демонтаж в течение десяти календарных дней с даты истечения срока действия </w:t>
      </w:r>
      <w:r w:rsidR="005E4134" w:rsidRPr="0007129F">
        <w:rPr>
          <w:rFonts w:eastAsiaTheme="minorHAnsi"/>
          <w:sz w:val="26"/>
          <w:szCs w:val="26"/>
          <w:lang w:eastAsia="en-US"/>
        </w:rPr>
        <w:t>Договора</w:t>
      </w:r>
      <w:r w:rsidRPr="0007129F">
        <w:rPr>
          <w:rFonts w:eastAsiaTheme="minorHAnsi"/>
          <w:sz w:val="26"/>
          <w:szCs w:val="26"/>
          <w:lang w:eastAsia="en-US"/>
        </w:rPr>
        <w:t>.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5" w:name="P1384"/>
      <w:bookmarkStart w:id="16" w:name="P1386"/>
      <w:bookmarkStart w:id="17" w:name="P1387"/>
      <w:bookmarkEnd w:id="15"/>
      <w:bookmarkEnd w:id="16"/>
      <w:bookmarkEnd w:id="17"/>
      <w:r w:rsidRPr="0007129F">
        <w:rPr>
          <w:sz w:val="26"/>
          <w:szCs w:val="26"/>
        </w:rPr>
        <w:t>3.2.</w:t>
      </w:r>
      <w:r w:rsidR="0099779F" w:rsidRPr="0007129F">
        <w:rPr>
          <w:sz w:val="26"/>
          <w:szCs w:val="26"/>
        </w:rPr>
        <w:t>1</w:t>
      </w:r>
      <w:r w:rsidR="007F25AD" w:rsidRPr="0007129F">
        <w:rPr>
          <w:sz w:val="26"/>
          <w:szCs w:val="26"/>
        </w:rPr>
        <w:t>5</w:t>
      </w:r>
      <w:r w:rsidRPr="0007129F">
        <w:rPr>
          <w:sz w:val="26"/>
          <w:szCs w:val="26"/>
        </w:rPr>
        <w:t>. Довести до сведения потребителя информацию о продавце (фирменном наименовании (наименовании), месте нахождения (адресе) и режиме работы – для юридических лиц, о государственной регистрации и наименовании зарегистрировавшего его органа – для индивидуальных предпринимателей) в соответствии с требованиями пункта 1 статьи 9 Закона Российской Федерации от 07.02.1992 № 2300-1 «О защите прав потребителей».</w:t>
      </w:r>
    </w:p>
    <w:p w:rsidR="007F29B3" w:rsidRPr="0007129F" w:rsidRDefault="007F29B3" w:rsidP="0017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>3.2.</w:t>
      </w:r>
      <w:r w:rsidR="007F25AD" w:rsidRPr="0007129F">
        <w:rPr>
          <w:sz w:val="26"/>
          <w:szCs w:val="26"/>
        </w:rPr>
        <w:t>16</w:t>
      </w:r>
      <w:r w:rsidRPr="0007129F">
        <w:rPr>
          <w:sz w:val="26"/>
          <w:szCs w:val="26"/>
        </w:rPr>
        <w:t xml:space="preserve"> </w:t>
      </w:r>
      <w:r w:rsidR="003A3388" w:rsidRPr="0007129F">
        <w:rPr>
          <w:rFonts w:eastAsiaTheme="minorHAnsi"/>
          <w:sz w:val="26"/>
          <w:szCs w:val="26"/>
          <w:lang w:eastAsia="en-US"/>
        </w:rPr>
        <w:t>О</w:t>
      </w:r>
      <w:r w:rsidRPr="0007129F">
        <w:rPr>
          <w:rFonts w:eastAsiaTheme="minorHAnsi"/>
          <w:sz w:val="26"/>
          <w:szCs w:val="26"/>
          <w:lang w:eastAsia="en-US"/>
        </w:rPr>
        <w:t xml:space="preserve">беспечить </w:t>
      </w:r>
      <w:r w:rsidR="00672C0F" w:rsidRPr="0007129F">
        <w:rPr>
          <w:rFonts w:eastAsiaTheme="minorHAnsi"/>
          <w:sz w:val="26"/>
          <w:szCs w:val="26"/>
          <w:lang w:eastAsia="en-US"/>
        </w:rPr>
        <w:t xml:space="preserve">возможность беспрепятственного подхода к НТО для инвалидов и маломобильных групп населения. </w:t>
      </w:r>
    </w:p>
    <w:p w:rsidR="00FB3374" w:rsidRPr="0007129F" w:rsidRDefault="00FB3374" w:rsidP="00FB3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rFonts w:eastAsiaTheme="minorHAnsi"/>
          <w:sz w:val="26"/>
          <w:szCs w:val="26"/>
          <w:lang w:eastAsia="en-US"/>
        </w:rPr>
        <w:t>3.2.17. При приостановлении деятельности Хозяйствующего субъекта приостановить эксплуатацию размещенного НТО на период исполнения судебного акта, предписания органа государственного контроля (надзора), муниципального контроля о приостановлении деятельности.</w:t>
      </w:r>
    </w:p>
    <w:p w:rsidR="00FB3374" w:rsidRPr="0007129F" w:rsidRDefault="00FB3374" w:rsidP="00FB3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rFonts w:eastAsiaTheme="minorHAnsi"/>
          <w:sz w:val="26"/>
          <w:szCs w:val="26"/>
          <w:lang w:eastAsia="en-US"/>
        </w:rPr>
        <w:t>На период приостановления деятельности в размещенном НТО Хозяйствующий субъект не освобождается от внесения платы по Договору.</w:t>
      </w:r>
    </w:p>
    <w:p w:rsidR="00FB3374" w:rsidRPr="0007129F" w:rsidRDefault="00FB3374" w:rsidP="0017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lastRenderedPageBreak/>
        <w:t>3.3. Хозяйствующий субъект не вправе:</w:t>
      </w:r>
    </w:p>
    <w:p w:rsidR="007F29B3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8" w:name="P1401"/>
      <w:bookmarkEnd w:id="18"/>
      <w:r w:rsidRPr="0007129F">
        <w:rPr>
          <w:sz w:val="26"/>
          <w:szCs w:val="26"/>
        </w:rPr>
        <w:t>3.3.1. Размещать игровые столы, игровые автоматы, кассы тотализаторов, кассы букмекерских контор и иное оборудование игорного бизнеса.</w:t>
      </w:r>
    </w:p>
    <w:p w:rsidR="00A33D34" w:rsidRPr="0007129F" w:rsidRDefault="00A33D34" w:rsidP="00A33D3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</w:rPr>
      </w:pPr>
      <w:bookmarkStart w:id="19" w:name="P1403"/>
      <w:bookmarkStart w:id="20" w:name="P1404"/>
      <w:bookmarkEnd w:id="19"/>
      <w:bookmarkEnd w:id="20"/>
      <w:r w:rsidRPr="0007129F">
        <w:rPr>
          <w:sz w:val="26"/>
          <w:szCs w:val="26"/>
        </w:rPr>
        <w:t>3.3.2.</w:t>
      </w:r>
      <w:r w:rsidRPr="0007129F">
        <w:rPr>
          <w:rFonts w:eastAsiaTheme="minorHAnsi"/>
          <w:sz w:val="26"/>
          <w:szCs w:val="26"/>
        </w:rPr>
        <w:t xml:space="preserve"> Размещать НТО за пределами границ земельного участка, здания, строения, сооружения (или их части), предназначенного для размещения НТО, указанного в пункте 1.1 Договора.</w:t>
      </w:r>
    </w:p>
    <w:p w:rsidR="00A33D34" w:rsidRPr="0007129F" w:rsidRDefault="00A33D34" w:rsidP="00A33D3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</w:rPr>
      </w:pPr>
      <w:r w:rsidRPr="0007129F">
        <w:rPr>
          <w:rFonts w:eastAsiaTheme="minorHAnsi"/>
          <w:sz w:val="26"/>
          <w:szCs w:val="26"/>
        </w:rPr>
        <w:t>3.3.3. Модернизировать (перерабатывать) НТО без проектной документации, согласованной с Администрацией города Норильска.</w:t>
      </w:r>
    </w:p>
    <w:p w:rsidR="00041E4B" w:rsidRPr="0007129F" w:rsidRDefault="00041E4B" w:rsidP="00A33D3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rFonts w:eastAsiaTheme="minorHAnsi"/>
          <w:sz w:val="26"/>
          <w:szCs w:val="26"/>
        </w:rPr>
        <w:t xml:space="preserve">3.3.4. Размещать НТО в отсутствие согласованного </w:t>
      </w:r>
      <w:r w:rsidRPr="0007129F">
        <w:rPr>
          <w:sz w:val="26"/>
          <w:szCs w:val="26"/>
        </w:rPr>
        <w:t>эскизного проекта НТО, проекта благоустройства НТО по форме и в порядке, установленном Правилами благоустройства территории муниципального образования город Норильск.</w:t>
      </w:r>
    </w:p>
    <w:p w:rsidR="00A33D34" w:rsidRPr="0007129F" w:rsidRDefault="00A33D34" w:rsidP="00A33D34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3.3.</w:t>
      </w:r>
      <w:r w:rsidR="00041E4B" w:rsidRPr="0007129F">
        <w:rPr>
          <w:sz w:val="26"/>
          <w:szCs w:val="26"/>
        </w:rPr>
        <w:t>5</w:t>
      </w:r>
      <w:r w:rsidRPr="0007129F">
        <w:rPr>
          <w:sz w:val="26"/>
          <w:szCs w:val="26"/>
        </w:rPr>
        <w:t xml:space="preserve">. Использовать место размещения НТО в период, не указанный в </w:t>
      </w:r>
      <w:hyperlink w:anchor="P1297" w:history="1">
        <w:r w:rsidRPr="0007129F">
          <w:rPr>
            <w:sz w:val="26"/>
            <w:szCs w:val="26"/>
          </w:rPr>
          <w:t>пункте 2.1</w:t>
        </w:r>
      </w:hyperlink>
      <w:r w:rsidRPr="0007129F">
        <w:rPr>
          <w:sz w:val="26"/>
          <w:szCs w:val="26"/>
        </w:rPr>
        <w:t xml:space="preserve"> Договора </w:t>
      </w:r>
      <w:r w:rsidRPr="0007129F">
        <w:rPr>
          <w:i/>
          <w:sz w:val="26"/>
          <w:szCs w:val="26"/>
        </w:rPr>
        <w:t>(включается в Договор в случае заключения договора на размещение НТО сезонного размещения)</w:t>
      </w:r>
      <w:r w:rsidRPr="0007129F">
        <w:rPr>
          <w:sz w:val="26"/>
          <w:szCs w:val="26"/>
        </w:rPr>
        <w:t xml:space="preserve">.                                                       </w:t>
      </w:r>
    </w:p>
    <w:p w:rsidR="007F29B3" w:rsidRPr="0007129F" w:rsidRDefault="007F29B3" w:rsidP="000F24A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3.3.</w:t>
      </w:r>
      <w:r w:rsidR="00041E4B" w:rsidRPr="0007129F">
        <w:rPr>
          <w:sz w:val="26"/>
          <w:szCs w:val="26"/>
        </w:rPr>
        <w:t>6</w:t>
      </w:r>
      <w:r w:rsidRPr="0007129F">
        <w:rPr>
          <w:sz w:val="26"/>
          <w:szCs w:val="26"/>
        </w:rPr>
        <w:t xml:space="preserve">. Крепить НТО к асфальту и фасаду зданий </w:t>
      </w:r>
      <w:r w:rsidR="000F24AF" w:rsidRPr="0007129F">
        <w:rPr>
          <w:i/>
          <w:sz w:val="26"/>
          <w:szCs w:val="26"/>
        </w:rPr>
        <w:t>(включается в Договор в случае заключения договора на размещение НТО сезонного размещения).</w:t>
      </w:r>
    </w:p>
    <w:p w:rsidR="00361F6E" w:rsidRPr="0007129F" w:rsidRDefault="007F29B3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3.4. </w:t>
      </w:r>
      <w:r w:rsidR="00361F6E" w:rsidRPr="0007129F">
        <w:rPr>
          <w:sz w:val="26"/>
          <w:szCs w:val="26"/>
        </w:rPr>
        <w:t>Управление имущества вправе:</w:t>
      </w:r>
    </w:p>
    <w:p w:rsidR="00830A41" w:rsidRPr="0007129F" w:rsidRDefault="00830A41" w:rsidP="00F265C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3.4.1. </w:t>
      </w:r>
      <w:r w:rsidR="00474E9F" w:rsidRPr="0007129F">
        <w:rPr>
          <w:sz w:val="26"/>
          <w:szCs w:val="26"/>
        </w:rPr>
        <w:t>Пересматривать размер платы за размещение НТО в порядке, установленном пунктом 2.8 Договора.</w:t>
      </w:r>
    </w:p>
    <w:p w:rsidR="00474E9F" w:rsidRPr="0007129F" w:rsidRDefault="00474E9F" w:rsidP="00545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 xml:space="preserve">3.4.2. </w:t>
      </w:r>
      <w:r w:rsidR="00F265CB" w:rsidRPr="0007129F">
        <w:rPr>
          <w:sz w:val="26"/>
          <w:szCs w:val="26"/>
        </w:rPr>
        <w:t xml:space="preserve">Требовать произвести демонтаж НТО за счет средств </w:t>
      </w:r>
      <w:r w:rsidR="00F265CB" w:rsidRPr="0007129F">
        <w:rPr>
          <w:rFonts w:eastAsia="Calibri"/>
          <w:sz w:val="26"/>
          <w:szCs w:val="26"/>
        </w:rPr>
        <w:t>Хозяйствующего субъекта в случае</w:t>
      </w:r>
      <w:r w:rsidR="00F265CB" w:rsidRPr="0007129F">
        <w:rPr>
          <w:rFonts w:eastAsiaTheme="minorHAnsi"/>
          <w:sz w:val="26"/>
          <w:szCs w:val="26"/>
          <w:lang w:eastAsia="en-US"/>
        </w:rPr>
        <w:t xml:space="preserve"> </w:t>
      </w:r>
      <w:r w:rsidR="00492AE2" w:rsidRPr="0007129F">
        <w:rPr>
          <w:rFonts w:eastAsiaTheme="minorHAnsi"/>
          <w:sz w:val="26"/>
          <w:szCs w:val="26"/>
          <w:lang w:eastAsia="en-US"/>
        </w:rPr>
        <w:t xml:space="preserve">прекращения (расторжения) Договора, </w:t>
      </w:r>
      <w:r w:rsidR="00F265CB" w:rsidRPr="0007129F">
        <w:rPr>
          <w:rFonts w:eastAsiaTheme="minorHAnsi"/>
          <w:sz w:val="26"/>
          <w:szCs w:val="26"/>
          <w:lang w:eastAsia="en-US"/>
        </w:rPr>
        <w:t>установки и (или) эксплуатации НТО в нарушение требований, установленных Правилами благоустройства территории муниципального образования город Норильск</w:t>
      </w:r>
      <w:r w:rsidR="005453DB" w:rsidRPr="0007129F">
        <w:rPr>
          <w:rFonts w:eastAsiaTheme="minorHAnsi"/>
          <w:sz w:val="26"/>
          <w:szCs w:val="26"/>
          <w:lang w:eastAsia="en-US"/>
        </w:rPr>
        <w:t>.</w:t>
      </w:r>
    </w:p>
    <w:p w:rsidR="005453DB" w:rsidRPr="0007129F" w:rsidRDefault="005453DB" w:rsidP="005453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rFonts w:eastAsiaTheme="minorHAnsi"/>
          <w:sz w:val="26"/>
          <w:szCs w:val="26"/>
          <w:lang w:eastAsia="en-US"/>
        </w:rPr>
        <w:t xml:space="preserve">3.4.3. Расторгнуть Договор при принятии органом местного самоуправления решения об изъятии места размещения НТО и исключении его из Схемы. </w:t>
      </w:r>
    </w:p>
    <w:p w:rsidR="00A959FB" w:rsidRPr="0007129F" w:rsidRDefault="00A959FB" w:rsidP="001762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07129F">
        <w:rPr>
          <w:rFonts w:eastAsia="Calibri"/>
          <w:sz w:val="26"/>
          <w:szCs w:val="26"/>
        </w:rPr>
        <w:t>3.4.</w:t>
      </w:r>
      <w:r w:rsidR="005453DB" w:rsidRPr="0007129F">
        <w:rPr>
          <w:rFonts w:eastAsia="Calibri"/>
          <w:sz w:val="26"/>
          <w:szCs w:val="26"/>
        </w:rPr>
        <w:t>4</w:t>
      </w:r>
      <w:r w:rsidRPr="0007129F">
        <w:rPr>
          <w:rFonts w:eastAsia="Calibri"/>
          <w:sz w:val="26"/>
          <w:szCs w:val="26"/>
        </w:rPr>
        <w:t xml:space="preserve">. </w:t>
      </w:r>
      <w:r w:rsidR="005453DB" w:rsidRPr="0007129F">
        <w:rPr>
          <w:rFonts w:eastAsia="Calibri"/>
          <w:sz w:val="26"/>
          <w:szCs w:val="26"/>
        </w:rPr>
        <w:t>Расторгнуть Договор в одностороннем порядке в</w:t>
      </w:r>
      <w:r w:rsidRPr="0007129F">
        <w:rPr>
          <w:rFonts w:eastAsia="Calibri"/>
          <w:sz w:val="26"/>
          <w:szCs w:val="26"/>
        </w:rPr>
        <w:t xml:space="preserve"> случае </w:t>
      </w:r>
      <w:r w:rsidR="00E2428C" w:rsidRPr="0007129F">
        <w:rPr>
          <w:rFonts w:eastAsia="Calibri"/>
          <w:sz w:val="26"/>
          <w:szCs w:val="26"/>
        </w:rPr>
        <w:t>нарушения Хозяйствующим субъектом существенных условий</w:t>
      </w:r>
      <w:r w:rsidRPr="0007129F">
        <w:rPr>
          <w:rFonts w:eastAsia="Calibri"/>
          <w:sz w:val="26"/>
          <w:szCs w:val="26"/>
        </w:rPr>
        <w:t xml:space="preserve"> договор</w:t>
      </w:r>
      <w:r w:rsidR="00E2428C" w:rsidRPr="0007129F">
        <w:rPr>
          <w:rFonts w:eastAsia="Calibri"/>
          <w:sz w:val="26"/>
          <w:szCs w:val="26"/>
        </w:rPr>
        <w:t>а</w:t>
      </w:r>
      <w:r w:rsidRPr="0007129F">
        <w:rPr>
          <w:rFonts w:eastAsia="Calibri"/>
          <w:sz w:val="26"/>
          <w:szCs w:val="26"/>
        </w:rPr>
        <w:t>.</w:t>
      </w:r>
    </w:p>
    <w:p w:rsidR="007F29B3" w:rsidRPr="0007129F" w:rsidRDefault="005453DB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rFonts w:eastAsia="Calibri"/>
          <w:sz w:val="26"/>
          <w:szCs w:val="26"/>
        </w:rPr>
        <w:t xml:space="preserve">3.5. </w:t>
      </w:r>
      <w:r w:rsidR="007F29B3" w:rsidRPr="0007129F">
        <w:rPr>
          <w:sz w:val="26"/>
          <w:szCs w:val="26"/>
        </w:rPr>
        <w:t xml:space="preserve">Управление имущества не вправе вмешиваться в хозяйственную деятельность Хозяйствующего субъекта, если она не противоречит условиям Договора и </w:t>
      </w:r>
      <w:r w:rsidRPr="0007129F">
        <w:rPr>
          <w:sz w:val="26"/>
          <w:szCs w:val="26"/>
        </w:rPr>
        <w:t>действующему законодательству</w:t>
      </w:r>
      <w:r w:rsidR="007F29B3" w:rsidRPr="0007129F">
        <w:rPr>
          <w:sz w:val="26"/>
          <w:szCs w:val="26"/>
        </w:rPr>
        <w:t>.</w:t>
      </w:r>
    </w:p>
    <w:p w:rsidR="005453DB" w:rsidRPr="0007129F" w:rsidRDefault="005453DB" w:rsidP="005453D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3.6. Управление имущества обязано:</w:t>
      </w:r>
    </w:p>
    <w:p w:rsidR="005453DB" w:rsidRPr="0007129F" w:rsidRDefault="005453DB" w:rsidP="005453D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rFonts w:eastAsia="Calibri"/>
          <w:sz w:val="26"/>
          <w:szCs w:val="26"/>
        </w:rPr>
        <w:t>3.6.1. В месячный срок рассматривать письменные обращения Хозяйствующего субъекта, связанные с исполнением настоящего Договора.</w:t>
      </w:r>
    </w:p>
    <w:p w:rsidR="005453DB" w:rsidRPr="0007129F" w:rsidRDefault="005453DB" w:rsidP="00545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rFonts w:eastAsiaTheme="minorHAnsi"/>
          <w:sz w:val="26"/>
          <w:szCs w:val="26"/>
          <w:lang w:eastAsia="en-US"/>
        </w:rPr>
        <w:t xml:space="preserve">3.6.2. Предоставить компенсационное место для размещения НТО в случае расторжения Договора по основанию, предусмотренному пунктом 3.4.3 Договора. </w:t>
      </w:r>
    </w:p>
    <w:p w:rsidR="008A7473" w:rsidRPr="0007129F" w:rsidRDefault="008A7473" w:rsidP="00545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rFonts w:eastAsiaTheme="minorHAnsi"/>
          <w:sz w:val="26"/>
          <w:szCs w:val="26"/>
          <w:lang w:eastAsia="en-US"/>
        </w:rPr>
        <w:t xml:space="preserve">Предоставление компенсационного места осуществляется в порядке, предусмотренном правовым актом Администрации города Норильска, утвержденном Главой города Норильска или иным уполномоченным им лицом.  </w:t>
      </w:r>
    </w:p>
    <w:p w:rsidR="005453DB" w:rsidRPr="0007129F" w:rsidRDefault="005453DB" w:rsidP="001762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F29B3" w:rsidRPr="0007129F" w:rsidRDefault="007F29B3" w:rsidP="003A3388">
      <w:pPr>
        <w:widowControl w:val="0"/>
        <w:autoSpaceDE w:val="0"/>
        <w:autoSpaceDN w:val="0"/>
        <w:rPr>
          <w:sz w:val="26"/>
          <w:szCs w:val="26"/>
        </w:rPr>
      </w:pP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129F">
        <w:rPr>
          <w:sz w:val="26"/>
          <w:szCs w:val="26"/>
        </w:rPr>
        <w:t>4. ОТВЕТСТВЕННОСТЬ СТОРОН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4.1.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1D2791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4.2. В случае нарушения </w:t>
      </w:r>
      <w:hyperlink w:anchor="P1291" w:history="1">
        <w:r w:rsidRPr="0007129F">
          <w:rPr>
            <w:sz w:val="26"/>
            <w:szCs w:val="26"/>
          </w:rPr>
          <w:t>пункта 2.</w:t>
        </w:r>
      </w:hyperlink>
      <w:r w:rsidR="003A3388" w:rsidRPr="0007129F">
        <w:rPr>
          <w:sz w:val="26"/>
          <w:szCs w:val="26"/>
        </w:rPr>
        <w:t>4</w:t>
      </w:r>
      <w:r w:rsidRPr="0007129F">
        <w:t xml:space="preserve"> </w:t>
      </w:r>
      <w:r w:rsidRPr="0007129F">
        <w:rPr>
          <w:sz w:val="26"/>
          <w:szCs w:val="26"/>
        </w:rPr>
        <w:t>Договора Хозяйствующий субъект обязан уплатить Управлению имущества штраф</w:t>
      </w:r>
      <w:r w:rsidR="001D2791" w:rsidRPr="0007129F">
        <w:rPr>
          <w:sz w:val="26"/>
          <w:szCs w:val="26"/>
        </w:rPr>
        <w:t>:</w:t>
      </w:r>
    </w:p>
    <w:p w:rsidR="007F29B3" w:rsidRPr="0007129F" w:rsidRDefault="001D2791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</w:t>
      </w:r>
      <w:r w:rsidR="007F29B3" w:rsidRPr="0007129F">
        <w:rPr>
          <w:sz w:val="26"/>
          <w:szCs w:val="26"/>
        </w:rPr>
        <w:t xml:space="preserve"> </w:t>
      </w:r>
      <w:r w:rsidR="00281725" w:rsidRPr="0007129F">
        <w:rPr>
          <w:sz w:val="26"/>
          <w:szCs w:val="26"/>
        </w:rPr>
        <w:t xml:space="preserve">в размере </w:t>
      </w:r>
      <w:r w:rsidR="007F29B3" w:rsidRPr="0007129F">
        <w:rPr>
          <w:sz w:val="26"/>
          <w:szCs w:val="26"/>
        </w:rPr>
        <w:t>годовой платы по Договору</w:t>
      </w:r>
      <w:r w:rsidRPr="0007129F">
        <w:rPr>
          <w:sz w:val="26"/>
          <w:szCs w:val="26"/>
        </w:rPr>
        <w:t xml:space="preserve"> </w:t>
      </w:r>
      <w:r w:rsidRPr="0007129F">
        <w:rPr>
          <w:i/>
          <w:sz w:val="26"/>
          <w:szCs w:val="26"/>
        </w:rPr>
        <w:t xml:space="preserve">(включается в Договор при заключении </w:t>
      </w:r>
      <w:r w:rsidRPr="0007129F">
        <w:rPr>
          <w:i/>
          <w:sz w:val="26"/>
          <w:szCs w:val="26"/>
        </w:rPr>
        <w:lastRenderedPageBreak/>
        <w:t>договора на размещение НТО во всех случаях, за исключением случаев заключения договора на размещение НТО сезонного размещения)</w:t>
      </w:r>
      <w:r w:rsidRPr="0007129F">
        <w:rPr>
          <w:sz w:val="26"/>
          <w:szCs w:val="26"/>
        </w:rPr>
        <w:t>.</w:t>
      </w:r>
    </w:p>
    <w:p w:rsidR="001D2791" w:rsidRPr="0007129F" w:rsidRDefault="001D2791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- </w:t>
      </w:r>
      <w:r w:rsidR="00281725" w:rsidRPr="0007129F">
        <w:rPr>
          <w:sz w:val="26"/>
          <w:szCs w:val="26"/>
        </w:rPr>
        <w:t xml:space="preserve">в размере, </w:t>
      </w:r>
      <w:r w:rsidR="00B241A0" w:rsidRPr="0007129F">
        <w:rPr>
          <w:sz w:val="26"/>
          <w:szCs w:val="26"/>
        </w:rPr>
        <w:t xml:space="preserve">равном размеру платы за </w:t>
      </w:r>
      <w:r w:rsidRPr="0007129F">
        <w:rPr>
          <w:sz w:val="26"/>
          <w:szCs w:val="26"/>
        </w:rPr>
        <w:t>весь период размещения НТО</w:t>
      </w:r>
      <w:r w:rsidRPr="0007129F">
        <w:rPr>
          <w:sz w:val="20"/>
        </w:rPr>
        <w:t xml:space="preserve"> (</w:t>
      </w:r>
      <w:r w:rsidRPr="0007129F">
        <w:rPr>
          <w:i/>
          <w:sz w:val="26"/>
          <w:szCs w:val="26"/>
        </w:rPr>
        <w:t>включается в Договор в случае заключения договора на размещение НТО сезонного размещения)</w:t>
      </w:r>
      <w:r w:rsidRPr="0007129F">
        <w:rPr>
          <w:sz w:val="26"/>
          <w:szCs w:val="26"/>
        </w:rPr>
        <w:t xml:space="preserve">.                                                       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4.3. В случае нарушения Хозяйствующим субъектом </w:t>
      </w:r>
      <w:r w:rsidR="00FE42A4" w:rsidRPr="0007129F">
        <w:rPr>
          <w:sz w:val="26"/>
          <w:szCs w:val="26"/>
        </w:rPr>
        <w:t xml:space="preserve">пункта </w:t>
      </w:r>
      <w:hyperlink w:anchor="P1326" w:history="1">
        <w:r w:rsidRPr="0007129F">
          <w:rPr>
            <w:sz w:val="26"/>
            <w:szCs w:val="26"/>
          </w:rPr>
          <w:t>2.4</w:t>
        </w:r>
      </w:hyperlink>
      <w:r w:rsidRPr="0007129F">
        <w:rPr>
          <w:sz w:val="26"/>
          <w:szCs w:val="26"/>
        </w:rPr>
        <w:t xml:space="preserve"> Договора начисляются пени в размере 0,15 процента с просроченной суммы платежей за каждый день просрочки.</w:t>
      </w:r>
    </w:p>
    <w:p w:rsidR="00281725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4.4. В случае нарушения пункта </w:t>
      </w:r>
      <w:r w:rsidR="00E2428C" w:rsidRPr="0007129F">
        <w:rPr>
          <w:sz w:val="26"/>
          <w:szCs w:val="26"/>
        </w:rPr>
        <w:t>3.2.9</w:t>
      </w:r>
      <w:r w:rsidRPr="0007129F">
        <w:rPr>
          <w:sz w:val="26"/>
          <w:szCs w:val="26"/>
        </w:rPr>
        <w:t xml:space="preserve"> </w:t>
      </w:r>
      <w:r w:rsidR="00281725" w:rsidRPr="0007129F">
        <w:rPr>
          <w:sz w:val="26"/>
          <w:szCs w:val="26"/>
        </w:rPr>
        <w:t>Договора</w:t>
      </w:r>
      <w:r w:rsidR="00E2428C" w:rsidRPr="0007129F">
        <w:rPr>
          <w:sz w:val="26"/>
          <w:szCs w:val="26"/>
        </w:rPr>
        <w:t xml:space="preserve"> Хозяйствующий субъект обязан уплатить Управлению имущества штраф</w:t>
      </w:r>
      <w:r w:rsidR="00281725" w:rsidRPr="0007129F">
        <w:rPr>
          <w:sz w:val="26"/>
          <w:szCs w:val="26"/>
        </w:rPr>
        <w:t>:</w:t>
      </w:r>
    </w:p>
    <w:p w:rsidR="00E2428C" w:rsidRPr="0007129F" w:rsidRDefault="00281725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</w:t>
      </w:r>
      <w:r w:rsidR="00E2428C" w:rsidRPr="0007129F">
        <w:rPr>
          <w:sz w:val="26"/>
          <w:szCs w:val="26"/>
        </w:rPr>
        <w:t xml:space="preserve"> в двойном размере годовой платы</w:t>
      </w:r>
      <w:r w:rsidRPr="0007129F">
        <w:rPr>
          <w:sz w:val="26"/>
          <w:szCs w:val="26"/>
        </w:rPr>
        <w:t xml:space="preserve"> </w:t>
      </w:r>
      <w:r w:rsidRPr="0007129F">
        <w:rPr>
          <w:i/>
          <w:sz w:val="26"/>
          <w:szCs w:val="26"/>
        </w:rPr>
        <w:t>(включается в Договор при заключении договора на размещение НТО во всех случаях, за исключением случаев заключения договора на размещение НТО сезонного размещения)</w:t>
      </w:r>
      <w:r w:rsidRPr="0007129F">
        <w:rPr>
          <w:sz w:val="26"/>
          <w:szCs w:val="26"/>
        </w:rPr>
        <w:t>.</w:t>
      </w:r>
    </w:p>
    <w:p w:rsidR="00281725" w:rsidRPr="0007129F" w:rsidRDefault="00281725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 в размере, равном размеру платы за весь период размещения НТО</w:t>
      </w:r>
      <w:r w:rsidRPr="0007129F">
        <w:rPr>
          <w:sz w:val="20"/>
        </w:rPr>
        <w:t xml:space="preserve"> (</w:t>
      </w:r>
      <w:r w:rsidRPr="0007129F">
        <w:rPr>
          <w:i/>
          <w:sz w:val="26"/>
          <w:szCs w:val="26"/>
        </w:rPr>
        <w:t>включается в Договор в случае заключения договора на размещение НТО сезонного размещения)</w:t>
      </w:r>
      <w:r w:rsidRPr="0007129F">
        <w:rPr>
          <w:sz w:val="26"/>
          <w:szCs w:val="26"/>
        </w:rPr>
        <w:t>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4.</w:t>
      </w:r>
      <w:r w:rsidR="00D65D39" w:rsidRPr="0007129F">
        <w:rPr>
          <w:sz w:val="26"/>
          <w:szCs w:val="26"/>
        </w:rPr>
        <w:t>5.</w:t>
      </w:r>
      <w:r w:rsidRPr="0007129F">
        <w:rPr>
          <w:sz w:val="26"/>
          <w:szCs w:val="26"/>
        </w:rPr>
        <w:t xml:space="preserve"> В случае нарушения пункта 3.2.</w:t>
      </w:r>
      <w:r w:rsidR="00E2428C" w:rsidRPr="0007129F">
        <w:rPr>
          <w:sz w:val="26"/>
          <w:szCs w:val="26"/>
        </w:rPr>
        <w:t>16</w:t>
      </w:r>
      <w:r w:rsidRPr="0007129F">
        <w:rPr>
          <w:sz w:val="26"/>
          <w:szCs w:val="26"/>
        </w:rPr>
        <w:t xml:space="preserve"> Договора Хозяйствующий субъект обязан уплатить Управлению имущества штраф в размере годовой платы по Договору, указанной в пункте 2.3 Договора.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4.6. Уплата неустойки (штрафа, пеней) не освобождает Стороны от выполнения лежащих на них обязательств по Договору. Штраф и пени вносятся Хозяйствующим субъект на счет, указанный в </w:t>
      </w:r>
      <w:hyperlink w:anchor="P1328" w:history="1">
        <w:r w:rsidRPr="0007129F">
          <w:rPr>
            <w:sz w:val="26"/>
            <w:szCs w:val="26"/>
          </w:rPr>
          <w:t>пункте 2.5</w:t>
        </w:r>
      </w:hyperlink>
      <w:r w:rsidRPr="0007129F">
        <w:rPr>
          <w:sz w:val="26"/>
          <w:szCs w:val="26"/>
        </w:rPr>
        <w:t xml:space="preserve"> Договора.</w:t>
      </w:r>
    </w:p>
    <w:p w:rsidR="00A84C30" w:rsidRPr="0007129F" w:rsidRDefault="00A84C30" w:rsidP="00B27B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 xml:space="preserve">4.7. Прекращение (расторжение) Договора не освобождает Стороны </w:t>
      </w:r>
      <w:r w:rsidRPr="0007129F">
        <w:rPr>
          <w:rFonts w:eastAsiaTheme="minorHAnsi"/>
          <w:sz w:val="26"/>
          <w:szCs w:val="26"/>
          <w:lang w:eastAsia="en-US"/>
        </w:rPr>
        <w:t xml:space="preserve">от ответственности за нарушения, которые были допущены в течение срока действия Договора, и не освобождает </w:t>
      </w:r>
      <w:r w:rsidRPr="0007129F">
        <w:rPr>
          <w:sz w:val="26"/>
          <w:szCs w:val="26"/>
        </w:rPr>
        <w:t xml:space="preserve">Хозяйствующего субъекта </w:t>
      </w:r>
      <w:r w:rsidRPr="0007129F">
        <w:rPr>
          <w:rFonts w:eastAsiaTheme="minorHAnsi"/>
          <w:sz w:val="26"/>
          <w:szCs w:val="26"/>
          <w:lang w:eastAsia="en-US"/>
        </w:rPr>
        <w:t xml:space="preserve">от обязанности по </w:t>
      </w:r>
      <w:r w:rsidR="001B241E" w:rsidRPr="0007129F">
        <w:rPr>
          <w:rFonts w:eastAsiaTheme="minorHAnsi"/>
          <w:sz w:val="26"/>
          <w:szCs w:val="26"/>
          <w:lang w:eastAsia="en-US"/>
        </w:rPr>
        <w:t>демонтажу НТО в установленный Договором срок</w:t>
      </w:r>
      <w:r w:rsidRPr="0007129F">
        <w:rPr>
          <w:rFonts w:eastAsiaTheme="minorHAnsi"/>
          <w:sz w:val="26"/>
          <w:szCs w:val="26"/>
          <w:lang w:eastAsia="en-US"/>
        </w:rPr>
        <w:t xml:space="preserve"> и </w:t>
      </w:r>
      <w:r w:rsidR="001B241E" w:rsidRPr="0007129F">
        <w:rPr>
          <w:rFonts w:eastAsiaTheme="minorHAnsi"/>
          <w:sz w:val="26"/>
          <w:szCs w:val="26"/>
          <w:lang w:eastAsia="en-US"/>
        </w:rPr>
        <w:t>от</w:t>
      </w:r>
      <w:r w:rsidRPr="0007129F">
        <w:rPr>
          <w:rFonts w:eastAsiaTheme="minorHAnsi"/>
          <w:sz w:val="26"/>
          <w:szCs w:val="26"/>
          <w:lang w:eastAsia="en-US"/>
        </w:rPr>
        <w:t xml:space="preserve"> уплат</w:t>
      </w:r>
      <w:r w:rsidR="001B241E" w:rsidRPr="0007129F">
        <w:rPr>
          <w:rFonts w:eastAsiaTheme="minorHAnsi"/>
          <w:sz w:val="26"/>
          <w:szCs w:val="26"/>
          <w:lang w:eastAsia="en-US"/>
        </w:rPr>
        <w:t>ы</w:t>
      </w:r>
      <w:r w:rsidRPr="0007129F">
        <w:rPr>
          <w:rFonts w:eastAsiaTheme="minorHAnsi"/>
          <w:sz w:val="26"/>
          <w:szCs w:val="26"/>
          <w:lang w:eastAsia="en-US"/>
        </w:rPr>
        <w:t xml:space="preserve"> задолженности по плате</w:t>
      </w:r>
      <w:r w:rsidR="001B241E" w:rsidRPr="0007129F">
        <w:rPr>
          <w:rFonts w:eastAsiaTheme="minorHAnsi"/>
          <w:sz w:val="26"/>
          <w:szCs w:val="26"/>
          <w:lang w:eastAsia="en-US"/>
        </w:rPr>
        <w:t xml:space="preserve"> по Договору</w:t>
      </w:r>
      <w:r w:rsidRPr="0007129F">
        <w:rPr>
          <w:rFonts w:eastAsiaTheme="minorHAnsi"/>
          <w:sz w:val="26"/>
          <w:szCs w:val="26"/>
          <w:lang w:eastAsia="en-US"/>
        </w:rPr>
        <w:t xml:space="preserve"> и иным плате</w:t>
      </w:r>
      <w:r w:rsidR="00C21AC1" w:rsidRPr="0007129F">
        <w:rPr>
          <w:rFonts w:eastAsiaTheme="minorHAnsi"/>
          <w:sz w:val="26"/>
          <w:szCs w:val="26"/>
          <w:lang w:eastAsia="en-US"/>
        </w:rPr>
        <w:t xml:space="preserve">жам за период действия Договора, в том числе от уплаты пени и штрафов. 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129F">
        <w:rPr>
          <w:sz w:val="26"/>
          <w:szCs w:val="26"/>
        </w:rPr>
        <w:t>5. ИЗМЕНЕНИЕ, РАСТОРЖЕНИЕ, ПРЕКРАЩЕНИЕ ДЕЙСТВИЯ ДОГОВОРА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5.1. Договор прекращает свое </w:t>
      </w:r>
      <w:r w:rsidR="00E276C5" w:rsidRPr="0007129F">
        <w:rPr>
          <w:sz w:val="26"/>
          <w:szCs w:val="26"/>
        </w:rPr>
        <w:t>действие по окончании его срока</w:t>
      </w:r>
      <w:r w:rsidRPr="0007129F">
        <w:rPr>
          <w:sz w:val="26"/>
          <w:szCs w:val="26"/>
        </w:rPr>
        <w:t xml:space="preserve"> </w:t>
      </w:r>
      <w:r w:rsidR="001B6518" w:rsidRPr="0007129F">
        <w:rPr>
          <w:sz w:val="26"/>
          <w:szCs w:val="26"/>
        </w:rPr>
        <w:t>либо</w:t>
      </w:r>
      <w:r w:rsidRPr="0007129F">
        <w:rPr>
          <w:sz w:val="26"/>
          <w:szCs w:val="26"/>
        </w:rPr>
        <w:t xml:space="preserve"> </w:t>
      </w:r>
      <w:r w:rsidR="00A84B01" w:rsidRPr="0007129F">
        <w:rPr>
          <w:sz w:val="26"/>
          <w:szCs w:val="26"/>
        </w:rPr>
        <w:t>досрочно</w:t>
      </w:r>
      <w:r w:rsidRPr="0007129F">
        <w:rPr>
          <w:sz w:val="26"/>
          <w:szCs w:val="26"/>
        </w:rPr>
        <w:t xml:space="preserve"> по соглашению Сторон.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5.2. Дополнения и изменения, вносимые в Договор, оформляются дополнительными соглашениями Сторон.</w:t>
      </w:r>
    </w:p>
    <w:p w:rsidR="00A15175" w:rsidRPr="0007129F" w:rsidRDefault="00A15175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5.3. При несоблюдении Хозяйствующим субъектом существенных условий договора, предусмотренных пунктами 2.4, 3.2.1</w:t>
      </w:r>
      <w:r w:rsidR="002327D8" w:rsidRPr="0007129F">
        <w:rPr>
          <w:sz w:val="26"/>
          <w:szCs w:val="26"/>
        </w:rPr>
        <w:t xml:space="preserve"> </w:t>
      </w:r>
      <w:r w:rsidRPr="0007129F">
        <w:rPr>
          <w:sz w:val="26"/>
          <w:szCs w:val="26"/>
        </w:rPr>
        <w:t>-</w:t>
      </w:r>
      <w:r w:rsidR="002327D8" w:rsidRPr="0007129F">
        <w:rPr>
          <w:sz w:val="26"/>
          <w:szCs w:val="26"/>
        </w:rPr>
        <w:t xml:space="preserve"> </w:t>
      </w:r>
      <w:r w:rsidRPr="0007129F">
        <w:rPr>
          <w:sz w:val="26"/>
          <w:szCs w:val="26"/>
        </w:rPr>
        <w:t>3.2.3, 3.2.8, 3.2.10 Управление имущества вправе отказаться от исполнения Договор в одностороннем порядке.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</w:t>
      </w:r>
      <w:r w:rsidR="00A15175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>. Договор может быть расторгнут по требованию Управлени</w:t>
      </w:r>
      <w:r w:rsidR="0083619F" w:rsidRPr="0007129F">
        <w:rPr>
          <w:sz w:val="26"/>
          <w:szCs w:val="26"/>
        </w:rPr>
        <w:t>я</w:t>
      </w:r>
      <w:r w:rsidRPr="0007129F">
        <w:rPr>
          <w:sz w:val="26"/>
          <w:szCs w:val="26"/>
        </w:rPr>
        <w:t xml:space="preserve"> имущества</w:t>
      </w:r>
      <w:r w:rsidR="00502995" w:rsidRPr="0007129F">
        <w:rPr>
          <w:sz w:val="26"/>
          <w:szCs w:val="26"/>
        </w:rPr>
        <w:t xml:space="preserve"> по соглашению сторон либо</w:t>
      </w:r>
      <w:r w:rsidRPr="0007129F">
        <w:rPr>
          <w:sz w:val="26"/>
          <w:szCs w:val="26"/>
        </w:rPr>
        <w:t xml:space="preserve"> </w:t>
      </w:r>
      <w:r w:rsidR="00502995" w:rsidRPr="0007129F">
        <w:rPr>
          <w:sz w:val="26"/>
          <w:szCs w:val="26"/>
        </w:rPr>
        <w:t xml:space="preserve">в судебном порядке </w:t>
      </w:r>
      <w:r w:rsidRPr="0007129F">
        <w:rPr>
          <w:sz w:val="26"/>
          <w:szCs w:val="26"/>
        </w:rPr>
        <w:t>при следующих признаваемых Сторонами существенными нарушениях Договора: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</w:t>
      </w:r>
      <w:r w:rsidR="00A15175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 xml:space="preserve">.1. При неиспользовании Хозяйствующим субъектом места размещения НТО в соответствии с целью, указанной в </w:t>
      </w:r>
      <w:hyperlink w:anchor="P1277" w:history="1">
        <w:r w:rsidRPr="0007129F">
          <w:rPr>
            <w:sz w:val="26"/>
            <w:szCs w:val="26"/>
          </w:rPr>
          <w:t>пункте 1.1</w:t>
        </w:r>
      </w:hyperlink>
      <w:r w:rsidRPr="0007129F">
        <w:rPr>
          <w:sz w:val="26"/>
          <w:szCs w:val="26"/>
        </w:rPr>
        <w:t xml:space="preserve"> Договора, в течение одного месяца с даты заключения </w:t>
      </w:r>
      <w:r w:rsidR="00F7493A" w:rsidRPr="0007129F">
        <w:rPr>
          <w:sz w:val="26"/>
          <w:szCs w:val="26"/>
        </w:rPr>
        <w:t>Договора</w:t>
      </w:r>
      <w:r w:rsidRPr="0007129F">
        <w:rPr>
          <w:sz w:val="26"/>
          <w:szCs w:val="26"/>
        </w:rPr>
        <w:t>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</w:t>
      </w:r>
      <w:r w:rsidR="00A15175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>.</w:t>
      </w:r>
      <w:r w:rsidR="00C832AA" w:rsidRPr="0007129F">
        <w:rPr>
          <w:sz w:val="26"/>
          <w:szCs w:val="26"/>
        </w:rPr>
        <w:t>2</w:t>
      </w:r>
      <w:r w:rsidRPr="0007129F">
        <w:rPr>
          <w:sz w:val="26"/>
          <w:szCs w:val="26"/>
        </w:rPr>
        <w:t>. Если Хозяйствующий субъект умышленно ухудшает состояние места размещения НТО (приводит земельный участок</w:t>
      </w:r>
      <w:r w:rsidR="000D4217" w:rsidRPr="0007129F">
        <w:rPr>
          <w:sz w:val="26"/>
          <w:szCs w:val="26"/>
        </w:rPr>
        <w:t xml:space="preserve">, </w:t>
      </w:r>
      <w:r w:rsidR="000D4217" w:rsidRPr="0007129F">
        <w:rPr>
          <w:rFonts w:eastAsiaTheme="minorHAnsi"/>
          <w:sz w:val="26"/>
          <w:szCs w:val="26"/>
          <w:lang w:eastAsia="en-US"/>
        </w:rPr>
        <w:t>здание, строение, сооружение (или их части), занимаемый НТО,</w:t>
      </w:r>
      <w:r w:rsidRPr="0007129F">
        <w:rPr>
          <w:sz w:val="26"/>
          <w:szCs w:val="26"/>
        </w:rPr>
        <w:t xml:space="preserve"> в непригодное для использования состояние).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</w:t>
      </w:r>
      <w:r w:rsidR="00A15175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>.</w:t>
      </w:r>
      <w:r w:rsidR="00C832AA" w:rsidRPr="0007129F">
        <w:rPr>
          <w:sz w:val="26"/>
          <w:szCs w:val="26"/>
        </w:rPr>
        <w:t>3</w:t>
      </w:r>
      <w:r w:rsidRPr="0007129F">
        <w:rPr>
          <w:sz w:val="26"/>
          <w:szCs w:val="26"/>
        </w:rPr>
        <w:t xml:space="preserve">. При несоблюдении </w:t>
      </w:r>
      <w:r w:rsidR="00502995" w:rsidRPr="0007129F">
        <w:rPr>
          <w:sz w:val="26"/>
          <w:szCs w:val="26"/>
        </w:rPr>
        <w:t xml:space="preserve">Хозяйствующим субъектом </w:t>
      </w:r>
      <w:r w:rsidRPr="0007129F">
        <w:rPr>
          <w:sz w:val="26"/>
          <w:szCs w:val="26"/>
        </w:rPr>
        <w:t xml:space="preserve">обязанностей, предусмотренных </w:t>
      </w:r>
      <w:r w:rsidR="00C01CA8" w:rsidRPr="0007129F">
        <w:rPr>
          <w:sz w:val="26"/>
          <w:szCs w:val="26"/>
        </w:rPr>
        <w:t>пунктами 3.2.4 – 3.2.7, 3.2.11</w:t>
      </w:r>
      <w:r w:rsidR="00FA7931" w:rsidRPr="0007129F">
        <w:rPr>
          <w:sz w:val="26"/>
          <w:szCs w:val="26"/>
        </w:rPr>
        <w:t>, 3.2.16</w:t>
      </w:r>
      <w:r w:rsidR="00C01CA8" w:rsidRPr="0007129F">
        <w:rPr>
          <w:sz w:val="26"/>
          <w:szCs w:val="26"/>
        </w:rPr>
        <w:t xml:space="preserve"> </w:t>
      </w:r>
      <w:r w:rsidRPr="0007129F">
        <w:rPr>
          <w:sz w:val="26"/>
          <w:szCs w:val="26"/>
        </w:rPr>
        <w:t>Договора.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</w:t>
      </w:r>
      <w:r w:rsidR="00A15175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>.</w:t>
      </w:r>
      <w:r w:rsidR="00C832AA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 xml:space="preserve">. </w:t>
      </w:r>
      <w:r w:rsidR="00E8422B" w:rsidRPr="0007129F">
        <w:rPr>
          <w:sz w:val="26"/>
          <w:szCs w:val="26"/>
        </w:rPr>
        <w:t xml:space="preserve">При нарушении требований размещения наружной рекламы и информации </w:t>
      </w:r>
      <w:r w:rsidR="00E8422B" w:rsidRPr="0007129F">
        <w:rPr>
          <w:sz w:val="26"/>
          <w:szCs w:val="26"/>
        </w:rPr>
        <w:lastRenderedPageBreak/>
        <w:t>на НТО, предусмотренных</w:t>
      </w:r>
      <w:r w:rsidRPr="0007129F">
        <w:rPr>
          <w:sz w:val="26"/>
          <w:szCs w:val="26"/>
        </w:rPr>
        <w:t xml:space="preserve"> в </w:t>
      </w:r>
      <w:hyperlink w:anchor="P1355" w:history="1">
        <w:r w:rsidRPr="0007129F">
          <w:rPr>
            <w:sz w:val="26"/>
            <w:szCs w:val="26"/>
          </w:rPr>
          <w:t>пункте 3.1.</w:t>
        </w:r>
      </w:hyperlink>
      <w:r w:rsidR="00E8422B" w:rsidRPr="0007129F">
        <w:rPr>
          <w:sz w:val="26"/>
          <w:szCs w:val="26"/>
        </w:rPr>
        <w:t>2</w:t>
      </w:r>
      <w:r w:rsidRPr="0007129F">
        <w:rPr>
          <w:sz w:val="26"/>
          <w:szCs w:val="26"/>
        </w:rPr>
        <w:t xml:space="preserve"> Договора.</w:t>
      </w:r>
    </w:p>
    <w:p w:rsidR="0014088B" w:rsidRPr="0007129F" w:rsidRDefault="0014088B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</w:t>
      </w:r>
      <w:r w:rsidR="00A15175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>.5. При заключении договора о предоставлении земельного участка, образованного в границах застроенной территории, лицу, с которым заключен договор о развитии застроенной территории, в случае если место размещения НТО расположено в пределах такого земельного участка.</w:t>
      </w:r>
    </w:p>
    <w:p w:rsidR="00492AE2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21" w:name="P1440"/>
      <w:bookmarkEnd w:id="21"/>
      <w:r w:rsidRPr="0007129F">
        <w:rPr>
          <w:sz w:val="26"/>
          <w:szCs w:val="26"/>
        </w:rPr>
        <w:t>5.</w:t>
      </w:r>
      <w:r w:rsidR="005952EC" w:rsidRPr="0007129F">
        <w:rPr>
          <w:sz w:val="26"/>
          <w:szCs w:val="26"/>
        </w:rPr>
        <w:t>4.6</w:t>
      </w:r>
      <w:r w:rsidRPr="0007129F">
        <w:rPr>
          <w:sz w:val="26"/>
          <w:szCs w:val="26"/>
        </w:rPr>
        <w:t>. При нарушении Хозяйствующим субъектом</w:t>
      </w:r>
      <w:r w:rsidR="00492AE2" w:rsidRPr="0007129F">
        <w:rPr>
          <w:sz w:val="26"/>
          <w:szCs w:val="26"/>
        </w:rPr>
        <w:t>:</w:t>
      </w:r>
    </w:p>
    <w:p w:rsidR="007F29B3" w:rsidRPr="0007129F" w:rsidRDefault="00492AE2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 пунктов</w:t>
      </w:r>
      <w:r w:rsidR="007F29B3" w:rsidRPr="0007129F">
        <w:rPr>
          <w:sz w:val="26"/>
          <w:szCs w:val="26"/>
        </w:rPr>
        <w:t xml:space="preserve"> 3.3.</w:t>
      </w:r>
      <w:r w:rsidRPr="0007129F">
        <w:rPr>
          <w:sz w:val="26"/>
          <w:szCs w:val="26"/>
        </w:rPr>
        <w:t xml:space="preserve">1 – 3.3.4 Договора </w:t>
      </w:r>
      <w:r w:rsidRPr="0007129F">
        <w:rPr>
          <w:i/>
          <w:sz w:val="26"/>
          <w:szCs w:val="26"/>
        </w:rPr>
        <w:t>(включается в Договор при заключении договора на размещение НТО во всех случаях, за исключением случаев заключения договора на размещение НТО сезонного размещения)</w:t>
      </w:r>
      <w:r w:rsidRPr="0007129F">
        <w:rPr>
          <w:sz w:val="26"/>
          <w:szCs w:val="26"/>
        </w:rPr>
        <w:t>.</w:t>
      </w:r>
    </w:p>
    <w:p w:rsidR="00492AE2" w:rsidRPr="0007129F" w:rsidRDefault="00492AE2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- пунктов 3.3.1 – 3.3.6 Договора </w:t>
      </w:r>
      <w:r w:rsidRPr="0007129F">
        <w:rPr>
          <w:i/>
          <w:sz w:val="26"/>
          <w:szCs w:val="26"/>
        </w:rPr>
        <w:t>(включается в Договор в случае заключения договора на размещение НТО сезонного размещения).</w:t>
      </w:r>
    </w:p>
    <w:p w:rsidR="002E743A" w:rsidRPr="0007129F" w:rsidRDefault="002E743A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5.4.7. При нарушении </w:t>
      </w:r>
      <w:hyperlink w:anchor="P1384" w:history="1">
        <w:r w:rsidRPr="0007129F">
          <w:rPr>
            <w:sz w:val="26"/>
            <w:szCs w:val="26"/>
          </w:rPr>
          <w:t>пунктов 3.2.1</w:t>
        </w:r>
      </w:hyperlink>
      <w:r w:rsidRPr="0007129F">
        <w:rPr>
          <w:sz w:val="26"/>
          <w:szCs w:val="26"/>
        </w:rPr>
        <w:t xml:space="preserve">2, </w:t>
      </w:r>
      <w:hyperlink w:anchor="P1386" w:history="1">
        <w:r w:rsidRPr="0007129F">
          <w:rPr>
            <w:sz w:val="26"/>
            <w:szCs w:val="26"/>
          </w:rPr>
          <w:t>3.2.1</w:t>
        </w:r>
      </w:hyperlink>
      <w:r w:rsidRPr="0007129F">
        <w:rPr>
          <w:sz w:val="26"/>
          <w:szCs w:val="26"/>
        </w:rPr>
        <w:t>5 Договора в случае наличия вступившего в законную силу постановления по делу об административном правонарушении (в отношении Хозяйствующего субъекта и иных лиц, в случае если местом совершения административного правонарушения является место размещения НТО и состав правонарушения связан с использованием НТО).</w:t>
      </w:r>
    </w:p>
    <w:p w:rsidR="002E743A" w:rsidRPr="0007129F" w:rsidRDefault="002E743A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5.4.8. При наличии подготовленного и утвержденного в установленном порядке градостроительного плана земельного участка и проведения государственного кадастрового учета такого земельного участка, в границах которого расположено место размещения НТО.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5.</w:t>
      </w:r>
      <w:r w:rsidR="005952EC" w:rsidRPr="0007129F">
        <w:rPr>
          <w:sz w:val="26"/>
          <w:szCs w:val="26"/>
        </w:rPr>
        <w:t>4.</w:t>
      </w:r>
      <w:r w:rsidR="002E743A" w:rsidRPr="0007129F">
        <w:rPr>
          <w:sz w:val="26"/>
          <w:szCs w:val="26"/>
        </w:rPr>
        <w:t>9</w:t>
      </w:r>
      <w:r w:rsidR="005952EC" w:rsidRPr="0007129F">
        <w:rPr>
          <w:sz w:val="26"/>
          <w:szCs w:val="26"/>
        </w:rPr>
        <w:t>.</w:t>
      </w:r>
      <w:r w:rsidRPr="0007129F">
        <w:rPr>
          <w:sz w:val="26"/>
          <w:szCs w:val="26"/>
        </w:rPr>
        <w:t xml:space="preserve"> При возникновении задолженности по внесению платы за два платежных периода независимо от ее последующего внесения. Расторжение Договора не освобождает Хозяйствующего субъекта от необходимости погашения задолженности по плате и выплате неустойки</w:t>
      </w:r>
      <w:r w:rsidR="00967643" w:rsidRPr="0007129F">
        <w:rPr>
          <w:sz w:val="26"/>
          <w:szCs w:val="26"/>
        </w:rPr>
        <w:t xml:space="preserve"> </w:t>
      </w:r>
      <w:r w:rsidR="00967643" w:rsidRPr="0007129F">
        <w:rPr>
          <w:i/>
          <w:sz w:val="26"/>
          <w:szCs w:val="26"/>
        </w:rPr>
        <w:t>(включается в Договор при заключении договора на размещение НТО во всех случаях, за исключением случаев заключения договора на размещение НТО сезонного размещения)</w:t>
      </w:r>
      <w:r w:rsidR="00967643" w:rsidRPr="0007129F">
        <w:rPr>
          <w:sz w:val="26"/>
          <w:szCs w:val="26"/>
        </w:rPr>
        <w:t>.</w:t>
      </w:r>
    </w:p>
    <w:p w:rsidR="007F29B3" w:rsidRPr="0007129F" w:rsidRDefault="007F29B3" w:rsidP="00B27B80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</w:rPr>
      </w:pPr>
      <w:bookmarkStart w:id="22" w:name="P1455"/>
      <w:bookmarkEnd w:id="22"/>
      <w:r w:rsidRPr="0007129F">
        <w:rPr>
          <w:sz w:val="26"/>
          <w:szCs w:val="26"/>
        </w:rPr>
        <w:t>5.</w:t>
      </w:r>
      <w:r w:rsidR="002E743A" w:rsidRPr="0007129F">
        <w:rPr>
          <w:sz w:val="26"/>
          <w:szCs w:val="26"/>
        </w:rPr>
        <w:t>4</w:t>
      </w:r>
      <w:r w:rsidRPr="0007129F">
        <w:rPr>
          <w:sz w:val="26"/>
          <w:szCs w:val="26"/>
        </w:rPr>
        <w:t>.</w:t>
      </w:r>
      <w:r w:rsidR="002E743A" w:rsidRPr="0007129F">
        <w:rPr>
          <w:sz w:val="26"/>
          <w:szCs w:val="26"/>
        </w:rPr>
        <w:t>10</w:t>
      </w:r>
      <w:r w:rsidRPr="0007129F">
        <w:rPr>
          <w:sz w:val="26"/>
          <w:szCs w:val="26"/>
        </w:rPr>
        <w:t xml:space="preserve">. При прекращении прав Хозяйствующим субъектом на нежилое помещение, в котором располагается предприятие общественного питания, а также при изменении Хозяйствующим субъектом цели использования такого нежилого помещения (в случае если место размещения НТО предоставлено Хозяйствующему субъекту как непосредственно примыкающее к земельному участку под зданием, строением или сооружением, в помещениях которого располагается указанное предприятие общественного питания) </w:t>
      </w:r>
      <w:r w:rsidR="00967643" w:rsidRPr="0007129F">
        <w:rPr>
          <w:i/>
          <w:sz w:val="26"/>
          <w:szCs w:val="26"/>
        </w:rPr>
        <w:t>(</w:t>
      </w:r>
      <w:r w:rsidRPr="0007129F">
        <w:rPr>
          <w:i/>
          <w:sz w:val="26"/>
          <w:szCs w:val="26"/>
        </w:rPr>
        <w:t xml:space="preserve">включается в </w:t>
      </w:r>
      <w:r w:rsidR="00967643" w:rsidRPr="0007129F">
        <w:rPr>
          <w:i/>
          <w:sz w:val="26"/>
          <w:szCs w:val="26"/>
        </w:rPr>
        <w:t>Договор</w:t>
      </w:r>
      <w:r w:rsidRPr="0007129F">
        <w:rPr>
          <w:i/>
          <w:sz w:val="26"/>
          <w:szCs w:val="26"/>
        </w:rPr>
        <w:t xml:space="preserve"> в случае, если Договор заключен с предприятием общественного питания для размещения летних площадок кафе</w:t>
      </w:r>
      <w:r w:rsidR="00967643" w:rsidRPr="0007129F">
        <w:rPr>
          <w:i/>
          <w:sz w:val="26"/>
          <w:szCs w:val="26"/>
        </w:rPr>
        <w:t>)</w:t>
      </w:r>
      <w:r w:rsidRPr="0007129F">
        <w:rPr>
          <w:i/>
          <w:sz w:val="26"/>
          <w:szCs w:val="26"/>
        </w:rPr>
        <w:t>.</w:t>
      </w:r>
    </w:p>
    <w:p w:rsidR="007F29B3" w:rsidRPr="0007129F" w:rsidRDefault="007F29B3" w:rsidP="007F29B3">
      <w:pPr>
        <w:widowControl w:val="0"/>
        <w:autoSpaceDE w:val="0"/>
        <w:autoSpaceDN w:val="0"/>
        <w:rPr>
          <w:sz w:val="26"/>
          <w:szCs w:val="26"/>
        </w:rPr>
      </w:pP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129F">
        <w:rPr>
          <w:sz w:val="26"/>
          <w:szCs w:val="26"/>
        </w:rPr>
        <w:t>6. ОСОБЫЕ УСЛОВИЯ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0D539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6.1. </w:t>
      </w:r>
      <w:r w:rsidR="00724548" w:rsidRPr="0007129F">
        <w:rPr>
          <w:sz w:val="26"/>
          <w:szCs w:val="26"/>
        </w:rPr>
        <w:t>Права по настоящему договору в</w:t>
      </w:r>
      <w:r w:rsidRPr="0007129F">
        <w:rPr>
          <w:sz w:val="26"/>
          <w:szCs w:val="26"/>
        </w:rPr>
        <w:t xml:space="preserve"> случае смерти</w:t>
      </w:r>
      <w:r w:rsidR="00E859C9" w:rsidRPr="0007129F">
        <w:rPr>
          <w:sz w:val="26"/>
          <w:szCs w:val="26"/>
        </w:rPr>
        <w:t xml:space="preserve"> или признания умершим </w:t>
      </w:r>
      <w:r w:rsidRPr="0007129F">
        <w:rPr>
          <w:sz w:val="26"/>
          <w:szCs w:val="26"/>
        </w:rPr>
        <w:t>Хозяйствующего субъекта, когда им является гражданин</w:t>
      </w:r>
      <w:r w:rsidR="00724548" w:rsidRPr="0007129F">
        <w:rPr>
          <w:sz w:val="26"/>
          <w:szCs w:val="26"/>
        </w:rPr>
        <w:t>, зарегистрированный в качестве индивидуального предпринимателя</w:t>
      </w:r>
      <w:r w:rsidRPr="0007129F">
        <w:rPr>
          <w:sz w:val="26"/>
          <w:szCs w:val="26"/>
        </w:rPr>
        <w:t>, наследник</w:t>
      </w:r>
      <w:r w:rsidR="00E859C9" w:rsidRPr="0007129F">
        <w:rPr>
          <w:sz w:val="26"/>
          <w:szCs w:val="26"/>
        </w:rPr>
        <w:t>ам</w:t>
      </w:r>
      <w:r w:rsidRPr="0007129F">
        <w:rPr>
          <w:sz w:val="26"/>
          <w:szCs w:val="26"/>
        </w:rPr>
        <w:t xml:space="preserve"> не переходят.</w:t>
      </w:r>
    </w:p>
    <w:p w:rsidR="00215BCE" w:rsidRPr="0007129F" w:rsidRDefault="007F29B3" w:rsidP="000D53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 xml:space="preserve">6.2. </w:t>
      </w:r>
      <w:r w:rsidR="00215BCE" w:rsidRPr="0007129F">
        <w:rPr>
          <w:sz w:val="26"/>
          <w:szCs w:val="26"/>
        </w:rPr>
        <w:t xml:space="preserve">По истечении срока действия Договора </w:t>
      </w:r>
      <w:r w:rsidR="00215BCE" w:rsidRPr="0007129F">
        <w:rPr>
          <w:rFonts w:eastAsiaTheme="minorHAnsi"/>
          <w:sz w:val="26"/>
          <w:szCs w:val="26"/>
          <w:lang w:eastAsia="en-US"/>
        </w:rPr>
        <w:t xml:space="preserve">и не заключении договора на размещение НТО на новый срок, а также в случае </w:t>
      </w:r>
      <w:r w:rsidR="000D539C" w:rsidRPr="0007129F">
        <w:rPr>
          <w:rFonts w:eastAsiaTheme="minorHAnsi"/>
          <w:sz w:val="26"/>
          <w:szCs w:val="26"/>
          <w:lang w:eastAsia="en-US"/>
        </w:rPr>
        <w:t>прекращения (</w:t>
      </w:r>
      <w:r w:rsidR="00215BCE" w:rsidRPr="0007129F">
        <w:rPr>
          <w:rFonts w:eastAsiaTheme="minorHAnsi"/>
          <w:sz w:val="26"/>
          <w:szCs w:val="26"/>
          <w:lang w:eastAsia="en-US"/>
        </w:rPr>
        <w:t>расторжения</w:t>
      </w:r>
      <w:r w:rsidR="000D539C" w:rsidRPr="0007129F">
        <w:rPr>
          <w:rFonts w:eastAsiaTheme="minorHAnsi"/>
          <w:sz w:val="26"/>
          <w:szCs w:val="26"/>
          <w:lang w:eastAsia="en-US"/>
        </w:rPr>
        <w:t>)</w:t>
      </w:r>
      <w:r w:rsidR="00215BCE" w:rsidRPr="0007129F">
        <w:rPr>
          <w:rFonts w:eastAsiaTheme="minorHAnsi"/>
          <w:sz w:val="26"/>
          <w:szCs w:val="26"/>
          <w:lang w:eastAsia="en-US"/>
        </w:rPr>
        <w:t xml:space="preserve"> Договора по любым основаниям </w:t>
      </w:r>
      <w:r w:rsidR="000D539C" w:rsidRPr="0007129F">
        <w:rPr>
          <w:sz w:val="26"/>
          <w:szCs w:val="26"/>
        </w:rPr>
        <w:t xml:space="preserve">Хозяйствующий субъект обязан за свой счет </w:t>
      </w:r>
      <w:r w:rsidR="00215BCE" w:rsidRPr="0007129F">
        <w:rPr>
          <w:rFonts w:eastAsiaTheme="minorHAnsi"/>
          <w:sz w:val="26"/>
          <w:szCs w:val="26"/>
          <w:lang w:eastAsia="en-US"/>
        </w:rPr>
        <w:t xml:space="preserve">произвести демонтаж </w:t>
      </w:r>
      <w:r w:rsidR="000D539C" w:rsidRPr="0007129F">
        <w:rPr>
          <w:rFonts w:eastAsiaTheme="minorHAnsi"/>
          <w:sz w:val="26"/>
          <w:szCs w:val="26"/>
          <w:lang w:eastAsia="en-US"/>
        </w:rPr>
        <w:t xml:space="preserve">НТО, а также </w:t>
      </w:r>
      <w:r w:rsidR="000D539C" w:rsidRPr="0007129F">
        <w:rPr>
          <w:sz w:val="26"/>
          <w:szCs w:val="26"/>
        </w:rPr>
        <w:t xml:space="preserve">освободить или обеспечить освобождение места размещения НТО от иного принадлежащего ему имущества, строительного мусора, размещенного на участке, </w:t>
      </w:r>
      <w:r w:rsidR="00215BCE" w:rsidRPr="0007129F">
        <w:rPr>
          <w:rFonts w:eastAsiaTheme="minorHAnsi"/>
          <w:sz w:val="26"/>
          <w:szCs w:val="26"/>
          <w:lang w:eastAsia="en-US"/>
        </w:rPr>
        <w:t xml:space="preserve">в течение десяти календарных дней с даты </w:t>
      </w:r>
      <w:r w:rsidR="000D539C" w:rsidRPr="0007129F">
        <w:rPr>
          <w:rFonts w:eastAsiaTheme="minorHAnsi"/>
          <w:sz w:val="26"/>
          <w:szCs w:val="26"/>
          <w:lang w:eastAsia="en-US"/>
        </w:rPr>
        <w:t xml:space="preserve">истечения срока, прекращения (расторжения) Договора. </w:t>
      </w:r>
    </w:p>
    <w:p w:rsidR="007F29B3" w:rsidRPr="0007129F" w:rsidRDefault="007F29B3" w:rsidP="000D539C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</w:rPr>
      </w:pPr>
      <w:r w:rsidRPr="0007129F">
        <w:rPr>
          <w:rFonts w:eastAsiaTheme="minorHAnsi"/>
          <w:sz w:val="26"/>
          <w:szCs w:val="26"/>
        </w:rPr>
        <w:lastRenderedPageBreak/>
        <w:t>6.3. Хозяйствующий субъект</w:t>
      </w:r>
      <w:r w:rsidR="000D539C" w:rsidRPr="0007129F">
        <w:rPr>
          <w:rFonts w:eastAsiaTheme="minorHAnsi"/>
          <w:sz w:val="26"/>
          <w:szCs w:val="26"/>
        </w:rPr>
        <w:t xml:space="preserve"> подтверждает, что </w:t>
      </w:r>
      <w:r w:rsidRPr="0007129F">
        <w:rPr>
          <w:rFonts w:eastAsiaTheme="minorHAnsi"/>
          <w:sz w:val="26"/>
          <w:szCs w:val="26"/>
        </w:rPr>
        <w:t>место размещения НТО</w:t>
      </w:r>
      <w:r w:rsidR="000D539C" w:rsidRPr="0007129F">
        <w:rPr>
          <w:rFonts w:eastAsiaTheme="minorHAnsi"/>
          <w:sz w:val="26"/>
          <w:szCs w:val="26"/>
        </w:rPr>
        <w:t>, указанное в пункте 1.1 Договора,</w:t>
      </w:r>
      <w:r w:rsidRPr="0007129F">
        <w:rPr>
          <w:rFonts w:eastAsiaTheme="minorHAnsi"/>
          <w:sz w:val="26"/>
          <w:szCs w:val="26"/>
        </w:rPr>
        <w:t xml:space="preserve"> находится в состоянии, не препятствующем использованию в соответствии с условиями Договора.</w:t>
      </w:r>
    </w:p>
    <w:p w:rsidR="0062601D" w:rsidRPr="0007129F" w:rsidRDefault="007F29B3" w:rsidP="000D53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07129F">
        <w:rPr>
          <w:rFonts w:eastAsiaTheme="minorHAnsi"/>
          <w:sz w:val="26"/>
          <w:szCs w:val="26"/>
        </w:rPr>
        <w:t xml:space="preserve">6.4. В случае досрочного расторжения Договора, в том числе по соглашению Сторон, </w:t>
      </w:r>
      <w:r w:rsidR="0062601D" w:rsidRPr="0007129F">
        <w:rPr>
          <w:rFonts w:eastAsiaTheme="minorHAnsi"/>
          <w:sz w:val="26"/>
          <w:szCs w:val="26"/>
        </w:rPr>
        <w:t>Управление имущества возвращает Хозяйствующему субъекту сумму платежа, внесенную в счет платы по Договору, за платежный(</w:t>
      </w:r>
      <w:proofErr w:type="spellStart"/>
      <w:r w:rsidR="0062601D" w:rsidRPr="0007129F">
        <w:rPr>
          <w:rFonts w:eastAsiaTheme="minorHAnsi"/>
          <w:sz w:val="26"/>
          <w:szCs w:val="26"/>
        </w:rPr>
        <w:t>ые</w:t>
      </w:r>
      <w:proofErr w:type="spellEnd"/>
      <w:r w:rsidR="0062601D" w:rsidRPr="0007129F">
        <w:rPr>
          <w:rFonts w:eastAsiaTheme="minorHAnsi"/>
          <w:sz w:val="26"/>
          <w:szCs w:val="26"/>
        </w:rPr>
        <w:t>) период(ы) со дня расторжения Договора и до дня срока действия Договора, указанного в пункте 2.1 Договора, при условии, что возврат данной суммы не повлечет возникновения задолженности по Договору, при обязательном соблюдении следующих условий:</w:t>
      </w:r>
    </w:p>
    <w:p w:rsidR="0062601D" w:rsidRPr="0007129F" w:rsidRDefault="0062601D" w:rsidP="000D53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07129F">
        <w:rPr>
          <w:rFonts w:eastAsiaTheme="minorHAnsi"/>
          <w:sz w:val="26"/>
          <w:szCs w:val="26"/>
        </w:rPr>
        <w:t xml:space="preserve">- </w:t>
      </w:r>
      <w:r w:rsidR="007F29B3" w:rsidRPr="0007129F">
        <w:rPr>
          <w:rFonts w:eastAsiaTheme="minorHAnsi"/>
          <w:sz w:val="26"/>
          <w:szCs w:val="26"/>
        </w:rPr>
        <w:t>освобождени</w:t>
      </w:r>
      <w:r w:rsidRPr="0007129F">
        <w:rPr>
          <w:rFonts w:eastAsiaTheme="minorHAnsi"/>
          <w:sz w:val="26"/>
          <w:szCs w:val="26"/>
        </w:rPr>
        <w:t>е</w:t>
      </w:r>
      <w:r w:rsidR="007F29B3" w:rsidRPr="0007129F">
        <w:rPr>
          <w:rFonts w:eastAsiaTheme="minorHAnsi"/>
          <w:sz w:val="26"/>
          <w:szCs w:val="26"/>
        </w:rPr>
        <w:t xml:space="preserve"> Хозяйствующим субъектом места размещения НТО </w:t>
      </w:r>
      <w:r w:rsidR="008F0B5C" w:rsidRPr="0007129F">
        <w:rPr>
          <w:rFonts w:eastAsiaTheme="minorHAnsi"/>
          <w:sz w:val="26"/>
          <w:szCs w:val="26"/>
        </w:rPr>
        <w:t xml:space="preserve">в </w:t>
      </w:r>
      <w:r w:rsidR="004C658B" w:rsidRPr="0007129F">
        <w:rPr>
          <w:rFonts w:eastAsiaTheme="minorHAnsi"/>
          <w:sz w:val="26"/>
          <w:szCs w:val="26"/>
        </w:rPr>
        <w:t>порядке и с</w:t>
      </w:r>
      <w:r w:rsidR="008F0B5C" w:rsidRPr="0007129F">
        <w:rPr>
          <w:rFonts w:eastAsiaTheme="minorHAnsi"/>
          <w:sz w:val="26"/>
          <w:szCs w:val="26"/>
        </w:rPr>
        <w:t>рок</w:t>
      </w:r>
      <w:r w:rsidR="004C658B" w:rsidRPr="0007129F">
        <w:rPr>
          <w:rFonts w:eastAsiaTheme="minorHAnsi"/>
          <w:sz w:val="26"/>
          <w:szCs w:val="26"/>
        </w:rPr>
        <w:t>,</w:t>
      </w:r>
      <w:r w:rsidR="008F0B5C" w:rsidRPr="0007129F">
        <w:rPr>
          <w:rFonts w:eastAsiaTheme="minorHAnsi"/>
          <w:sz w:val="26"/>
          <w:szCs w:val="26"/>
        </w:rPr>
        <w:t xml:space="preserve"> указанны</w:t>
      </w:r>
      <w:r w:rsidR="004C658B" w:rsidRPr="0007129F">
        <w:rPr>
          <w:rFonts w:eastAsiaTheme="minorHAnsi"/>
          <w:sz w:val="26"/>
          <w:szCs w:val="26"/>
        </w:rPr>
        <w:t>е</w:t>
      </w:r>
      <w:r w:rsidR="008F0B5C" w:rsidRPr="0007129F">
        <w:rPr>
          <w:rFonts w:eastAsiaTheme="minorHAnsi"/>
          <w:sz w:val="26"/>
          <w:szCs w:val="26"/>
        </w:rPr>
        <w:t xml:space="preserve"> в пункте </w:t>
      </w:r>
      <w:r w:rsidRPr="0007129F">
        <w:rPr>
          <w:rFonts w:eastAsiaTheme="minorHAnsi"/>
          <w:sz w:val="26"/>
          <w:szCs w:val="26"/>
        </w:rPr>
        <w:t>6.2 Договора;</w:t>
      </w:r>
    </w:p>
    <w:p w:rsidR="00657A25" w:rsidRPr="0007129F" w:rsidRDefault="0062601D" w:rsidP="000D53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07129F">
        <w:rPr>
          <w:rFonts w:eastAsiaTheme="minorHAnsi"/>
          <w:sz w:val="26"/>
          <w:szCs w:val="26"/>
        </w:rPr>
        <w:t xml:space="preserve">- </w:t>
      </w:r>
      <w:r w:rsidR="008F0B5C" w:rsidRPr="0007129F">
        <w:rPr>
          <w:rFonts w:eastAsiaTheme="minorHAnsi"/>
          <w:sz w:val="26"/>
          <w:szCs w:val="26"/>
        </w:rPr>
        <w:t xml:space="preserve"> </w:t>
      </w:r>
      <w:r w:rsidR="007F29B3" w:rsidRPr="0007129F">
        <w:rPr>
          <w:rFonts w:eastAsiaTheme="minorHAnsi"/>
          <w:sz w:val="26"/>
          <w:szCs w:val="26"/>
        </w:rPr>
        <w:t>отсутстви</w:t>
      </w:r>
      <w:r w:rsidRPr="0007129F">
        <w:rPr>
          <w:rFonts w:eastAsiaTheme="minorHAnsi"/>
          <w:sz w:val="26"/>
          <w:szCs w:val="26"/>
        </w:rPr>
        <w:t>е</w:t>
      </w:r>
      <w:r w:rsidR="007F29B3" w:rsidRPr="0007129F">
        <w:rPr>
          <w:rFonts w:eastAsiaTheme="minorHAnsi"/>
          <w:sz w:val="26"/>
          <w:szCs w:val="26"/>
        </w:rPr>
        <w:t xml:space="preserve"> задолженности Хозяйствующего субъекта по внесению платы по Договору, штрафам, пеням, начисленным по Договору, </w:t>
      </w:r>
    </w:p>
    <w:p w:rsidR="007F29B3" w:rsidRPr="0007129F" w:rsidRDefault="007F29B3" w:rsidP="000D53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07129F">
        <w:rPr>
          <w:rFonts w:eastAsiaTheme="minorHAnsi"/>
          <w:sz w:val="26"/>
          <w:szCs w:val="26"/>
        </w:rPr>
        <w:t>При наличии задолженности</w:t>
      </w:r>
      <w:r w:rsidR="00E71220" w:rsidRPr="0007129F">
        <w:rPr>
          <w:rFonts w:eastAsiaTheme="minorHAnsi"/>
          <w:sz w:val="26"/>
          <w:szCs w:val="26"/>
        </w:rPr>
        <w:t xml:space="preserve"> по внесению платы по Договору, штрафам, пеням, начисленным по Договору</w:t>
      </w:r>
      <w:r w:rsidRPr="0007129F">
        <w:rPr>
          <w:rFonts w:eastAsiaTheme="minorHAnsi"/>
          <w:sz w:val="26"/>
          <w:szCs w:val="26"/>
        </w:rPr>
        <w:t xml:space="preserve"> указанная сумма возвращается в части, превышающей сумму </w:t>
      </w:r>
      <w:r w:rsidR="00E71220" w:rsidRPr="0007129F">
        <w:rPr>
          <w:rFonts w:eastAsiaTheme="minorHAnsi"/>
          <w:sz w:val="26"/>
          <w:szCs w:val="26"/>
        </w:rPr>
        <w:t xml:space="preserve">такой </w:t>
      </w:r>
      <w:r w:rsidRPr="0007129F">
        <w:rPr>
          <w:rFonts w:eastAsiaTheme="minorHAnsi"/>
          <w:sz w:val="26"/>
          <w:szCs w:val="26"/>
        </w:rPr>
        <w:t>задолженности Хозяйствующего субъекта перед Управлением имущества.</w:t>
      </w:r>
    </w:p>
    <w:p w:rsidR="007F29B3" w:rsidRPr="0007129F" w:rsidRDefault="007F29B3" w:rsidP="000D539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</w:rPr>
      </w:pPr>
      <w:r w:rsidRPr="0007129F">
        <w:rPr>
          <w:rFonts w:eastAsiaTheme="minorHAnsi"/>
          <w:sz w:val="26"/>
          <w:szCs w:val="26"/>
        </w:rPr>
        <w:t xml:space="preserve">В случаях досрочного расторжения Договора по основаниям, предусмотренным пунктами </w:t>
      </w:r>
      <w:r w:rsidR="00290F43" w:rsidRPr="0007129F">
        <w:rPr>
          <w:rFonts w:eastAsiaTheme="minorHAnsi"/>
          <w:sz w:val="26"/>
          <w:szCs w:val="26"/>
        </w:rPr>
        <w:t xml:space="preserve">5.3, </w:t>
      </w:r>
      <w:r w:rsidRPr="0007129F">
        <w:rPr>
          <w:rFonts w:eastAsiaTheme="minorHAnsi"/>
          <w:sz w:val="26"/>
          <w:szCs w:val="26"/>
        </w:rPr>
        <w:t>5.</w:t>
      </w:r>
      <w:r w:rsidR="00136177" w:rsidRPr="0007129F">
        <w:rPr>
          <w:rFonts w:eastAsiaTheme="minorHAnsi"/>
          <w:sz w:val="26"/>
          <w:szCs w:val="26"/>
        </w:rPr>
        <w:t>4</w:t>
      </w:r>
      <w:r w:rsidRPr="0007129F">
        <w:rPr>
          <w:rFonts w:eastAsiaTheme="minorHAnsi"/>
          <w:sz w:val="26"/>
          <w:szCs w:val="26"/>
        </w:rPr>
        <w:t>.1 - 5.</w:t>
      </w:r>
      <w:r w:rsidR="00136177" w:rsidRPr="0007129F">
        <w:rPr>
          <w:rFonts w:eastAsiaTheme="minorHAnsi"/>
          <w:sz w:val="26"/>
          <w:szCs w:val="26"/>
        </w:rPr>
        <w:t>4</w:t>
      </w:r>
      <w:r w:rsidRPr="0007129F">
        <w:rPr>
          <w:rFonts w:eastAsiaTheme="minorHAnsi"/>
          <w:sz w:val="26"/>
          <w:szCs w:val="26"/>
        </w:rPr>
        <w:t>.</w:t>
      </w:r>
      <w:r w:rsidR="00136177" w:rsidRPr="0007129F">
        <w:rPr>
          <w:rFonts w:eastAsiaTheme="minorHAnsi"/>
          <w:sz w:val="26"/>
          <w:szCs w:val="26"/>
        </w:rPr>
        <w:t>4</w:t>
      </w:r>
      <w:r w:rsidRPr="0007129F">
        <w:rPr>
          <w:rFonts w:eastAsiaTheme="minorHAnsi"/>
          <w:sz w:val="26"/>
          <w:szCs w:val="26"/>
        </w:rPr>
        <w:t>, 5.</w:t>
      </w:r>
      <w:r w:rsidR="00290F43" w:rsidRPr="0007129F">
        <w:rPr>
          <w:rFonts w:eastAsiaTheme="minorHAnsi"/>
          <w:sz w:val="26"/>
          <w:szCs w:val="26"/>
        </w:rPr>
        <w:t>4</w:t>
      </w:r>
      <w:r w:rsidRPr="0007129F">
        <w:rPr>
          <w:rFonts w:eastAsiaTheme="minorHAnsi"/>
          <w:sz w:val="26"/>
          <w:szCs w:val="26"/>
        </w:rPr>
        <w:t>.</w:t>
      </w:r>
      <w:r w:rsidR="00290F43" w:rsidRPr="0007129F">
        <w:rPr>
          <w:rFonts w:eastAsiaTheme="minorHAnsi"/>
          <w:sz w:val="26"/>
          <w:szCs w:val="26"/>
        </w:rPr>
        <w:t xml:space="preserve">6, 5.4.7, 5.4.9 </w:t>
      </w:r>
      <w:r w:rsidRPr="0007129F">
        <w:rPr>
          <w:rFonts w:eastAsiaTheme="minorHAnsi"/>
          <w:sz w:val="26"/>
          <w:szCs w:val="26"/>
        </w:rPr>
        <w:t xml:space="preserve">Договора, указанная сумма возврату не подлежит. 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129F">
        <w:rPr>
          <w:sz w:val="26"/>
          <w:szCs w:val="26"/>
        </w:rPr>
        <w:t>7. ПРОЧИЕ УСЛОВИЯ</w:t>
      </w:r>
    </w:p>
    <w:p w:rsidR="007F29B3" w:rsidRPr="0007129F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A72E6" w:rsidRPr="0007129F" w:rsidRDefault="007F29B3" w:rsidP="004A72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129F">
        <w:rPr>
          <w:sz w:val="26"/>
          <w:szCs w:val="26"/>
        </w:rPr>
        <w:t xml:space="preserve">7.1. </w:t>
      </w:r>
      <w:r w:rsidR="004A72E6" w:rsidRPr="0007129F">
        <w:rPr>
          <w:rFonts w:eastAsiaTheme="minorHAnsi"/>
          <w:sz w:val="26"/>
          <w:szCs w:val="26"/>
          <w:lang w:eastAsia="en-US"/>
        </w:rPr>
        <w:t>В случае перемены адреса, наименования или номера расчетного счета Хозяйствующий субъект обязан в 10-дневный срок письменно известить об этом Управление имущества. При отсутствии извещения об этом все уведомления и другие документы, направленные Управлением имущества по адресу, указанному в Договоре, считаются врученными Хозяйствующему субъекту в день отправки соответствующего документа.</w:t>
      </w:r>
    </w:p>
    <w:p w:rsidR="007F29B3" w:rsidRPr="0007129F" w:rsidRDefault="007F29B3" w:rsidP="004A72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7.2. </w:t>
      </w:r>
      <w:r w:rsidR="004A72E6" w:rsidRPr="0007129F">
        <w:rPr>
          <w:rFonts w:eastAsiaTheme="minorHAnsi"/>
          <w:sz w:val="26"/>
          <w:szCs w:val="26"/>
          <w:lang w:eastAsia="en-US"/>
        </w:rPr>
        <w:t>Во всем остальном, что не предусмотрено Договором, Стороны руководствуются действующим законодательством Российской Федерации</w:t>
      </w:r>
      <w:r w:rsidR="004A72E6" w:rsidRPr="0007129F">
        <w:rPr>
          <w:sz w:val="26"/>
          <w:szCs w:val="26"/>
        </w:rPr>
        <w:t xml:space="preserve">, </w:t>
      </w:r>
      <w:r w:rsidR="004A72E6" w:rsidRPr="0007129F">
        <w:rPr>
          <w:rFonts w:eastAsiaTheme="minorHAnsi"/>
          <w:sz w:val="26"/>
          <w:szCs w:val="26"/>
          <w:lang w:eastAsia="en-US"/>
        </w:rPr>
        <w:t xml:space="preserve">законами и иными нормативными правовыми актами Красноярского края, </w:t>
      </w:r>
      <w:r w:rsidR="004A72E6" w:rsidRPr="0007129F">
        <w:rPr>
          <w:sz w:val="26"/>
          <w:szCs w:val="26"/>
        </w:rPr>
        <w:t>муниципальными правовыми актами муниципального образования город Норильск</w:t>
      </w:r>
      <w:r w:rsidRPr="0007129F">
        <w:rPr>
          <w:sz w:val="26"/>
          <w:szCs w:val="26"/>
        </w:rPr>
        <w:t>.</w:t>
      </w:r>
    </w:p>
    <w:p w:rsidR="007F29B3" w:rsidRPr="0007129F" w:rsidRDefault="007F29B3" w:rsidP="004A72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 xml:space="preserve">7.3. </w:t>
      </w:r>
      <w:r w:rsidR="004A72E6" w:rsidRPr="0007129F">
        <w:rPr>
          <w:rFonts w:eastAsiaTheme="minorHAnsi"/>
          <w:sz w:val="26"/>
          <w:szCs w:val="26"/>
          <w:lang w:eastAsia="en-US"/>
        </w:rPr>
        <w:t>Споры между Сторонами разрешаются путем переговоров или в Арбитражном суде Красноярского края.</w:t>
      </w:r>
    </w:p>
    <w:p w:rsidR="007F29B3" w:rsidRPr="0007129F" w:rsidRDefault="007F29B3" w:rsidP="004A72E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7.4. Договор составлен на ______ листах и подписан в ____ экземплярах, имеющих равную юридическую силу, находящихся:</w:t>
      </w:r>
    </w:p>
    <w:p w:rsidR="007F29B3" w:rsidRPr="0007129F" w:rsidRDefault="007F29B3" w:rsidP="004A72E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 у Управления имущества Администрации города Норильска – 1 экз.;</w:t>
      </w:r>
    </w:p>
    <w:p w:rsidR="007F29B3" w:rsidRPr="0007129F" w:rsidRDefault="007F29B3" w:rsidP="004A72E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7129F">
        <w:rPr>
          <w:sz w:val="26"/>
          <w:szCs w:val="26"/>
        </w:rPr>
        <w:t>- __________________________________ – 1 экз.</w:t>
      </w:r>
    </w:p>
    <w:p w:rsidR="007F29B3" w:rsidRPr="0007129F" w:rsidRDefault="007F29B3" w:rsidP="004A72E6">
      <w:pPr>
        <w:widowControl w:val="0"/>
        <w:autoSpaceDE w:val="0"/>
        <w:autoSpaceDN w:val="0"/>
        <w:ind w:firstLine="709"/>
        <w:jc w:val="both"/>
      </w:pPr>
      <w:r w:rsidRPr="0007129F">
        <w:t>(наименование Хозяйствующего субъекта)</w:t>
      </w:r>
    </w:p>
    <w:p w:rsidR="007F29B3" w:rsidRPr="0007129F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F29B3" w:rsidRPr="00FE41DE" w:rsidRDefault="007F29B3" w:rsidP="007F29B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129F">
        <w:rPr>
          <w:sz w:val="26"/>
          <w:szCs w:val="26"/>
        </w:rPr>
        <w:t xml:space="preserve">8. </w:t>
      </w:r>
      <w:r w:rsidR="00102A4F" w:rsidRPr="0007129F">
        <w:rPr>
          <w:sz w:val="26"/>
          <w:szCs w:val="26"/>
        </w:rPr>
        <w:t>Реквизиты</w:t>
      </w:r>
      <w:r w:rsidRPr="0007129F">
        <w:rPr>
          <w:sz w:val="26"/>
          <w:szCs w:val="26"/>
        </w:rPr>
        <w:t xml:space="preserve"> Сторон:</w:t>
      </w:r>
    </w:p>
    <w:p w:rsidR="007F29B3" w:rsidRPr="00FE41DE" w:rsidRDefault="007F29B3" w:rsidP="007F29B3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762"/>
      </w:tblGrid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Управление имущества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Хозяйствующий субъект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 xml:space="preserve">МУ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Управление имущества Администрации города Норильска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053F13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0"/>
              </w:rPr>
              <w:t>(</w:t>
            </w:r>
            <w:r w:rsidRPr="00FE41DE">
              <w:rPr>
                <w:sz w:val="20"/>
              </w:rPr>
              <w:t>полное наименование юридического лица, либо фамилия, имя, отчество (последнее при наличии) индивидуального предпринимателя</w:t>
            </w:r>
            <w:r>
              <w:rPr>
                <w:sz w:val="20"/>
              </w:rPr>
              <w:t>)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053F13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Свидетельство о государственной регистрации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Свидетельство о государственной регистрации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053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Почтов</w:t>
            </w:r>
            <w:r w:rsidR="00053F13">
              <w:rPr>
                <w:rFonts w:eastAsiaTheme="minorHAnsi"/>
                <w:sz w:val="26"/>
                <w:szCs w:val="26"/>
                <w:lang w:eastAsia="en-US"/>
              </w:rPr>
              <w:t>ый адрес: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Почтовый адрес: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118" w:rsidRPr="00D96118" w:rsidRDefault="00D96118" w:rsidP="00053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 xml:space="preserve">ИНН/КПП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ИНН</w:t>
            </w:r>
          </w:p>
        </w:tc>
      </w:tr>
      <w:tr w:rsidR="00D96118" w:rsidRPr="00D96118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ОКПО</w:t>
            </w: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ОКПО</w:t>
            </w:r>
          </w:p>
        </w:tc>
      </w:tr>
      <w:tr w:rsidR="00D96118" w:rsidRPr="00D96118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ОКОНХ</w:t>
            </w: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ОКОНХ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053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 xml:space="preserve">Расчетный счет: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Расчетный счет: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Корреспондентский счет: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Корреспондентский счет: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053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 xml:space="preserve">БИК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БИК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Телефон: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Телефон: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053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 xml:space="preserve">Факс: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Факс:</w:t>
            </w:r>
          </w:p>
        </w:tc>
      </w:tr>
      <w:tr w:rsidR="00D96118" w:rsidRPr="00D9611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Электронная почта: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18" w:rsidRPr="00D96118" w:rsidRDefault="00D96118" w:rsidP="00D961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6118">
              <w:rPr>
                <w:rFonts w:eastAsiaTheme="minorHAnsi"/>
                <w:sz w:val="26"/>
                <w:szCs w:val="26"/>
                <w:lang w:eastAsia="en-US"/>
              </w:rPr>
              <w:t>Электронная почта:</w:t>
            </w:r>
          </w:p>
        </w:tc>
      </w:tr>
    </w:tbl>
    <w:p w:rsidR="007F29B3" w:rsidRPr="00FE41DE" w:rsidRDefault="007F29B3" w:rsidP="00B6567D">
      <w:pPr>
        <w:pStyle w:val="ConsPlusNormal"/>
        <w:outlineLvl w:val="0"/>
        <w:rPr>
          <w:rFonts w:ascii="Times New Roman" w:hAnsi="Times New Roman" w:cs="Times New Roman"/>
        </w:rPr>
      </w:pPr>
    </w:p>
    <w:sectPr w:rsidR="007F29B3" w:rsidRPr="00FE41DE" w:rsidSect="00FE41D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09" w:rsidRDefault="001C3C09" w:rsidP="00FE41DE">
      <w:r>
        <w:separator/>
      </w:r>
    </w:p>
  </w:endnote>
  <w:endnote w:type="continuationSeparator" w:id="0">
    <w:p w:rsidR="001C3C09" w:rsidRDefault="001C3C09" w:rsidP="00FE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09" w:rsidRDefault="001C3C09" w:rsidP="00FE41DE">
      <w:r>
        <w:separator/>
      </w:r>
    </w:p>
  </w:footnote>
  <w:footnote w:type="continuationSeparator" w:id="0">
    <w:p w:rsidR="001C3C09" w:rsidRDefault="001C3C09" w:rsidP="00FE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195055"/>
      <w:docPartObj>
        <w:docPartGallery w:val="Page Numbers (Top of Page)"/>
        <w:docPartUnique/>
      </w:docPartObj>
    </w:sdtPr>
    <w:sdtEndPr/>
    <w:sdtContent>
      <w:p w:rsidR="00FE41DE" w:rsidRDefault="00FE41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27">
          <w:rPr>
            <w:noProof/>
          </w:rPr>
          <w:t>2</w:t>
        </w:r>
        <w:r>
          <w:fldChar w:fldCharType="end"/>
        </w:r>
      </w:p>
    </w:sdtContent>
  </w:sdt>
  <w:p w:rsidR="00FE41DE" w:rsidRDefault="00FE41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0318E"/>
    <w:multiLevelType w:val="multilevel"/>
    <w:tmpl w:val="93303E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96F7231"/>
    <w:multiLevelType w:val="multilevel"/>
    <w:tmpl w:val="290C33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9B3FBD"/>
    <w:multiLevelType w:val="hybridMultilevel"/>
    <w:tmpl w:val="EA928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2C37EDA"/>
    <w:multiLevelType w:val="hybridMultilevel"/>
    <w:tmpl w:val="3BD2671E"/>
    <w:lvl w:ilvl="0" w:tplc="D22EE8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4931"/>
    <w:rsid w:val="000212DC"/>
    <w:rsid w:val="00041E4B"/>
    <w:rsid w:val="00053F13"/>
    <w:rsid w:val="0007129F"/>
    <w:rsid w:val="00073A79"/>
    <w:rsid w:val="00075180"/>
    <w:rsid w:val="000851E0"/>
    <w:rsid w:val="00091CC0"/>
    <w:rsid w:val="00096409"/>
    <w:rsid w:val="000A2A86"/>
    <w:rsid w:val="000D4217"/>
    <w:rsid w:val="000D539C"/>
    <w:rsid w:val="000D72F1"/>
    <w:rsid w:val="000F24AF"/>
    <w:rsid w:val="000F521A"/>
    <w:rsid w:val="00102A4F"/>
    <w:rsid w:val="00107C08"/>
    <w:rsid w:val="001128C4"/>
    <w:rsid w:val="00116A93"/>
    <w:rsid w:val="00123C2F"/>
    <w:rsid w:val="0012477A"/>
    <w:rsid w:val="00133CAD"/>
    <w:rsid w:val="001345FB"/>
    <w:rsid w:val="00136177"/>
    <w:rsid w:val="0014088B"/>
    <w:rsid w:val="00143756"/>
    <w:rsid w:val="00153953"/>
    <w:rsid w:val="00160B1D"/>
    <w:rsid w:val="00164F65"/>
    <w:rsid w:val="00175B1B"/>
    <w:rsid w:val="00176203"/>
    <w:rsid w:val="00180FD0"/>
    <w:rsid w:val="001A1038"/>
    <w:rsid w:val="001B241E"/>
    <w:rsid w:val="001B6518"/>
    <w:rsid w:val="001C3C09"/>
    <w:rsid w:val="001D2791"/>
    <w:rsid w:val="001D577F"/>
    <w:rsid w:val="0020317D"/>
    <w:rsid w:val="0020510A"/>
    <w:rsid w:val="00205194"/>
    <w:rsid w:val="00215BCE"/>
    <w:rsid w:val="00223248"/>
    <w:rsid w:val="00225A1C"/>
    <w:rsid w:val="002327D8"/>
    <w:rsid w:val="00232A3E"/>
    <w:rsid w:val="00232FE7"/>
    <w:rsid w:val="00250651"/>
    <w:rsid w:val="00253AD8"/>
    <w:rsid w:val="0026134D"/>
    <w:rsid w:val="00262306"/>
    <w:rsid w:val="002659B9"/>
    <w:rsid w:val="00281725"/>
    <w:rsid w:val="00281DAD"/>
    <w:rsid w:val="00282D3B"/>
    <w:rsid w:val="0028409E"/>
    <w:rsid w:val="00290F43"/>
    <w:rsid w:val="00296F04"/>
    <w:rsid w:val="002A299C"/>
    <w:rsid w:val="002B05E2"/>
    <w:rsid w:val="002B35F8"/>
    <w:rsid w:val="002B3CD0"/>
    <w:rsid w:val="002C000D"/>
    <w:rsid w:val="002C0C76"/>
    <w:rsid w:val="002D0AE0"/>
    <w:rsid w:val="002D74D3"/>
    <w:rsid w:val="002E02CA"/>
    <w:rsid w:val="002E0DFA"/>
    <w:rsid w:val="002E3015"/>
    <w:rsid w:val="002E743A"/>
    <w:rsid w:val="002F5B5C"/>
    <w:rsid w:val="002F6A9C"/>
    <w:rsid w:val="00300E34"/>
    <w:rsid w:val="00306C5E"/>
    <w:rsid w:val="0031629D"/>
    <w:rsid w:val="00326BBA"/>
    <w:rsid w:val="00331495"/>
    <w:rsid w:val="003431E4"/>
    <w:rsid w:val="003507BC"/>
    <w:rsid w:val="00361F6E"/>
    <w:rsid w:val="00374CD5"/>
    <w:rsid w:val="003878CD"/>
    <w:rsid w:val="003930AE"/>
    <w:rsid w:val="003A3388"/>
    <w:rsid w:val="003A34DA"/>
    <w:rsid w:val="003B10E1"/>
    <w:rsid w:val="003B127E"/>
    <w:rsid w:val="003C53BB"/>
    <w:rsid w:val="003D358F"/>
    <w:rsid w:val="003D4267"/>
    <w:rsid w:val="003E1C6F"/>
    <w:rsid w:val="003F1F1F"/>
    <w:rsid w:val="004269B2"/>
    <w:rsid w:val="00426C54"/>
    <w:rsid w:val="00441A90"/>
    <w:rsid w:val="00454401"/>
    <w:rsid w:val="00454E68"/>
    <w:rsid w:val="00465C49"/>
    <w:rsid w:val="0046732B"/>
    <w:rsid w:val="00474E9F"/>
    <w:rsid w:val="00492AE2"/>
    <w:rsid w:val="00492D4F"/>
    <w:rsid w:val="004959ED"/>
    <w:rsid w:val="00496526"/>
    <w:rsid w:val="004A64F3"/>
    <w:rsid w:val="004A72E6"/>
    <w:rsid w:val="004B4C79"/>
    <w:rsid w:val="004B5299"/>
    <w:rsid w:val="004C658B"/>
    <w:rsid w:val="004C78DC"/>
    <w:rsid w:val="004D066A"/>
    <w:rsid w:val="004D1F03"/>
    <w:rsid w:val="004D5780"/>
    <w:rsid w:val="004E76CA"/>
    <w:rsid w:val="004E7B27"/>
    <w:rsid w:val="00502995"/>
    <w:rsid w:val="005033E4"/>
    <w:rsid w:val="00515615"/>
    <w:rsid w:val="00527985"/>
    <w:rsid w:val="0053508F"/>
    <w:rsid w:val="0053603C"/>
    <w:rsid w:val="005453DB"/>
    <w:rsid w:val="00552197"/>
    <w:rsid w:val="00557A14"/>
    <w:rsid w:val="00561DE8"/>
    <w:rsid w:val="005746F1"/>
    <w:rsid w:val="00582AE4"/>
    <w:rsid w:val="00592C4A"/>
    <w:rsid w:val="005952EC"/>
    <w:rsid w:val="00596044"/>
    <w:rsid w:val="005A415F"/>
    <w:rsid w:val="005B7B44"/>
    <w:rsid w:val="005C152B"/>
    <w:rsid w:val="005E4134"/>
    <w:rsid w:val="005E5F13"/>
    <w:rsid w:val="006048C5"/>
    <w:rsid w:val="00604BAB"/>
    <w:rsid w:val="006075D9"/>
    <w:rsid w:val="00610209"/>
    <w:rsid w:val="00614787"/>
    <w:rsid w:val="00620413"/>
    <w:rsid w:val="0062601D"/>
    <w:rsid w:val="00655033"/>
    <w:rsid w:val="00657A25"/>
    <w:rsid w:val="00672A02"/>
    <w:rsid w:val="00672C0F"/>
    <w:rsid w:val="00672DAC"/>
    <w:rsid w:val="006852A9"/>
    <w:rsid w:val="00687BF5"/>
    <w:rsid w:val="006A099C"/>
    <w:rsid w:val="006B1A24"/>
    <w:rsid w:val="006B526D"/>
    <w:rsid w:val="006B7B8C"/>
    <w:rsid w:val="00701788"/>
    <w:rsid w:val="0071059C"/>
    <w:rsid w:val="00710925"/>
    <w:rsid w:val="007167AF"/>
    <w:rsid w:val="00724548"/>
    <w:rsid w:val="00727A46"/>
    <w:rsid w:val="00736CB2"/>
    <w:rsid w:val="00746E19"/>
    <w:rsid w:val="007526C0"/>
    <w:rsid w:val="007534D4"/>
    <w:rsid w:val="00757999"/>
    <w:rsid w:val="00760DE3"/>
    <w:rsid w:val="00771299"/>
    <w:rsid w:val="0078308B"/>
    <w:rsid w:val="00785729"/>
    <w:rsid w:val="00792CA5"/>
    <w:rsid w:val="007A4F56"/>
    <w:rsid w:val="007D3B50"/>
    <w:rsid w:val="007D5D5A"/>
    <w:rsid w:val="007E3B01"/>
    <w:rsid w:val="007F25AD"/>
    <w:rsid w:val="007F29B3"/>
    <w:rsid w:val="007F6F1E"/>
    <w:rsid w:val="007F7AB3"/>
    <w:rsid w:val="00830A41"/>
    <w:rsid w:val="008314DD"/>
    <w:rsid w:val="00833787"/>
    <w:rsid w:val="00834AD9"/>
    <w:rsid w:val="00835541"/>
    <w:rsid w:val="0083619F"/>
    <w:rsid w:val="008364CF"/>
    <w:rsid w:val="0085636C"/>
    <w:rsid w:val="00860300"/>
    <w:rsid w:val="008643BA"/>
    <w:rsid w:val="00876B05"/>
    <w:rsid w:val="00891D10"/>
    <w:rsid w:val="008A7473"/>
    <w:rsid w:val="008C1D5B"/>
    <w:rsid w:val="008C2BEB"/>
    <w:rsid w:val="008D1379"/>
    <w:rsid w:val="008D2196"/>
    <w:rsid w:val="008D50B1"/>
    <w:rsid w:val="008E25B7"/>
    <w:rsid w:val="008E444D"/>
    <w:rsid w:val="008F0B5C"/>
    <w:rsid w:val="009132CE"/>
    <w:rsid w:val="00922FB7"/>
    <w:rsid w:val="00926F30"/>
    <w:rsid w:val="00941C4C"/>
    <w:rsid w:val="00950505"/>
    <w:rsid w:val="00955E8C"/>
    <w:rsid w:val="0096067F"/>
    <w:rsid w:val="00964072"/>
    <w:rsid w:val="00965020"/>
    <w:rsid w:val="00966762"/>
    <w:rsid w:val="00967643"/>
    <w:rsid w:val="00967ED3"/>
    <w:rsid w:val="00976D22"/>
    <w:rsid w:val="00982905"/>
    <w:rsid w:val="00987D32"/>
    <w:rsid w:val="0099779F"/>
    <w:rsid w:val="009A7DCA"/>
    <w:rsid w:val="009B01D3"/>
    <w:rsid w:val="009B2306"/>
    <w:rsid w:val="009C64DC"/>
    <w:rsid w:val="009D44F0"/>
    <w:rsid w:val="009D554E"/>
    <w:rsid w:val="009F3938"/>
    <w:rsid w:val="009F4AE6"/>
    <w:rsid w:val="00A00E98"/>
    <w:rsid w:val="00A02559"/>
    <w:rsid w:val="00A0681F"/>
    <w:rsid w:val="00A14016"/>
    <w:rsid w:val="00A15175"/>
    <w:rsid w:val="00A30151"/>
    <w:rsid w:val="00A33D34"/>
    <w:rsid w:val="00A361F0"/>
    <w:rsid w:val="00A36AD8"/>
    <w:rsid w:val="00A52EC9"/>
    <w:rsid w:val="00A7030F"/>
    <w:rsid w:val="00A7641A"/>
    <w:rsid w:val="00A845FA"/>
    <w:rsid w:val="00A84B01"/>
    <w:rsid w:val="00A84C30"/>
    <w:rsid w:val="00A959FB"/>
    <w:rsid w:val="00AB1C38"/>
    <w:rsid w:val="00AB574F"/>
    <w:rsid w:val="00AD5BC0"/>
    <w:rsid w:val="00AD697C"/>
    <w:rsid w:val="00AE5AB8"/>
    <w:rsid w:val="00AF60A9"/>
    <w:rsid w:val="00AF7D50"/>
    <w:rsid w:val="00B03223"/>
    <w:rsid w:val="00B1197B"/>
    <w:rsid w:val="00B13C6E"/>
    <w:rsid w:val="00B241A0"/>
    <w:rsid w:val="00B277C1"/>
    <w:rsid w:val="00B27B80"/>
    <w:rsid w:val="00B513E6"/>
    <w:rsid w:val="00B51985"/>
    <w:rsid w:val="00B52925"/>
    <w:rsid w:val="00B539BB"/>
    <w:rsid w:val="00B6086F"/>
    <w:rsid w:val="00B6567D"/>
    <w:rsid w:val="00B7324D"/>
    <w:rsid w:val="00B760F9"/>
    <w:rsid w:val="00BB5193"/>
    <w:rsid w:val="00BC312D"/>
    <w:rsid w:val="00BE526D"/>
    <w:rsid w:val="00BE5675"/>
    <w:rsid w:val="00BF74D8"/>
    <w:rsid w:val="00C01CA8"/>
    <w:rsid w:val="00C023C6"/>
    <w:rsid w:val="00C21AC1"/>
    <w:rsid w:val="00C36243"/>
    <w:rsid w:val="00C41B58"/>
    <w:rsid w:val="00C47909"/>
    <w:rsid w:val="00C5546F"/>
    <w:rsid w:val="00C6224B"/>
    <w:rsid w:val="00C6513E"/>
    <w:rsid w:val="00C7503F"/>
    <w:rsid w:val="00C832AA"/>
    <w:rsid w:val="00C92696"/>
    <w:rsid w:val="00CA38AE"/>
    <w:rsid w:val="00CC249F"/>
    <w:rsid w:val="00CC745D"/>
    <w:rsid w:val="00CD1EED"/>
    <w:rsid w:val="00CE1E81"/>
    <w:rsid w:val="00CE59A0"/>
    <w:rsid w:val="00CF0326"/>
    <w:rsid w:val="00CF0A75"/>
    <w:rsid w:val="00D139CE"/>
    <w:rsid w:val="00D162AB"/>
    <w:rsid w:val="00D272B2"/>
    <w:rsid w:val="00D43EC5"/>
    <w:rsid w:val="00D45426"/>
    <w:rsid w:val="00D57EA6"/>
    <w:rsid w:val="00D65156"/>
    <w:rsid w:val="00D65D39"/>
    <w:rsid w:val="00D77D44"/>
    <w:rsid w:val="00D907FE"/>
    <w:rsid w:val="00D96118"/>
    <w:rsid w:val="00DB3602"/>
    <w:rsid w:val="00DC04E9"/>
    <w:rsid w:val="00DC279D"/>
    <w:rsid w:val="00DC43A4"/>
    <w:rsid w:val="00DD3F78"/>
    <w:rsid w:val="00E077CB"/>
    <w:rsid w:val="00E1235F"/>
    <w:rsid w:val="00E2428C"/>
    <w:rsid w:val="00E276C5"/>
    <w:rsid w:val="00E44B03"/>
    <w:rsid w:val="00E51FCE"/>
    <w:rsid w:val="00E61CFD"/>
    <w:rsid w:val="00E71220"/>
    <w:rsid w:val="00E8422B"/>
    <w:rsid w:val="00E859C9"/>
    <w:rsid w:val="00E92940"/>
    <w:rsid w:val="00E97EBF"/>
    <w:rsid w:val="00EA0748"/>
    <w:rsid w:val="00EA2B59"/>
    <w:rsid w:val="00EA4596"/>
    <w:rsid w:val="00EA5234"/>
    <w:rsid w:val="00EC164F"/>
    <w:rsid w:val="00EC18C2"/>
    <w:rsid w:val="00EC64CA"/>
    <w:rsid w:val="00ED6DF9"/>
    <w:rsid w:val="00EE4AA7"/>
    <w:rsid w:val="00F02C6D"/>
    <w:rsid w:val="00F07F59"/>
    <w:rsid w:val="00F23EFF"/>
    <w:rsid w:val="00F265CB"/>
    <w:rsid w:val="00F36BD0"/>
    <w:rsid w:val="00F37A6C"/>
    <w:rsid w:val="00F535F7"/>
    <w:rsid w:val="00F53A96"/>
    <w:rsid w:val="00F7493A"/>
    <w:rsid w:val="00F76C64"/>
    <w:rsid w:val="00FA7931"/>
    <w:rsid w:val="00FB0656"/>
    <w:rsid w:val="00FB3374"/>
    <w:rsid w:val="00FB46BE"/>
    <w:rsid w:val="00FD23FE"/>
    <w:rsid w:val="00FE41DE"/>
    <w:rsid w:val="00FE42A4"/>
    <w:rsid w:val="00FF2DBC"/>
    <w:rsid w:val="00FF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6B1A2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FE41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41D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8F19D37AED486558200F81221047356B2FE59A041104D8603786602E19EC55779AF1442DF96483p2j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B5EB269547CEBCED0EFFAD2A79FB35751998F4EA9886377FF067121BA6cA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9B5EB269547CEBCED0EFFAD2A79FB35761E91F5ED9E86377FF067121BA6cA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7BD4-B80E-43BE-A234-97F4F039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4472</Words>
  <Characters>25495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4</cp:revision>
  <cp:lastPrinted>2019-10-28T04:47:00Z</cp:lastPrinted>
  <dcterms:created xsi:type="dcterms:W3CDTF">2019-11-25T09:15:00Z</dcterms:created>
  <dcterms:modified xsi:type="dcterms:W3CDTF">2020-01-23T02:24:00Z</dcterms:modified>
</cp:coreProperties>
</file>