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9651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3651B5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 xml:space="preserve">    </w:t>
      </w:r>
      <w:r w:rsidR="005E20A5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№ 4218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6214B5">
        <w:rPr>
          <w:sz w:val="26"/>
          <w:szCs w:val="26"/>
        </w:rPr>
        <w:t xml:space="preserve">Управления имущества Администрации города Норильска </w:t>
      </w:r>
      <w:r w:rsidR="006214B5" w:rsidRPr="00563F96">
        <w:rPr>
          <w:sz w:val="26"/>
          <w:szCs w:val="26"/>
        </w:rPr>
        <w:t>(ИНН 2457058236, ОГРН 1052457011276)</w:t>
      </w:r>
      <w:r w:rsidR="006214B5">
        <w:rPr>
          <w:sz w:val="26"/>
          <w:szCs w:val="26"/>
        </w:rPr>
        <w:t xml:space="preserve">,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="00252BBA">
        <w:rPr>
          <w:color w:val="000000"/>
          <w:sz w:val="26"/>
          <w:szCs w:val="26"/>
        </w:rPr>
        <w:t xml:space="preserve">10.11.2009 </w:t>
      </w:r>
      <w:r w:rsidRPr="006659F9">
        <w:rPr>
          <w:color w:val="000000"/>
          <w:sz w:val="26"/>
          <w:szCs w:val="26"/>
        </w:rPr>
        <w:t>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0B1CE7" w:rsidP="008F1D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252BBA">
        <w:rPr>
          <w:color w:val="000000"/>
          <w:sz w:val="26"/>
          <w:szCs w:val="26"/>
        </w:rPr>
        <w:t>0602002</w:t>
      </w:r>
      <w:r w:rsidR="00CE001C">
        <w:rPr>
          <w:color w:val="000000"/>
          <w:sz w:val="26"/>
          <w:szCs w:val="26"/>
        </w:rPr>
        <w:t>:</w:t>
      </w:r>
      <w:r w:rsidR="00252BBA">
        <w:rPr>
          <w:color w:val="000000"/>
          <w:sz w:val="26"/>
          <w:szCs w:val="26"/>
        </w:rPr>
        <w:t>162</w:t>
      </w:r>
      <w:r w:rsidR="00BB27F7">
        <w:rPr>
          <w:color w:val="000000"/>
          <w:sz w:val="26"/>
          <w:szCs w:val="26"/>
        </w:rPr>
        <w:t xml:space="preserve"> «</w:t>
      </w:r>
      <w:r w:rsidR="00252BBA">
        <w:rPr>
          <w:color w:val="000000"/>
          <w:sz w:val="26"/>
          <w:szCs w:val="26"/>
        </w:rPr>
        <w:t>для эксплуатации многоквартирного дома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252BBA">
        <w:rPr>
          <w:sz w:val="26"/>
          <w:szCs w:val="26"/>
        </w:rPr>
        <w:t>благоустройство территории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4E0EA1">
        <w:rPr>
          <w:color w:val="000000"/>
          <w:sz w:val="26"/>
          <w:szCs w:val="26"/>
        </w:rPr>
        <w:t xml:space="preserve">застройки многоэтажными жилыми домами 9 этажей и выше </w:t>
      </w:r>
      <w:r>
        <w:rPr>
          <w:color w:val="000000"/>
          <w:sz w:val="26"/>
          <w:szCs w:val="26"/>
        </w:rPr>
        <w:t>(</w:t>
      </w:r>
      <w:r w:rsidR="004E0EA1">
        <w:rPr>
          <w:color w:val="000000"/>
          <w:sz w:val="26"/>
          <w:szCs w:val="26"/>
        </w:rPr>
        <w:t>Ж-2</w:t>
      </w:r>
      <w:r>
        <w:rPr>
          <w:color w:val="000000"/>
          <w:sz w:val="26"/>
          <w:szCs w:val="26"/>
        </w:rPr>
        <w:t>)</w:t>
      </w:r>
      <w:r w:rsidR="00796AAE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FA6BA2">
        <w:rPr>
          <w:color w:val="000000"/>
          <w:sz w:val="26"/>
          <w:szCs w:val="26"/>
        </w:rPr>
        <w:t xml:space="preserve">край </w:t>
      </w:r>
      <w:r w:rsidR="00CE001C" w:rsidRPr="00CE001C">
        <w:rPr>
          <w:color w:val="000000"/>
          <w:sz w:val="26"/>
          <w:szCs w:val="26"/>
        </w:rPr>
        <w:t>Красноярский, г</w:t>
      </w:r>
      <w:r w:rsidR="00FA6BA2">
        <w:rPr>
          <w:color w:val="000000"/>
          <w:sz w:val="26"/>
          <w:szCs w:val="26"/>
        </w:rPr>
        <w:t>.</w:t>
      </w:r>
      <w:r w:rsidR="00CE001C" w:rsidRPr="00CE001C">
        <w:rPr>
          <w:color w:val="000000"/>
          <w:sz w:val="26"/>
          <w:szCs w:val="26"/>
        </w:rPr>
        <w:t xml:space="preserve"> Норильск, </w:t>
      </w:r>
      <w:r w:rsidR="00252BBA">
        <w:rPr>
          <w:color w:val="000000"/>
          <w:sz w:val="26"/>
          <w:szCs w:val="26"/>
        </w:rPr>
        <w:t xml:space="preserve">район </w:t>
      </w:r>
      <w:proofErr w:type="spellStart"/>
      <w:proofErr w:type="gramStart"/>
      <w:r w:rsidR="00252BBA">
        <w:rPr>
          <w:color w:val="000000"/>
          <w:sz w:val="26"/>
          <w:szCs w:val="26"/>
        </w:rPr>
        <w:t>Кайеркан</w:t>
      </w:r>
      <w:proofErr w:type="spellEnd"/>
      <w:r w:rsidR="00252BBA">
        <w:rPr>
          <w:color w:val="000000"/>
          <w:sz w:val="26"/>
          <w:szCs w:val="26"/>
        </w:rPr>
        <w:t xml:space="preserve">, </w:t>
      </w:r>
      <w:r w:rsidR="00DA690B">
        <w:rPr>
          <w:color w:val="000000"/>
          <w:sz w:val="26"/>
          <w:szCs w:val="26"/>
        </w:rPr>
        <w:t xml:space="preserve">  </w:t>
      </w:r>
      <w:proofErr w:type="gramEnd"/>
      <w:r w:rsidR="00DA690B">
        <w:rPr>
          <w:color w:val="000000"/>
          <w:sz w:val="26"/>
          <w:szCs w:val="26"/>
        </w:rPr>
        <w:t xml:space="preserve">                                                 </w:t>
      </w:r>
      <w:r w:rsidR="00252BBA">
        <w:rPr>
          <w:color w:val="000000"/>
          <w:sz w:val="26"/>
          <w:szCs w:val="26"/>
        </w:rPr>
        <w:t xml:space="preserve">ул. </w:t>
      </w:r>
      <w:proofErr w:type="spellStart"/>
      <w:r w:rsidR="00252BBA">
        <w:rPr>
          <w:color w:val="000000"/>
          <w:sz w:val="26"/>
          <w:szCs w:val="26"/>
        </w:rPr>
        <w:t>Надеждинская</w:t>
      </w:r>
      <w:proofErr w:type="spellEnd"/>
      <w:r w:rsidR="00252BBA">
        <w:rPr>
          <w:color w:val="000000"/>
          <w:sz w:val="26"/>
          <w:szCs w:val="26"/>
        </w:rPr>
        <w:t>, 1.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58499C" w:rsidRDefault="0058499C" w:rsidP="006659F9">
      <w:pPr>
        <w:jc w:val="both"/>
        <w:rPr>
          <w:color w:val="000000"/>
          <w:sz w:val="22"/>
          <w:szCs w:val="22"/>
        </w:rPr>
      </w:pPr>
    </w:p>
    <w:p w:rsidR="00FA6BA2" w:rsidRDefault="00FA6BA2" w:rsidP="006659F9">
      <w:pPr>
        <w:jc w:val="both"/>
        <w:rPr>
          <w:color w:val="000000"/>
          <w:sz w:val="22"/>
          <w:szCs w:val="22"/>
        </w:rPr>
      </w:pPr>
    </w:p>
    <w:p w:rsidR="00DA690B" w:rsidRDefault="00DA690B" w:rsidP="0058499C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DA690B" w:rsidSect="00DA690B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CE7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2BBA"/>
    <w:rsid w:val="00257C9B"/>
    <w:rsid w:val="002650B9"/>
    <w:rsid w:val="0027002B"/>
    <w:rsid w:val="002724B8"/>
    <w:rsid w:val="00282C8C"/>
    <w:rsid w:val="00293487"/>
    <w:rsid w:val="00296513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651B5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4B5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1DB4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A690B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A6BA2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DFDA4-8ACE-4FC5-85A7-543E8FB5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2023-06-19T05:27:00Z</cp:lastPrinted>
  <dcterms:created xsi:type="dcterms:W3CDTF">2023-06-19T05:23:00Z</dcterms:created>
  <dcterms:modified xsi:type="dcterms:W3CDTF">2023-06-22T01:41:00Z</dcterms:modified>
</cp:coreProperties>
</file>