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7CF1" w:rsidRDefault="00A47CF1" w:rsidP="00256BE3">
      <w:pPr>
        <w:ind w:left="5670"/>
        <w:rPr>
          <w:sz w:val="26"/>
          <w:szCs w:val="26"/>
        </w:rPr>
      </w:pPr>
      <w:r>
        <w:rPr>
          <w:sz w:val="26"/>
          <w:szCs w:val="26"/>
        </w:rPr>
        <w:t>УТВЕРЖДЕНО</w:t>
      </w:r>
    </w:p>
    <w:p w:rsidR="00A47CF1" w:rsidRPr="0022643C" w:rsidRDefault="00A47CF1" w:rsidP="00256BE3">
      <w:pPr>
        <w:tabs>
          <w:tab w:val="left" w:pos="1418"/>
        </w:tabs>
        <w:ind w:left="5670"/>
        <w:rPr>
          <w:sz w:val="26"/>
          <w:szCs w:val="26"/>
        </w:rPr>
      </w:pPr>
      <w:r>
        <w:rPr>
          <w:sz w:val="26"/>
          <w:szCs w:val="26"/>
        </w:rPr>
        <w:t>р</w:t>
      </w:r>
      <w:r w:rsidRPr="0022643C">
        <w:rPr>
          <w:sz w:val="26"/>
          <w:szCs w:val="26"/>
        </w:rPr>
        <w:t>аспоряжением</w:t>
      </w:r>
      <w:r>
        <w:rPr>
          <w:sz w:val="26"/>
          <w:szCs w:val="26"/>
        </w:rPr>
        <w:t xml:space="preserve"> </w:t>
      </w:r>
      <w:r w:rsidRPr="0022643C">
        <w:rPr>
          <w:sz w:val="26"/>
          <w:szCs w:val="26"/>
        </w:rPr>
        <w:t>Администрации</w:t>
      </w:r>
    </w:p>
    <w:p w:rsidR="00A47CF1" w:rsidRPr="0022643C" w:rsidRDefault="00A47CF1" w:rsidP="00256BE3">
      <w:pPr>
        <w:tabs>
          <w:tab w:val="left" w:pos="1418"/>
        </w:tabs>
        <w:ind w:left="5670"/>
        <w:rPr>
          <w:sz w:val="26"/>
          <w:szCs w:val="26"/>
        </w:rPr>
      </w:pPr>
      <w:r w:rsidRPr="0022643C">
        <w:rPr>
          <w:sz w:val="26"/>
          <w:szCs w:val="26"/>
        </w:rPr>
        <w:t>города Норильска</w:t>
      </w:r>
    </w:p>
    <w:p w:rsidR="00A47CF1" w:rsidRDefault="002105FD" w:rsidP="00256BE3">
      <w:pPr>
        <w:tabs>
          <w:tab w:val="left" w:pos="1418"/>
        </w:tabs>
        <w:ind w:left="5670" w:right="-1"/>
        <w:rPr>
          <w:sz w:val="26"/>
          <w:szCs w:val="26"/>
        </w:rPr>
      </w:pPr>
      <w:r>
        <w:rPr>
          <w:sz w:val="26"/>
          <w:szCs w:val="26"/>
        </w:rPr>
        <w:t>от 20.04.2017 № 1871</w:t>
      </w:r>
      <w:bookmarkStart w:id="0" w:name="_GoBack"/>
      <w:bookmarkEnd w:id="0"/>
    </w:p>
    <w:p w:rsidR="00A47CF1" w:rsidRDefault="00A47CF1" w:rsidP="00A47CF1">
      <w:pPr>
        <w:pStyle w:val="a6"/>
        <w:ind w:firstLine="0"/>
        <w:rPr>
          <w:b/>
          <w:sz w:val="26"/>
          <w:szCs w:val="26"/>
        </w:rPr>
      </w:pPr>
    </w:p>
    <w:p w:rsidR="00A47CF1" w:rsidRPr="00372A0F" w:rsidRDefault="00A47CF1" w:rsidP="00A47CF1">
      <w:pPr>
        <w:pStyle w:val="a6"/>
        <w:jc w:val="center"/>
        <w:rPr>
          <w:sz w:val="26"/>
          <w:szCs w:val="26"/>
        </w:rPr>
      </w:pPr>
      <w:r>
        <w:rPr>
          <w:sz w:val="26"/>
          <w:szCs w:val="26"/>
        </w:rPr>
        <w:t>ИЗВЕЩЕНИЕ</w:t>
      </w:r>
    </w:p>
    <w:p w:rsidR="00A47CF1" w:rsidRDefault="00A47CF1" w:rsidP="00A47CF1">
      <w:pPr>
        <w:pStyle w:val="a6"/>
        <w:jc w:val="center"/>
        <w:rPr>
          <w:sz w:val="26"/>
          <w:szCs w:val="26"/>
        </w:rPr>
      </w:pPr>
      <w:r>
        <w:rPr>
          <w:sz w:val="26"/>
          <w:szCs w:val="26"/>
        </w:rPr>
        <w:t xml:space="preserve">о проведении торгов </w:t>
      </w:r>
      <w:r w:rsidRPr="00372A0F">
        <w:rPr>
          <w:sz w:val="26"/>
          <w:szCs w:val="26"/>
        </w:rPr>
        <w:t xml:space="preserve">на право заключения </w:t>
      </w:r>
    </w:p>
    <w:p w:rsidR="00A47CF1" w:rsidRDefault="00A47CF1" w:rsidP="00A47CF1">
      <w:pPr>
        <w:pStyle w:val="a6"/>
        <w:jc w:val="center"/>
        <w:rPr>
          <w:sz w:val="26"/>
          <w:szCs w:val="26"/>
        </w:rPr>
      </w:pPr>
      <w:r w:rsidRPr="00372A0F">
        <w:rPr>
          <w:sz w:val="26"/>
          <w:szCs w:val="26"/>
        </w:rPr>
        <w:t>договор</w:t>
      </w:r>
      <w:r>
        <w:rPr>
          <w:sz w:val="26"/>
          <w:szCs w:val="26"/>
        </w:rPr>
        <w:t>ов</w:t>
      </w:r>
      <w:r w:rsidRPr="00372A0F">
        <w:rPr>
          <w:sz w:val="26"/>
          <w:szCs w:val="26"/>
        </w:rPr>
        <w:t xml:space="preserve"> </w:t>
      </w:r>
      <w:r w:rsidR="00F8366D">
        <w:rPr>
          <w:sz w:val="26"/>
          <w:szCs w:val="26"/>
        </w:rPr>
        <w:t>аренды земельных участков</w:t>
      </w:r>
    </w:p>
    <w:p w:rsidR="00A47CF1" w:rsidRDefault="00A47CF1" w:rsidP="00A47CF1">
      <w:pPr>
        <w:pStyle w:val="a6"/>
        <w:jc w:val="center"/>
        <w:rPr>
          <w:sz w:val="26"/>
          <w:szCs w:val="26"/>
        </w:rPr>
      </w:pPr>
    </w:p>
    <w:p w:rsidR="00062C67" w:rsidRPr="00122672" w:rsidRDefault="00062C67" w:rsidP="0004469A">
      <w:pPr>
        <w:autoSpaceDE w:val="0"/>
        <w:autoSpaceDN w:val="0"/>
        <w:adjustRightInd w:val="0"/>
        <w:ind w:firstLine="709"/>
        <w:jc w:val="both"/>
        <w:rPr>
          <w:sz w:val="26"/>
          <w:szCs w:val="26"/>
        </w:rPr>
      </w:pPr>
      <w:r w:rsidRPr="00BD4D5F">
        <w:rPr>
          <w:sz w:val="26"/>
          <w:szCs w:val="26"/>
        </w:rPr>
        <w:t>Администрация города Норильска</w:t>
      </w:r>
      <w:r>
        <w:rPr>
          <w:sz w:val="26"/>
          <w:szCs w:val="26"/>
        </w:rPr>
        <w:t xml:space="preserve"> объявляет о проведении аукциона </w:t>
      </w:r>
      <w:r w:rsidRPr="00372A0F">
        <w:rPr>
          <w:sz w:val="26"/>
          <w:szCs w:val="26"/>
        </w:rPr>
        <w:t>на право заключения договор</w:t>
      </w:r>
      <w:r>
        <w:rPr>
          <w:sz w:val="26"/>
          <w:szCs w:val="26"/>
        </w:rPr>
        <w:t>ов аренды земельных участков. Аукцион является открытым по составу участников и форме подачи заявок.</w:t>
      </w:r>
      <w:r w:rsidRPr="00122672">
        <w:rPr>
          <w:sz w:val="26"/>
          <w:szCs w:val="26"/>
        </w:rPr>
        <w:t xml:space="preserve"> Предложения о </w:t>
      </w:r>
      <w:r w:rsidRPr="005F7AF6">
        <w:rPr>
          <w:sz w:val="26"/>
          <w:szCs w:val="26"/>
        </w:rPr>
        <w:t>цене договор</w:t>
      </w:r>
      <w:r>
        <w:rPr>
          <w:sz w:val="26"/>
          <w:szCs w:val="26"/>
        </w:rPr>
        <w:t>ов</w:t>
      </w:r>
      <w:r w:rsidRPr="005F7AF6">
        <w:rPr>
          <w:sz w:val="26"/>
          <w:szCs w:val="26"/>
        </w:rPr>
        <w:t xml:space="preserve"> участниками аукциона заявляются открыто в ходе проведения торгов (открытая форма подачи предложений о цене договора).</w:t>
      </w:r>
    </w:p>
    <w:p w:rsidR="00062C67" w:rsidRPr="003631AB" w:rsidRDefault="00062C67" w:rsidP="0004469A">
      <w:pPr>
        <w:widowControl w:val="0"/>
        <w:autoSpaceDE w:val="0"/>
        <w:autoSpaceDN w:val="0"/>
        <w:adjustRightInd w:val="0"/>
        <w:ind w:firstLine="709"/>
        <w:jc w:val="both"/>
        <w:rPr>
          <w:sz w:val="26"/>
          <w:szCs w:val="26"/>
        </w:rPr>
      </w:pPr>
      <w:r w:rsidRPr="003631AB">
        <w:rPr>
          <w:b/>
          <w:sz w:val="26"/>
          <w:szCs w:val="26"/>
        </w:rPr>
        <w:t>Наименование органа местного самоуправления, принявшего решение о проведении аукциона:</w:t>
      </w:r>
      <w:r>
        <w:rPr>
          <w:b/>
          <w:sz w:val="26"/>
          <w:szCs w:val="26"/>
        </w:rPr>
        <w:t xml:space="preserve"> </w:t>
      </w:r>
      <w:r>
        <w:rPr>
          <w:sz w:val="26"/>
          <w:szCs w:val="26"/>
        </w:rPr>
        <w:t>Администрация города Норильска.</w:t>
      </w:r>
    </w:p>
    <w:p w:rsidR="00062C67" w:rsidRPr="0051713D" w:rsidRDefault="00062C67" w:rsidP="00BD1091">
      <w:pPr>
        <w:ind w:firstLine="709"/>
        <w:jc w:val="both"/>
        <w:rPr>
          <w:i/>
          <w:sz w:val="26"/>
          <w:szCs w:val="26"/>
        </w:rPr>
      </w:pPr>
      <w:r w:rsidRPr="003631AB">
        <w:rPr>
          <w:b/>
          <w:sz w:val="26"/>
          <w:szCs w:val="26"/>
        </w:rPr>
        <w:t>Наименование организатора аукциона:</w:t>
      </w:r>
      <w:r>
        <w:rPr>
          <w:b/>
          <w:sz w:val="26"/>
          <w:szCs w:val="26"/>
        </w:rPr>
        <w:t xml:space="preserve"> </w:t>
      </w:r>
      <w:r w:rsidRPr="0051713D">
        <w:rPr>
          <w:sz w:val="26"/>
          <w:szCs w:val="26"/>
        </w:rPr>
        <w:t>Управление имущества Администрации города Норильска (далее – организатор торгов</w:t>
      </w:r>
      <w:r>
        <w:rPr>
          <w:sz w:val="26"/>
          <w:szCs w:val="26"/>
        </w:rPr>
        <w:t xml:space="preserve"> и/или уполномоченный орган</w:t>
      </w:r>
      <w:r w:rsidRPr="0051713D">
        <w:rPr>
          <w:sz w:val="26"/>
          <w:szCs w:val="26"/>
        </w:rPr>
        <w:t>). Место нахождения, почтовый адрес, телефон, адрес электронной почты организатора торгов: 663300, Красноярский край, г. Норильск, район Центральный</w:t>
      </w:r>
      <w:r w:rsidRPr="0051713D">
        <w:rPr>
          <w:szCs w:val="26"/>
        </w:rPr>
        <w:t xml:space="preserve"> </w:t>
      </w:r>
      <w:r>
        <w:rPr>
          <w:sz w:val="26"/>
          <w:szCs w:val="26"/>
        </w:rPr>
        <w:t xml:space="preserve">пр. Ленинский, 23А, </w:t>
      </w:r>
      <w:r w:rsidRPr="0051713D">
        <w:rPr>
          <w:sz w:val="26"/>
          <w:szCs w:val="26"/>
        </w:rPr>
        <w:t>(391</w:t>
      </w:r>
      <w:r>
        <w:rPr>
          <w:sz w:val="26"/>
          <w:szCs w:val="26"/>
        </w:rPr>
        <w:t xml:space="preserve">9) 43-71-80, </w:t>
      </w:r>
      <w:r w:rsidRPr="0031210D">
        <w:rPr>
          <w:sz w:val="26"/>
          <w:szCs w:val="26"/>
          <w:lang w:val="en-US"/>
        </w:rPr>
        <w:t>e</w:t>
      </w:r>
      <w:r w:rsidRPr="0031210D">
        <w:rPr>
          <w:sz w:val="26"/>
          <w:szCs w:val="26"/>
        </w:rPr>
        <w:t>-</w:t>
      </w:r>
      <w:r w:rsidRPr="0031210D">
        <w:rPr>
          <w:sz w:val="26"/>
          <w:szCs w:val="26"/>
          <w:lang w:val="en-US"/>
        </w:rPr>
        <w:t>mail</w:t>
      </w:r>
      <w:r w:rsidRPr="0031210D">
        <w:rPr>
          <w:sz w:val="26"/>
          <w:szCs w:val="26"/>
        </w:rPr>
        <w:t xml:space="preserve">: </w:t>
      </w:r>
      <w:hyperlink r:id="rId7" w:history="1">
        <w:r w:rsidRPr="0031210D">
          <w:rPr>
            <w:rStyle w:val="a5"/>
            <w:sz w:val="26"/>
            <w:szCs w:val="26"/>
            <w:lang w:val="en-US"/>
          </w:rPr>
          <w:t>imushestvo</w:t>
        </w:r>
        <w:r w:rsidRPr="0031210D">
          <w:rPr>
            <w:rStyle w:val="a5"/>
            <w:sz w:val="26"/>
            <w:szCs w:val="26"/>
          </w:rPr>
          <w:t>@</w:t>
        </w:r>
        <w:r w:rsidRPr="0031210D">
          <w:rPr>
            <w:rStyle w:val="a5"/>
            <w:sz w:val="26"/>
            <w:szCs w:val="26"/>
            <w:lang w:val="en-US"/>
          </w:rPr>
          <w:t>norilsk</w:t>
        </w:r>
        <w:r w:rsidRPr="0031210D">
          <w:rPr>
            <w:rStyle w:val="a5"/>
            <w:sz w:val="26"/>
            <w:szCs w:val="26"/>
          </w:rPr>
          <w:t>-</w:t>
        </w:r>
        <w:r w:rsidRPr="0031210D">
          <w:rPr>
            <w:rStyle w:val="a5"/>
            <w:sz w:val="26"/>
            <w:szCs w:val="26"/>
            <w:lang w:val="en-US"/>
          </w:rPr>
          <w:t>city</w:t>
        </w:r>
        <w:r w:rsidRPr="0031210D">
          <w:rPr>
            <w:rStyle w:val="a5"/>
            <w:sz w:val="26"/>
            <w:szCs w:val="26"/>
          </w:rPr>
          <w:t>.</w:t>
        </w:r>
        <w:proofErr w:type="spellStart"/>
        <w:r w:rsidRPr="0031210D">
          <w:rPr>
            <w:rStyle w:val="a5"/>
            <w:sz w:val="26"/>
            <w:szCs w:val="26"/>
            <w:lang w:val="en-US"/>
          </w:rPr>
          <w:t>ru</w:t>
        </w:r>
        <w:proofErr w:type="spellEnd"/>
      </w:hyperlink>
      <w:r w:rsidRPr="0051713D">
        <w:rPr>
          <w:sz w:val="26"/>
          <w:szCs w:val="26"/>
        </w:rPr>
        <w:t>.</w:t>
      </w:r>
    </w:p>
    <w:p w:rsidR="00062C67" w:rsidRDefault="00062C67" w:rsidP="00BD1091">
      <w:pPr>
        <w:ind w:firstLine="709"/>
        <w:jc w:val="both"/>
        <w:rPr>
          <w:sz w:val="26"/>
          <w:szCs w:val="26"/>
        </w:rPr>
      </w:pPr>
      <w:r w:rsidRPr="00644285">
        <w:rPr>
          <w:b/>
          <w:sz w:val="26"/>
          <w:szCs w:val="26"/>
        </w:rPr>
        <w:t>Предмет аукциона:</w:t>
      </w:r>
      <w:r>
        <w:rPr>
          <w:b/>
          <w:sz w:val="26"/>
          <w:szCs w:val="26"/>
        </w:rPr>
        <w:t xml:space="preserve"> </w:t>
      </w:r>
      <w:r>
        <w:rPr>
          <w:sz w:val="26"/>
          <w:szCs w:val="26"/>
        </w:rPr>
        <w:t>Право на заключение договоров аренды земельных участков:</w:t>
      </w:r>
    </w:p>
    <w:p w:rsidR="00587027" w:rsidRPr="008C438A" w:rsidRDefault="00A47CF1" w:rsidP="00BD1091">
      <w:pPr>
        <w:tabs>
          <w:tab w:val="left" w:pos="993"/>
          <w:tab w:val="left" w:pos="1134"/>
        </w:tabs>
        <w:ind w:firstLine="709"/>
        <w:jc w:val="both"/>
        <w:rPr>
          <w:sz w:val="26"/>
          <w:szCs w:val="26"/>
        </w:rPr>
      </w:pPr>
      <w:r w:rsidRPr="008C438A">
        <w:rPr>
          <w:sz w:val="26"/>
          <w:szCs w:val="26"/>
        </w:rPr>
        <w:t>– </w:t>
      </w:r>
      <w:r w:rsidRPr="008C438A">
        <w:rPr>
          <w:b/>
          <w:sz w:val="26"/>
          <w:szCs w:val="26"/>
        </w:rPr>
        <w:t>Лот №</w:t>
      </w:r>
      <w:r w:rsidR="000B7B02" w:rsidRPr="008C438A">
        <w:rPr>
          <w:b/>
          <w:sz w:val="26"/>
          <w:szCs w:val="26"/>
        </w:rPr>
        <w:t xml:space="preserve"> </w:t>
      </w:r>
      <w:r w:rsidRPr="008C438A">
        <w:rPr>
          <w:b/>
          <w:sz w:val="26"/>
          <w:szCs w:val="26"/>
        </w:rPr>
        <w:t>1</w:t>
      </w:r>
      <w:r w:rsidRPr="008C438A">
        <w:rPr>
          <w:sz w:val="26"/>
          <w:szCs w:val="26"/>
        </w:rPr>
        <w:t xml:space="preserve"> </w:t>
      </w:r>
      <w:r w:rsidR="00653E77" w:rsidRPr="008C438A">
        <w:rPr>
          <w:sz w:val="26"/>
          <w:szCs w:val="26"/>
        </w:rPr>
        <w:t xml:space="preserve">- </w:t>
      </w:r>
      <w:r w:rsidR="00587027" w:rsidRPr="008C438A">
        <w:rPr>
          <w:sz w:val="26"/>
          <w:szCs w:val="26"/>
        </w:rPr>
        <w:t xml:space="preserve">Земельный участок с кадастровым номером </w:t>
      </w:r>
      <w:r w:rsidR="008C438A" w:rsidRPr="008C438A">
        <w:rPr>
          <w:sz w:val="26"/>
          <w:szCs w:val="26"/>
        </w:rPr>
        <w:t>24:55:0402006:3830</w:t>
      </w:r>
      <w:r w:rsidR="00DB5718" w:rsidRPr="008C438A">
        <w:rPr>
          <w:sz w:val="26"/>
          <w:szCs w:val="26"/>
        </w:rPr>
        <w:t>,</w:t>
      </w:r>
      <w:r w:rsidR="00587027" w:rsidRPr="008C438A">
        <w:rPr>
          <w:sz w:val="26"/>
          <w:szCs w:val="26"/>
        </w:rPr>
        <w:t xml:space="preserve"> площадью</w:t>
      </w:r>
      <w:r w:rsidR="000B7B02" w:rsidRPr="008C438A">
        <w:rPr>
          <w:sz w:val="26"/>
          <w:szCs w:val="26"/>
        </w:rPr>
        <w:t xml:space="preserve"> </w:t>
      </w:r>
      <w:r w:rsidR="008C438A" w:rsidRPr="008C438A">
        <w:rPr>
          <w:sz w:val="26"/>
          <w:szCs w:val="26"/>
        </w:rPr>
        <w:t>1742</w:t>
      </w:r>
      <w:r w:rsidR="00587027" w:rsidRPr="008C438A">
        <w:rPr>
          <w:sz w:val="26"/>
          <w:szCs w:val="26"/>
        </w:rPr>
        <w:t xml:space="preserve"> кв.м, расположенный по адресу: </w:t>
      </w:r>
      <w:r w:rsidR="008C438A" w:rsidRPr="008C438A">
        <w:rPr>
          <w:sz w:val="26"/>
          <w:szCs w:val="26"/>
        </w:rPr>
        <w:t>Р</w:t>
      </w:r>
      <w:r w:rsidR="008C438A">
        <w:rPr>
          <w:sz w:val="26"/>
          <w:szCs w:val="26"/>
        </w:rPr>
        <w:t xml:space="preserve">оссийская </w:t>
      </w:r>
      <w:r w:rsidR="008C438A" w:rsidRPr="008C438A">
        <w:rPr>
          <w:sz w:val="26"/>
          <w:szCs w:val="26"/>
        </w:rPr>
        <w:t>Ф</w:t>
      </w:r>
      <w:r w:rsidR="008C438A">
        <w:rPr>
          <w:sz w:val="26"/>
          <w:szCs w:val="26"/>
        </w:rPr>
        <w:t>едерация</w:t>
      </w:r>
      <w:r w:rsidR="008C438A" w:rsidRPr="008C438A">
        <w:rPr>
          <w:sz w:val="26"/>
          <w:szCs w:val="26"/>
        </w:rPr>
        <w:t>, Красноярский край, городской округ город Норильск, район Центральный. проезд Михайличенко, № 8</w:t>
      </w:r>
      <w:r w:rsidR="0010618E" w:rsidRPr="008C438A">
        <w:rPr>
          <w:sz w:val="26"/>
          <w:szCs w:val="26"/>
        </w:rPr>
        <w:t>, для</w:t>
      </w:r>
      <w:r w:rsidR="000448DC" w:rsidRPr="008C438A">
        <w:rPr>
          <w:sz w:val="26"/>
          <w:szCs w:val="26"/>
        </w:rPr>
        <w:t xml:space="preserve"> </w:t>
      </w:r>
      <w:r w:rsidR="008C438A" w:rsidRPr="008C438A">
        <w:rPr>
          <w:sz w:val="26"/>
          <w:szCs w:val="26"/>
        </w:rPr>
        <w:t>размещения магазина</w:t>
      </w:r>
      <w:r w:rsidR="00587027" w:rsidRPr="008C438A">
        <w:rPr>
          <w:sz w:val="26"/>
          <w:szCs w:val="26"/>
        </w:rPr>
        <w:t>.</w:t>
      </w:r>
    </w:p>
    <w:p w:rsidR="00A47CF1" w:rsidRPr="00D83FE7" w:rsidRDefault="00A47CF1" w:rsidP="008F7229">
      <w:pPr>
        <w:autoSpaceDE w:val="0"/>
        <w:autoSpaceDN w:val="0"/>
        <w:adjustRightInd w:val="0"/>
        <w:ind w:firstLine="709"/>
        <w:jc w:val="both"/>
        <w:rPr>
          <w:sz w:val="26"/>
          <w:szCs w:val="26"/>
        </w:rPr>
      </w:pPr>
      <w:r w:rsidRPr="008C438A">
        <w:rPr>
          <w:sz w:val="26"/>
          <w:szCs w:val="26"/>
        </w:rPr>
        <w:t>Границы земельного участка определены в к</w:t>
      </w:r>
      <w:r w:rsidR="008C72CD" w:rsidRPr="008C438A">
        <w:rPr>
          <w:sz w:val="26"/>
          <w:szCs w:val="26"/>
        </w:rPr>
        <w:t>адастрово</w:t>
      </w:r>
      <w:r w:rsidR="00D83BED" w:rsidRPr="008C438A">
        <w:rPr>
          <w:sz w:val="26"/>
          <w:szCs w:val="26"/>
        </w:rPr>
        <w:t>й</w:t>
      </w:r>
      <w:r w:rsidR="008C72CD" w:rsidRPr="008C438A">
        <w:rPr>
          <w:sz w:val="26"/>
          <w:szCs w:val="26"/>
        </w:rPr>
        <w:t xml:space="preserve"> </w:t>
      </w:r>
      <w:r w:rsidR="00D83BED" w:rsidRPr="008C438A">
        <w:rPr>
          <w:sz w:val="26"/>
          <w:szCs w:val="26"/>
        </w:rPr>
        <w:t xml:space="preserve">выписке о земельном участке </w:t>
      </w:r>
      <w:r w:rsidRPr="008C438A">
        <w:rPr>
          <w:sz w:val="26"/>
          <w:szCs w:val="26"/>
        </w:rPr>
        <w:t>№ 24/</w:t>
      </w:r>
      <w:r w:rsidR="000448DC" w:rsidRPr="008C438A">
        <w:rPr>
          <w:sz w:val="26"/>
          <w:szCs w:val="26"/>
        </w:rPr>
        <w:t>16-</w:t>
      </w:r>
      <w:r w:rsidR="00EE076E">
        <w:rPr>
          <w:sz w:val="26"/>
          <w:szCs w:val="26"/>
        </w:rPr>
        <w:t>554968</w:t>
      </w:r>
      <w:r w:rsidRPr="008C438A">
        <w:rPr>
          <w:sz w:val="26"/>
          <w:szCs w:val="26"/>
        </w:rPr>
        <w:t xml:space="preserve"> от </w:t>
      </w:r>
      <w:r w:rsidR="00EE076E">
        <w:rPr>
          <w:sz w:val="26"/>
          <w:szCs w:val="26"/>
        </w:rPr>
        <w:t>25.07</w:t>
      </w:r>
      <w:r w:rsidR="000448DC" w:rsidRPr="008C438A">
        <w:rPr>
          <w:sz w:val="26"/>
          <w:szCs w:val="26"/>
        </w:rPr>
        <w:t>.2016</w:t>
      </w:r>
      <w:r w:rsidRPr="008C438A">
        <w:rPr>
          <w:sz w:val="26"/>
          <w:szCs w:val="26"/>
        </w:rPr>
        <w:t>, категория земли – земли населенных пунктов, разрешенное использование земельного участка –</w:t>
      </w:r>
      <w:r w:rsidR="007035AF" w:rsidRPr="008C438A">
        <w:rPr>
          <w:sz w:val="26"/>
          <w:szCs w:val="26"/>
        </w:rPr>
        <w:t xml:space="preserve"> </w:t>
      </w:r>
      <w:r w:rsidR="00E92E4B" w:rsidRPr="008C438A">
        <w:rPr>
          <w:color w:val="000000"/>
          <w:sz w:val="26"/>
          <w:szCs w:val="26"/>
        </w:rPr>
        <w:t>магазины</w:t>
      </w:r>
      <w:r w:rsidR="000448DC" w:rsidRPr="008C438A">
        <w:rPr>
          <w:color w:val="000000"/>
          <w:sz w:val="26"/>
          <w:szCs w:val="26"/>
        </w:rPr>
        <w:t>.</w:t>
      </w:r>
      <w:r w:rsidRPr="008C438A">
        <w:rPr>
          <w:sz w:val="26"/>
          <w:szCs w:val="26"/>
        </w:rPr>
        <w:t xml:space="preserve"> </w:t>
      </w:r>
      <w:r w:rsidR="00EE076E" w:rsidRPr="00D83FE7">
        <w:rPr>
          <w:sz w:val="26"/>
          <w:szCs w:val="26"/>
        </w:rPr>
        <w:t>Земельный участок сформирован из земель, государственная собственность на</w:t>
      </w:r>
      <w:r w:rsidR="00EE076E" w:rsidRPr="001101CB">
        <w:rPr>
          <w:sz w:val="26"/>
          <w:szCs w:val="26"/>
        </w:rPr>
        <w:t xml:space="preserve"> </w:t>
      </w:r>
      <w:r w:rsidR="00EE076E" w:rsidRPr="00BA3CE2">
        <w:rPr>
          <w:sz w:val="26"/>
          <w:szCs w:val="26"/>
        </w:rPr>
        <w:t>которые не разграничена, не обременен правами тре</w:t>
      </w:r>
      <w:r w:rsidR="00FE22B6">
        <w:rPr>
          <w:sz w:val="26"/>
          <w:szCs w:val="26"/>
        </w:rPr>
        <w:t>тьих лиц, свободен от застройки, не ограничен в использовании</w:t>
      </w:r>
      <w:r w:rsidR="00EE076E" w:rsidRPr="00BA3CE2">
        <w:rPr>
          <w:sz w:val="26"/>
          <w:szCs w:val="26"/>
        </w:rPr>
        <w:t>. Фото прилагается (приложение № 3).</w:t>
      </w:r>
    </w:p>
    <w:p w:rsidR="000448DC" w:rsidRPr="00D83FE7" w:rsidRDefault="000448DC" w:rsidP="008F7229">
      <w:pPr>
        <w:tabs>
          <w:tab w:val="left" w:pos="993"/>
          <w:tab w:val="left" w:pos="1134"/>
        </w:tabs>
        <w:ind w:firstLine="709"/>
        <w:jc w:val="both"/>
        <w:rPr>
          <w:sz w:val="26"/>
          <w:szCs w:val="26"/>
        </w:rPr>
      </w:pPr>
      <w:r w:rsidRPr="00D83FE7">
        <w:rPr>
          <w:sz w:val="26"/>
          <w:szCs w:val="26"/>
        </w:rPr>
        <w:t xml:space="preserve">Земельный участок входит в территориальную зону: </w:t>
      </w:r>
      <w:r w:rsidR="00D83FE7" w:rsidRPr="00D83FE7">
        <w:rPr>
          <w:rFonts w:eastAsia="Calibri"/>
          <w:sz w:val="26"/>
          <w:szCs w:val="26"/>
        </w:rPr>
        <w:t xml:space="preserve">застройки </w:t>
      </w:r>
      <w:r w:rsidR="008F7229">
        <w:rPr>
          <w:rFonts w:eastAsia="Calibri"/>
          <w:sz w:val="26"/>
          <w:szCs w:val="26"/>
        </w:rPr>
        <w:t>много</w:t>
      </w:r>
      <w:r w:rsidR="00D83FE7" w:rsidRPr="00D83FE7">
        <w:rPr>
          <w:rFonts w:eastAsia="Calibri"/>
          <w:sz w:val="26"/>
          <w:szCs w:val="26"/>
        </w:rPr>
        <w:t xml:space="preserve">этажными жилыми домами </w:t>
      </w:r>
      <w:r w:rsidR="008F7229">
        <w:rPr>
          <w:rFonts w:eastAsia="Calibri"/>
          <w:sz w:val="26"/>
          <w:szCs w:val="26"/>
        </w:rPr>
        <w:t>9</w:t>
      </w:r>
      <w:r w:rsidR="00D83FE7" w:rsidRPr="00D83FE7">
        <w:rPr>
          <w:rFonts w:eastAsia="Calibri"/>
          <w:sz w:val="26"/>
          <w:szCs w:val="26"/>
        </w:rPr>
        <w:t xml:space="preserve"> этажей</w:t>
      </w:r>
      <w:r w:rsidR="008F7229">
        <w:rPr>
          <w:rFonts w:eastAsia="Calibri"/>
          <w:sz w:val="26"/>
          <w:szCs w:val="26"/>
        </w:rPr>
        <w:t xml:space="preserve"> и выше</w:t>
      </w:r>
      <w:r w:rsidR="00D83FE7" w:rsidRPr="00D83FE7">
        <w:rPr>
          <w:rFonts w:eastAsia="Calibri"/>
          <w:sz w:val="26"/>
          <w:szCs w:val="26"/>
        </w:rPr>
        <w:t xml:space="preserve"> (Ж-</w:t>
      </w:r>
      <w:r w:rsidR="008F7229">
        <w:rPr>
          <w:rFonts w:eastAsia="Calibri"/>
          <w:sz w:val="26"/>
          <w:szCs w:val="26"/>
        </w:rPr>
        <w:t>2</w:t>
      </w:r>
      <w:r w:rsidR="00D83FE7" w:rsidRPr="00D83FE7">
        <w:rPr>
          <w:rFonts w:eastAsia="Calibri"/>
          <w:sz w:val="26"/>
          <w:szCs w:val="26"/>
        </w:rPr>
        <w:t>)</w:t>
      </w:r>
      <w:r w:rsidRPr="00D83FE7">
        <w:rPr>
          <w:sz w:val="26"/>
          <w:szCs w:val="26"/>
        </w:rPr>
        <w:t>.</w:t>
      </w:r>
    </w:p>
    <w:p w:rsidR="008F7229" w:rsidRDefault="008F7229" w:rsidP="008F7229">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Основные виды разрешенного использования: многоэтажная жилая застройка (высотная застройка); дошкольное, начальное и среднее общее образование; среднее и высшее профессиональное образование; амбулаторно-поликлиническое обслуживание; земельные участки (территории) общего пользования.</w:t>
      </w:r>
    </w:p>
    <w:p w:rsidR="008F7229" w:rsidRDefault="008F7229" w:rsidP="008F7229">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 xml:space="preserve">Вспомогательные виды разрешенного использования: бытовое обслуживание; обеспечение внутреннего правопорядка; социальное обслуживание; коммунальное обслуживание. Условно разрешенные виды использования: </w:t>
      </w:r>
      <w:proofErr w:type="spellStart"/>
      <w:r>
        <w:rPr>
          <w:rFonts w:eastAsiaTheme="minorHAnsi"/>
          <w:sz w:val="26"/>
          <w:szCs w:val="26"/>
          <w:lang w:eastAsia="en-US"/>
        </w:rPr>
        <w:t>среднеэтажная</w:t>
      </w:r>
      <w:proofErr w:type="spellEnd"/>
      <w:r>
        <w:rPr>
          <w:rFonts w:eastAsiaTheme="minorHAnsi"/>
          <w:sz w:val="26"/>
          <w:szCs w:val="26"/>
          <w:lang w:eastAsia="en-US"/>
        </w:rPr>
        <w:t xml:space="preserve"> жилая застройка; социальное обслуживание; банковская и страховая деятельность; культурное развитие; спорт; общественное питание; магазины; объекты торговли (торговые центры, торгово-развлекательные центры (комплексы); гостиничное обслуживание; общественное управление; деловое управление; религиозное использование; коммунальное обслуживание; связь.</w:t>
      </w:r>
    </w:p>
    <w:p w:rsidR="008F7229" w:rsidRDefault="00D83FE7" w:rsidP="008F7229">
      <w:pPr>
        <w:autoSpaceDE w:val="0"/>
        <w:autoSpaceDN w:val="0"/>
        <w:adjustRightInd w:val="0"/>
        <w:ind w:firstLine="540"/>
        <w:jc w:val="both"/>
        <w:rPr>
          <w:rFonts w:eastAsiaTheme="minorHAnsi"/>
          <w:sz w:val="26"/>
          <w:szCs w:val="26"/>
          <w:lang w:eastAsia="en-US"/>
        </w:rPr>
      </w:pPr>
      <w:r w:rsidRPr="00F778CB">
        <w:rPr>
          <w:sz w:val="26"/>
          <w:szCs w:val="26"/>
        </w:rPr>
        <w:t>Предельные параметры разрешенного строительства для соответс</w:t>
      </w:r>
      <w:r>
        <w:rPr>
          <w:sz w:val="26"/>
          <w:szCs w:val="26"/>
        </w:rPr>
        <w:t>твующей территориальной зоны (Ж-</w:t>
      </w:r>
      <w:r w:rsidR="008F7229">
        <w:rPr>
          <w:sz w:val="26"/>
          <w:szCs w:val="26"/>
        </w:rPr>
        <w:t>2</w:t>
      </w:r>
      <w:r w:rsidRPr="00F778CB">
        <w:rPr>
          <w:sz w:val="26"/>
          <w:szCs w:val="26"/>
        </w:rPr>
        <w:t xml:space="preserve">) устанавливаются разделом 1 части </w:t>
      </w:r>
      <w:r w:rsidRPr="00F778CB">
        <w:rPr>
          <w:sz w:val="26"/>
          <w:szCs w:val="26"/>
          <w:lang w:val="en-US"/>
        </w:rPr>
        <w:t>III</w:t>
      </w:r>
      <w:r w:rsidRPr="00F778CB">
        <w:rPr>
          <w:sz w:val="26"/>
          <w:szCs w:val="26"/>
        </w:rPr>
        <w:t xml:space="preserve"> Правил землепользования и застройки муниципального образования город Норильск, </w:t>
      </w:r>
      <w:r w:rsidRPr="00F778CB">
        <w:rPr>
          <w:sz w:val="26"/>
          <w:szCs w:val="26"/>
        </w:rPr>
        <w:lastRenderedPageBreak/>
        <w:t>утвержденных решением Норильского городского Совета де</w:t>
      </w:r>
      <w:r>
        <w:rPr>
          <w:sz w:val="26"/>
          <w:szCs w:val="26"/>
        </w:rPr>
        <w:t>путатов от 10.11.2009</w:t>
      </w:r>
      <w:r>
        <w:rPr>
          <w:sz w:val="26"/>
          <w:szCs w:val="26"/>
        </w:rPr>
        <w:br/>
        <w:t xml:space="preserve">№ 22-533. </w:t>
      </w:r>
      <w:r>
        <w:rPr>
          <w:rFonts w:eastAsiaTheme="minorHAnsi"/>
          <w:sz w:val="26"/>
          <w:szCs w:val="26"/>
          <w:lang w:eastAsia="en-US"/>
        </w:rPr>
        <w:t xml:space="preserve">Предельные параметры разрешенного строительства, реконструкции: </w:t>
      </w:r>
      <w:r w:rsidR="008F7229">
        <w:rPr>
          <w:rFonts w:eastAsiaTheme="minorHAnsi"/>
          <w:sz w:val="26"/>
          <w:szCs w:val="26"/>
          <w:lang w:eastAsia="en-US"/>
        </w:rPr>
        <w:t>отступы от красных линий (границ земельного участка) - 3 м; коэффициент застройки до - 0,6; коэффициент плотности застройки - 1,6; предельное количество этажей отдельно стоящих магазинов - 3; предельное количество этажей объектов торговли (торговые центры, торгово-развлекательные центры (комплексы) - 5;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B5274F" w:rsidRPr="007A6A6C" w:rsidRDefault="00B5274F" w:rsidP="00B5274F">
      <w:pPr>
        <w:autoSpaceDE w:val="0"/>
        <w:autoSpaceDN w:val="0"/>
        <w:adjustRightInd w:val="0"/>
        <w:ind w:firstLine="709"/>
        <w:jc w:val="both"/>
        <w:rPr>
          <w:sz w:val="26"/>
          <w:szCs w:val="26"/>
        </w:rPr>
      </w:pPr>
      <w:r w:rsidRPr="007A6A6C">
        <w:rPr>
          <w:sz w:val="26"/>
          <w:szCs w:val="26"/>
        </w:rPr>
        <w:t xml:space="preserve">Имеются технические условия от </w:t>
      </w:r>
      <w:r>
        <w:rPr>
          <w:sz w:val="26"/>
          <w:szCs w:val="26"/>
        </w:rPr>
        <w:t>27.09.2016</w:t>
      </w:r>
      <w:r w:rsidRPr="007A6A6C">
        <w:rPr>
          <w:sz w:val="26"/>
          <w:szCs w:val="26"/>
        </w:rPr>
        <w:t xml:space="preserve"> на подключение к трубопроводам </w:t>
      </w:r>
      <w:proofErr w:type="spellStart"/>
      <w:r w:rsidRPr="00C77289">
        <w:rPr>
          <w:sz w:val="26"/>
          <w:szCs w:val="26"/>
          <w:u w:val="single"/>
        </w:rPr>
        <w:t>тепловодоснабжения</w:t>
      </w:r>
      <w:proofErr w:type="spellEnd"/>
      <w:r w:rsidRPr="007A6A6C">
        <w:rPr>
          <w:sz w:val="26"/>
          <w:szCs w:val="26"/>
        </w:rPr>
        <w:t>. Максимальная присоединяемая мощность: теплоснабжение (максимальная часовая нагрузка)</w:t>
      </w:r>
      <w:r>
        <w:rPr>
          <w:sz w:val="26"/>
          <w:szCs w:val="26"/>
        </w:rPr>
        <w:t xml:space="preserve"> – </w:t>
      </w:r>
      <w:r w:rsidRPr="007A6A6C">
        <w:rPr>
          <w:sz w:val="26"/>
          <w:szCs w:val="26"/>
        </w:rPr>
        <w:t>0,</w:t>
      </w:r>
      <w:r>
        <w:rPr>
          <w:sz w:val="26"/>
          <w:szCs w:val="26"/>
        </w:rPr>
        <w:t>85</w:t>
      </w:r>
      <w:r w:rsidRPr="007A6A6C">
        <w:rPr>
          <w:sz w:val="26"/>
          <w:szCs w:val="26"/>
        </w:rPr>
        <w:t xml:space="preserve"> Гкал/час</w:t>
      </w:r>
      <w:r>
        <w:rPr>
          <w:sz w:val="26"/>
          <w:szCs w:val="26"/>
        </w:rPr>
        <w:t xml:space="preserve"> (в </w:t>
      </w:r>
      <w:proofErr w:type="spellStart"/>
      <w:r>
        <w:rPr>
          <w:sz w:val="26"/>
          <w:szCs w:val="26"/>
        </w:rPr>
        <w:t>т.ч</w:t>
      </w:r>
      <w:proofErr w:type="spellEnd"/>
      <w:r>
        <w:rPr>
          <w:sz w:val="26"/>
          <w:szCs w:val="26"/>
        </w:rPr>
        <w:t>. нагрузка для нагрева ГВС)</w:t>
      </w:r>
      <w:r w:rsidRPr="007A6A6C">
        <w:rPr>
          <w:sz w:val="26"/>
          <w:szCs w:val="26"/>
        </w:rPr>
        <w:t>; холодное водоснабжение (максимальная нагрузка холодного водопотребления</w:t>
      </w:r>
      <w:r>
        <w:rPr>
          <w:sz w:val="26"/>
          <w:szCs w:val="26"/>
        </w:rPr>
        <w:t xml:space="preserve"> в </w:t>
      </w:r>
      <w:proofErr w:type="spellStart"/>
      <w:r>
        <w:rPr>
          <w:sz w:val="26"/>
          <w:szCs w:val="26"/>
        </w:rPr>
        <w:t>т.ч</w:t>
      </w:r>
      <w:proofErr w:type="spellEnd"/>
      <w:r>
        <w:rPr>
          <w:sz w:val="26"/>
          <w:szCs w:val="26"/>
        </w:rPr>
        <w:t>. ГВС</w:t>
      </w:r>
      <w:r w:rsidRPr="007A6A6C">
        <w:rPr>
          <w:sz w:val="26"/>
          <w:szCs w:val="26"/>
        </w:rPr>
        <w:t xml:space="preserve">) – </w:t>
      </w:r>
      <w:r>
        <w:rPr>
          <w:sz w:val="26"/>
          <w:szCs w:val="26"/>
        </w:rPr>
        <w:t>1,2</w:t>
      </w:r>
      <w:r w:rsidRPr="007A6A6C">
        <w:rPr>
          <w:sz w:val="26"/>
          <w:szCs w:val="26"/>
        </w:rPr>
        <w:t xml:space="preserve"> м</w:t>
      </w:r>
      <w:r w:rsidRPr="007A6A6C">
        <w:rPr>
          <w:sz w:val="26"/>
          <w:szCs w:val="26"/>
          <w:vertAlign w:val="superscript"/>
        </w:rPr>
        <w:t>3</w:t>
      </w:r>
      <w:r w:rsidRPr="007A6A6C">
        <w:rPr>
          <w:sz w:val="26"/>
          <w:szCs w:val="26"/>
        </w:rPr>
        <w:t>/час (</w:t>
      </w:r>
      <w:r>
        <w:rPr>
          <w:sz w:val="26"/>
          <w:szCs w:val="26"/>
        </w:rPr>
        <w:t>с переходом на закрытую систему теплоснабжения</w:t>
      </w:r>
      <w:r w:rsidRPr="007A6A6C">
        <w:rPr>
          <w:sz w:val="26"/>
          <w:szCs w:val="26"/>
        </w:rPr>
        <w:t>).</w:t>
      </w:r>
    </w:p>
    <w:p w:rsidR="00B5274F" w:rsidRPr="007A6A6C" w:rsidRDefault="00B5274F" w:rsidP="00B5274F">
      <w:pPr>
        <w:autoSpaceDE w:val="0"/>
        <w:autoSpaceDN w:val="0"/>
        <w:adjustRightInd w:val="0"/>
        <w:ind w:firstLine="709"/>
        <w:jc w:val="both"/>
        <w:rPr>
          <w:sz w:val="26"/>
          <w:szCs w:val="26"/>
        </w:rPr>
      </w:pPr>
      <w:r w:rsidRPr="007A6A6C">
        <w:rPr>
          <w:sz w:val="26"/>
          <w:szCs w:val="26"/>
        </w:rPr>
        <w:t xml:space="preserve">Имеются технические условия от </w:t>
      </w:r>
      <w:r>
        <w:rPr>
          <w:sz w:val="26"/>
          <w:szCs w:val="26"/>
        </w:rPr>
        <w:t>27.09.2016</w:t>
      </w:r>
      <w:r w:rsidRPr="007A6A6C">
        <w:rPr>
          <w:sz w:val="26"/>
          <w:szCs w:val="26"/>
        </w:rPr>
        <w:t xml:space="preserve"> на подключение к трубопроводам </w:t>
      </w:r>
      <w:r w:rsidRPr="00C77289">
        <w:rPr>
          <w:sz w:val="26"/>
          <w:szCs w:val="26"/>
          <w:u w:val="single"/>
        </w:rPr>
        <w:t>водоотведения</w:t>
      </w:r>
      <w:r w:rsidRPr="007A6A6C">
        <w:rPr>
          <w:sz w:val="26"/>
          <w:szCs w:val="26"/>
        </w:rPr>
        <w:t xml:space="preserve">. Разрешенный объем сброса сточных вод для объекта – </w:t>
      </w:r>
      <w:r>
        <w:rPr>
          <w:sz w:val="26"/>
          <w:szCs w:val="26"/>
        </w:rPr>
        <w:t>1,2</w:t>
      </w:r>
      <w:r w:rsidRPr="007A6A6C">
        <w:rPr>
          <w:sz w:val="26"/>
          <w:szCs w:val="26"/>
        </w:rPr>
        <w:t xml:space="preserve"> м</w:t>
      </w:r>
      <w:r w:rsidRPr="007A6A6C">
        <w:rPr>
          <w:sz w:val="26"/>
          <w:szCs w:val="26"/>
          <w:vertAlign w:val="superscript"/>
        </w:rPr>
        <w:t>3</w:t>
      </w:r>
      <w:r w:rsidRPr="007A6A6C">
        <w:rPr>
          <w:sz w:val="26"/>
          <w:szCs w:val="26"/>
        </w:rPr>
        <w:t>/час.</w:t>
      </w:r>
    </w:p>
    <w:p w:rsidR="00B5274F" w:rsidRPr="007A6A6C" w:rsidRDefault="00B5274F" w:rsidP="00B5274F">
      <w:pPr>
        <w:autoSpaceDE w:val="0"/>
        <w:autoSpaceDN w:val="0"/>
        <w:adjustRightInd w:val="0"/>
        <w:ind w:firstLine="709"/>
        <w:jc w:val="both"/>
        <w:rPr>
          <w:sz w:val="26"/>
          <w:szCs w:val="26"/>
        </w:rPr>
      </w:pPr>
      <w:r w:rsidRPr="007A6A6C">
        <w:rPr>
          <w:sz w:val="26"/>
          <w:szCs w:val="26"/>
        </w:rPr>
        <w:t>Срок действия данных технических условий – 3 года со дня утверждения.</w:t>
      </w:r>
    </w:p>
    <w:p w:rsidR="00B5274F" w:rsidRDefault="00B5274F" w:rsidP="00B5274F">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B5274F" w:rsidRDefault="00B5274F" w:rsidP="00B5274F">
      <w:pPr>
        <w:autoSpaceDE w:val="0"/>
        <w:autoSpaceDN w:val="0"/>
        <w:adjustRightInd w:val="0"/>
        <w:ind w:firstLine="709"/>
        <w:jc w:val="both"/>
        <w:rPr>
          <w:sz w:val="26"/>
          <w:szCs w:val="26"/>
        </w:rPr>
      </w:pPr>
      <w:r w:rsidRPr="007A6A6C">
        <w:rPr>
          <w:sz w:val="26"/>
          <w:szCs w:val="26"/>
        </w:rPr>
        <w:t xml:space="preserve">В соответствии с приказом РЭК Красноярского края от </w:t>
      </w:r>
      <w:r>
        <w:rPr>
          <w:sz w:val="26"/>
          <w:szCs w:val="26"/>
        </w:rPr>
        <w:t>10.10.2016</w:t>
      </w:r>
      <w:r w:rsidRPr="007A6A6C">
        <w:rPr>
          <w:sz w:val="26"/>
          <w:szCs w:val="26"/>
        </w:rPr>
        <w:t xml:space="preserve"> № </w:t>
      </w:r>
      <w:r>
        <w:rPr>
          <w:sz w:val="26"/>
          <w:szCs w:val="26"/>
        </w:rPr>
        <w:t>212</w:t>
      </w:r>
      <w:r w:rsidRPr="007A6A6C">
        <w:rPr>
          <w:sz w:val="26"/>
          <w:szCs w:val="26"/>
        </w:rPr>
        <w:t>-</w:t>
      </w:r>
      <w:proofErr w:type="gramStart"/>
      <w:r>
        <w:rPr>
          <w:sz w:val="26"/>
          <w:szCs w:val="26"/>
        </w:rPr>
        <w:t>в</w:t>
      </w:r>
      <w:r w:rsidRPr="007A6A6C">
        <w:rPr>
          <w:sz w:val="26"/>
          <w:szCs w:val="26"/>
        </w:rPr>
        <w:br/>
        <w:t>«</w:t>
      </w:r>
      <w:proofErr w:type="gramEnd"/>
      <w:r w:rsidRPr="007A6A6C">
        <w:rPr>
          <w:sz w:val="26"/>
          <w:szCs w:val="26"/>
        </w:rPr>
        <w:t xml:space="preserve">Об установлении АО «НТЭК» </w:t>
      </w:r>
      <w:r>
        <w:rPr>
          <w:sz w:val="26"/>
          <w:szCs w:val="26"/>
        </w:rPr>
        <w:t xml:space="preserve">(г. Норильск, ИНН 2457058356) тарифов на подключение (технологическое присоединение) к централизованной системе </w:t>
      </w:r>
      <w:r w:rsidRPr="00E5764E">
        <w:rPr>
          <w:sz w:val="26"/>
          <w:szCs w:val="26"/>
          <w:u w:val="single"/>
        </w:rPr>
        <w:t>холодного водоснабжения</w:t>
      </w:r>
      <w:r>
        <w:rPr>
          <w:sz w:val="26"/>
          <w:szCs w:val="26"/>
        </w:rPr>
        <w:t xml:space="preserve"> города Норильска</w:t>
      </w:r>
      <w:r w:rsidRPr="007A6A6C">
        <w:rPr>
          <w:sz w:val="26"/>
          <w:szCs w:val="26"/>
        </w:rPr>
        <w:t xml:space="preserve">» плата за подключение к системе </w:t>
      </w:r>
      <w:r>
        <w:rPr>
          <w:sz w:val="26"/>
          <w:szCs w:val="26"/>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p>
    <w:p w:rsidR="00B5274F" w:rsidRPr="007A6A6C" w:rsidRDefault="00B5274F" w:rsidP="00B5274F">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sidRPr="00E5764E">
        <w:rPr>
          <w:sz w:val="26"/>
          <w:szCs w:val="26"/>
          <w:u w:val="single"/>
        </w:rPr>
        <w:t>теплоснабжения</w:t>
      </w:r>
      <w:r w:rsidRPr="007A6A6C">
        <w:rPr>
          <w:sz w:val="26"/>
          <w:szCs w:val="26"/>
        </w:rPr>
        <w:t xml:space="preserve"> на 201</w:t>
      </w:r>
      <w:r>
        <w:rPr>
          <w:sz w:val="26"/>
          <w:szCs w:val="26"/>
        </w:rPr>
        <w:t>7</w:t>
      </w:r>
      <w:r w:rsidRPr="007A6A6C">
        <w:rPr>
          <w:sz w:val="26"/>
          <w:szCs w:val="26"/>
        </w:rPr>
        <w:t xml:space="preserve"> год для АО «НТЭК» не установлены.</w:t>
      </w:r>
    </w:p>
    <w:p w:rsidR="00121C12" w:rsidRDefault="00121C12" w:rsidP="00E5764E">
      <w:pPr>
        <w:tabs>
          <w:tab w:val="left" w:pos="993"/>
          <w:tab w:val="left" w:pos="1134"/>
        </w:tabs>
        <w:ind w:firstLine="709"/>
        <w:jc w:val="both"/>
        <w:rPr>
          <w:sz w:val="26"/>
          <w:szCs w:val="26"/>
        </w:rPr>
      </w:pPr>
      <w:r>
        <w:rPr>
          <w:sz w:val="26"/>
          <w:szCs w:val="26"/>
        </w:rPr>
        <w:t xml:space="preserve">Инвестиционная программа в сфере водоотведения утверждена приказом Министерства строительства и жилищно-коммунального хозяйства Красноярского края 31.01.2017 № 22-0. Расчет тарифов на подключение к сетям инженерно-технического обеспечения в сфере </w:t>
      </w:r>
      <w:r w:rsidRPr="00E5764E">
        <w:rPr>
          <w:sz w:val="26"/>
          <w:szCs w:val="26"/>
          <w:u w:val="single"/>
        </w:rPr>
        <w:t>водоотведения</w:t>
      </w:r>
      <w:r>
        <w:rPr>
          <w:sz w:val="26"/>
          <w:szCs w:val="26"/>
        </w:rPr>
        <w:t xml:space="preserve"> направлен на рассмотрение Региональной энергетической комиссии Красноярского края.</w:t>
      </w:r>
    </w:p>
    <w:p w:rsidR="00684E5C" w:rsidRPr="00684E5C" w:rsidRDefault="00684E5C" w:rsidP="00E5764E">
      <w:pPr>
        <w:autoSpaceDE w:val="0"/>
        <w:autoSpaceDN w:val="0"/>
        <w:adjustRightInd w:val="0"/>
        <w:ind w:firstLine="709"/>
        <w:jc w:val="both"/>
        <w:rPr>
          <w:rFonts w:eastAsiaTheme="minorHAnsi"/>
          <w:sz w:val="26"/>
          <w:szCs w:val="26"/>
          <w:lang w:eastAsia="en-US"/>
        </w:rPr>
      </w:pPr>
      <w:r>
        <w:rPr>
          <w:sz w:val="26"/>
          <w:szCs w:val="26"/>
        </w:rPr>
        <w:t>Согласно п. 107 ПП РФ № 1057, п. 163 Приказа Федеральной службы по тарифам России от 13.06.2013 № 760-э плата за подключение</w:t>
      </w:r>
      <w:r w:rsidRPr="00684E5C">
        <w:rPr>
          <w:rFonts w:eastAsiaTheme="minorHAnsi"/>
          <w:sz w:val="26"/>
          <w:szCs w:val="26"/>
          <w:lang w:eastAsia="en-US"/>
        </w:rPr>
        <w:t xml:space="preserve"> </w:t>
      </w:r>
      <w:r>
        <w:rPr>
          <w:rFonts w:eastAsiaTheme="minorHAnsi"/>
          <w:sz w:val="26"/>
          <w:szCs w:val="26"/>
          <w:lang w:eastAsia="en-US"/>
        </w:rPr>
        <w:t xml:space="preserve">к системе </w:t>
      </w:r>
      <w:r w:rsidRPr="00E5764E">
        <w:rPr>
          <w:rFonts w:eastAsiaTheme="minorHAnsi"/>
          <w:sz w:val="26"/>
          <w:szCs w:val="26"/>
          <w:u w:val="single"/>
          <w:lang w:eastAsia="en-US"/>
        </w:rPr>
        <w:t>теплоснабжения</w:t>
      </w:r>
      <w:r>
        <w:rPr>
          <w:sz w:val="26"/>
          <w:szCs w:val="26"/>
        </w:rPr>
        <w:t xml:space="preserve"> устанавливается равной 550 руб. с НДС, если подключаемая тепловая нагрузка заявителя не превышает 0,1 Гкал/час.</w:t>
      </w:r>
    </w:p>
    <w:p w:rsidR="00B5274F" w:rsidRPr="00B5274F" w:rsidRDefault="00B5274F" w:rsidP="00E5764E">
      <w:pPr>
        <w:tabs>
          <w:tab w:val="left" w:pos="993"/>
          <w:tab w:val="left" w:pos="1134"/>
        </w:tabs>
        <w:ind w:firstLine="709"/>
        <w:jc w:val="both"/>
        <w:rPr>
          <w:rFonts w:eastAsiaTheme="minorHAnsi"/>
          <w:sz w:val="26"/>
          <w:szCs w:val="26"/>
          <w:lang w:eastAsia="en-US"/>
        </w:rPr>
      </w:pPr>
      <w:r w:rsidRPr="007965A1">
        <w:rPr>
          <w:sz w:val="26"/>
          <w:szCs w:val="26"/>
        </w:rPr>
        <w:t xml:space="preserve">Использование земельного участка - без права изменения целевого и </w:t>
      </w:r>
      <w:r w:rsidRPr="00B5274F">
        <w:rPr>
          <w:sz w:val="26"/>
          <w:szCs w:val="26"/>
        </w:rPr>
        <w:t>разрешенного использования земельного участка.</w:t>
      </w:r>
    </w:p>
    <w:p w:rsidR="00883729" w:rsidRPr="00B5274F" w:rsidRDefault="00883729" w:rsidP="00E5764E">
      <w:pPr>
        <w:tabs>
          <w:tab w:val="left" w:pos="993"/>
          <w:tab w:val="left" w:pos="1134"/>
        </w:tabs>
        <w:ind w:firstLine="709"/>
        <w:jc w:val="both"/>
        <w:rPr>
          <w:sz w:val="26"/>
          <w:szCs w:val="26"/>
        </w:rPr>
      </w:pPr>
      <w:r w:rsidRPr="00B5274F">
        <w:rPr>
          <w:sz w:val="26"/>
          <w:szCs w:val="26"/>
        </w:rPr>
        <w:t>– </w:t>
      </w:r>
      <w:r w:rsidRPr="00B5274F">
        <w:rPr>
          <w:b/>
          <w:sz w:val="26"/>
          <w:szCs w:val="26"/>
        </w:rPr>
        <w:t xml:space="preserve">Лот № </w:t>
      </w:r>
      <w:r w:rsidR="007965D3" w:rsidRPr="00B5274F">
        <w:rPr>
          <w:b/>
          <w:sz w:val="26"/>
          <w:szCs w:val="26"/>
        </w:rPr>
        <w:t>2</w:t>
      </w:r>
      <w:r w:rsidRPr="00B5274F">
        <w:rPr>
          <w:sz w:val="26"/>
          <w:szCs w:val="26"/>
        </w:rPr>
        <w:t xml:space="preserve"> - Земельный участок с кадастровым номером </w:t>
      </w:r>
      <w:r w:rsidR="00B5274F" w:rsidRPr="00B5274F">
        <w:rPr>
          <w:sz w:val="26"/>
          <w:szCs w:val="26"/>
        </w:rPr>
        <w:t>24:55:0403002:2086</w:t>
      </w:r>
      <w:r w:rsidRPr="00B5274F">
        <w:rPr>
          <w:sz w:val="26"/>
          <w:szCs w:val="26"/>
        </w:rPr>
        <w:t xml:space="preserve">, </w:t>
      </w:r>
      <w:r w:rsidR="00734D8F" w:rsidRPr="00B5274F">
        <w:rPr>
          <w:sz w:val="26"/>
          <w:szCs w:val="26"/>
        </w:rPr>
        <w:t xml:space="preserve">площадью </w:t>
      </w:r>
      <w:r w:rsidR="00CF4737">
        <w:rPr>
          <w:sz w:val="26"/>
          <w:szCs w:val="26"/>
        </w:rPr>
        <w:t>767</w:t>
      </w:r>
      <w:r w:rsidR="005369E8" w:rsidRPr="00B5274F">
        <w:rPr>
          <w:sz w:val="26"/>
          <w:szCs w:val="26"/>
        </w:rPr>
        <w:t xml:space="preserve"> кв.м, </w:t>
      </w:r>
      <w:r w:rsidRPr="00B5274F">
        <w:rPr>
          <w:sz w:val="26"/>
          <w:szCs w:val="26"/>
        </w:rPr>
        <w:t xml:space="preserve">расположенный по адресу: </w:t>
      </w:r>
      <w:r w:rsidR="00B5274F" w:rsidRPr="00B5274F">
        <w:rPr>
          <w:sz w:val="26"/>
          <w:szCs w:val="26"/>
        </w:rPr>
        <w:t>Российская Федерация, Красноярский край, городской округ город Норильск, улица Октябрьская, № 22В</w:t>
      </w:r>
      <w:r w:rsidR="000448DC" w:rsidRPr="00B5274F">
        <w:rPr>
          <w:sz w:val="26"/>
          <w:szCs w:val="26"/>
        </w:rPr>
        <w:t xml:space="preserve">, для </w:t>
      </w:r>
      <w:r w:rsidR="00B5274F" w:rsidRPr="00B5274F">
        <w:rPr>
          <w:sz w:val="26"/>
          <w:szCs w:val="26"/>
        </w:rPr>
        <w:t>размещения гаража-стоянки</w:t>
      </w:r>
      <w:r w:rsidR="00E24C2F" w:rsidRPr="00B5274F">
        <w:rPr>
          <w:sz w:val="26"/>
          <w:szCs w:val="26"/>
        </w:rPr>
        <w:t>.</w:t>
      </w:r>
    </w:p>
    <w:p w:rsidR="00883729" w:rsidRPr="00BA3CE2" w:rsidRDefault="00883729" w:rsidP="00E5764E">
      <w:pPr>
        <w:autoSpaceDE w:val="0"/>
        <w:autoSpaceDN w:val="0"/>
        <w:adjustRightInd w:val="0"/>
        <w:ind w:firstLine="709"/>
        <w:jc w:val="both"/>
        <w:rPr>
          <w:sz w:val="26"/>
          <w:szCs w:val="26"/>
        </w:rPr>
      </w:pPr>
      <w:r w:rsidRPr="00B5274F">
        <w:rPr>
          <w:sz w:val="26"/>
          <w:szCs w:val="26"/>
        </w:rPr>
        <w:t>Границы земельного участка определены в кадастрово</w:t>
      </w:r>
      <w:r w:rsidR="00D83FE7" w:rsidRPr="00B5274F">
        <w:rPr>
          <w:sz w:val="26"/>
          <w:szCs w:val="26"/>
        </w:rPr>
        <w:t>й</w:t>
      </w:r>
      <w:r w:rsidRPr="00B5274F">
        <w:rPr>
          <w:sz w:val="26"/>
          <w:szCs w:val="26"/>
        </w:rPr>
        <w:t xml:space="preserve"> </w:t>
      </w:r>
      <w:r w:rsidR="00D83FE7" w:rsidRPr="00B5274F">
        <w:rPr>
          <w:sz w:val="26"/>
          <w:szCs w:val="26"/>
        </w:rPr>
        <w:t xml:space="preserve">выписке о земельном участке </w:t>
      </w:r>
      <w:r w:rsidRPr="00B5274F">
        <w:rPr>
          <w:sz w:val="26"/>
          <w:szCs w:val="26"/>
        </w:rPr>
        <w:t>№ 24/1</w:t>
      </w:r>
      <w:r w:rsidR="00545536" w:rsidRPr="00B5274F">
        <w:rPr>
          <w:sz w:val="26"/>
          <w:szCs w:val="26"/>
        </w:rPr>
        <w:t>6</w:t>
      </w:r>
      <w:r w:rsidRPr="00B5274F">
        <w:rPr>
          <w:sz w:val="26"/>
          <w:szCs w:val="26"/>
        </w:rPr>
        <w:t>-</w:t>
      </w:r>
      <w:r w:rsidR="00B5274F">
        <w:rPr>
          <w:sz w:val="26"/>
          <w:szCs w:val="26"/>
        </w:rPr>
        <w:t>937760</w:t>
      </w:r>
      <w:r w:rsidRPr="00B5274F">
        <w:rPr>
          <w:sz w:val="26"/>
          <w:szCs w:val="26"/>
        </w:rPr>
        <w:t xml:space="preserve"> от </w:t>
      </w:r>
      <w:r w:rsidR="007F3CFC">
        <w:rPr>
          <w:sz w:val="26"/>
          <w:szCs w:val="26"/>
        </w:rPr>
        <w:t>30.11</w:t>
      </w:r>
      <w:r w:rsidR="00545536" w:rsidRPr="00B5274F">
        <w:rPr>
          <w:sz w:val="26"/>
          <w:szCs w:val="26"/>
        </w:rPr>
        <w:t>.2016</w:t>
      </w:r>
      <w:r w:rsidRPr="00B5274F">
        <w:rPr>
          <w:sz w:val="26"/>
          <w:szCs w:val="26"/>
        </w:rPr>
        <w:t xml:space="preserve">, категория земли – </w:t>
      </w:r>
      <w:r w:rsidR="00D83FE7" w:rsidRPr="00B5274F">
        <w:rPr>
          <w:sz w:val="26"/>
          <w:szCs w:val="26"/>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w:t>
      </w:r>
      <w:r w:rsidR="00D83FE7" w:rsidRPr="00684B38">
        <w:rPr>
          <w:sz w:val="26"/>
          <w:szCs w:val="26"/>
        </w:rPr>
        <w:t xml:space="preserve"> иного специального назначения</w:t>
      </w:r>
      <w:r w:rsidRPr="00D83FE7">
        <w:rPr>
          <w:sz w:val="26"/>
          <w:szCs w:val="26"/>
        </w:rPr>
        <w:t xml:space="preserve">, разрешенное использование земельного участка – </w:t>
      </w:r>
      <w:r w:rsidR="007F3CFC">
        <w:rPr>
          <w:sz w:val="26"/>
          <w:szCs w:val="26"/>
        </w:rPr>
        <w:t>обслуживание автотранспорта</w:t>
      </w:r>
      <w:r w:rsidRPr="00D83FE7">
        <w:rPr>
          <w:sz w:val="26"/>
          <w:szCs w:val="26"/>
        </w:rPr>
        <w:t xml:space="preserve">. </w:t>
      </w:r>
      <w:r w:rsidR="00A07D53" w:rsidRPr="00D83FE7">
        <w:rPr>
          <w:sz w:val="26"/>
          <w:szCs w:val="26"/>
        </w:rPr>
        <w:t xml:space="preserve">Земельный участок сформирован из земель, </w:t>
      </w:r>
      <w:r w:rsidR="00A07D53" w:rsidRPr="00D83FE7">
        <w:rPr>
          <w:sz w:val="26"/>
          <w:szCs w:val="26"/>
        </w:rPr>
        <w:lastRenderedPageBreak/>
        <w:t>государственная собственность на</w:t>
      </w:r>
      <w:r w:rsidR="00A07D53" w:rsidRPr="001101CB">
        <w:rPr>
          <w:sz w:val="26"/>
          <w:szCs w:val="26"/>
        </w:rPr>
        <w:t xml:space="preserve"> </w:t>
      </w:r>
      <w:r w:rsidR="00A07D53" w:rsidRPr="00BA3CE2">
        <w:rPr>
          <w:sz w:val="26"/>
          <w:szCs w:val="26"/>
        </w:rPr>
        <w:t>которые не разграничена, н</w:t>
      </w:r>
      <w:r w:rsidR="00EC3565" w:rsidRPr="00BA3CE2">
        <w:rPr>
          <w:sz w:val="26"/>
          <w:szCs w:val="26"/>
        </w:rPr>
        <w:t>е обременен правами третьих лиц</w:t>
      </w:r>
      <w:r w:rsidR="00D4291F" w:rsidRPr="00BA3CE2">
        <w:rPr>
          <w:sz w:val="26"/>
          <w:szCs w:val="26"/>
        </w:rPr>
        <w:t>,</w:t>
      </w:r>
      <w:r w:rsidR="00EC3565" w:rsidRPr="00BA3CE2">
        <w:rPr>
          <w:sz w:val="26"/>
          <w:szCs w:val="26"/>
        </w:rPr>
        <w:t xml:space="preserve"> </w:t>
      </w:r>
      <w:r w:rsidR="00D4291F" w:rsidRPr="00BA3CE2">
        <w:rPr>
          <w:sz w:val="26"/>
          <w:szCs w:val="26"/>
        </w:rPr>
        <w:t>свободен от застройки; на земельном участке имеется бытовой и строительный мусор. Фото прилагается (приложение № 3).</w:t>
      </w:r>
    </w:p>
    <w:p w:rsidR="00694682" w:rsidRDefault="00694682" w:rsidP="00C75D22">
      <w:pPr>
        <w:tabs>
          <w:tab w:val="left" w:pos="993"/>
          <w:tab w:val="left" w:pos="1134"/>
        </w:tabs>
        <w:ind w:firstLine="709"/>
        <w:jc w:val="both"/>
        <w:rPr>
          <w:sz w:val="26"/>
          <w:szCs w:val="26"/>
        </w:rPr>
      </w:pPr>
      <w:r w:rsidRPr="00854290">
        <w:rPr>
          <w:sz w:val="26"/>
          <w:szCs w:val="26"/>
        </w:rPr>
        <w:t xml:space="preserve">Земельный участок входит в территориальную зону: зона </w:t>
      </w:r>
      <w:r w:rsidR="00854290" w:rsidRPr="00854290">
        <w:rPr>
          <w:sz w:val="26"/>
          <w:szCs w:val="26"/>
        </w:rPr>
        <w:t>производственных объектов</w:t>
      </w:r>
      <w:r w:rsidRPr="00854290">
        <w:rPr>
          <w:sz w:val="26"/>
          <w:szCs w:val="26"/>
        </w:rPr>
        <w:t xml:space="preserve"> (</w:t>
      </w:r>
      <w:r w:rsidR="00854290" w:rsidRPr="00854290">
        <w:rPr>
          <w:sz w:val="26"/>
          <w:szCs w:val="26"/>
        </w:rPr>
        <w:t>ПП</w:t>
      </w:r>
      <w:r w:rsidRPr="00854290">
        <w:rPr>
          <w:sz w:val="26"/>
          <w:szCs w:val="26"/>
        </w:rPr>
        <w:t>).</w:t>
      </w:r>
    </w:p>
    <w:p w:rsidR="00AD0462" w:rsidRDefault="00AD0462" w:rsidP="00AD0462">
      <w:pPr>
        <w:autoSpaceDE w:val="0"/>
        <w:autoSpaceDN w:val="0"/>
        <w:adjustRightInd w:val="0"/>
        <w:ind w:firstLine="709"/>
        <w:jc w:val="both"/>
        <w:rPr>
          <w:sz w:val="26"/>
          <w:szCs w:val="26"/>
        </w:rPr>
      </w:pPr>
      <w:r w:rsidRPr="00D15861">
        <w:rPr>
          <w:sz w:val="26"/>
          <w:szCs w:val="26"/>
        </w:rPr>
        <w:t xml:space="preserve">Земельный участок с кадастровым номером </w:t>
      </w:r>
      <w:r w:rsidRPr="00B5274F">
        <w:rPr>
          <w:sz w:val="26"/>
          <w:szCs w:val="26"/>
        </w:rPr>
        <w:t>24:55:0403002:2086</w:t>
      </w:r>
      <w:r>
        <w:rPr>
          <w:sz w:val="26"/>
          <w:szCs w:val="26"/>
        </w:rPr>
        <w:t xml:space="preserve"> </w:t>
      </w:r>
      <w:r w:rsidRPr="00D15861">
        <w:rPr>
          <w:sz w:val="26"/>
          <w:szCs w:val="26"/>
        </w:rPr>
        <w:t xml:space="preserve">имеет ограничения в использовании, так как находится в </w:t>
      </w:r>
      <w:r>
        <w:rPr>
          <w:sz w:val="26"/>
          <w:szCs w:val="26"/>
        </w:rPr>
        <w:t>санитарно-защитной зоне Цементного завода ЗФ ПАО «ГМК «Норильский никель».</w:t>
      </w:r>
    </w:p>
    <w:p w:rsidR="00854290" w:rsidRDefault="00854290" w:rsidP="00C75D22">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Основные виды разрешенного использования: производственная деятельность; деловое управление; обслуживание автотранспорта; недропользование; тяжелая промышленность; легкая и пищевая промышленность; нефтехимическая промышленность; строительная промышленность; энергетика; связь; объекты гаражного назначения; склады; предпринимательство (исключительно для размещения рекламно-информационных конструкций).</w:t>
      </w:r>
    </w:p>
    <w:p w:rsidR="00854290" w:rsidRDefault="00854290" w:rsidP="00C75D22">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Вспомогательные виды разрешенного использования: обслуживание автотранспорта; склады. Условно разрешенные виды использования: гостиничное обслуживание; общественное питание; спорт; коммунальное обслуживание.</w:t>
      </w:r>
    </w:p>
    <w:p w:rsidR="00C75D22" w:rsidRDefault="00D4291F" w:rsidP="00C75D22">
      <w:pPr>
        <w:autoSpaceDE w:val="0"/>
        <w:autoSpaceDN w:val="0"/>
        <w:adjustRightInd w:val="0"/>
        <w:ind w:firstLine="709"/>
        <w:jc w:val="both"/>
        <w:rPr>
          <w:rFonts w:eastAsiaTheme="minorHAnsi"/>
          <w:sz w:val="26"/>
          <w:szCs w:val="26"/>
          <w:lang w:eastAsia="en-US"/>
        </w:rPr>
      </w:pPr>
      <w:r w:rsidRPr="00F778CB">
        <w:rPr>
          <w:sz w:val="26"/>
          <w:szCs w:val="26"/>
        </w:rPr>
        <w:t>Предельные параметры разрешенного строительства для соответс</w:t>
      </w:r>
      <w:r>
        <w:rPr>
          <w:sz w:val="26"/>
          <w:szCs w:val="26"/>
        </w:rPr>
        <w:t>твующей территориальной зоны (</w:t>
      </w:r>
      <w:r w:rsidR="00C75D22">
        <w:rPr>
          <w:sz w:val="26"/>
          <w:szCs w:val="26"/>
        </w:rPr>
        <w:t>ПП</w:t>
      </w:r>
      <w:r w:rsidRPr="00F778CB">
        <w:rPr>
          <w:sz w:val="26"/>
          <w:szCs w:val="26"/>
        </w:rPr>
        <w:t xml:space="preserve">) устанавливаются разделом </w:t>
      </w:r>
      <w:r w:rsidR="00C75D22">
        <w:rPr>
          <w:sz w:val="26"/>
          <w:szCs w:val="26"/>
        </w:rPr>
        <w:t>6</w:t>
      </w:r>
      <w:r w:rsidRPr="00F778CB">
        <w:rPr>
          <w:sz w:val="26"/>
          <w:szCs w:val="26"/>
        </w:rPr>
        <w:t xml:space="preserve"> части </w:t>
      </w:r>
      <w:r>
        <w:rPr>
          <w:sz w:val="26"/>
          <w:szCs w:val="26"/>
          <w:lang w:val="en-US"/>
        </w:rPr>
        <w:t>IV</w:t>
      </w:r>
      <w:r w:rsidRPr="00F778CB">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w:t>
      </w:r>
      <w:r>
        <w:rPr>
          <w:sz w:val="26"/>
          <w:szCs w:val="26"/>
        </w:rPr>
        <w:t>путатов от 10.11.2009</w:t>
      </w:r>
      <w:r>
        <w:rPr>
          <w:sz w:val="26"/>
          <w:szCs w:val="26"/>
        </w:rPr>
        <w:br/>
        <w:t xml:space="preserve">№ 22-533. </w:t>
      </w:r>
      <w:r>
        <w:rPr>
          <w:rFonts w:eastAsiaTheme="minorHAnsi"/>
          <w:sz w:val="26"/>
          <w:szCs w:val="26"/>
          <w:lang w:eastAsia="en-US"/>
        </w:rPr>
        <w:t xml:space="preserve">Предельные параметры разрешенного строительства, реконструкции: </w:t>
      </w:r>
      <w:r w:rsidR="00C75D22">
        <w:rPr>
          <w:rFonts w:eastAsiaTheme="minorHAnsi"/>
          <w:sz w:val="26"/>
          <w:szCs w:val="26"/>
          <w:lang w:eastAsia="en-US"/>
        </w:rPr>
        <w:t>отступы от красных линий (границ земельного участка) - 2,0 м; коэффициент застройки - до 0,8; предельное количество этажей - 9; минимальная площадь земельного участка для объектов гаражного назначения - 35 кв.м;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C75D22" w:rsidRDefault="00C75D22" w:rsidP="00C75D22">
      <w:pPr>
        <w:autoSpaceDE w:val="0"/>
        <w:autoSpaceDN w:val="0"/>
        <w:adjustRightInd w:val="0"/>
        <w:ind w:firstLine="709"/>
        <w:jc w:val="both"/>
        <w:rPr>
          <w:sz w:val="26"/>
          <w:szCs w:val="26"/>
        </w:rPr>
      </w:pPr>
      <w:r w:rsidRPr="003C7D22">
        <w:rPr>
          <w:sz w:val="26"/>
          <w:szCs w:val="26"/>
        </w:rPr>
        <w:t>Имеются технические условия</w:t>
      </w:r>
      <w:r>
        <w:rPr>
          <w:sz w:val="26"/>
          <w:szCs w:val="26"/>
        </w:rPr>
        <w:t xml:space="preserve"> № ТУ-91-ТС-2017 от 16.01.2017</w:t>
      </w:r>
      <w:r w:rsidRPr="003C7D22">
        <w:rPr>
          <w:sz w:val="26"/>
          <w:szCs w:val="26"/>
        </w:rPr>
        <w:t xml:space="preserve"> на подключение к </w:t>
      </w:r>
      <w:r>
        <w:rPr>
          <w:sz w:val="26"/>
          <w:szCs w:val="26"/>
        </w:rPr>
        <w:t xml:space="preserve">централизованным системам </w:t>
      </w:r>
      <w:r w:rsidRPr="004801F8">
        <w:rPr>
          <w:sz w:val="26"/>
          <w:szCs w:val="26"/>
          <w:u w:val="single"/>
        </w:rPr>
        <w:t>теплоснабжения</w:t>
      </w:r>
      <w:r w:rsidRPr="003C7D22">
        <w:rPr>
          <w:sz w:val="26"/>
          <w:szCs w:val="26"/>
        </w:rPr>
        <w:t>.</w:t>
      </w:r>
      <w:r>
        <w:rPr>
          <w:sz w:val="26"/>
          <w:szCs w:val="26"/>
        </w:rPr>
        <w:t xml:space="preserve"> Возможная точка подключения к централизованной системе </w:t>
      </w:r>
      <w:r w:rsidRPr="004801F8">
        <w:rPr>
          <w:sz w:val="26"/>
          <w:szCs w:val="26"/>
        </w:rPr>
        <w:t>теплоснабжения</w:t>
      </w:r>
      <w:r>
        <w:rPr>
          <w:sz w:val="26"/>
          <w:szCs w:val="26"/>
        </w:rPr>
        <w:t xml:space="preserve"> АО «НТЭК»: на участке тепловой сети 2Ду 500 мм от Узла 1 до ПЕСХ в районе задвижек №№ 37, 38. Максимальная нагрузка в точке подключения 0,08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C75D22" w:rsidRDefault="00C75D22" w:rsidP="00C75D22">
      <w:pPr>
        <w:autoSpaceDE w:val="0"/>
        <w:autoSpaceDN w:val="0"/>
        <w:adjustRightInd w:val="0"/>
        <w:ind w:firstLine="709"/>
        <w:jc w:val="both"/>
        <w:rPr>
          <w:sz w:val="26"/>
          <w:szCs w:val="26"/>
        </w:rPr>
      </w:pPr>
      <w:r w:rsidRPr="003C7D22">
        <w:rPr>
          <w:sz w:val="26"/>
          <w:szCs w:val="26"/>
        </w:rPr>
        <w:t>Имеются технические условия</w:t>
      </w:r>
      <w:r>
        <w:rPr>
          <w:sz w:val="26"/>
          <w:szCs w:val="26"/>
        </w:rPr>
        <w:t xml:space="preserve"> № ТУ-</w:t>
      </w:r>
      <w:r w:rsidR="009C29EE">
        <w:rPr>
          <w:sz w:val="26"/>
          <w:szCs w:val="26"/>
        </w:rPr>
        <w:t>108</w:t>
      </w:r>
      <w:r>
        <w:rPr>
          <w:sz w:val="26"/>
          <w:szCs w:val="26"/>
        </w:rPr>
        <w:t>-ВС-201</w:t>
      </w:r>
      <w:r w:rsidR="009C29EE">
        <w:rPr>
          <w:sz w:val="26"/>
          <w:szCs w:val="26"/>
        </w:rPr>
        <w:t>7</w:t>
      </w:r>
      <w:r>
        <w:rPr>
          <w:sz w:val="26"/>
          <w:szCs w:val="26"/>
        </w:rPr>
        <w:t xml:space="preserve"> от </w:t>
      </w:r>
      <w:r w:rsidR="009C29EE">
        <w:rPr>
          <w:sz w:val="26"/>
          <w:szCs w:val="26"/>
        </w:rPr>
        <w:t>16.01.2017</w:t>
      </w:r>
      <w:r w:rsidRPr="003C7D22">
        <w:rPr>
          <w:sz w:val="26"/>
          <w:szCs w:val="26"/>
        </w:rPr>
        <w:t xml:space="preserve"> на подключение к </w:t>
      </w:r>
      <w:r>
        <w:rPr>
          <w:sz w:val="26"/>
          <w:szCs w:val="26"/>
        </w:rPr>
        <w:t xml:space="preserve">централизованным системам </w:t>
      </w:r>
      <w:r w:rsidRPr="004801F8">
        <w:rPr>
          <w:sz w:val="26"/>
          <w:szCs w:val="26"/>
          <w:u w:val="single"/>
        </w:rPr>
        <w:t>холодного водоснабжения</w:t>
      </w:r>
      <w:r w:rsidRPr="003C7D22">
        <w:rPr>
          <w:sz w:val="26"/>
          <w:szCs w:val="26"/>
        </w:rPr>
        <w:t>.</w:t>
      </w:r>
      <w:r>
        <w:rPr>
          <w:sz w:val="26"/>
          <w:szCs w:val="26"/>
        </w:rPr>
        <w:t xml:space="preserve"> Возможная точка подключения к централизованной системе водоснабжения АО «НТЭК»: на участке водовода </w:t>
      </w:r>
      <w:proofErr w:type="spellStart"/>
      <w:r>
        <w:rPr>
          <w:sz w:val="26"/>
          <w:szCs w:val="26"/>
        </w:rPr>
        <w:t>Ду</w:t>
      </w:r>
      <w:proofErr w:type="spellEnd"/>
      <w:r>
        <w:rPr>
          <w:sz w:val="26"/>
          <w:szCs w:val="26"/>
        </w:rPr>
        <w:t xml:space="preserve"> </w:t>
      </w:r>
      <w:r w:rsidR="009C29EE">
        <w:rPr>
          <w:sz w:val="26"/>
          <w:szCs w:val="26"/>
        </w:rPr>
        <w:t>3</w:t>
      </w:r>
      <w:r>
        <w:rPr>
          <w:sz w:val="26"/>
          <w:szCs w:val="26"/>
        </w:rPr>
        <w:t xml:space="preserve">00 мм от </w:t>
      </w:r>
      <w:r w:rsidR="009C29EE">
        <w:rPr>
          <w:sz w:val="26"/>
          <w:szCs w:val="26"/>
        </w:rPr>
        <w:t>задвижки № 42 до врезки задвижки № 55</w:t>
      </w:r>
      <w:r>
        <w:rPr>
          <w:sz w:val="26"/>
          <w:szCs w:val="26"/>
        </w:rPr>
        <w:t xml:space="preserve">. Максимальная нагрузка в точке подключения </w:t>
      </w:r>
      <w:r w:rsidR="009C29EE">
        <w:rPr>
          <w:sz w:val="26"/>
          <w:szCs w:val="26"/>
        </w:rPr>
        <w:t>3</w:t>
      </w:r>
      <w:r>
        <w:rPr>
          <w:sz w:val="26"/>
          <w:szCs w:val="26"/>
        </w:rPr>
        <w:t>,5 м</w:t>
      </w:r>
      <w:r>
        <w:rPr>
          <w:sz w:val="26"/>
          <w:szCs w:val="26"/>
          <w:vertAlign w:val="superscript"/>
        </w:rPr>
        <w:t>3</w:t>
      </w:r>
      <w:r>
        <w:rPr>
          <w:sz w:val="26"/>
          <w:szCs w:val="26"/>
        </w:rPr>
        <w:t xml:space="preserve">/час.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w:t>
      </w:r>
      <w:r>
        <w:rPr>
          <w:sz w:val="26"/>
          <w:szCs w:val="26"/>
        </w:rPr>
        <w:lastRenderedPageBreak/>
        <w:t>дня заключения договора о подключении (если более длительные сроки не указаны в заявлении Заявителя).</w:t>
      </w:r>
    </w:p>
    <w:p w:rsidR="009C29EE" w:rsidRDefault="009C29EE" w:rsidP="009C29EE">
      <w:pPr>
        <w:autoSpaceDE w:val="0"/>
        <w:autoSpaceDN w:val="0"/>
        <w:adjustRightInd w:val="0"/>
        <w:ind w:firstLine="709"/>
        <w:jc w:val="both"/>
        <w:rPr>
          <w:sz w:val="26"/>
          <w:szCs w:val="26"/>
        </w:rPr>
      </w:pPr>
      <w:r w:rsidRPr="003C7D22">
        <w:rPr>
          <w:sz w:val="26"/>
          <w:szCs w:val="26"/>
        </w:rPr>
        <w:t>Имеются технические условия</w:t>
      </w:r>
      <w:r>
        <w:rPr>
          <w:sz w:val="26"/>
          <w:szCs w:val="26"/>
        </w:rPr>
        <w:t xml:space="preserve"> № ТУ-67-ВО-2017 от 16.01.2017</w:t>
      </w:r>
      <w:r w:rsidRPr="003C7D22">
        <w:rPr>
          <w:sz w:val="26"/>
          <w:szCs w:val="26"/>
        </w:rPr>
        <w:t xml:space="preserve"> на подключение к </w:t>
      </w:r>
      <w:r>
        <w:rPr>
          <w:sz w:val="26"/>
          <w:szCs w:val="26"/>
        </w:rPr>
        <w:t xml:space="preserve">централизованным системам </w:t>
      </w:r>
      <w:r>
        <w:rPr>
          <w:sz w:val="26"/>
          <w:szCs w:val="26"/>
          <w:u w:val="single"/>
        </w:rPr>
        <w:t>водоотведения</w:t>
      </w:r>
      <w:r w:rsidRPr="003C7D22">
        <w:rPr>
          <w:sz w:val="26"/>
          <w:szCs w:val="26"/>
        </w:rPr>
        <w:t>.</w:t>
      </w:r>
      <w:r>
        <w:rPr>
          <w:sz w:val="26"/>
          <w:szCs w:val="26"/>
        </w:rPr>
        <w:t xml:space="preserve"> Возможная точка подключения к централизованной системе водоотведения «</w:t>
      </w:r>
      <w:proofErr w:type="spellStart"/>
      <w:r>
        <w:rPr>
          <w:sz w:val="26"/>
          <w:szCs w:val="26"/>
        </w:rPr>
        <w:t>Норильскэнерго</w:t>
      </w:r>
      <w:proofErr w:type="spellEnd"/>
      <w:r>
        <w:rPr>
          <w:sz w:val="26"/>
          <w:szCs w:val="26"/>
        </w:rPr>
        <w:t xml:space="preserve">» - филиала </w:t>
      </w:r>
      <w:proofErr w:type="spellStart"/>
      <w:r>
        <w:rPr>
          <w:sz w:val="26"/>
          <w:szCs w:val="26"/>
        </w:rPr>
        <w:t>ПАО</w:t>
      </w:r>
      <w:proofErr w:type="spellEnd"/>
      <w:r>
        <w:rPr>
          <w:sz w:val="26"/>
          <w:szCs w:val="26"/>
        </w:rPr>
        <w:t xml:space="preserve"> «ГМК «Норильский никель»: участок трубопровода водоотведения </w:t>
      </w:r>
      <w:proofErr w:type="spellStart"/>
      <w:r>
        <w:rPr>
          <w:sz w:val="26"/>
          <w:szCs w:val="26"/>
        </w:rPr>
        <w:t>Ду</w:t>
      </w:r>
      <w:proofErr w:type="spellEnd"/>
      <w:r>
        <w:rPr>
          <w:sz w:val="26"/>
          <w:szCs w:val="26"/>
        </w:rPr>
        <w:t xml:space="preserve"> 300 мм в районе здания ул. Октябрьская, 28. Максимальная нагрузка в точке подключения 0,8 м</w:t>
      </w:r>
      <w:r>
        <w:rPr>
          <w:sz w:val="26"/>
          <w:szCs w:val="26"/>
          <w:vertAlign w:val="superscript"/>
        </w:rPr>
        <w:t>3</w:t>
      </w:r>
      <w:r>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водоотведения.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E5764E" w:rsidRDefault="00E5764E" w:rsidP="00E5764E">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E5764E" w:rsidRDefault="00E5764E" w:rsidP="00E5764E">
      <w:pPr>
        <w:autoSpaceDE w:val="0"/>
        <w:autoSpaceDN w:val="0"/>
        <w:adjustRightInd w:val="0"/>
        <w:ind w:firstLine="709"/>
        <w:jc w:val="both"/>
        <w:rPr>
          <w:sz w:val="26"/>
          <w:szCs w:val="26"/>
        </w:rPr>
      </w:pPr>
      <w:r w:rsidRPr="007A6A6C">
        <w:rPr>
          <w:sz w:val="26"/>
          <w:szCs w:val="26"/>
        </w:rPr>
        <w:t xml:space="preserve">В соответствии с приказом РЭК Красноярского края от </w:t>
      </w:r>
      <w:r>
        <w:rPr>
          <w:sz w:val="26"/>
          <w:szCs w:val="26"/>
        </w:rPr>
        <w:t>10.10.2016</w:t>
      </w:r>
      <w:r w:rsidRPr="007A6A6C">
        <w:rPr>
          <w:sz w:val="26"/>
          <w:szCs w:val="26"/>
        </w:rPr>
        <w:t xml:space="preserve"> № </w:t>
      </w:r>
      <w:r>
        <w:rPr>
          <w:sz w:val="26"/>
          <w:szCs w:val="26"/>
        </w:rPr>
        <w:t>212</w:t>
      </w:r>
      <w:r w:rsidRPr="007A6A6C">
        <w:rPr>
          <w:sz w:val="26"/>
          <w:szCs w:val="26"/>
        </w:rPr>
        <w:t>-</w:t>
      </w:r>
      <w:proofErr w:type="gramStart"/>
      <w:r>
        <w:rPr>
          <w:sz w:val="26"/>
          <w:szCs w:val="26"/>
        </w:rPr>
        <w:t>в</w:t>
      </w:r>
      <w:r w:rsidRPr="007A6A6C">
        <w:rPr>
          <w:sz w:val="26"/>
          <w:szCs w:val="26"/>
        </w:rPr>
        <w:br/>
        <w:t>«</w:t>
      </w:r>
      <w:proofErr w:type="gramEnd"/>
      <w:r w:rsidRPr="007A6A6C">
        <w:rPr>
          <w:sz w:val="26"/>
          <w:szCs w:val="26"/>
        </w:rPr>
        <w:t xml:space="preserve">Об установлении АО «НТЭК» </w:t>
      </w:r>
      <w:r>
        <w:rPr>
          <w:sz w:val="26"/>
          <w:szCs w:val="26"/>
        </w:rPr>
        <w:t xml:space="preserve">(г. Норильск, ИНН 2457058356) тарифов на подключение (технологическое присоединение) к централизованной системе </w:t>
      </w:r>
      <w:r w:rsidRPr="0078752E">
        <w:rPr>
          <w:sz w:val="26"/>
          <w:szCs w:val="26"/>
          <w:u w:val="single"/>
        </w:rPr>
        <w:t>холодного водоснабжения</w:t>
      </w:r>
      <w:r>
        <w:rPr>
          <w:sz w:val="26"/>
          <w:szCs w:val="26"/>
        </w:rPr>
        <w:t xml:space="preserve"> города Норильска</w:t>
      </w:r>
      <w:r w:rsidRPr="007A6A6C">
        <w:rPr>
          <w:sz w:val="26"/>
          <w:szCs w:val="26"/>
        </w:rPr>
        <w:t xml:space="preserve">» плата за подключение к системе </w:t>
      </w:r>
      <w:r>
        <w:rPr>
          <w:sz w:val="26"/>
          <w:szCs w:val="26"/>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p>
    <w:p w:rsidR="00E5764E" w:rsidRPr="007A6A6C" w:rsidRDefault="00E5764E" w:rsidP="00E5764E">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sidRPr="0078752E">
        <w:rPr>
          <w:sz w:val="26"/>
          <w:szCs w:val="26"/>
          <w:u w:val="single"/>
        </w:rPr>
        <w:t>теплоснабжения</w:t>
      </w:r>
      <w:r w:rsidRPr="007A6A6C">
        <w:rPr>
          <w:sz w:val="26"/>
          <w:szCs w:val="26"/>
        </w:rPr>
        <w:t xml:space="preserve"> на 201</w:t>
      </w:r>
      <w:r>
        <w:rPr>
          <w:sz w:val="26"/>
          <w:szCs w:val="26"/>
        </w:rPr>
        <w:t>7</w:t>
      </w:r>
      <w:r w:rsidRPr="007A6A6C">
        <w:rPr>
          <w:sz w:val="26"/>
          <w:szCs w:val="26"/>
        </w:rPr>
        <w:t xml:space="preserve"> год для АО «НТЭК» не установлены.</w:t>
      </w:r>
    </w:p>
    <w:p w:rsidR="00E5764E" w:rsidRDefault="00E5764E" w:rsidP="00E5764E">
      <w:pPr>
        <w:tabs>
          <w:tab w:val="left" w:pos="993"/>
          <w:tab w:val="left" w:pos="1134"/>
        </w:tabs>
        <w:ind w:firstLine="709"/>
        <w:jc w:val="both"/>
        <w:rPr>
          <w:sz w:val="26"/>
          <w:szCs w:val="26"/>
        </w:rPr>
      </w:pPr>
      <w:r>
        <w:rPr>
          <w:sz w:val="26"/>
          <w:szCs w:val="26"/>
        </w:rPr>
        <w:t xml:space="preserve">Инвестиционная программа в сфере </w:t>
      </w:r>
      <w:r w:rsidRPr="0078752E">
        <w:rPr>
          <w:sz w:val="26"/>
          <w:szCs w:val="26"/>
          <w:u w:val="single"/>
        </w:rPr>
        <w:t>водоотведения</w:t>
      </w:r>
      <w:r>
        <w:rPr>
          <w:sz w:val="26"/>
          <w:szCs w:val="26"/>
        </w:rPr>
        <w:t xml:space="preserve"> утверждена приказом Министерства строительства и жилищно-коммунального хозяйства Красноярского края 31.01.2017 № 22-0. Расчет тарифов на подключение к сетям инженерно-технического обеспечения в сфере водоотведения направлен на рассмотрение Региональной энергетической комиссии Красноярского края.</w:t>
      </w:r>
    </w:p>
    <w:p w:rsidR="00E5764E" w:rsidRPr="00684E5C" w:rsidRDefault="00E5764E" w:rsidP="00E5764E">
      <w:pPr>
        <w:autoSpaceDE w:val="0"/>
        <w:autoSpaceDN w:val="0"/>
        <w:adjustRightInd w:val="0"/>
        <w:ind w:firstLine="709"/>
        <w:jc w:val="both"/>
        <w:rPr>
          <w:rFonts w:eastAsiaTheme="minorHAnsi"/>
          <w:sz w:val="26"/>
          <w:szCs w:val="26"/>
          <w:lang w:eastAsia="en-US"/>
        </w:rPr>
      </w:pPr>
      <w:r>
        <w:rPr>
          <w:sz w:val="26"/>
          <w:szCs w:val="26"/>
        </w:rPr>
        <w:t>Согласно п. 107 ПП РФ № 1057, п. 163 Приказа Федеральной службы по тарифам России от 13.06.2013 № 760-э плата за подключение</w:t>
      </w:r>
      <w:r w:rsidRPr="00684E5C">
        <w:rPr>
          <w:rFonts w:eastAsiaTheme="minorHAnsi"/>
          <w:sz w:val="26"/>
          <w:szCs w:val="26"/>
          <w:lang w:eastAsia="en-US"/>
        </w:rPr>
        <w:t xml:space="preserve"> </w:t>
      </w:r>
      <w:r>
        <w:rPr>
          <w:rFonts w:eastAsiaTheme="minorHAnsi"/>
          <w:sz w:val="26"/>
          <w:szCs w:val="26"/>
          <w:lang w:eastAsia="en-US"/>
        </w:rPr>
        <w:t xml:space="preserve">к системе </w:t>
      </w:r>
      <w:r w:rsidRPr="0078752E">
        <w:rPr>
          <w:rFonts w:eastAsiaTheme="minorHAnsi"/>
          <w:sz w:val="26"/>
          <w:szCs w:val="26"/>
          <w:u w:val="single"/>
          <w:lang w:eastAsia="en-US"/>
        </w:rPr>
        <w:t>теплоснабжения</w:t>
      </w:r>
      <w:r>
        <w:rPr>
          <w:sz w:val="26"/>
          <w:szCs w:val="26"/>
        </w:rPr>
        <w:t xml:space="preserve"> устанавливается равной 550 руб. с НДС, если подключаемая тепловая нагрузка заявителя не превышает 0,1 Гкал/час.</w:t>
      </w:r>
    </w:p>
    <w:p w:rsidR="00C75D22" w:rsidRPr="00634555" w:rsidRDefault="00C75D22" w:rsidP="00C75D22">
      <w:pPr>
        <w:tabs>
          <w:tab w:val="left" w:pos="993"/>
          <w:tab w:val="left" w:pos="1134"/>
        </w:tabs>
        <w:ind w:firstLine="709"/>
        <w:jc w:val="both"/>
        <w:rPr>
          <w:rFonts w:eastAsiaTheme="minorHAnsi"/>
          <w:sz w:val="26"/>
          <w:szCs w:val="26"/>
          <w:lang w:eastAsia="en-US"/>
        </w:rPr>
      </w:pPr>
      <w:r w:rsidRPr="007965A1">
        <w:rPr>
          <w:sz w:val="26"/>
          <w:szCs w:val="26"/>
        </w:rPr>
        <w:t xml:space="preserve">Использование земельного участка - без права изменения целевого и </w:t>
      </w:r>
      <w:r w:rsidRPr="00634555">
        <w:rPr>
          <w:sz w:val="26"/>
          <w:szCs w:val="26"/>
        </w:rPr>
        <w:t>разрешенного использования земельного участка.</w:t>
      </w:r>
    </w:p>
    <w:p w:rsidR="000E0B45" w:rsidRPr="00634555" w:rsidRDefault="000E0B45" w:rsidP="0004469A">
      <w:pPr>
        <w:tabs>
          <w:tab w:val="left" w:pos="993"/>
          <w:tab w:val="left" w:pos="1134"/>
        </w:tabs>
        <w:ind w:firstLine="709"/>
        <w:jc w:val="both"/>
        <w:rPr>
          <w:sz w:val="26"/>
          <w:szCs w:val="26"/>
        </w:rPr>
      </w:pPr>
      <w:r w:rsidRPr="00634555">
        <w:rPr>
          <w:sz w:val="26"/>
          <w:szCs w:val="26"/>
        </w:rPr>
        <w:t>– </w:t>
      </w:r>
      <w:r w:rsidRPr="00634555">
        <w:rPr>
          <w:b/>
          <w:sz w:val="26"/>
          <w:szCs w:val="26"/>
        </w:rPr>
        <w:t xml:space="preserve">Лот № </w:t>
      </w:r>
      <w:r w:rsidR="007965D3" w:rsidRPr="00634555">
        <w:rPr>
          <w:b/>
          <w:sz w:val="26"/>
          <w:szCs w:val="26"/>
        </w:rPr>
        <w:t>3</w:t>
      </w:r>
      <w:r w:rsidRPr="00634555">
        <w:rPr>
          <w:sz w:val="26"/>
          <w:szCs w:val="26"/>
        </w:rPr>
        <w:t xml:space="preserve"> - Земельный участок с кадастровым номером </w:t>
      </w:r>
      <w:r w:rsidR="00634555" w:rsidRPr="00634555">
        <w:rPr>
          <w:sz w:val="26"/>
          <w:szCs w:val="26"/>
        </w:rPr>
        <w:t>24:55:0402013:1891</w:t>
      </w:r>
      <w:r w:rsidRPr="00634555">
        <w:rPr>
          <w:sz w:val="26"/>
          <w:szCs w:val="26"/>
        </w:rPr>
        <w:t xml:space="preserve">, площадью </w:t>
      </w:r>
      <w:r w:rsidR="00634555" w:rsidRPr="00634555">
        <w:rPr>
          <w:sz w:val="26"/>
          <w:szCs w:val="26"/>
        </w:rPr>
        <w:t>909</w:t>
      </w:r>
      <w:r w:rsidRPr="00634555">
        <w:rPr>
          <w:sz w:val="26"/>
          <w:szCs w:val="26"/>
        </w:rPr>
        <w:t xml:space="preserve"> кв.м, расположенный по адресу: </w:t>
      </w:r>
      <w:r w:rsidR="00634555" w:rsidRPr="00634555">
        <w:rPr>
          <w:sz w:val="26"/>
          <w:szCs w:val="26"/>
        </w:rPr>
        <w:t>Федерация, Красноярский край, городской округ город Норильск, район Центральный, улица Лауреатов, № 27Б</w:t>
      </w:r>
      <w:r w:rsidR="0010618E" w:rsidRPr="00634555">
        <w:rPr>
          <w:sz w:val="26"/>
          <w:szCs w:val="26"/>
        </w:rPr>
        <w:t>, для</w:t>
      </w:r>
      <w:r w:rsidR="005929C0" w:rsidRPr="00634555">
        <w:rPr>
          <w:sz w:val="26"/>
          <w:szCs w:val="26"/>
        </w:rPr>
        <w:t xml:space="preserve"> размещения </w:t>
      </w:r>
      <w:r w:rsidR="00CD2000" w:rsidRPr="00634555">
        <w:rPr>
          <w:sz w:val="26"/>
          <w:szCs w:val="26"/>
        </w:rPr>
        <w:t>гаража-стоянки</w:t>
      </w:r>
      <w:r w:rsidRPr="00634555">
        <w:rPr>
          <w:sz w:val="26"/>
          <w:szCs w:val="26"/>
        </w:rPr>
        <w:t>.</w:t>
      </w:r>
    </w:p>
    <w:p w:rsidR="000E0B45" w:rsidRPr="00684B38" w:rsidRDefault="000E0B45" w:rsidP="00E5764E">
      <w:pPr>
        <w:autoSpaceDE w:val="0"/>
        <w:autoSpaceDN w:val="0"/>
        <w:adjustRightInd w:val="0"/>
        <w:ind w:firstLine="709"/>
        <w:jc w:val="both"/>
        <w:rPr>
          <w:sz w:val="26"/>
          <w:szCs w:val="26"/>
        </w:rPr>
      </w:pPr>
      <w:r w:rsidRPr="00634555">
        <w:rPr>
          <w:sz w:val="26"/>
          <w:szCs w:val="26"/>
        </w:rPr>
        <w:t>Границы земельного участка определены в кадастровом паспорте</w:t>
      </w:r>
      <w:r w:rsidRPr="00634555">
        <w:rPr>
          <w:sz w:val="26"/>
          <w:szCs w:val="26"/>
        </w:rPr>
        <w:br/>
        <w:t>№ 24/</w:t>
      </w:r>
      <w:r w:rsidR="005929C0" w:rsidRPr="00634555">
        <w:rPr>
          <w:sz w:val="26"/>
          <w:szCs w:val="26"/>
        </w:rPr>
        <w:t>16-</w:t>
      </w:r>
      <w:r w:rsidR="00634555">
        <w:rPr>
          <w:sz w:val="26"/>
          <w:szCs w:val="26"/>
        </w:rPr>
        <w:t>551287</w:t>
      </w:r>
      <w:r w:rsidRPr="00634555">
        <w:rPr>
          <w:sz w:val="26"/>
          <w:szCs w:val="26"/>
        </w:rPr>
        <w:t xml:space="preserve"> от </w:t>
      </w:r>
      <w:r w:rsidR="00634555">
        <w:rPr>
          <w:sz w:val="26"/>
          <w:szCs w:val="26"/>
        </w:rPr>
        <w:t>22.07</w:t>
      </w:r>
      <w:r w:rsidR="005929C0" w:rsidRPr="00634555">
        <w:rPr>
          <w:sz w:val="26"/>
          <w:szCs w:val="26"/>
        </w:rPr>
        <w:t>.2016</w:t>
      </w:r>
      <w:r w:rsidRPr="00634555">
        <w:rPr>
          <w:sz w:val="26"/>
          <w:szCs w:val="26"/>
        </w:rPr>
        <w:t xml:space="preserve">, категория земли – земли </w:t>
      </w:r>
      <w:r w:rsidR="00634555">
        <w:rPr>
          <w:sz w:val="26"/>
          <w:szCs w:val="26"/>
        </w:rPr>
        <w:t>населенных пунктов</w:t>
      </w:r>
      <w:r w:rsidRPr="00684B38">
        <w:rPr>
          <w:sz w:val="26"/>
          <w:szCs w:val="26"/>
        </w:rPr>
        <w:t>, разрешенное использование земельного участка –</w:t>
      </w:r>
      <w:r w:rsidR="00CD2000">
        <w:rPr>
          <w:sz w:val="26"/>
          <w:szCs w:val="26"/>
        </w:rPr>
        <w:t>обслуживание автотранспорта</w:t>
      </w:r>
      <w:r w:rsidRPr="00684B38">
        <w:rPr>
          <w:sz w:val="26"/>
          <w:szCs w:val="26"/>
        </w:rPr>
        <w:t>. Земельный участок сформирован из земель, государственная собственность на которые не разграничена, не обременен правами третьих лиц</w:t>
      </w:r>
      <w:r w:rsidR="00B76B25" w:rsidRPr="00684B38">
        <w:rPr>
          <w:sz w:val="26"/>
          <w:szCs w:val="26"/>
        </w:rPr>
        <w:t>, свободен от застройки</w:t>
      </w:r>
      <w:r w:rsidR="006361C1">
        <w:rPr>
          <w:sz w:val="26"/>
          <w:szCs w:val="26"/>
        </w:rPr>
        <w:t xml:space="preserve">; </w:t>
      </w:r>
      <w:r w:rsidR="006361C1" w:rsidRPr="00BA3CE2">
        <w:rPr>
          <w:sz w:val="26"/>
          <w:szCs w:val="26"/>
        </w:rPr>
        <w:t>на земельном участке имеется бытовой и строительный мусор</w:t>
      </w:r>
      <w:r w:rsidR="00AD0462">
        <w:rPr>
          <w:sz w:val="26"/>
          <w:szCs w:val="26"/>
        </w:rPr>
        <w:t>, металлические трубы</w:t>
      </w:r>
      <w:r w:rsidR="00CD2000">
        <w:rPr>
          <w:sz w:val="26"/>
          <w:szCs w:val="26"/>
        </w:rPr>
        <w:t xml:space="preserve">. </w:t>
      </w:r>
      <w:r w:rsidRPr="00684B38">
        <w:rPr>
          <w:sz w:val="26"/>
          <w:szCs w:val="26"/>
        </w:rPr>
        <w:t>Фото прилагается (приложение № 3).</w:t>
      </w:r>
    </w:p>
    <w:p w:rsidR="00297E1E" w:rsidRDefault="00297E1E" w:rsidP="00E5764E">
      <w:pPr>
        <w:tabs>
          <w:tab w:val="left" w:pos="993"/>
          <w:tab w:val="left" w:pos="1134"/>
        </w:tabs>
        <w:ind w:firstLine="709"/>
        <w:jc w:val="both"/>
        <w:rPr>
          <w:sz w:val="26"/>
          <w:szCs w:val="26"/>
        </w:rPr>
      </w:pPr>
      <w:r w:rsidRPr="001101CB">
        <w:rPr>
          <w:sz w:val="26"/>
          <w:szCs w:val="26"/>
        </w:rPr>
        <w:lastRenderedPageBreak/>
        <w:t xml:space="preserve">Земельный участок входит в территориальную зону: зона </w:t>
      </w:r>
      <w:r w:rsidR="006361C1">
        <w:rPr>
          <w:sz w:val="26"/>
          <w:szCs w:val="26"/>
        </w:rPr>
        <w:t xml:space="preserve">объектов </w:t>
      </w:r>
      <w:r>
        <w:rPr>
          <w:sz w:val="26"/>
          <w:szCs w:val="26"/>
        </w:rPr>
        <w:t>транспортной инфраструктуры</w:t>
      </w:r>
      <w:r w:rsidRPr="001101CB">
        <w:rPr>
          <w:sz w:val="26"/>
          <w:szCs w:val="26"/>
        </w:rPr>
        <w:t xml:space="preserve"> (</w:t>
      </w:r>
      <w:r w:rsidR="006361C1">
        <w:rPr>
          <w:sz w:val="26"/>
          <w:szCs w:val="26"/>
        </w:rPr>
        <w:t>П-5</w:t>
      </w:r>
      <w:r w:rsidRPr="001101CB">
        <w:rPr>
          <w:sz w:val="26"/>
          <w:szCs w:val="26"/>
        </w:rPr>
        <w:t>).</w:t>
      </w:r>
    </w:p>
    <w:p w:rsidR="006361C1" w:rsidRDefault="006361C1" w:rsidP="00E5764E">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Основные виды разрешенного использования: обслуживание автотранспорта; объекты гаражного назначения; земельные участки (территории) общего пользования.</w:t>
      </w:r>
    </w:p>
    <w:p w:rsidR="006361C1" w:rsidRDefault="006361C1" w:rsidP="00E5764E">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Вспомогательные виды разрешенного использования: коммунальное обслуживание. Условно разрешенные виды использования: магазины; общественное питание; объекты придорожного сервиса.</w:t>
      </w:r>
    </w:p>
    <w:p w:rsidR="006361C1" w:rsidRDefault="006361C1" w:rsidP="00E5764E">
      <w:pPr>
        <w:autoSpaceDE w:val="0"/>
        <w:autoSpaceDN w:val="0"/>
        <w:adjustRightInd w:val="0"/>
        <w:ind w:firstLine="709"/>
        <w:jc w:val="both"/>
        <w:rPr>
          <w:rFonts w:eastAsiaTheme="minorHAnsi"/>
          <w:sz w:val="26"/>
          <w:szCs w:val="26"/>
          <w:lang w:eastAsia="en-US"/>
        </w:rPr>
      </w:pPr>
      <w:r w:rsidRPr="00F778CB">
        <w:rPr>
          <w:sz w:val="26"/>
          <w:szCs w:val="26"/>
        </w:rPr>
        <w:t xml:space="preserve"> </w:t>
      </w:r>
      <w:r w:rsidR="00297E1E" w:rsidRPr="00F778CB">
        <w:rPr>
          <w:sz w:val="26"/>
          <w:szCs w:val="26"/>
        </w:rPr>
        <w:t>Предельные параметры разрешенного строительства для соответс</w:t>
      </w:r>
      <w:r w:rsidR="00297E1E">
        <w:rPr>
          <w:sz w:val="26"/>
          <w:szCs w:val="26"/>
        </w:rPr>
        <w:t>твующей территориальной зоны (</w:t>
      </w:r>
      <w:r>
        <w:rPr>
          <w:sz w:val="26"/>
          <w:szCs w:val="26"/>
        </w:rPr>
        <w:t>П-5</w:t>
      </w:r>
      <w:r w:rsidR="00297E1E" w:rsidRPr="00F778CB">
        <w:rPr>
          <w:sz w:val="26"/>
          <w:szCs w:val="26"/>
        </w:rPr>
        <w:t xml:space="preserve">) устанавливаются разделом </w:t>
      </w:r>
      <w:r>
        <w:rPr>
          <w:sz w:val="26"/>
          <w:szCs w:val="26"/>
        </w:rPr>
        <w:t>3</w:t>
      </w:r>
      <w:r w:rsidR="00297E1E" w:rsidRPr="00F778CB">
        <w:rPr>
          <w:sz w:val="26"/>
          <w:szCs w:val="26"/>
        </w:rPr>
        <w:t xml:space="preserve"> части </w:t>
      </w:r>
      <w:r>
        <w:rPr>
          <w:sz w:val="26"/>
          <w:szCs w:val="26"/>
          <w:lang w:val="en-US"/>
        </w:rPr>
        <w:t>III</w:t>
      </w:r>
      <w:r w:rsidR="00297E1E" w:rsidRPr="00F778CB">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w:t>
      </w:r>
      <w:r w:rsidR="00297E1E">
        <w:rPr>
          <w:sz w:val="26"/>
          <w:szCs w:val="26"/>
        </w:rPr>
        <w:t>путатов от 10.11.2009</w:t>
      </w:r>
      <w:r w:rsidR="00297E1E">
        <w:rPr>
          <w:sz w:val="26"/>
          <w:szCs w:val="26"/>
        </w:rPr>
        <w:br/>
        <w:t xml:space="preserve">№ 22-533. </w:t>
      </w:r>
      <w:r w:rsidR="00297E1E">
        <w:rPr>
          <w:rFonts w:eastAsiaTheme="minorHAnsi"/>
          <w:sz w:val="26"/>
          <w:szCs w:val="26"/>
          <w:lang w:eastAsia="en-US"/>
        </w:rPr>
        <w:t xml:space="preserve">Предельные параметры разрешенного строительства, реконструкции: </w:t>
      </w:r>
      <w:r>
        <w:rPr>
          <w:rFonts w:eastAsiaTheme="minorHAnsi"/>
          <w:sz w:val="26"/>
          <w:szCs w:val="26"/>
          <w:lang w:eastAsia="en-US"/>
        </w:rPr>
        <w:t>отступы от красных линий (границ земельного участка) - 2,0 м; коэффициент застройки - до 0,8; коэффициент плотности застройки - 1,6; предельное количество этажей для объектов гаражного назначения - 1;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6178FC" w:rsidRPr="007A6A6C" w:rsidRDefault="006178FC" w:rsidP="006178FC">
      <w:pPr>
        <w:autoSpaceDE w:val="0"/>
        <w:autoSpaceDN w:val="0"/>
        <w:adjustRightInd w:val="0"/>
        <w:ind w:firstLine="709"/>
        <w:jc w:val="both"/>
        <w:rPr>
          <w:sz w:val="26"/>
          <w:szCs w:val="26"/>
        </w:rPr>
      </w:pPr>
      <w:r w:rsidRPr="007A6A6C">
        <w:rPr>
          <w:sz w:val="26"/>
          <w:szCs w:val="26"/>
        </w:rPr>
        <w:t xml:space="preserve">Имеются технические условия от </w:t>
      </w:r>
      <w:r>
        <w:rPr>
          <w:sz w:val="26"/>
          <w:szCs w:val="26"/>
        </w:rPr>
        <w:t>09.09.2016</w:t>
      </w:r>
      <w:r w:rsidRPr="007A6A6C">
        <w:rPr>
          <w:sz w:val="26"/>
          <w:szCs w:val="26"/>
        </w:rPr>
        <w:t xml:space="preserve"> на подключение к трубопроводам </w:t>
      </w:r>
      <w:proofErr w:type="spellStart"/>
      <w:r w:rsidRPr="00C77289">
        <w:rPr>
          <w:sz w:val="26"/>
          <w:szCs w:val="26"/>
          <w:u w:val="single"/>
        </w:rPr>
        <w:t>тепловодоснабжения</w:t>
      </w:r>
      <w:proofErr w:type="spellEnd"/>
      <w:r w:rsidRPr="007A6A6C">
        <w:rPr>
          <w:sz w:val="26"/>
          <w:szCs w:val="26"/>
        </w:rPr>
        <w:t>. Максимальная присоединяемая мощность: теплоснабжение (максимальная часовая нагрузка)</w:t>
      </w:r>
      <w:r>
        <w:rPr>
          <w:sz w:val="26"/>
          <w:szCs w:val="26"/>
        </w:rPr>
        <w:t xml:space="preserve"> – </w:t>
      </w:r>
      <w:r w:rsidRPr="007A6A6C">
        <w:rPr>
          <w:sz w:val="26"/>
          <w:szCs w:val="26"/>
        </w:rPr>
        <w:t>0,</w:t>
      </w:r>
      <w:r>
        <w:rPr>
          <w:sz w:val="26"/>
          <w:szCs w:val="26"/>
        </w:rPr>
        <w:t>4</w:t>
      </w:r>
      <w:r w:rsidRPr="007A6A6C">
        <w:rPr>
          <w:sz w:val="26"/>
          <w:szCs w:val="26"/>
        </w:rPr>
        <w:t xml:space="preserve"> Гкал/час</w:t>
      </w:r>
      <w:r>
        <w:rPr>
          <w:sz w:val="26"/>
          <w:szCs w:val="26"/>
        </w:rPr>
        <w:t xml:space="preserve"> (в </w:t>
      </w:r>
      <w:proofErr w:type="spellStart"/>
      <w:r>
        <w:rPr>
          <w:sz w:val="26"/>
          <w:szCs w:val="26"/>
        </w:rPr>
        <w:t>т.ч</w:t>
      </w:r>
      <w:proofErr w:type="spellEnd"/>
      <w:r>
        <w:rPr>
          <w:sz w:val="26"/>
          <w:szCs w:val="26"/>
        </w:rPr>
        <w:t>. нагрузка для нагрева ГВС)</w:t>
      </w:r>
      <w:r w:rsidRPr="007A6A6C">
        <w:rPr>
          <w:sz w:val="26"/>
          <w:szCs w:val="26"/>
        </w:rPr>
        <w:t>; холодное водоснабжение (максимальная нагрузка холодного водопотребления</w:t>
      </w:r>
      <w:r>
        <w:rPr>
          <w:sz w:val="26"/>
          <w:szCs w:val="26"/>
        </w:rPr>
        <w:t xml:space="preserve"> в </w:t>
      </w:r>
      <w:proofErr w:type="spellStart"/>
      <w:r>
        <w:rPr>
          <w:sz w:val="26"/>
          <w:szCs w:val="26"/>
        </w:rPr>
        <w:t>т.ч</w:t>
      </w:r>
      <w:proofErr w:type="spellEnd"/>
      <w:r>
        <w:rPr>
          <w:sz w:val="26"/>
          <w:szCs w:val="26"/>
        </w:rPr>
        <w:t>. ГВС</w:t>
      </w:r>
      <w:r w:rsidRPr="007A6A6C">
        <w:rPr>
          <w:sz w:val="26"/>
          <w:szCs w:val="26"/>
        </w:rPr>
        <w:t xml:space="preserve">) – </w:t>
      </w:r>
      <w:r>
        <w:rPr>
          <w:sz w:val="26"/>
          <w:szCs w:val="26"/>
        </w:rPr>
        <w:t>0,8</w:t>
      </w:r>
      <w:r w:rsidRPr="007A6A6C">
        <w:rPr>
          <w:sz w:val="26"/>
          <w:szCs w:val="26"/>
        </w:rPr>
        <w:t xml:space="preserve"> м</w:t>
      </w:r>
      <w:r w:rsidRPr="007A6A6C">
        <w:rPr>
          <w:sz w:val="26"/>
          <w:szCs w:val="26"/>
          <w:vertAlign w:val="superscript"/>
        </w:rPr>
        <w:t>3</w:t>
      </w:r>
      <w:r w:rsidRPr="007A6A6C">
        <w:rPr>
          <w:sz w:val="26"/>
          <w:szCs w:val="26"/>
        </w:rPr>
        <w:t>/час (</w:t>
      </w:r>
      <w:r>
        <w:rPr>
          <w:sz w:val="26"/>
          <w:szCs w:val="26"/>
        </w:rPr>
        <w:t xml:space="preserve">в </w:t>
      </w:r>
      <w:proofErr w:type="spellStart"/>
      <w:r>
        <w:rPr>
          <w:sz w:val="26"/>
          <w:szCs w:val="26"/>
        </w:rPr>
        <w:t>т.ч</w:t>
      </w:r>
      <w:proofErr w:type="spellEnd"/>
      <w:r>
        <w:rPr>
          <w:sz w:val="26"/>
          <w:szCs w:val="26"/>
        </w:rPr>
        <w:t>. для нужд ГВС</w:t>
      </w:r>
      <w:r w:rsidRPr="007A6A6C">
        <w:rPr>
          <w:sz w:val="26"/>
          <w:szCs w:val="26"/>
        </w:rPr>
        <w:t>).</w:t>
      </w:r>
    </w:p>
    <w:p w:rsidR="006178FC" w:rsidRPr="007A6A6C" w:rsidRDefault="006178FC" w:rsidP="006178FC">
      <w:pPr>
        <w:autoSpaceDE w:val="0"/>
        <w:autoSpaceDN w:val="0"/>
        <w:adjustRightInd w:val="0"/>
        <w:ind w:firstLine="709"/>
        <w:jc w:val="both"/>
        <w:rPr>
          <w:sz w:val="26"/>
          <w:szCs w:val="26"/>
        </w:rPr>
      </w:pPr>
      <w:r w:rsidRPr="007A6A6C">
        <w:rPr>
          <w:sz w:val="26"/>
          <w:szCs w:val="26"/>
        </w:rPr>
        <w:t xml:space="preserve">Имеются технические условия от </w:t>
      </w:r>
      <w:r>
        <w:rPr>
          <w:sz w:val="26"/>
          <w:szCs w:val="26"/>
        </w:rPr>
        <w:t>09.09.2016</w:t>
      </w:r>
      <w:r w:rsidRPr="007A6A6C">
        <w:rPr>
          <w:sz w:val="26"/>
          <w:szCs w:val="26"/>
        </w:rPr>
        <w:t xml:space="preserve"> на подключение к трубопроводам </w:t>
      </w:r>
      <w:r w:rsidRPr="00C77289">
        <w:rPr>
          <w:sz w:val="26"/>
          <w:szCs w:val="26"/>
          <w:u w:val="single"/>
        </w:rPr>
        <w:t>водоотведения</w:t>
      </w:r>
      <w:r w:rsidRPr="007A6A6C">
        <w:rPr>
          <w:sz w:val="26"/>
          <w:szCs w:val="26"/>
        </w:rPr>
        <w:t xml:space="preserve">. Разрешенный объем сброса сточных вод для объекта – </w:t>
      </w:r>
      <w:r>
        <w:rPr>
          <w:sz w:val="26"/>
          <w:szCs w:val="26"/>
        </w:rPr>
        <w:t>0,08</w:t>
      </w:r>
      <w:r w:rsidRPr="007A6A6C">
        <w:rPr>
          <w:sz w:val="26"/>
          <w:szCs w:val="26"/>
        </w:rPr>
        <w:t xml:space="preserve"> м</w:t>
      </w:r>
      <w:r w:rsidRPr="007A6A6C">
        <w:rPr>
          <w:sz w:val="26"/>
          <w:szCs w:val="26"/>
          <w:vertAlign w:val="superscript"/>
        </w:rPr>
        <w:t>3</w:t>
      </w:r>
      <w:r w:rsidRPr="007A6A6C">
        <w:rPr>
          <w:sz w:val="26"/>
          <w:szCs w:val="26"/>
        </w:rPr>
        <w:t>/час.</w:t>
      </w:r>
    </w:p>
    <w:p w:rsidR="006178FC" w:rsidRPr="007A6A6C" w:rsidRDefault="006178FC" w:rsidP="006178FC">
      <w:pPr>
        <w:autoSpaceDE w:val="0"/>
        <w:autoSpaceDN w:val="0"/>
        <w:adjustRightInd w:val="0"/>
        <w:ind w:firstLine="709"/>
        <w:jc w:val="both"/>
        <w:rPr>
          <w:sz w:val="26"/>
          <w:szCs w:val="26"/>
        </w:rPr>
      </w:pPr>
      <w:r w:rsidRPr="007A6A6C">
        <w:rPr>
          <w:sz w:val="26"/>
          <w:szCs w:val="26"/>
        </w:rPr>
        <w:t>Срок действия данных технических условий – 3 года со дня утверждения.</w:t>
      </w:r>
    </w:p>
    <w:p w:rsidR="00E5764E" w:rsidRDefault="00E5764E" w:rsidP="00E5764E">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E5764E" w:rsidRDefault="00E5764E" w:rsidP="00E5764E">
      <w:pPr>
        <w:autoSpaceDE w:val="0"/>
        <w:autoSpaceDN w:val="0"/>
        <w:adjustRightInd w:val="0"/>
        <w:ind w:firstLine="709"/>
        <w:jc w:val="both"/>
        <w:rPr>
          <w:sz w:val="26"/>
          <w:szCs w:val="26"/>
        </w:rPr>
      </w:pPr>
      <w:r w:rsidRPr="007A6A6C">
        <w:rPr>
          <w:sz w:val="26"/>
          <w:szCs w:val="26"/>
        </w:rPr>
        <w:t xml:space="preserve">В соответствии с приказом РЭК Красноярского края от </w:t>
      </w:r>
      <w:r>
        <w:rPr>
          <w:sz w:val="26"/>
          <w:szCs w:val="26"/>
        </w:rPr>
        <w:t>10.10.2016</w:t>
      </w:r>
      <w:r w:rsidRPr="007A6A6C">
        <w:rPr>
          <w:sz w:val="26"/>
          <w:szCs w:val="26"/>
        </w:rPr>
        <w:t xml:space="preserve"> № </w:t>
      </w:r>
      <w:r>
        <w:rPr>
          <w:sz w:val="26"/>
          <w:szCs w:val="26"/>
        </w:rPr>
        <w:t>212</w:t>
      </w:r>
      <w:r w:rsidRPr="007A6A6C">
        <w:rPr>
          <w:sz w:val="26"/>
          <w:szCs w:val="26"/>
        </w:rPr>
        <w:t>-</w:t>
      </w:r>
      <w:proofErr w:type="gramStart"/>
      <w:r>
        <w:rPr>
          <w:sz w:val="26"/>
          <w:szCs w:val="26"/>
        </w:rPr>
        <w:t>в</w:t>
      </w:r>
      <w:r w:rsidRPr="007A6A6C">
        <w:rPr>
          <w:sz w:val="26"/>
          <w:szCs w:val="26"/>
        </w:rPr>
        <w:br/>
        <w:t>«</w:t>
      </w:r>
      <w:proofErr w:type="gramEnd"/>
      <w:r w:rsidRPr="007A6A6C">
        <w:rPr>
          <w:sz w:val="26"/>
          <w:szCs w:val="26"/>
        </w:rPr>
        <w:t xml:space="preserve">Об установлении АО «НТЭК» </w:t>
      </w:r>
      <w:r>
        <w:rPr>
          <w:sz w:val="26"/>
          <w:szCs w:val="26"/>
        </w:rPr>
        <w:t xml:space="preserve">(г. Норильск, ИНН 2457058356) тарифов на подключение (технологическое присоединение) к централизованной системе </w:t>
      </w:r>
      <w:r w:rsidRPr="0078752E">
        <w:rPr>
          <w:sz w:val="26"/>
          <w:szCs w:val="26"/>
          <w:u w:val="single"/>
        </w:rPr>
        <w:t>холодного водоснабжения</w:t>
      </w:r>
      <w:r>
        <w:rPr>
          <w:sz w:val="26"/>
          <w:szCs w:val="26"/>
        </w:rPr>
        <w:t xml:space="preserve"> города Норильска</w:t>
      </w:r>
      <w:r w:rsidRPr="007A6A6C">
        <w:rPr>
          <w:sz w:val="26"/>
          <w:szCs w:val="26"/>
        </w:rPr>
        <w:t xml:space="preserve">» плата за подключение к системе </w:t>
      </w:r>
      <w:r>
        <w:rPr>
          <w:sz w:val="26"/>
          <w:szCs w:val="26"/>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p>
    <w:p w:rsidR="00E5764E" w:rsidRPr="007A6A6C" w:rsidRDefault="00E5764E" w:rsidP="00E5764E">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sidRPr="0078752E">
        <w:rPr>
          <w:sz w:val="26"/>
          <w:szCs w:val="26"/>
          <w:u w:val="single"/>
        </w:rPr>
        <w:t>теплоснабжения</w:t>
      </w:r>
      <w:r w:rsidRPr="007A6A6C">
        <w:rPr>
          <w:sz w:val="26"/>
          <w:szCs w:val="26"/>
        </w:rPr>
        <w:t xml:space="preserve"> на 201</w:t>
      </w:r>
      <w:r>
        <w:rPr>
          <w:sz w:val="26"/>
          <w:szCs w:val="26"/>
        </w:rPr>
        <w:t>7</w:t>
      </w:r>
      <w:r w:rsidRPr="007A6A6C">
        <w:rPr>
          <w:sz w:val="26"/>
          <w:szCs w:val="26"/>
        </w:rPr>
        <w:t xml:space="preserve"> год для АО «НТЭК» не установлены.</w:t>
      </w:r>
    </w:p>
    <w:p w:rsidR="00E5764E" w:rsidRDefault="00E5764E" w:rsidP="00E5764E">
      <w:pPr>
        <w:tabs>
          <w:tab w:val="left" w:pos="993"/>
          <w:tab w:val="left" w:pos="1134"/>
        </w:tabs>
        <w:ind w:firstLine="709"/>
        <w:jc w:val="both"/>
        <w:rPr>
          <w:sz w:val="26"/>
          <w:szCs w:val="26"/>
        </w:rPr>
      </w:pPr>
      <w:r>
        <w:rPr>
          <w:sz w:val="26"/>
          <w:szCs w:val="26"/>
        </w:rPr>
        <w:t xml:space="preserve">Инвестиционная программа в сфере </w:t>
      </w:r>
      <w:r w:rsidRPr="0078752E">
        <w:rPr>
          <w:sz w:val="26"/>
          <w:szCs w:val="26"/>
          <w:u w:val="single"/>
        </w:rPr>
        <w:t>водоотведения</w:t>
      </w:r>
      <w:r>
        <w:rPr>
          <w:sz w:val="26"/>
          <w:szCs w:val="26"/>
        </w:rPr>
        <w:t xml:space="preserve"> утверждена приказом Министерства строительства и жилищно-коммунального хозяйства Красноярского края 31.01.2017 № 22-0. Расчет тарифов на подключение к сетям инженерно-технического обеспечения в сфере водоотведения направлен на рассмотрение Региональной энергетической комиссии Красноярского края.</w:t>
      </w:r>
    </w:p>
    <w:p w:rsidR="00E5764E" w:rsidRPr="00684E5C" w:rsidRDefault="00E5764E" w:rsidP="00E5764E">
      <w:pPr>
        <w:autoSpaceDE w:val="0"/>
        <w:autoSpaceDN w:val="0"/>
        <w:adjustRightInd w:val="0"/>
        <w:ind w:firstLine="540"/>
        <w:jc w:val="both"/>
        <w:rPr>
          <w:rFonts w:eastAsiaTheme="minorHAnsi"/>
          <w:sz w:val="26"/>
          <w:szCs w:val="26"/>
          <w:lang w:eastAsia="en-US"/>
        </w:rPr>
      </w:pPr>
      <w:r>
        <w:rPr>
          <w:sz w:val="26"/>
          <w:szCs w:val="26"/>
        </w:rPr>
        <w:t>Согласно п. 107 ПП РФ № 1057, п. 163 Приказа Федеральной службы по тарифам России от 13.06.2013 № 760-э плата за подключение</w:t>
      </w:r>
      <w:r w:rsidRPr="00684E5C">
        <w:rPr>
          <w:rFonts w:eastAsiaTheme="minorHAnsi"/>
          <w:sz w:val="26"/>
          <w:szCs w:val="26"/>
          <w:lang w:eastAsia="en-US"/>
        </w:rPr>
        <w:t xml:space="preserve"> </w:t>
      </w:r>
      <w:r>
        <w:rPr>
          <w:rFonts w:eastAsiaTheme="minorHAnsi"/>
          <w:sz w:val="26"/>
          <w:szCs w:val="26"/>
          <w:lang w:eastAsia="en-US"/>
        </w:rPr>
        <w:t xml:space="preserve">к системе </w:t>
      </w:r>
      <w:r w:rsidRPr="0078752E">
        <w:rPr>
          <w:rFonts w:eastAsiaTheme="minorHAnsi"/>
          <w:sz w:val="26"/>
          <w:szCs w:val="26"/>
          <w:u w:val="single"/>
          <w:lang w:eastAsia="en-US"/>
        </w:rPr>
        <w:t>теплоснабжения</w:t>
      </w:r>
      <w:r>
        <w:rPr>
          <w:sz w:val="26"/>
          <w:szCs w:val="26"/>
        </w:rPr>
        <w:t xml:space="preserve"> устанавливается равной 550 руб. с НДС, если подключаемая тепловая нагрузка заявителя не превышает 0,1 Гкал/час.</w:t>
      </w:r>
    </w:p>
    <w:p w:rsidR="006178FC" w:rsidRPr="00AD0462" w:rsidRDefault="006178FC" w:rsidP="006178FC">
      <w:pPr>
        <w:tabs>
          <w:tab w:val="left" w:pos="993"/>
          <w:tab w:val="left" w:pos="1134"/>
        </w:tabs>
        <w:ind w:firstLine="709"/>
        <w:jc w:val="both"/>
        <w:rPr>
          <w:rFonts w:eastAsiaTheme="minorHAnsi"/>
          <w:sz w:val="26"/>
          <w:szCs w:val="26"/>
          <w:lang w:eastAsia="en-US"/>
        </w:rPr>
      </w:pPr>
      <w:r w:rsidRPr="00AD0462">
        <w:rPr>
          <w:sz w:val="26"/>
          <w:szCs w:val="26"/>
        </w:rPr>
        <w:t>Использование земельного участка - без права изменения целевого и разрешенного использования земельного участка.</w:t>
      </w:r>
    </w:p>
    <w:p w:rsidR="0010618E" w:rsidRPr="00AD0462" w:rsidRDefault="0010618E" w:rsidP="0004469A">
      <w:pPr>
        <w:tabs>
          <w:tab w:val="left" w:pos="993"/>
          <w:tab w:val="left" w:pos="1134"/>
        </w:tabs>
        <w:ind w:firstLine="709"/>
        <w:jc w:val="both"/>
        <w:rPr>
          <w:sz w:val="26"/>
          <w:szCs w:val="26"/>
        </w:rPr>
      </w:pPr>
      <w:r w:rsidRPr="00AD0462">
        <w:rPr>
          <w:sz w:val="26"/>
          <w:szCs w:val="26"/>
        </w:rPr>
        <w:lastRenderedPageBreak/>
        <w:t>– </w:t>
      </w:r>
      <w:r w:rsidRPr="00AD0462">
        <w:rPr>
          <w:b/>
          <w:sz w:val="26"/>
          <w:szCs w:val="26"/>
        </w:rPr>
        <w:t xml:space="preserve">Лот № </w:t>
      </w:r>
      <w:r w:rsidR="007965D3" w:rsidRPr="00AD0462">
        <w:rPr>
          <w:b/>
          <w:sz w:val="26"/>
          <w:szCs w:val="26"/>
        </w:rPr>
        <w:t>4</w:t>
      </w:r>
      <w:r w:rsidRPr="00AD0462">
        <w:rPr>
          <w:sz w:val="26"/>
          <w:szCs w:val="26"/>
        </w:rPr>
        <w:t xml:space="preserve"> - Земельный участок с кадастровым номером 24:55:</w:t>
      </w:r>
      <w:r w:rsidR="00AD0462" w:rsidRPr="00AD0462">
        <w:rPr>
          <w:sz w:val="26"/>
          <w:szCs w:val="26"/>
        </w:rPr>
        <w:t>0401002</w:t>
      </w:r>
      <w:r w:rsidR="00D54614" w:rsidRPr="00AD0462">
        <w:rPr>
          <w:sz w:val="26"/>
          <w:szCs w:val="26"/>
        </w:rPr>
        <w:t>:</w:t>
      </w:r>
      <w:r w:rsidR="00AD0462" w:rsidRPr="00AD0462">
        <w:rPr>
          <w:sz w:val="26"/>
          <w:szCs w:val="26"/>
        </w:rPr>
        <w:t>757,</w:t>
      </w:r>
      <w:r w:rsidRPr="00AD0462">
        <w:rPr>
          <w:sz w:val="26"/>
          <w:szCs w:val="26"/>
        </w:rPr>
        <w:t xml:space="preserve"> площадью </w:t>
      </w:r>
      <w:r w:rsidR="00AD0462" w:rsidRPr="00AD0462">
        <w:rPr>
          <w:sz w:val="26"/>
          <w:szCs w:val="26"/>
        </w:rPr>
        <w:t>880</w:t>
      </w:r>
      <w:r w:rsidRPr="00AD0462">
        <w:rPr>
          <w:sz w:val="26"/>
          <w:szCs w:val="26"/>
        </w:rPr>
        <w:t xml:space="preserve"> кв.м, расположенный по адресу: </w:t>
      </w:r>
      <w:r w:rsidR="00AD0462" w:rsidRPr="00AD0462">
        <w:rPr>
          <w:sz w:val="26"/>
          <w:szCs w:val="26"/>
        </w:rPr>
        <w:t xml:space="preserve">Российская Федерация, Красноярский край, городской округ город Норильск, Вальковское шоссе, 12 </w:t>
      </w:r>
      <w:proofErr w:type="gramStart"/>
      <w:r w:rsidR="00AD0462" w:rsidRPr="00AD0462">
        <w:rPr>
          <w:sz w:val="26"/>
          <w:szCs w:val="26"/>
        </w:rPr>
        <w:t>км,</w:t>
      </w:r>
      <w:r w:rsidR="00AD0462" w:rsidRPr="00AD0462">
        <w:rPr>
          <w:sz w:val="26"/>
          <w:szCs w:val="26"/>
        </w:rPr>
        <w:br/>
        <w:t>№</w:t>
      </w:r>
      <w:proofErr w:type="gramEnd"/>
      <w:r w:rsidR="00AD0462" w:rsidRPr="00AD0462">
        <w:rPr>
          <w:sz w:val="26"/>
          <w:szCs w:val="26"/>
        </w:rPr>
        <w:t xml:space="preserve"> 42/10</w:t>
      </w:r>
      <w:r w:rsidR="00CF7F47" w:rsidRPr="00AD0462">
        <w:rPr>
          <w:sz w:val="26"/>
          <w:szCs w:val="26"/>
        </w:rPr>
        <w:t xml:space="preserve">, для </w:t>
      </w:r>
      <w:r w:rsidR="00AD0462" w:rsidRPr="00AD0462">
        <w:rPr>
          <w:sz w:val="26"/>
          <w:szCs w:val="26"/>
        </w:rPr>
        <w:t>размещения домика отдыха</w:t>
      </w:r>
      <w:r w:rsidR="00D54614" w:rsidRPr="00AD0462">
        <w:rPr>
          <w:sz w:val="26"/>
          <w:szCs w:val="26"/>
        </w:rPr>
        <w:t>.</w:t>
      </w:r>
    </w:p>
    <w:p w:rsidR="0010618E" w:rsidRPr="00190B8C" w:rsidRDefault="0010618E" w:rsidP="007F0A48">
      <w:pPr>
        <w:autoSpaceDE w:val="0"/>
        <w:autoSpaceDN w:val="0"/>
        <w:adjustRightInd w:val="0"/>
        <w:ind w:firstLine="709"/>
        <w:jc w:val="both"/>
        <w:rPr>
          <w:sz w:val="26"/>
          <w:szCs w:val="26"/>
        </w:rPr>
      </w:pPr>
      <w:r w:rsidRPr="00AD0462">
        <w:rPr>
          <w:sz w:val="26"/>
          <w:szCs w:val="26"/>
        </w:rPr>
        <w:t>Границы земельного участка определены в кадастровом паспорте</w:t>
      </w:r>
      <w:r w:rsidRPr="00AD0462">
        <w:rPr>
          <w:sz w:val="26"/>
          <w:szCs w:val="26"/>
        </w:rPr>
        <w:br/>
        <w:t>№ 24/</w:t>
      </w:r>
      <w:r w:rsidR="00D54614" w:rsidRPr="00AD0462">
        <w:rPr>
          <w:sz w:val="26"/>
          <w:szCs w:val="26"/>
        </w:rPr>
        <w:t>16-</w:t>
      </w:r>
      <w:r w:rsidR="00AD0462" w:rsidRPr="00AD0462">
        <w:rPr>
          <w:sz w:val="26"/>
          <w:szCs w:val="26"/>
        </w:rPr>
        <w:t>904106</w:t>
      </w:r>
      <w:r w:rsidRPr="00AD0462">
        <w:rPr>
          <w:sz w:val="26"/>
          <w:szCs w:val="26"/>
        </w:rPr>
        <w:t xml:space="preserve"> от </w:t>
      </w:r>
      <w:r w:rsidR="00AD0462" w:rsidRPr="00AD0462">
        <w:rPr>
          <w:sz w:val="26"/>
          <w:szCs w:val="26"/>
        </w:rPr>
        <w:t>21.11</w:t>
      </w:r>
      <w:r w:rsidR="00D54614" w:rsidRPr="00AD0462">
        <w:rPr>
          <w:sz w:val="26"/>
          <w:szCs w:val="26"/>
        </w:rPr>
        <w:t>.2016</w:t>
      </w:r>
      <w:r w:rsidRPr="00AD0462">
        <w:rPr>
          <w:sz w:val="26"/>
          <w:szCs w:val="26"/>
        </w:rPr>
        <w:t xml:space="preserve">, категория земли – </w:t>
      </w:r>
      <w:r w:rsidR="00AD0462" w:rsidRPr="00AD0462">
        <w:rPr>
          <w:sz w:val="26"/>
          <w:szCs w:val="26"/>
        </w:rPr>
        <w:t>земли особо охраняемых территорий и объектов</w:t>
      </w:r>
      <w:r w:rsidRPr="00AD0462">
        <w:rPr>
          <w:sz w:val="26"/>
          <w:szCs w:val="26"/>
        </w:rPr>
        <w:t>, разрешенное использование земельного участка –</w:t>
      </w:r>
      <w:r w:rsidR="00AD0462" w:rsidRPr="00AD0462">
        <w:rPr>
          <w:sz w:val="26"/>
          <w:szCs w:val="26"/>
        </w:rPr>
        <w:t xml:space="preserve"> отдых (рекреация)</w:t>
      </w:r>
      <w:r w:rsidRPr="00AD0462">
        <w:rPr>
          <w:sz w:val="26"/>
          <w:szCs w:val="26"/>
        </w:rPr>
        <w:t>. Земельный участок сформирован из земель, государственная собственность на</w:t>
      </w:r>
      <w:r w:rsidRPr="00190B8C">
        <w:rPr>
          <w:sz w:val="26"/>
          <w:szCs w:val="26"/>
        </w:rPr>
        <w:t xml:space="preserve"> которые не разграничена, не обременен правами третьих лиц</w:t>
      </w:r>
      <w:r w:rsidR="00B76B25" w:rsidRPr="00190B8C">
        <w:rPr>
          <w:sz w:val="26"/>
          <w:szCs w:val="26"/>
        </w:rPr>
        <w:t>, свободен от застройки</w:t>
      </w:r>
      <w:r w:rsidR="00AD0462">
        <w:rPr>
          <w:sz w:val="26"/>
          <w:szCs w:val="26"/>
        </w:rPr>
        <w:t>, не ограничен в использовании</w:t>
      </w:r>
      <w:r w:rsidR="00190B8C" w:rsidRPr="00190B8C">
        <w:rPr>
          <w:sz w:val="26"/>
          <w:szCs w:val="26"/>
        </w:rPr>
        <w:t>. Фото прилагается (приложение № 3).</w:t>
      </w:r>
    </w:p>
    <w:p w:rsidR="0010618E" w:rsidRDefault="0010618E" w:rsidP="00B67238">
      <w:pPr>
        <w:tabs>
          <w:tab w:val="left" w:pos="993"/>
          <w:tab w:val="left" w:pos="1134"/>
        </w:tabs>
        <w:ind w:firstLine="709"/>
        <w:jc w:val="both"/>
        <w:rPr>
          <w:sz w:val="26"/>
          <w:szCs w:val="26"/>
        </w:rPr>
      </w:pPr>
      <w:r w:rsidRPr="00190B8C">
        <w:rPr>
          <w:sz w:val="26"/>
          <w:szCs w:val="26"/>
        </w:rPr>
        <w:t xml:space="preserve">Земельный участок входит в территориальную зону: зона </w:t>
      </w:r>
      <w:r w:rsidR="00AD0462">
        <w:rPr>
          <w:sz w:val="26"/>
          <w:szCs w:val="26"/>
        </w:rPr>
        <w:t xml:space="preserve">учреждений и объектов рекреации </w:t>
      </w:r>
      <w:r w:rsidR="00D54614">
        <w:rPr>
          <w:sz w:val="26"/>
          <w:szCs w:val="26"/>
        </w:rPr>
        <w:t>(</w:t>
      </w:r>
      <w:r w:rsidR="00AD0462">
        <w:rPr>
          <w:sz w:val="26"/>
          <w:szCs w:val="26"/>
        </w:rPr>
        <w:t>РЛ</w:t>
      </w:r>
      <w:r w:rsidR="00D54614">
        <w:rPr>
          <w:sz w:val="26"/>
          <w:szCs w:val="26"/>
        </w:rPr>
        <w:t>)</w:t>
      </w:r>
      <w:r w:rsidRPr="00B76B25">
        <w:rPr>
          <w:sz w:val="26"/>
          <w:szCs w:val="26"/>
        </w:rPr>
        <w:t>.</w:t>
      </w:r>
    </w:p>
    <w:p w:rsidR="00A54D28" w:rsidRDefault="00A54D28" w:rsidP="00AD0462">
      <w:pPr>
        <w:autoSpaceDE w:val="0"/>
        <w:autoSpaceDN w:val="0"/>
        <w:adjustRightInd w:val="0"/>
        <w:ind w:firstLine="709"/>
        <w:jc w:val="both"/>
        <w:rPr>
          <w:sz w:val="26"/>
          <w:szCs w:val="26"/>
        </w:rPr>
      </w:pPr>
      <w:r w:rsidRPr="00D15861">
        <w:rPr>
          <w:sz w:val="26"/>
          <w:szCs w:val="26"/>
        </w:rPr>
        <w:t xml:space="preserve">Земельный участок с кадастровым номером </w:t>
      </w:r>
      <w:r w:rsidR="00AD0462" w:rsidRPr="00AD0462">
        <w:rPr>
          <w:sz w:val="26"/>
          <w:szCs w:val="26"/>
        </w:rPr>
        <w:t>24:55:0401002:757</w:t>
      </w:r>
      <w:r w:rsidR="00AD0462">
        <w:rPr>
          <w:sz w:val="26"/>
          <w:szCs w:val="26"/>
        </w:rPr>
        <w:t xml:space="preserve"> </w:t>
      </w:r>
      <w:r w:rsidRPr="00D15861">
        <w:rPr>
          <w:sz w:val="26"/>
          <w:szCs w:val="26"/>
        </w:rPr>
        <w:t xml:space="preserve">имеет ограничения в использовании, так как находится в </w:t>
      </w:r>
      <w:r w:rsidR="00AD0462">
        <w:rPr>
          <w:sz w:val="26"/>
          <w:szCs w:val="26"/>
        </w:rPr>
        <w:t>границах полосы воздушного подхода к аэропорту «Валек»</w:t>
      </w:r>
      <w:r>
        <w:rPr>
          <w:sz w:val="26"/>
          <w:szCs w:val="26"/>
        </w:rPr>
        <w:t>.</w:t>
      </w:r>
    </w:p>
    <w:p w:rsidR="00AD0462" w:rsidRDefault="00AD0462" w:rsidP="00AD0462">
      <w:pPr>
        <w:autoSpaceDE w:val="0"/>
        <w:autoSpaceDN w:val="0"/>
        <w:adjustRightInd w:val="0"/>
        <w:ind w:firstLine="709"/>
        <w:jc w:val="both"/>
        <w:rPr>
          <w:sz w:val="26"/>
          <w:szCs w:val="26"/>
        </w:rPr>
      </w:pPr>
      <w:r w:rsidRPr="00D15861">
        <w:rPr>
          <w:sz w:val="26"/>
          <w:szCs w:val="26"/>
        </w:rPr>
        <w:t xml:space="preserve">Земельный участок с кадастровым номером </w:t>
      </w:r>
      <w:r w:rsidRPr="00AD0462">
        <w:rPr>
          <w:sz w:val="26"/>
          <w:szCs w:val="26"/>
        </w:rPr>
        <w:t>24:55:0401002:757</w:t>
      </w:r>
      <w:r>
        <w:rPr>
          <w:sz w:val="26"/>
          <w:szCs w:val="26"/>
        </w:rPr>
        <w:t xml:space="preserve"> </w:t>
      </w:r>
      <w:r w:rsidRPr="00D15861">
        <w:rPr>
          <w:sz w:val="26"/>
          <w:szCs w:val="26"/>
        </w:rPr>
        <w:t xml:space="preserve">имеет ограничения в использовании, так как находится в </w:t>
      </w:r>
      <w:r>
        <w:rPr>
          <w:sz w:val="26"/>
          <w:szCs w:val="26"/>
        </w:rPr>
        <w:t>зоне санитарной охраны 3 пояса источника водоснабжения (водозабор № 2).</w:t>
      </w:r>
    </w:p>
    <w:p w:rsidR="00AD0462" w:rsidRDefault="00AD0462" w:rsidP="00774A63">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Основные виды разрешенного использования: природно-познавательный туризм; охота и рыбалка; курортная деятельность; историко-культурная деятельность; резервные леса; отдых (рекреация) (исключительно в целях обустройства мест для занятия спортом, физкультурой, пешими прогулками).</w:t>
      </w:r>
    </w:p>
    <w:p w:rsidR="00AD0462" w:rsidRDefault="00AD0462" w:rsidP="00774A63">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Вспомогательные виды разрешенного использования: гостиничное обслуживание; спорт; здравоохранение; религиозное использование; коммунальное обслуживание; обслуживание автотранспорта.</w:t>
      </w:r>
    </w:p>
    <w:p w:rsidR="00B67238" w:rsidRDefault="00B67238" w:rsidP="00774A63">
      <w:pPr>
        <w:autoSpaceDE w:val="0"/>
        <w:autoSpaceDN w:val="0"/>
        <w:adjustRightInd w:val="0"/>
        <w:ind w:firstLine="709"/>
        <w:jc w:val="both"/>
        <w:rPr>
          <w:rFonts w:eastAsiaTheme="minorHAnsi"/>
          <w:sz w:val="26"/>
          <w:szCs w:val="26"/>
          <w:lang w:eastAsia="en-US"/>
        </w:rPr>
      </w:pPr>
      <w:r w:rsidRPr="00745D02">
        <w:rPr>
          <w:sz w:val="26"/>
          <w:szCs w:val="26"/>
        </w:rPr>
        <w:t>Предельные параметры разрешенного строительства для соответствующей территориальной зоны (</w:t>
      </w:r>
      <w:r w:rsidR="00AD0462">
        <w:rPr>
          <w:sz w:val="26"/>
          <w:szCs w:val="26"/>
        </w:rPr>
        <w:t>РЛ</w:t>
      </w:r>
      <w:r w:rsidRPr="00745D02">
        <w:rPr>
          <w:sz w:val="26"/>
          <w:szCs w:val="26"/>
        </w:rPr>
        <w:t xml:space="preserve">) устанавливаются разделом </w:t>
      </w:r>
      <w:r w:rsidR="00AD0462">
        <w:rPr>
          <w:sz w:val="26"/>
          <w:szCs w:val="26"/>
        </w:rPr>
        <w:t>4</w:t>
      </w:r>
      <w:r w:rsidRPr="00745D02">
        <w:rPr>
          <w:sz w:val="26"/>
          <w:szCs w:val="26"/>
        </w:rPr>
        <w:t xml:space="preserve"> части </w:t>
      </w:r>
      <w:r w:rsidRPr="00745D02">
        <w:rPr>
          <w:sz w:val="26"/>
          <w:szCs w:val="26"/>
          <w:lang w:val="en-US"/>
        </w:rPr>
        <w:t>I</w:t>
      </w:r>
      <w:r>
        <w:rPr>
          <w:sz w:val="26"/>
          <w:szCs w:val="26"/>
          <w:lang w:val="en-US"/>
        </w:rPr>
        <w:t>V</w:t>
      </w:r>
      <w:r w:rsidRPr="00745D02">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745D02">
        <w:rPr>
          <w:sz w:val="26"/>
          <w:szCs w:val="26"/>
        </w:rPr>
        <w:br/>
        <w:t>№ 22-533.</w:t>
      </w:r>
      <w:r>
        <w:rPr>
          <w:sz w:val="26"/>
          <w:szCs w:val="26"/>
        </w:rPr>
        <w:t xml:space="preserve"> </w:t>
      </w:r>
      <w:r>
        <w:rPr>
          <w:rFonts w:eastAsiaTheme="minorHAnsi"/>
          <w:sz w:val="26"/>
          <w:szCs w:val="26"/>
          <w:lang w:eastAsia="en-US"/>
        </w:rPr>
        <w:t xml:space="preserve">Предельные параметры разрешенного строительства, реконструкции: </w:t>
      </w:r>
      <w:r w:rsidR="00AD0462">
        <w:rPr>
          <w:rFonts w:eastAsiaTheme="minorHAnsi"/>
          <w:sz w:val="26"/>
          <w:szCs w:val="26"/>
          <w:lang w:eastAsia="en-US"/>
        </w:rPr>
        <w:t>отступы от красных линий (границ земельного участка) - 2,0 м; коэффициент застройки - до 0,8; предельное количество этажей - 6; иные параметры принимаются в соответствии с действующими техническими регламентами и местными нормативами градостроительного проектирования</w:t>
      </w:r>
      <w:r>
        <w:rPr>
          <w:rFonts w:eastAsiaTheme="minorHAnsi"/>
          <w:sz w:val="26"/>
          <w:szCs w:val="26"/>
          <w:lang w:eastAsia="en-US"/>
        </w:rPr>
        <w:t>.</w:t>
      </w:r>
    </w:p>
    <w:p w:rsidR="004801F8" w:rsidRDefault="004801F8" w:rsidP="00774A63">
      <w:pPr>
        <w:autoSpaceDE w:val="0"/>
        <w:autoSpaceDN w:val="0"/>
        <w:adjustRightInd w:val="0"/>
        <w:ind w:firstLine="709"/>
        <w:jc w:val="both"/>
        <w:rPr>
          <w:sz w:val="26"/>
          <w:szCs w:val="26"/>
        </w:rPr>
      </w:pPr>
      <w:r w:rsidRPr="003C7D22">
        <w:rPr>
          <w:sz w:val="26"/>
          <w:szCs w:val="26"/>
        </w:rPr>
        <w:t>Имеются технические условия</w:t>
      </w:r>
      <w:r>
        <w:rPr>
          <w:sz w:val="26"/>
          <w:szCs w:val="26"/>
        </w:rPr>
        <w:t xml:space="preserve"> № ТУ-</w:t>
      </w:r>
      <w:r w:rsidR="00774A63">
        <w:rPr>
          <w:sz w:val="26"/>
          <w:szCs w:val="26"/>
        </w:rPr>
        <w:t>19-</w:t>
      </w:r>
      <w:r>
        <w:rPr>
          <w:sz w:val="26"/>
          <w:szCs w:val="26"/>
        </w:rPr>
        <w:t>ВС-201</w:t>
      </w:r>
      <w:r w:rsidR="00774A63">
        <w:rPr>
          <w:sz w:val="26"/>
          <w:szCs w:val="26"/>
        </w:rPr>
        <w:t>7</w:t>
      </w:r>
      <w:r>
        <w:rPr>
          <w:sz w:val="26"/>
          <w:szCs w:val="26"/>
        </w:rPr>
        <w:t xml:space="preserve"> от </w:t>
      </w:r>
      <w:r w:rsidR="00774A63">
        <w:rPr>
          <w:sz w:val="26"/>
          <w:szCs w:val="26"/>
        </w:rPr>
        <w:t>03.03.2017</w:t>
      </w:r>
      <w:r w:rsidRPr="003C7D22">
        <w:rPr>
          <w:sz w:val="26"/>
          <w:szCs w:val="26"/>
        </w:rPr>
        <w:t xml:space="preserve"> на подключение к </w:t>
      </w:r>
      <w:r>
        <w:rPr>
          <w:sz w:val="26"/>
          <w:szCs w:val="26"/>
        </w:rPr>
        <w:t xml:space="preserve">централизованным системам </w:t>
      </w:r>
      <w:r w:rsidRPr="004801F8">
        <w:rPr>
          <w:sz w:val="26"/>
          <w:szCs w:val="26"/>
          <w:u w:val="single"/>
        </w:rPr>
        <w:t>холодного водоснабжения</w:t>
      </w:r>
      <w:r w:rsidRPr="003C7D22">
        <w:rPr>
          <w:sz w:val="26"/>
          <w:szCs w:val="26"/>
        </w:rPr>
        <w:t>.</w:t>
      </w:r>
      <w:r>
        <w:rPr>
          <w:sz w:val="26"/>
          <w:szCs w:val="26"/>
        </w:rPr>
        <w:t xml:space="preserve"> Возможная точка подключения к централизованной системе водоснабжения АО «НТЭК»: </w:t>
      </w:r>
      <w:r w:rsidR="00774A63">
        <w:rPr>
          <w:sz w:val="26"/>
          <w:szCs w:val="26"/>
        </w:rPr>
        <w:t xml:space="preserve">на участке правого </w:t>
      </w:r>
      <w:r>
        <w:rPr>
          <w:sz w:val="26"/>
          <w:szCs w:val="26"/>
        </w:rPr>
        <w:t>водовод</w:t>
      </w:r>
      <w:r w:rsidR="00774A63">
        <w:rPr>
          <w:sz w:val="26"/>
          <w:szCs w:val="26"/>
        </w:rPr>
        <w:t>а</w:t>
      </w:r>
      <w:r>
        <w:rPr>
          <w:sz w:val="26"/>
          <w:szCs w:val="26"/>
        </w:rPr>
        <w:t xml:space="preserve"> </w:t>
      </w:r>
      <w:proofErr w:type="spellStart"/>
      <w:r>
        <w:rPr>
          <w:sz w:val="26"/>
          <w:szCs w:val="26"/>
        </w:rPr>
        <w:t>Ду</w:t>
      </w:r>
      <w:proofErr w:type="spellEnd"/>
      <w:r>
        <w:rPr>
          <w:sz w:val="26"/>
          <w:szCs w:val="26"/>
        </w:rPr>
        <w:t xml:space="preserve"> </w:t>
      </w:r>
      <w:r w:rsidR="00774A63">
        <w:rPr>
          <w:sz w:val="26"/>
          <w:szCs w:val="26"/>
        </w:rPr>
        <w:t>1</w:t>
      </w:r>
      <w:r>
        <w:rPr>
          <w:sz w:val="26"/>
          <w:szCs w:val="26"/>
        </w:rPr>
        <w:t>300</w:t>
      </w:r>
      <w:r w:rsidR="00774A63">
        <w:rPr>
          <w:sz w:val="26"/>
          <w:szCs w:val="26"/>
        </w:rPr>
        <w:t xml:space="preserve"> </w:t>
      </w:r>
      <w:r>
        <w:rPr>
          <w:sz w:val="26"/>
          <w:szCs w:val="26"/>
        </w:rPr>
        <w:t xml:space="preserve">мм </w:t>
      </w:r>
      <w:r w:rsidR="00774A63">
        <w:rPr>
          <w:sz w:val="26"/>
          <w:szCs w:val="26"/>
        </w:rPr>
        <w:t>в районе задвижки № 29</w:t>
      </w:r>
      <w:r>
        <w:rPr>
          <w:sz w:val="26"/>
          <w:szCs w:val="26"/>
        </w:rPr>
        <w:t xml:space="preserve">. Максимальная нагрузка в точке подключения </w:t>
      </w:r>
      <w:r w:rsidR="00774A63">
        <w:rPr>
          <w:sz w:val="26"/>
          <w:szCs w:val="26"/>
        </w:rPr>
        <w:t>1,5</w:t>
      </w:r>
      <w:r>
        <w:rPr>
          <w:sz w:val="26"/>
          <w:szCs w:val="26"/>
        </w:rPr>
        <w:t xml:space="preserve"> м</w:t>
      </w:r>
      <w:r>
        <w:rPr>
          <w:sz w:val="26"/>
          <w:szCs w:val="26"/>
          <w:vertAlign w:val="superscript"/>
        </w:rPr>
        <w:t>3</w:t>
      </w:r>
      <w:r>
        <w:rPr>
          <w:sz w:val="26"/>
          <w:szCs w:val="26"/>
        </w:rPr>
        <w:t>/час. Срок действия условий на подключение: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w:t>
      </w:r>
      <w:r w:rsidR="00774A63">
        <w:rPr>
          <w:sz w:val="26"/>
          <w:szCs w:val="26"/>
        </w:rPr>
        <w:t xml:space="preserve">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r w:rsidR="00E5764E">
        <w:rPr>
          <w:sz w:val="26"/>
          <w:szCs w:val="26"/>
        </w:rPr>
        <w:t xml:space="preserve"> Сети водоотведения, принадлежащие АО «НТЭК», в данном районе отсутствуют.</w:t>
      </w:r>
    </w:p>
    <w:p w:rsidR="00E5764E" w:rsidRDefault="00E5764E" w:rsidP="00E5764E">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w:t>
      </w:r>
      <w:r w:rsidRPr="007A6A6C">
        <w:rPr>
          <w:sz w:val="26"/>
          <w:szCs w:val="26"/>
        </w:rPr>
        <w:lastRenderedPageBreak/>
        <w:t>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E5764E" w:rsidRDefault="00E5764E" w:rsidP="00E5764E">
      <w:pPr>
        <w:autoSpaceDE w:val="0"/>
        <w:autoSpaceDN w:val="0"/>
        <w:adjustRightInd w:val="0"/>
        <w:ind w:firstLine="709"/>
        <w:jc w:val="both"/>
        <w:rPr>
          <w:sz w:val="26"/>
          <w:szCs w:val="26"/>
        </w:rPr>
      </w:pPr>
      <w:r w:rsidRPr="007A6A6C">
        <w:rPr>
          <w:sz w:val="26"/>
          <w:szCs w:val="26"/>
        </w:rPr>
        <w:t xml:space="preserve">В соответствии с приказом РЭК Красноярского края от </w:t>
      </w:r>
      <w:r>
        <w:rPr>
          <w:sz w:val="26"/>
          <w:szCs w:val="26"/>
        </w:rPr>
        <w:t>10.10.2016</w:t>
      </w:r>
      <w:r w:rsidRPr="007A6A6C">
        <w:rPr>
          <w:sz w:val="26"/>
          <w:szCs w:val="26"/>
        </w:rPr>
        <w:t xml:space="preserve"> № </w:t>
      </w:r>
      <w:r>
        <w:rPr>
          <w:sz w:val="26"/>
          <w:szCs w:val="26"/>
        </w:rPr>
        <w:t>212</w:t>
      </w:r>
      <w:r w:rsidRPr="007A6A6C">
        <w:rPr>
          <w:sz w:val="26"/>
          <w:szCs w:val="26"/>
        </w:rPr>
        <w:t>-</w:t>
      </w:r>
      <w:proofErr w:type="gramStart"/>
      <w:r>
        <w:rPr>
          <w:sz w:val="26"/>
          <w:szCs w:val="26"/>
        </w:rPr>
        <w:t>в</w:t>
      </w:r>
      <w:r w:rsidRPr="007A6A6C">
        <w:rPr>
          <w:sz w:val="26"/>
          <w:szCs w:val="26"/>
        </w:rPr>
        <w:br/>
        <w:t>«</w:t>
      </w:r>
      <w:proofErr w:type="gramEnd"/>
      <w:r w:rsidRPr="007A6A6C">
        <w:rPr>
          <w:sz w:val="26"/>
          <w:szCs w:val="26"/>
        </w:rPr>
        <w:t xml:space="preserve">Об установлении АО «НТЭК» </w:t>
      </w:r>
      <w:r>
        <w:rPr>
          <w:sz w:val="26"/>
          <w:szCs w:val="26"/>
        </w:rPr>
        <w:t xml:space="preserve">(г. Норильск, ИНН 2457058356) тарифов на подключение (технологическое присоединение) к централизованной системе </w:t>
      </w:r>
      <w:r w:rsidRPr="0078752E">
        <w:rPr>
          <w:sz w:val="26"/>
          <w:szCs w:val="26"/>
          <w:u w:val="single"/>
        </w:rPr>
        <w:t>холодного водоснабжения</w:t>
      </w:r>
      <w:r>
        <w:rPr>
          <w:sz w:val="26"/>
          <w:szCs w:val="26"/>
        </w:rPr>
        <w:t xml:space="preserve"> города Норильска</w:t>
      </w:r>
      <w:r w:rsidRPr="007A6A6C">
        <w:rPr>
          <w:sz w:val="26"/>
          <w:szCs w:val="26"/>
        </w:rPr>
        <w:t xml:space="preserve">» плата за подключение к системе </w:t>
      </w:r>
      <w:r>
        <w:rPr>
          <w:sz w:val="26"/>
          <w:szCs w:val="26"/>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p>
    <w:p w:rsidR="00774A63" w:rsidRPr="00774A63" w:rsidRDefault="00774A63" w:rsidP="00E5764E">
      <w:pPr>
        <w:tabs>
          <w:tab w:val="left" w:pos="993"/>
          <w:tab w:val="left" w:pos="1134"/>
        </w:tabs>
        <w:ind w:firstLine="709"/>
        <w:jc w:val="both"/>
        <w:rPr>
          <w:rFonts w:eastAsiaTheme="minorHAnsi"/>
          <w:sz w:val="26"/>
          <w:szCs w:val="26"/>
          <w:lang w:eastAsia="en-US"/>
        </w:rPr>
      </w:pPr>
      <w:r w:rsidRPr="00774A63">
        <w:rPr>
          <w:sz w:val="26"/>
          <w:szCs w:val="26"/>
        </w:rPr>
        <w:t>Использование земельного участка - без права изменения целевого и разрешенного использования земельного участка.</w:t>
      </w:r>
    </w:p>
    <w:p w:rsidR="004801F8" w:rsidRPr="00774A63" w:rsidRDefault="00E34ECF" w:rsidP="00E5764E">
      <w:pPr>
        <w:tabs>
          <w:tab w:val="left" w:pos="993"/>
          <w:tab w:val="left" w:pos="1134"/>
        </w:tabs>
        <w:ind w:firstLine="709"/>
        <w:jc w:val="both"/>
        <w:rPr>
          <w:sz w:val="26"/>
          <w:szCs w:val="26"/>
        </w:rPr>
      </w:pPr>
      <w:r w:rsidRPr="00774A63">
        <w:rPr>
          <w:sz w:val="26"/>
          <w:szCs w:val="26"/>
        </w:rPr>
        <w:t>– </w:t>
      </w:r>
      <w:r w:rsidRPr="00774A63">
        <w:rPr>
          <w:b/>
          <w:sz w:val="26"/>
          <w:szCs w:val="26"/>
        </w:rPr>
        <w:t xml:space="preserve">Лот № </w:t>
      </w:r>
      <w:r w:rsidR="007965D3" w:rsidRPr="00774A63">
        <w:rPr>
          <w:b/>
          <w:sz w:val="26"/>
          <w:szCs w:val="26"/>
        </w:rPr>
        <w:t>5</w:t>
      </w:r>
      <w:r w:rsidRPr="00774A63">
        <w:rPr>
          <w:sz w:val="26"/>
          <w:szCs w:val="26"/>
        </w:rPr>
        <w:t xml:space="preserve"> - </w:t>
      </w:r>
      <w:r w:rsidR="004801F8" w:rsidRPr="00774A63">
        <w:rPr>
          <w:sz w:val="26"/>
          <w:szCs w:val="26"/>
        </w:rPr>
        <w:t xml:space="preserve">Земельный участок с кадастровым номером </w:t>
      </w:r>
      <w:r w:rsidR="00774A63" w:rsidRPr="00774A63">
        <w:rPr>
          <w:sz w:val="26"/>
          <w:szCs w:val="26"/>
        </w:rPr>
        <w:t>24:55:0401002:756,</w:t>
      </w:r>
      <w:r w:rsidR="004801F8" w:rsidRPr="00774A63">
        <w:rPr>
          <w:sz w:val="26"/>
          <w:szCs w:val="26"/>
        </w:rPr>
        <w:t xml:space="preserve"> площадью </w:t>
      </w:r>
      <w:r w:rsidR="00774A63" w:rsidRPr="00774A63">
        <w:rPr>
          <w:sz w:val="26"/>
          <w:szCs w:val="26"/>
        </w:rPr>
        <w:t>3500</w:t>
      </w:r>
      <w:r w:rsidR="004801F8" w:rsidRPr="00774A63">
        <w:rPr>
          <w:sz w:val="26"/>
          <w:szCs w:val="26"/>
        </w:rPr>
        <w:t xml:space="preserve"> кв.м, расположенный по адресу: </w:t>
      </w:r>
      <w:r w:rsidR="00774A63" w:rsidRPr="00774A63">
        <w:rPr>
          <w:sz w:val="26"/>
          <w:szCs w:val="26"/>
        </w:rPr>
        <w:t xml:space="preserve">Российская Федерация, Красноярский край, городской округ город Норильск, Вальковское шоссе, 12 </w:t>
      </w:r>
      <w:proofErr w:type="gramStart"/>
      <w:r w:rsidR="00774A63" w:rsidRPr="00774A63">
        <w:rPr>
          <w:sz w:val="26"/>
          <w:szCs w:val="26"/>
        </w:rPr>
        <w:t>км,</w:t>
      </w:r>
      <w:r w:rsidR="00774A63" w:rsidRPr="00774A63">
        <w:rPr>
          <w:sz w:val="26"/>
          <w:szCs w:val="26"/>
        </w:rPr>
        <w:br/>
        <w:t>№</w:t>
      </w:r>
      <w:proofErr w:type="gramEnd"/>
      <w:r w:rsidR="00774A63" w:rsidRPr="00774A63">
        <w:rPr>
          <w:sz w:val="26"/>
          <w:szCs w:val="26"/>
        </w:rPr>
        <w:t xml:space="preserve"> 42/11</w:t>
      </w:r>
      <w:r w:rsidR="004801F8" w:rsidRPr="00774A63">
        <w:rPr>
          <w:sz w:val="26"/>
          <w:szCs w:val="26"/>
        </w:rPr>
        <w:t xml:space="preserve">, для размещения </w:t>
      </w:r>
      <w:r w:rsidR="00774A63" w:rsidRPr="00774A63">
        <w:rPr>
          <w:sz w:val="26"/>
          <w:szCs w:val="26"/>
        </w:rPr>
        <w:t>домика отдыха</w:t>
      </w:r>
      <w:r w:rsidR="004801F8" w:rsidRPr="00774A63">
        <w:rPr>
          <w:sz w:val="26"/>
          <w:szCs w:val="26"/>
        </w:rPr>
        <w:t>.</w:t>
      </w:r>
    </w:p>
    <w:p w:rsidR="00D42D84" w:rsidRPr="00190B8C" w:rsidRDefault="004801F8" w:rsidP="00D42D84">
      <w:pPr>
        <w:autoSpaceDE w:val="0"/>
        <w:autoSpaceDN w:val="0"/>
        <w:adjustRightInd w:val="0"/>
        <w:ind w:firstLine="709"/>
        <w:jc w:val="both"/>
        <w:rPr>
          <w:sz w:val="26"/>
          <w:szCs w:val="26"/>
        </w:rPr>
      </w:pPr>
      <w:r w:rsidRPr="00774A63">
        <w:rPr>
          <w:sz w:val="26"/>
          <w:szCs w:val="26"/>
        </w:rPr>
        <w:t>Границы земельного участка определены в кадастровом паспорте</w:t>
      </w:r>
      <w:r w:rsidRPr="00774A63">
        <w:rPr>
          <w:sz w:val="26"/>
          <w:szCs w:val="26"/>
        </w:rPr>
        <w:br/>
        <w:t>№ 24/16-</w:t>
      </w:r>
      <w:r w:rsidR="00774A63" w:rsidRPr="00774A63">
        <w:rPr>
          <w:sz w:val="26"/>
          <w:szCs w:val="26"/>
        </w:rPr>
        <w:t>904107</w:t>
      </w:r>
      <w:r w:rsidRPr="00774A63">
        <w:rPr>
          <w:sz w:val="26"/>
          <w:szCs w:val="26"/>
        </w:rPr>
        <w:t xml:space="preserve"> от </w:t>
      </w:r>
      <w:r w:rsidR="00774A63" w:rsidRPr="00774A63">
        <w:rPr>
          <w:sz w:val="26"/>
          <w:szCs w:val="26"/>
        </w:rPr>
        <w:t>21.11</w:t>
      </w:r>
      <w:r w:rsidRPr="00774A63">
        <w:rPr>
          <w:sz w:val="26"/>
          <w:szCs w:val="26"/>
        </w:rPr>
        <w:t xml:space="preserve">.2016, категория земли – </w:t>
      </w:r>
      <w:r w:rsidR="00774A63" w:rsidRPr="00774A63">
        <w:rPr>
          <w:sz w:val="26"/>
          <w:szCs w:val="26"/>
        </w:rPr>
        <w:t>земли особо охраняемых территорий и объектов</w:t>
      </w:r>
      <w:r w:rsidRPr="00774A63">
        <w:rPr>
          <w:sz w:val="26"/>
          <w:szCs w:val="26"/>
        </w:rPr>
        <w:t xml:space="preserve">, разрешенное использование земельного участка – </w:t>
      </w:r>
      <w:r w:rsidR="00774A63" w:rsidRPr="00774A63">
        <w:rPr>
          <w:sz w:val="26"/>
          <w:szCs w:val="26"/>
        </w:rPr>
        <w:t>отдых (рекреация)</w:t>
      </w:r>
      <w:r w:rsidRPr="00774A63">
        <w:rPr>
          <w:sz w:val="26"/>
          <w:szCs w:val="26"/>
        </w:rPr>
        <w:t xml:space="preserve">. </w:t>
      </w:r>
      <w:r w:rsidR="00D42D84" w:rsidRPr="00AD0462">
        <w:rPr>
          <w:sz w:val="26"/>
          <w:szCs w:val="26"/>
        </w:rPr>
        <w:t>Земельный участок сформирован из земель, государственная собственность на</w:t>
      </w:r>
      <w:r w:rsidR="00D42D84" w:rsidRPr="00190B8C">
        <w:rPr>
          <w:sz w:val="26"/>
          <w:szCs w:val="26"/>
        </w:rPr>
        <w:t xml:space="preserve"> которые не разграничена, не обременен правами третьих лиц, свободен от застройки</w:t>
      </w:r>
      <w:r w:rsidR="00D42D84">
        <w:rPr>
          <w:sz w:val="26"/>
          <w:szCs w:val="26"/>
        </w:rPr>
        <w:t>, не ограничен в использовании</w:t>
      </w:r>
      <w:r w:rsidR="00D42D84" w:rsidRPr="00190B8C">
        <w:rPr>
          <w:sz w:val="26"/>
          <w:szCs w:val="26"/>
        </w:rPr>
        <w:t>. Фото прилагается (приложение № 3).</w:t>
      </w:r>
    </w:p>
    <w:p w:rsidR="00D42D84" w:rsidRDefault="00D42D84" w:rsidP="00D42D84">
      <w:pPr>
        <w:tabs>
          <w:tab w:val="left" w:pos="993"/>
          <w:tab w:val="left" w:pos="1134"/>
        </w:tabs>
        <w:ind w:firstLine="709"/>
        <w:jc w:val="both"/>
        <w:rPr>
          <w:sz w:val="26"/>
          <w:szCs w:val="26"/>
        </w:rPr>
      </w:pPr>
      <w:r w:rsidRPr="00190B8C">
        <w:rPr>
          <w:sz w:val="26"/>
          <w:szCs w:val="26"/>
        </w:rPr>
        <w:t xml:space="preserve">Земельный участок входит в территориальную зону: зона </w:t>
      </w:r>
      <w:r>
        <w:rPr>
          <w:sz w:val="26"/>
          <w:szCs w:val="26"/>
        </w:rPr>
        <w:t>учреждений и объектов рекреации (РЛ)</w:t>
      </w:r>
      <w:r w:rsidRPr="00B76B25">
        <w:rPr>
          <w:sz w:val="26"/>
          <w:szCs w:val="26"/>
        </w:rPr>
        <w:t>.</w:t>
      </w:r>
    </w:p>
    <w:p w:rsidR="00D42D84" w:rsidRDefault="00D42D84" w:rsidP="00D42D84">
      <w:pPr>
        <w:autoSpaceDE w:val="0"/>
        <w:autoSpaceDN w:val="0"/>
        <w:adjustRightInd w:val="0"/>
        <w:ind w:firstLine="709"/>
        <w:jc w:val="both"/>
        <w:rPr>
          <w:sz w:val="26"/>
          <w:szCs w:val="26"/>
        </w:rPr>
      </w:pPr>
      <w:r w:rsidRPr="00D15861">
        <w:rPr>
          <w:sz w:val="26"/>
          <w:szCs w:val="26"/>
        </w:rPr>
        <w:t xml:space="preserve">Земельный участок с кадастровым номером </w:t>
      </w:r>
      <w:r w:rsidRPr="00774A63">
        <w:rPr>
          <w:sz w:val="26"/>
          <w:szCs w:val="26"/>
        </w:rPr>
        <w:t>24:55:0401002:756</w:t>
      </w:r>
      <w:r>
        <w:rPr>
          <w:sz w:val="26"/>
          <w:szCs w:val="26"/>
        </w:rPr>
        <w:t xml:space="preserve"> </w:t>
      </w:r>
      <w:r w:rsidRPr="00D15861">
        <w:rPr>
          <w:sz w:val="26"/>
          <w:szCs w:val="26"/>
        </w:rPr>
        <w:t xml:space="preserve">имеет ограничения в использовании, так как находится в </w:t>
      </w:r>
      <w:r>
        <w:rPr>
          <w:sz w:val="26"/>
          <w:szCs w:val="26"/>
        </w:rPr>
        <w:t>границах полосы воздушного подхода к аэропорту «Валек».</w:t>
      </w:r>
    </w:p>
    <w:p w:rsidR="00D42D84" w:rsidRDefault="00D42D84" w:rsidP="00D42D84">
      <w:pPr>
        <w:autoSpaceDE w:val="0"/>
        <w:autoSpaceDN w:val="0"/>
        <w:adjustRightInd w:val="0"/>
        <w:ind w:firstLine="709"/>
        <w:jc w:val="both"/>
        <w:rPr>
          <w:sz w:val="26"/>
          <w:szCs w:val="26"/>
        </w:rPr>
      </w:pPr>
      <w:r w:rsidRPr="00D15861">
        <w:rPr>
          <w:sz w:val="26"/>
          <w:szCs w:val="26"/>
        </w:rPr>
        <w:t xml:space="preserve">Земельный участок с кадастровым номером </w:t>
      </w:r>
      <w:r w:rsidRPr="00AD0462">
        <w:rPr>
          <w:sz w:val="26"/>
          <w:szCs w:val="26"/>
        </w:rPr>
        <w:t>24:55:0401002:75</w:t>
      </w:r>
      <w:r w:rsidR="00334606">
        <w:rPr>
          <w:sz w:val="26"/>
          <w:szCs w:val="26"/>
        </w:rPr>
        <w:t>6</w:t>
      </w:r>
      <w:r>
        <w:rPr>
          <w:sz w:val="26"/>
          <w:szCs w:val="26"/>
        </w:rPr>
        <w:t xml:space="preserve"> </w:t>
      </w:r>
      <w:r w:rsidRPr="00D15861">
        <w:rPr>
          <w:sz w:val="26"/>
          <w:szCs w:val="26"/>
        </w:rPr>
        <w:t xml:space="preserve">имеет ограничения в использовании, так как находится в </w:t>
      </w:r>
      <w:r>
        <w:rPr>
          <w:sz w:val="26"/>
          <w:szCs w:val="26"/>
        </w:rPr>
        <w:t>зоне санитарной охраны 3 пояса источника водоснабжения (водозабор № 2).</w:t>
      </w:r>
    </w:p>
    <w:p w:rsidR="00334606" w:rsidRDefault="00334606" w:rsidP="00334606">
      <w:pPr>
        <w:autoSpaceDE w:val="0"/>
        <w:autoSpaceDN w:val="0"/>
        <w:adjustRightInd w:val="0"/>
        <w:ind w:firstLine="709"/>
        <w:jc w:val="both"/>
        <w:rPr>
          <w:sz w:val="26"/>
          <w:szCs w:val="26"/>
        </w:rPr>
      </w:pPr>
      <w:r w:rsidRPr="00D15861">
        <w:rPr>
          <w:sz w:val="26"/>
          <w:szCs w:val="26"/>
        </w:rPr>
        <w:t xml:space="preserve">Земельный участок с кадастровым номером </w:t>
      </w:r>
      <w:r w:rsidRPr="00AD0462">
        <w:rPr>
          <w:sz w:val="26"/>
          <w:szCs w:val="26"/>
        </w:rPr>
        <w:t>24:55:0401002:75</w:t>
      </w:r>
      <w:r>
        <w:rPr>
          <w:sz w:val="26"/>
          <w:szCs w:val="26"/>
        </w:rPr>
        <w:t xml:space="preserve">6 </w:t>
      </w:r>
      <w:r w:rsidRPr="00D15861">
        <w:rPr>
          <w:sz w:val="26"/>
          <w:szCs w:val="26"/>
        </w:rPr>
        <w:t xml:space="preserve">имеет ограничения в использовании, так как </w:t>
      </w:r>
      <w:r>
        <w:rPr>
          <w:sz w:val="26"/>
          <w:szCs w:val="26"/>
        </w:rPr>
        <w:t xml:space="preserve">часть земельного участка площадью 355 кв.м. </w:t>
      </w:r>
      <w:r w:rsidRPr="00D15861">
        <w:rPr>
          <w:sz w:val="26"/>
          <w:szCs w:val="26"/>
        </w:rPr>
        <w:t xml:space="preserve">находится в </w:t>
      </w:r>
      <w:r>
        <w:rPr>
          <w:sz w:val="26"/>
          <w:szCs w:val="26"/>
        </w:rPr>
        <w:t xml:space="preserve">охранной зоне объекта «ЛЭП 6 </w:t>
      </w:r>
      <w:proofErr w:type="spellStart"/>
      <w:r>
        <w:rPr>
          <w:sz w:val="26"/>
          <w:szCs w:val="26"/>
        </w:rPr>
        <w:t>кВ</w:t>
      </w:r>
      <w:proofErr w:type="spellEnd"/>
      <w:r>
        <w:rPr>
          <w:sz w:val="26"/>
          <w:szCs w:val="26"/>
        </w:rPr>
        <w:t xml:space="preserve"> Ф23 ГПП-36 пос. Валек».</w:t>
      </w:r>
    </w:p>
    <w:p w:rsidR="00D42D84" w:rsidRDefault="00D42D84" w:rsidP="00D42D84">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Основные виды разрешенного использования: природно-познавательный туризм; охота и рыбалка; курортная деятельность; историко-культурная деятельность; резервные леса; отдых (рекреация) (исключительно в целях обустройства мест для занятия спортом, физкультурой, пешими прогулками).</w:t>
      </w:r>
    </w:p>
    <w:p w:rsidR="00D42D84" w:rsidRDefault="00D42D84" w:rsidP="00D42D84">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Вспомогательные виды разрешенного использования: гостиничное обслуживание; спорт; здравоохранение; религиозное использование; коммунальное обслуживание; обслуживание автотранспорта.</w:t>
      </w:r>
    </w:p>
    <w:p w:rsidR="00D42D84" w:rsidRDefault="00D42D84" w:rsidP="00D42D84">
      <w:pPr>
        <w:autoSpaceDE w:val="0"/>
        <w:autoSpaceDN w:val="0"/>
        <w:adjustRightInd w:val="0"/>
        <w:ind w:firstLine="709"/>
        <w:jc w:val="both"/>
        <w:rPr>
          <w:rFonts w:eastAsiaTheme="minorHAnsi"/>
          <w:sz w:val="26"/>
          <w:szCs w:val="26"/>
          <w:lang w:eastAsia="en-US"/>
        </w:rPr>
      </w:pPr>
      <w:r w:rsidRPr="00745D02">
        <w:rPr>
          <w:sz w:val="26"/>
          <w:szCs w:val="26"/>
        </w:rPr>
        <w:t>Предельные параметры разрешенного строительства для соответствующей территориальной зоны (</w:t>
      </w:r>
      <w:r>
        <w:rPr>
          <w:sz w:val="26"/>
          <w:szCs w:val="26"/>
        </w:rPr>
        <w:t>РЛ</w:t>
      </w:r>
      <w:r w:rsidRPr="00745D02">
        <w:rPr>
          <w:sz w:val="26"/>
          <w:szCs w:val="26"/>
        </w:rPr>
        <w:t xml:space="preserve">) устанавливаются разделом </w:t>
      </w:r>
      <w:r>
        <w:rPr>
          <w:sz w:val="26"/>
          <w:szCs w:val="26"/>
        </w:rPr>
        <w:t>4</w:t>
      </w:r>
      <w:r w:rsidRPr="00745D02">
        <w:rPr>
          <w:sz w:val="26"/>
          <w:szCs w:val="26"/>
        </w:rPr>
        <w:t xml:space="preserve"> части </w:t>
      </w:r>
      <w:r w:rsidRPr="00745D02">
        <w:rPr>
          <w:sz w:val="26"/>
          <w:szCs w:val="26"/>
          <w:lang w:val="en-US"/>
        </w:rPr>
        <w:t>I</w:t>
      </w:r>
      <w:r>
        <w:rPr>
          <w:sz w:val="26"/>
          <w:szCs w:val="26"/>
          <w:lang w:val="en-US"/>
        </w:rPr>
        <w:t>V</w:t>
      </w:r>
      <w:r w:rsidRPr="00745D02">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745D02">
        <w:rPr>
          <w:sz w:val="26"/>
          <w:szCs w:val="26"/>
        </w:rPr>
        <w:br/>
        <w:t>№ 22-533.</w:t>
      </w:r>
      <w:r>
        <w:rPr>
          <w:sz w:val="26"/>
          <w:szCs w:val="26"/>
        </w:rPr>
        <w:t xml:space="preserve"> </w:t>
      </w:r>
      <w:r>
        <w:rPr>
          <w:rFonts w:eastAsiaTheme="minorHAnsi"/>
          <w:sz w:val="26"/>
          <w:szCs w:val="26"/>
          <w:lang w:eastAsia="en-US"/>
        </w:rPr>
        <w:t>Предельные параметры разрешенного строительства, реконструкции: отступы от красных линий (границ земельного участка) - 2,0 м; коэффициент застройки - до 0,8; предельное количество этажей - 6;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E5764E" w:rsidRDefault="00D42D84" w:rsidP="00E5764E">
      <w:pPr>
        <w:autoSpaceDE w:val="0"/>
        <w:autoSpaceDN w:val="0"/>
        <w:adjustRightInd w:val="0"/>
        <w:ind w:firstLine="709"/>
        <w:jc w:val="both"/>
        <w:rPr>
          <w:sz w:val="26"/>
          <w:szCs w:val="26"/>
        </w:rPr>
      </w:pPr>
      <w:r w:rsidRPr="003C7D22">
        <w:rPr>
          <w:sz w:val="26"/>
          <w:szCs w:val="26"/>
        </w:rPr>
        <w:t>Имеются технические условия</w:t>
      </w:r>
      <w:r>
        <w:rPr>
          <w:sz w:val="26"/>
          <w:szCs w:val="26"/>
        </w:rPr>
        <w:t xml:space="preserve"> № ТУ-</w:t>
      </w:r>
      <w:r w:rsidR="00334606">
        <w:rPr>
          <w:sz w:val="26"/>
          <w:szCs w:val="26"/>
        </w:rPr>
        <w:t>20</w:t>
      </w:r>
      <w:r>
        <w:rPr>
          <w:sz w:val="26"/>
          <w:szCs w:val="26"/>
        </w:rPr>
        <w:t>-ВС-2017 от 03.03.2017</w:t>
      </w:r>
      <w:r w:rsidRPr="003C7D22">
        <w:rPr>
          <w:sz w:val="26"/>
          <w:szCs w:val="26"/>
        </w:rPr>
        <w:t xml:space="preserve"> на подключение к </w:t>
      </w:r>
      <w:r>
        <w:rPr>
          <w:sz w:val="26"/>
          <w:szCs w:val="26"/>
        </w:rPr>
        <w:t xml:space="preserve">централизованным системам </w:t>
      </w:r>
      <w:r w:rsidRPr="004801F8">
        <w:rPr>
          <w:sz w:val="26"/>
          <w:szCs w:val="26"/>
          <w:u w:val="single"/>
        </w:rPr>
        <w:t>холодного водоснабжения</w:t>
      </w:r>
      <w:r w:rsidRPr="003C7D22">
        <w:rPr>
          <w:sz w:val="26"/>
          <w:szCs w:val="26"/>
        </w:rPr>
        <w:t>.</w:t>
      </w:r>
      <w:r>
        <w:rPr>
          <w:sz w:val="26"/>
          <w:szCs w:val="26"/>
        </w:rPr>
        <w:t xml:space="preserve"> Возможная точка подключения к централизованной системе водоснабжения АО «НТЭК»: на участке правого водовода </w:t>
      </w:r>
      <w:proofErr w:type="spellStart"/>
      <w:r>
        <w:rPr>
          <w:sz w:val="26"/>
          <w:szCs w:val="26"/>
        </w:rPr>
        <w:t>Ду</w:t>
      </w:r>
      <w:proofErr w:type="spellEnd"/>
      <w:r>
        <w:rPr>
          <w:sz w:val="26"/>
          <w:szCs w:val="26"/>
        </w:rPr>
        <w:t xml:space="preserve"> 1300 мм в районе задвижки № 29. Максимальная </w:t>
      </w:r>
      <w:r>
        <w:rPr>
          <w:sz w:val="26"/>
          <w:szCs w:val="26"/>
        </w:rPr>
        <w:lastRenderedPageBreak/>
        <w:t>нагрузка в точке подключения 1,5 м</w:t>
      </w:r>
      <w:r>
        <w:rPr>
          <w:sz w:val="26"/>
          <w:szCs w:val="26"/>
          <w:vertAlign w:val="superscript"/>
        </w:rPr>
        <w:t>3</w:t>
      </w:r>
      <w:r>
        <w:rPr>
          <w:sz w:val="26"/>
          <w:szCs w:val="26"/>
        </w:rPr>
        <w:t>/час. Срок действия условий на подключение: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r w:rsidR="00E5764E">
        <w:rPr>
          <w:sz w:val="26"/>
          <w:szCs w:val="26"/>
        </w:rPr>
        <w:t xml:space="preserve"> Сети водоотведения, принадлежащие АО «НТЭК», в данном районе отсутствуют.</w:t>
      </w:r>
    </w:p>
    <w:p w:rsidR="00E5764E" w:rsidRDefault="00E5764E" w:rsidP="00E5764E">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E5764E" w:rsidRDefault="00E5764E" w:rsidP="00E5764E">
      <w:pPr>
        <w:autoSpaceDE w:val="0"/>
        <w:autoSpaceDN w:val="0"/>
        <w:adjustRightInd w:val="0"/>
        <w:ind w:firstLine="709"/>
        <w:jc w:val="both"/>
        <w:rPr>
          <w:sz w:val="26"/>
          <w:szCs w:val="26"/>
        </w:rPr>
      </w:pPr>
      <w:r w:rsidRPr="007A6A6C">
        <w:rPr>
          <w:sz w:val="26"/>
          <w:szCs w:val="26"/>
        </w:rPr>
        <w:t xml:space="preserve">В соответствии с приказом РЭК Красноярского края от </w:t>
      </w:r>
      <w:r>
        <w:rPr>
          <w:sz w:val="26"/>
          <w:szCs w:val="26"/>
        </w:rPr>
        <w:t>10.10.2016</w:t>
      </w:r>
      <w:r w:rsidRPr="007A6A6C">
        <w:rPr>
          <w:sz w:val="26"/>
          <w:szCs w:val="26"/>
        </w:rPr>
        <w:t xml:space="preserve"> № </w:t>
      </w:r>
      <w:r>
        <w:rPr>
          <w:sz w:val="26"/>
          <w:szCs w:val="26"/>
        </w:rPr>
        <w:t>212</w:t>
      </w:r>
      <w:r w:rsidRPr="007A6A6C">
        <w:rPr>
          <w:sz w:val="26"/>
          <w:szCs w:val="26"/>
        </w:rPr>
        <w:t>-</w:t>
      </w:r>
      <w:proofErr w:type="gramStart"/>
      <w:r>
        <w:rPr>
          <w:sz w:val="26"/>
          <w:szCs w:val="26"/>
        </w:rPr>
        <w:t>в</w:t>
      </w:r>
      <w:r w:rsidRPr="007A6A6C">
        <w:rPr>
          <w:sz w:val="26"/>
          <w:szCs w:val="26"/>
        </w:rPr>
        <w:br/>
        <w:t>«</w:t>
      </w:r>
      <w:proofErr w:type="gramEnd"/>
      <w:r w:rsidRPr="007A6A6C">
        <w:rPr>
          <w:sz w:val="26"/>
          <w:szCs w:val="26"/>
        </w:rPr>
        <w:t xml:space="preserve">Об установлении АО «НТЭК» </w:t>
      </w:r>
      <w:r>
        <w:rPr>
          <w:sz w:val="26"/>
          <w:szCs w:val="26"/>
        </w:rPr>
        <w:t xml:space="preserve">(г. Норильск, ИНН 2457058356) тарифов на подключение (технологическое присоединение) к централизованной системе </w:t>
      </w:r>
      <w:r w:rsidRPr="0078752E">
        <w:rPr>
          <w:sz w:val="26"/>
          <w:szCs w:val="26"/>
          <w:u w:val="single"/>
        </w:rPr>
        <w:t>холодного водоснабжения</w:t>
      </w:r>
      <w:r>
        <w:rPr>
          <w:sz w:val="26"/>
          <w:szCs w:val="26"/>
        </w:rPr>
        <w:t xml:space="preserve"> города Норильска</w:t>
      </w:r>
      <w:r w:rsidRPr="007A6A6C">
        <w:rPr>
          <w:sz w:val="26"/>
          <w:szCs w:val="26"/>
        </w:rPr>
        <w:t xml:space="preserve">» плата за подключение к системе </w:t>
      </w:r>
      <w:r>
        <w:rPr>
          <w:sz w:val="26"/>
          <w:szCs w:val="26"/>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p>
    <w:p w:rsidR="00D42D84" w:rsidRPr="007965A1" w:rsidRDefault="00D42D84" w:rsidP="00E5764E">
      <w:pPr>
        <w:autoSpaceDE w:val="0"/>
        <w:autoSpaceDN w:val="0"/>
        <w:adjustRightInd w:val="0"/>
        <w:ind w:firstLine="709"/>
        <w:jc w:val="both"/>
        <w:rPr>
          <w:sz w:val="26"/>
          <w:szCs w:val="26"/>
        </w:rPr>
      </w:pPr>
    </w:p>
    <w:p w:rsidR="004801F8" w:rsidRPr="00E34ECF" w:rsidRDefault="00D42D84" w:rsidP="00D42D84">
      <w:pPr>
        <w:autoSpaceDE w:val="0"/>
        <w:autoSpaceDN w:val="0"/>
        <w:adjustRightInd w:val="0"/>
        <w:ind w:firstLine="709"/>
        <w:jc w:val="both"/>
        <w:rPr>
          <w:sz w:val="26"/>
          <w:szCs w:val="26"/>
        </w:rPr>
      </w:pPr>
      <w:r w:rsidRPr="00774A63">
        <w:rPr>
          <w:sz w:val="26"/>
          <w:szCs w:val="26"/>
        </w:rPr>
        <w:t>Использование земельного участка - без права изменения целевого и разрешенного использования земельного участка.</w:t>
      </w:r>
    </w:p>
    <w:p w:rsidR="00E34ECF" w:rsidRDefault="00E34ECF" w:rsidP="004801F8">
      <w:pPr>
        <w:tabs>
          <w:tab w:val="left" w:pos="993"/>
          <w:tab w:val="left" w:pos="1134"/>
        </w:tabs>
        <w:ind w:firstLine="709"/>
        <w:jc w:val="both"/>
        <w:rPr>
          <w:sz w:val="26"/>
          <w:szCs w:val="26"/>
        </w:rPr>
      </w:pPr>
    </w:p>
    <w:p w:rsidR="00062C67" w:rsidRPr="009F1582" w:rsidRDefault="00062C67" w:rsidP="0004469A">
      <w:pPr>
        <w:widowControl w:val="0"/>
        <w:autoSpaceDE w:val="0"/>
        <w:autoSpaceDN w:val="0"/>
        <w:adjustRightInd w:val="0"/>
        <w:ind w:firstLine="709"/>
        <w:jc w:val="both"/>
        <w:rPr>
          <w:sz w:val="26"/>
          <w:szCs w:val="26"/>
        </w:rPr>
      </w:pPr>
      <w:r>
        <w:rPr>
          <w:b/>
          <w:sz w:val="26"/>
          <w:szCs w:val="26"/>
        </w:rPr>
        <w:t xml:space="preserve">Осмотр земельных участков </w:t>
      </w:r>
      <w:r>
        <w:rPr>
          <w:sz w:val="26"/>
          <w:szCs w:val="26"/>
        </w:rPr>
        <w:t xml:space="preserve">заинтересованным лицом производится </w:t>
      </w:r>
      <w:r w:rsidRPr="009F1582">
        <w:rPr>
          <w:sz w:val="26"/>
          <w:szCs w:val="26"/>
        </w:rPr>
        <w:t>самостоятельно.</w:t>
      </w:r>
    </w:p>
    <w:p w:rsidR="00062C67" w:rsidRPr="00A32C67" w:rsidRDefault="00062C67" w:rsidP="0004469A">
      <w:pPr>
        <w:autoSpaceDE w:val="0"/>
        <w:autoSpaceDN w:val="0"/>
        <w:adjustRightInd w:val="0"/>
        <w:ind w:firstLine="709"/>
        <w:jc w:val="both"/>
        <w:rPr>
          <w:sz w:val="26"/>
          <w:szCs w:val="26"/>
        </w:rPr>
      </w:pPr>
      <w:r w:rsidRPr="009F1582">
        <w:rPr>
          <w:b/>
          <w:sz w:val="26"/>
          <w:szCs w:val="26"/>
        </w:rPr>
        <w:t>Начальный размер арендной платы</w:t>
      </w:r>
      <w:r w:rsidRPr="009F1582">
        <w:rPr>
          <w:sz w:val="26"/>
          <w:szCs w:val="26"/>
        </w:rPr>
        <w:t xml:space="preserve"> устанавливается в размере </w:t>
      </w:r>
      <w:r w:rsidRPr="009F1582">
        <w:rPr>
          <w:rFonts w:eastAsiaTheme="minorHAnsi"/>
          <w:sz w:val="26"/>
          <w:szCs w:val="26"/>
          <w:lang w:eastAsia="en-US"/>
        </w:rPr>
        <w:t>ежегодной арендной платы</w:t>
      </w:r>
      <w:r w:rsidRPr="009F1582">
        <w:rPr>
          <w:sz w:val="26"/>
          <w:szCs w:val="26"/>
        </w:rPr>
        <w:t xml:space="preserve"> за право аренды земельного участка, определенного в соответствии с Федеральным законом Российской Федерации от 29.07.1998 № 135-ФЗ «Об</w:t>
      </w:r>
      <w:r w:rsidRPr="00A32C67">
        <w:rPr>
          <w:sz w:val="26"/>
          <w:szCs w:val="26"/>
        </w:rPr>
        <w:t xml:space="preserve"> оценочной деятельности в Российской Федерации».</w:t>
      </w:r>
    </w:p>
    <w:p w:rsidR="00062C67" w:rsidRDefault="00062C67" w:rsidP="0004469A">
      <w:pPr>
        <w:pStyle w:val="a7"/>
        <w:autoSpaceDE w:val="0"/>
        <w:autoSpaceDN w:val="0"/>
        <w:adjustRightInd w:val="0"/>
        <w:ind w:left="0" w:firstLine="709"/>
        <w:jc w:val="both"/>
        <w:rPr>
          <w:b/>
          <w:sz w:val="26"/>
          <w:szCs w:val="26"/>
        </w:rPr>
      </w:pPr>
      <w:r w:rsidRPr="00A32C67">
        <w:rPr>
          <w:b/>
          <w:sz w:val="26"/>
          <w:szCs w:val="26"/>
        </w:rPr>
        <w:t>Условия аукциона:</w:t>
      </w:r>
      <w:r w:rsidRPr="0051713D">
        <w:rPr>
          <w:b/>
          <w:sz w:val="26"/>
          <w:szCs w:val="26"/>
        </w:rPr>
        <w:t xml:space="preserve"> </w:t>
      </w:r>
    </w:p>
    <w:p w:rsidR="00062C67" w:rsidRPr="00712A7F" w:rsidRDefault="00062C67" w:rsidP="0004469A">
      <w:pPr>
        <w:autoSpaceDE w:val="0"/>
        <w:autoSpaceDN w:val="0"/>
        <w:adjustRightInd w:val="0"/>
        <w:ind w:firstLine="709"/>
        <w:jc w:val="both"/>
        <w:rPr>
          <w:sz w:val="26"/>
          <w:szCs w:val="26"/>
        </w:rPr>
      </w:pPr>
      <w:r w:rsidRPr="00712A7F">
        <w:rPr>
          <w:sz w:val="26"/>
          <w:szCs w:val="26"/>
        </w:rPr>
        <w:t>Для участия в аукционе заявители предоставляют организатору торгов (лично или через своего представителя) следующие документы:</w:t>
      </w:r>
    </w:p>
    <w:p w:rsidR="00062C67" w:rsidRPr="00712A7F" w:rsidRDefault="00062C67" w:rsidP="0004469A">
      <w:pPr>
        <w:autoSpaceDE w:val="0"/>
        <w:autoSpaceDN w:val="0"/>
        <w:adjustRightInd w:val="0"/>
        <w:ind w:firstLine="709"/>
        <w:jc w:val="both"/>
        <w:outlineLvl w:val="1"/>
        <w:rPr>
          <w:sz w:val="26"/>
          <w:szCs w:val="26"/>
        </w:rPr>
      </w:pPr>
      <w:r w:rsidRPr="00712A7F">
        <w:rPr>
          <w:sz w:val="26"/>
          <w:szCs w:val="26"/>
        </w:rPr>
        <w:t>1)</w:t>
      </w:r>
      <w:r>
        <w:rPr>
          <w:sz w:val="26"/>
          <w:szCs w:val="26"/>
        </w:rPr>
        <w:t xml:space="preserve"> </w:t>
      </w:r>
      <w:r w:rsidRPr="00712A7F">
        <w:rPr>
          <w:sz w:val="26"/>
          <w:szCs w:val="26"/>
        </w:rPr>
        <w:t>заявку на участие в аукционе по форме, ут</w:t>
      </w:r>
      <w:r>
        <w:rPr>
          <w:sz w:val="26"/>
          <w:szCs w:val="26"/>
        </w:rPr>
        <w:t>вержденной организатором торгов</w:t>
      </w:r>
      <w:r w:rsidRPr="00712A7F">
        <w:rPr>
          <w:sz w:val="26"/>
          <w:szCs w:val="26"/>
        </w:rPr>
        <w:t>;</w:t>
      </w:r>
    </w:p>
    <w:p w:rsidR="00062C67" w:rsidRDefault="00062C67" w:rsidP="0004469A">
      <w:pPr>
        <w:autoSpaceDE w:val="0"/>
        <w:autoSpaceDN w:val="0"/>
        <w:adjustRightInd w:val="0"/>
        <w:ind w:firstLine="709"/>
        <w:jc w:val="both"/>
        <w:outlineLvl w:val="1"/>
        <w:rPr>
          <w:sz w:val="26"/>
          <w:szCs w:val="26"/>
        </w:rPr>
      </w:pPr>
      <w:r>
        <w:rPr>
          <w:sz w:val="26"/>
          <w:szCs w:val="26"/>
        </w:rPr>
        <w:t>2</w:t>
      </w:r>
      <w:r w:rsidRPr="00712A7F">
        <w:rPr>
          <w:sz w:val="26"/>
          <w:szCs w:val="26"/>
        </w:rPr>
        <w:t xml:space="preserve">) </w:t>
      </w:r>
      <w:r>
        <w:rPr>
          <w:sz w:val="26"/>
          <w:szCs w:val="26"/>
        </w:rPr>
        <w:t>платежный документ с отметкой банка плательщика об исполнении</w:t>
      </w:r>
      <w:r w:rsidRPr="00712A7F">
        <w:rPr>
          <w:sz w:val="26"/>
          <w:szCs w:val="26"/>
        </w:rPr>
        <w:t>, подтверждающи</w:t>
      </w:r>
      <w:r>
        <w:rPr>
          <w:sz w:val="26"/>
          <w:szCs w:val="26"/>
        </w:rPr>
        <w:t>й</w:t>
      </w:r>
      <w:r w:rsidRPr="00712A7F">
        <w:rPr>
          <w:sz w:val="26"/>
          <w:szCs w:val="26"/>
        </w:rPr>
        <w:t xml:space="preserve"> внесение задатка</w:t>
      </w:r>
      <w:r>
        <w:rPr>
          <w:sz w:val="26"/>
          <w:szCs w:val="26"/>
        </w:rPr>
        <w:t>;</w:t>
      </w:r>
    </w:p>
    <w:p w:rsidR="00062C67" w:rsidRPr="00712A7F" w:rsidRDefault="00062C67" w:rsidP="0004469A">
      <w:pPr>
        <w:autoSpaceDE w:val="0"/>
        <w:autoSpaceDN w:val="0"/>
        <w:adjustRightInd w:val="0"/>
        <w:ind w:firstLine="709"/>
        <w:jc w:val="both"/>
        <w:outlineLvl w:val="1"/>
        <w:rPr>
          <w:b/>
          <w:bCs/>
          <w:color w:val="000000"/>
          <w:sz w:val="26"/>
          <w:szCs w:val="26"/>
        </w:rPr>
      </w:pPr>
      <w:r>
        <w:rPr>
          <w:sz w:val="26"/>
          <w:szCs w:val="26"/>
        </w:rPr>
        <w:t>3) копии документов, удостоверяющих личность – для физических лиц.</w:t>
      </w:r>
    </w:p>
    <w:p w:rsidR="00062C67" w:rsidRDefault="00062C67" w:rsidP="0004469A">
      <w:pPr>
        <w:autoSpaceDE w:val="0"/>
        <w:autoSpaceDN w:val="0"/>
        <w:adjustRightInd w:val="0"/>
        <w:ind w:firstLine="709"/>
        <w:jc w:val="both"/>
        <w:rPr>
          <w:rFonts w:eastAsiaTheme="minorHAnsi"/>
          <w:sz w:val="26"/>
          <w:szCs w:val="26"/>
          <w:lang w:eastAsia="en-US"/>
        </w:rPr>
      </w:pPr>
      <w:r w:rsidRPr="002B0819">
        <w:rPr>
          <w:sz w:val="26"/>
          <w:szCs w:val="26"/>
        </w:rPr>
        <w:t xml:space="preserve">Юридическое лицо прилагает к заявке </w:t>
      </w:r>
      <w:r>
        <w:rPr>
          <w:rFonts w:eastAsiaTheme="minorHAnsi"/>
          <w:sz w:val="26"/>
          <w:szCs w:val="26"/>
          <w:lang w:eastAsia="en-US"/>
        </w:rPr>
        <w:t>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062C67" w:rsidRPr="006A78AB" w:rsidRDefault="00062C67" w:rsidP="0004469A">
      <w:pPr>
        <w:widowControl w:val="0"/>
        <w:autoSpaceDE w:val="0"/>
        <w:autoSpaceDN w:val="0"/>
        <w:adjustRightInd w:val="0"/>
        <w:ind w:firstLine="709"/>
        <w:jc w:val="both"/>
        <w:rPr>
          <w:sz w:val="26"/>
          <w:szCs w:val="26"/>
        </w:rPr>
      </w:pPr>
      <w:r>
        <w:rPr>
          <w:sz w:val="26"/>
          <w:szCs w:val="26"/>
        </w:rPr>
        <w:t>Организатор торгов в отношении заявителей – юридических лиц и индивидуальных предпринимателей з</w:t>
      </w:r>
      <w:r w:rsidRPr="00B71E25">
        <w:rPr>
          <w:sz w:val="26"/>
          <w:szCs w:val="26"/>
        </w:rPr>
        <w:t>апрашивает</w:t>
      </w:r>
      <w:r>
        <w:rPr>
          <w:sz w:val="26"/>
          <w:szCs w:val="26"/>
        </w:rPr>
        <w:t xml:space="preserve"> сведения, подтверждающие факт внесения сведений о заявителе в единый государственный реестр юридических лиц (для юридических лиц) или единый государственный реестр индивидуальных предпринимателей (для индивидуальных предпринимателей), в </w:t>
      </w:r>
      <w:r w:rsidRPr="00780771">
        <w:rPr>
          <w:sz w:val="26"/>
          <w:szCs w:val="26"/>
        </w:rPr>
        <w:t xml:space="preserve">федеральном </w:t>
      </w:r>
      <w:hyperlink r:id="rId8" w:history="1">
        <w:r w:rsidRPr="00780771">
          <w:rPr>
            <w:sz w:val="26"/>
            <w:szCs w:val="26"/>
          </w:rPr>
          <w:t>органе</w:t>
        </w:r>
      </w:hyperlink>
      <w:r>
        <w:rPr>
          <w:sz w:val="26"/>
          <w:szCs w:val="26"/>
        </w:rPr>
        <w:t xml:space="preserve"> исполнительной власти, осуществляющем государственную регистрацию юридических лиц, физических лиц в качестве индивидуальных предпринимателей и крестьянских (фермерских) хозяйств. Указанные сведения заявитель - юридическое лицо или индивидуальный предприниматель вправе предоставить самостоятельно.</w:t>
      </w:r>
    </w:p>
    <w:p w:rsidR="00062C67" w:rsidRPr="002B0819" w:rsidRDefault="00062C67" w:rsidP="0004469A">
      <w:pPr>
        <w:pStyle w:val="ConsPlusNormal"/>
        <w:widowControl/>
        <w:ind w:firstLine="709"/>
        <w:jc w:val="both"/>
        <w:rPr>
          <w:rFonts w:ascii="Times New Roman" w:hAnsi="Times New Roman" w:cs="Times New Roman"/>
          <w:sz w:val="26"/>
          <w:szCs w:val="26"/>
        </w:rPr>
      </w:pPr>
      <w:r w:rsidRPr="002B0819">
        <w:rPr>
          <w:rFonts w:ascii="Times New Roman" w:hAnsi="Times New Roman" w:cs="Times New Roman"/>
          <w:sz w:val="26"/>
          <w:szCs w:val="26"/>
        </w:rPr>
        <w:lastRenderedPageBreak/>
        <w:t xml:space="preserve">Заявка и опись представленных документов составляются в 2 экземплярах, один из которых остается у организатора торгов, другой - у </w:t>
      </w:r>
      <w:r>
        <w:rPr>
          <w:rFonts w:ascii="Times New Roman" w:hAnsi="Times New Roman" w:cs="Times New Roman"/>
          <w:sz w:val="26"/>
          <w:szCs w:val="26"/>
        </w:rPr>
        <w:t>заявителя</w:t>
      </w:r>
      <w:r w:rsidRPr="002B0819">
        <w:rPr>
          <w:rFonts w:ascii="Times New Roman" w:hAnsi="Times New Roman" w:cs="Times New Roman"/>
          <w:sz w:val="26"/>
          <w:szCs w:val="26"/>
        </w:rPr>
        <w:t>.</w:t>
      </w:r>
    </w:p>
    <w:p w:rsidR="00062C67" w:rsidRPr="002B0819" w:rsidRDefault="00062C67" w:rsidP="0004469A">
      <w:pPr>
        <w:pStyle w:val="3"/>
        <w:spacing w:after="0"/>
        <w:ind w:firstLine="709"/>
        <w:jc w:val="both"/>
        <w:rPr>
          <w:sz w:val="26"/>
          <w:szCs w:val="26"/>
        </w:rPr>
      </w:pPr>
      <w:r w:rsidRPr="002B0819">
        <w:rPr>
          <w:sz w:val="26"/>
          <w:szCs w:val="26"/>
        </w:rPr>
        <w:t xml:space="preserve">Один </w:t>
      </w:r>
      <w:r>
        <w:rPr>
          <w:sz w:val="26"/>
          <w:szCs w:val="26"/>
        </w:rPr>
        <w:t>заявитель</w:t>
      </w:r>
      <w:r w:rsidRPr="002B0819">
        <w:rPr>
          <w:sz w:val="26"/>
          <w:szCs w:val="26"/>
        </w:rPr>
        <w:t xml:space="preserve"> имеет право подать только одну заявку на участие в </w:t>
      </w:r>
      <w:r>
        <w:rPr>
          <w:sz w:val="26"/>
          <w:szCs w:val="26"/>
        </w:rPr>
        <w:t>аукционе</w:t>
      </w:r>
      <w:r w:rsidRPr="002B0819">
        <w:rPr>
          <w:sz w:val="26"/>
          <w:szCs w:val="26"/>
        </w:rPr>
        <w:t>.</w:t>
      </w:r>
    </w:p>
    <w:p w:rsidR="00062C67" w:rsidRPr="00B560D6" w:rsidRDefault="00062C67" w:rsidP="0004469A">
      <w:pPr>
        <w:autoSpaceDE w:val="0"/>
        <w:autoSpaceDN w:val="0"/>
        <w:adjustRightInd w:val="0"/>
        <w:ind w:firstLine="709"/>
        <w:jc w:val="both"/>
        <w:rPr>
          <w:sz w:val="26"/>
          <w:szCs w:val="26"/>
        </w:rPr>
      </w:pPr>
      <w:r w:rsidRPr="002B0819">
        <w:rPr>
          <w:sz w:val="26"/>
          <w:szCs w:val="26"/>
        </w:rPr>
        <w:t>В случае подачи заявки предс</w:t>
      </w:r>
      <w:r>
        <w:rPr>
          <w:sz w:val="26"/>
          <w:szCs w:val="26"/>
        </w:rPr>
        <w:t>тавителем заявителя</w:t>
      </w:r>
      <w:r w:rsidRPr="002B0819">
        <w:rPr>
          <w:sz w:val="26"/>
          <w:szCs w:val="26"/>
        </w:rPr>
        <w:t xml:space="preserve"> предъявляется доверенность.</w:t>
      </w:r>
      <w:r w:rsidRPr="00811031">
        <w:rPr>
          <w:rFonts w:eastAsia="Calibri"/>
          <w:sz w:val="26"/>
          <w:szCs w:val="26"/>
        </w:rPr>
        <w:t xml:space="preserve"> </w:t>
      </w:r>
      <w:r>
        <w:rPr>
          <w:rFonts w:eastAsia="Calibri"/>
          <w:sz w:val="26"/>
          <w:szCs w:val="26"/>
        </w:rPr>
        <w:t xml:space="preserve">Каждая заявка на участие в аукционе, поступившая в срок, указанный в извещении о проведении аукциона, регистрируется </w:t>
      </w:r>
      <w:r w:rsidRPr="00DD17A8">
        <w:rPr>
          <w:sz w:val="26"/>
          <w:szCs w:val="26"/>
        </w:rPr>
        <w:t>уполномоченны</w:t>
      </w:r>
      <w:r>
        <w:rPr>
          <w:sz w:val="26"/>
          <w:szCs w:val="26"/>
        </w:rPr>
        <w:t>м</w:t>
      </w:r>
      <w:r w:rsidRPr="00DD17A8">
        <w:rPr>
          <w:sz w:val="26"/>
          <w:szCs w:val="26"/>
        </w:rPr>
        <w:t xml:space="preserve"> на прием заявок сотрудник</w:t>
      </w:r>
      <w:r>
        <w:rPr>
          <w:sz w:val="26"/>
          <w:szCs w:val="26"/>
        </w:rPr>
        <w:t>ом</w:t>
      </w:r>
      <w:r w:rsidRPr="00DD17A8">
        <w:rPr>
          <w:sz w:val="26"/>
          <w:szCs w:val="26"/>
        </w:rPr>
        <w:t xml:space="preserve"> </w:t>
      </w:r>
      <w:r>
        <w:rPr>
          <w:rFonts w:eastAsia="Calibri"/>
          <w:sz w:val="26"/>
          <w:szCs w:val="26"/>
        </w:rPr>
        <w:t>Управления имущества</w:t>
      </w:r>
      <w:r w:rsidRPr="00DD17A8">
        <w:rPr>
          <w:sz w:val="26"/>
          <w:szCs w:val="26"/>
        </w:rPr>
        <w:t xml:space="preserve"> в журнале приема заявок</w:t>
      </w:r>
      <w:r>
        <w:rPr>
          <w:rFonts w:eastAsia="Calibri"/>
          <w:sz w:val="26"/>
          <w:szCs w:val="26"/>
        </w:rPr>
        <w:t xml:space="preserve"> с присвоением каждой заявке номера и с указанием даты и времени подачи документов. На каждом экземпляре документов уполномоченным</w:t>
      </w:r>
      <w:r w:rsidRPr="00DD17A8">
        <w:rPr>
          <w:sz w:val="26"/>
          <w:szCs w:val="26"/>
        </w:rPr>
        <w:t xml:space="preserve"> на прием заявок сотрудник</w:t>
      </w:r>
      <w:r>
        <w:rPr>
          <w:sz w:val="26"/>
          <w:szCs w:val="26"/>
        </w:rPr>
        <w:t>ом</w:t>
      </w:r>
      <w:r w:rsidRPr="00DD17A8">
        <w:rPr>
          <w:sz w:val="26"/>
          <w:szCs w:val="26"/>
        </w:rPr>
        <w:t xml:space="preserve"> </w:t>
      </w:r>
      <w:r>
        <w:rPr>
          <w:rFonts w:eastAsia="Calibri"/>
          <w:sz w:val="26"/>
          <w:szCs w:val="26"/>
        </w:rPr>
        <w:t>Управления имущества делается отметка о принятии заявки с указанием номера, даты и времени подачи документов. Один экземпляр описи с указанием времени подачи заявки и присвоенному ей номеру регистрации возвращается заявителю в качестве расписки в получении заявки.</w:t>
      </w:r>
    </w:p>
    <w:p w:rsidR="00062C67" w:rsidRPr="001A5B5B" w:rsidRDefault="00062C67" w:rsidP="0004469A">
      <w:pPr>
        <w:pStyle w:val="31"/>
        <w:tabs>
          <w:tab w:val="left" w:pos="720"/>
          <w:tab w:val="num" w:pos="1307"/>
        </w:tabs>
        <w:ind w:left="0" w:firstLine="709"/>
        <w:rPr>
          <w:sz w:val="26"/>
          <w:szCs w:val="26"/>
        </w:rPr>
      </w:pPr>
      <w:r w:rsidRPr="00DD17A8">
        <w:rPr>
          <w:sz w:val="26"/>
          <w:szCs w:val="26"/>
        </w:rPr>
        <w:t>Все документы и сведения, составляющие заявку на участие в аукционе, должны быть составлены на русском языке</w:t>
      </w:r>
      <w:r>
        <w:rPr>
          <w:sz w:val="26"/>
          <w:szCs w:val="26"/>
        </w:rPr>
        <w:t xml:space="preserve"> за исключением случаев, предусмотренных аукционной документацией, и содержать достоверную информацию</w:t>
      </w:r>
      <w:r w:rsidRPr="00DD17A8">
        <w:rPr>
          <w:sz w:val="26"/>
          <w:szCs w:val="26"/>
        </w:rPr>
        <w:t>.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w:t>
      </w:r>
      <w:r>
        <w:rPr>
          <w:sz w:val="26"/>
          <w:szCs w:val="26"/>
        </w:rPr>
        <w:t>нного перевода на русский язык.</w:t>
      </w:r>
    </w:p>
    <w:p w:rsidR="00062C67" w:rsidRDefault="00062C67" w:rsidP="0004469A">
      <w:pPr>
        <w:ind w:firstLine="709"/>
        <w:jc w:val="both"/>
        <w:rPr>
          <w:sz w:val="26"/>
          <w:szCs w:val="26"/>
        </w:rPr>
      </w:pPr>
      <w:r w:rsidRPr="00DD17A8">
        <w:rPr>
          <w:rStyle w:val="aa"/>
          <w:sz w:val="26"/>
          <w:szCs w:val="26"/>
        </w:rPr>
        <w:t>При</w:t>
      </w:r>
      <w:r w:rsidRPr="00DD17A8">
        <w:rPr>
          <w:sz w:val="26"/>
          <w:szCs w:val="26"/>
        </w:rPr>
        <w:t xml:space="preserve"> оформлении документов, составляющих заявку на участие в аукционе,</w:t>
      </w:r>
      <w:r w:rsidRPr="00DD17A8">
        <w:rPr>
          <w:rStyle w:val="aa"/>
          <w:sz w:val="26"/>
          <w:szCs w:val="26"/>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DD17A8">
        <w:rPr>
          <w:sz w:val="26"/>
          <w:szCs w:val="26"/>
        </w:rPr>
        <w:t xml:space="preserve">ведения, которые содержатся в заявке </w:t>
      </w:r>
      <w:r>
        <w:rPr>
          <w:sz w:val="26"/>
          <w:szCs w:val="26"/>
        </w:rPr>
        <w:t>заявителя</w:t>
      </w:r>
      <w:r w:rsidRPr="00DD17A8">
        <w:rPr>
          <w:sz w:val="26"/>
          <w:szCs w:val="26"/>
        </w:rPr>
        <w:t>, должны иметь однозначное толкование. Подчистки и исправления в документах, входящих в состав заявки на участие в аукционе, не допускаются.</w:t>
      </w:r>
    </w:p>
    <w:p w:rsidR="00062C67" w:rsidRDefault="00062C67" w:rsidP="0004469A">
      <w:pPr>
        <w:pStyle w:val="ConsNormal"/>
        <w:widowControl/>
        <w:ind w:firstLine="709"/>
        <w:jc w:val="both"/>
        <w:rPr>
          <w:sz w:val="26"/>
          <w:szCs w:val="26"/>
        </w:rPr>
      </w:pPr>
      <w:r w:rsidRPr="00EA4D27">
        <w:rPr>
          <w:rFonts w:ascii="Times New Roman" w:hAnsi="Times New Roman"/>
          <w:b/>
          <w:bCs/>
          <w:color w:val="000000"/>
          <w:sz w:val="26"/>
          <w:szCs w:val="26"/>
        </w:rPr>
        <w:t>Время и место приема заявок:</w:t>
      </w:r>
      <w:r w:rsidRPr="00EA4D27">
        <w:rPr>
          <w:rFonts w:ascii="Times New Roman" w:hAnsi="Times New Roman"/>
          <w:bCs/>
          <w:color w:val="000000"/>
          <w:sz w:val="26"/>
          <w:szCs w:val="26"/>
        </w:rPr>
        <w:t xml:space="preserve"> </w:t>
      </w:r>
      <w:r w:rsidRPr="00D42C56">
        <w:rPr>
          <w:rFonts w:ascii="Times New Roman" w:hAnsi="Times New Roman"/>
          <w:color w:val="000000"/>
          <w:sz w:val="26"/>
          <w:szCs w:val="26"/>
        </w:rPr>
        <w:t xml:space="preserve">рабочие дни, с понедельника по </w:t>
      </w:r>
      <w:proofErr w:type="gramStart"/>
      <w:r w:rsidRPr="00D42C56">
        <w:rPr>
          <w:rFonts w:ascii="Times New Roman" w:hAnsi="Times New Roman"/>
          <w:color w:val="000000"/>
          <w:sz w:val="26"/>
          <w:szCs w:val="26"/>
        </w:rPr>
        <w:t>пятницу,</w:t>
      </w:r>
      <w:r w:rsidRPr="00D42C56">
        <w:rPr>
          <w:rFonts w:ascii="Times New Roman" w:hAnsi="Times New Roman"/>
          <w:color w:val="000000"/>
          <w:sz w:val="26"/>
          <w:szCs w:val="26"/>
        </w:rPr>
        <w:br/>
      </w:r>
      <w:r w:rsidRPr="00A06FEB">
        <w:rPr>
          <w:rFonts w:ascii="Times New Roman" w:hAnsi="Times New Roman"/>
          <w:color w:val="000000"/>
          <w:sz w:val="26"/>
          <w:szCs w:val="26"/>
        </w:rPr>
        <w:t>с</w:t>
      </w:r>
      <w:proofErr w:type="gramEnd"/>
      <w:r w:rsidRPr="00A06FEB">
        <w:rPr>
          <w:rFonts w:ascii="Times New Roman" w:hAnsi="Times New Roman"/>
          <w:color w:val="000000"/>
          <w:sz w:val="26"/>
          <w:szCs w:val="26"/>
        </w:rPr>
        <w:t xml:space="preserve"> 9:00 до 1</w:t>
      </w:r>
      <w:r w:rsidR="000A19BF">
        <w:rPr>
          <w:rFonts w:ascii="Times New Roman" w:hAnsi="Times New Roman"/>
          <w:color w:val="000000"/>
          <w:sz w:val="26"/>
          <w:szCs w:val="26"/>
        </w:rPr>
        <w:t>2:00 часов п</w:t>
      </w:r>
      <w:r w:rsidRPr="00EA4D27">
        <w:rPr>
          <w:rFonts w:ascii="Times New Roman" w:hAnsi="Times New Roman"/>
          <w:color w:val="000000"/>
          <w:sz w:val="26"/>
          <w:szCs w:val="26"/>
        </w:rPr>
        <w:t xml:space="preserve">о местному времени, </w:t>
      </w:r>
      <w:r>
        <w:rPr>
          <w:rFonts w:ascii="Times New Roman" w:hAnsi="Times New Roman"/>
          <w:color w:val="000000"/>
          <w:sz w:val="26"/>
          <w:szCs w:val="26"/>
        </w:rPr>
        <w:t xml:space="preserve">по адресу: </w:t>
      </w:r>
      <w:r w:rsidRPr="00EA4D27">
        <w:rPr>
          <w:rFonts w:ascii="Times New Roman" w:hAnsi="Times New Roman"/>
          <w:sz w:val="26"/>
          <w:szCs w:val="26"/>
        </w:rPr>
        <w:t>Красноярский край, г. Норильск, район Центральный</w:t>
      </w:r>
      <w:r w:rsidRPr="00EA4D27">
        <w:rPr>
          <w:rFonts w:ascii="Times New Roman" w:hAnsi="Times New Roman"/>
          <w:szCs w:val="26"/>
        </w:rPr>
        <w:t xml:space="preserve"> </w:t>
      </w:r>
      <w:r>
        <w:rPr>
          <w:rFonts w:ascii="Times New Roman" w:hAnsi="Times New Roman"/>
          <w:sz w:val="26"/>
          <w:szCs w:val="26"/>
        </w:rPr>
        <w:t xml:space="preserve">пр. Ленинский, 23А, </w:t>
      </w:r>
      <w:proofErr w:type="spellStart"/>
      <w:r w:rsidRPr="00EA4D27">
        <w:rPr>
          <w:rFonts w:ascii="Times New Roman" w:hAnsi="Times New Roman"/>
          <w:sz w:val="26"/>
          <w:szCs w:val="26"/>
        </w:rPr>
        <w:t>каб</w:t>
      </w:r>
      <w:proofErr w:type="spellEnd"/>
      <w:r w:rsidRPr="00EA4D27">
        <w:rPr>
          <w:rFonts w:ascii="Times New Roman" w:hAnsi="Times New Roman"/>
          <w:sz w:val="26"/>
          <w:szCs w:val="26"/>
        </w:rPr>
        <w:t>.</w:t>
      </w:r>
      <w:r>
        <w:rPr>
          <w:rFonts w:ascii="Times New Roman" w:hAnsi="Times New Roman"/>
          <w:sz w:val="26"/>
          <w:szCs w:val="26"/>
        </w:rPr>
        <w:t xml:space="preserve"> </w:t>
      </w:r>
      <w:r w:rsidRPr="00EA4D27">
        <w:rPr>
          <w:rFonts w:ascii="Times New Roman" w:hAnsi="Times New Roman"/>
          <w:sz w:val="26"/>
          <w:szCs w:val="26"/>
        </w:rPr>
        <w:t>104.</w:t>
      </w:r>
    </w:p>
    <w:p w:rsidR="00062C67" w:rsidRPr="0051713D" w:rsidRDefault="00062C67" w:rsidP="0004469A">
      <w:pPr>
        <w:pStyle w:val="a7"/>
        <w:autoSpaceDE w:val="0"/>
        <w:autoSpaceDN w:val="0"/>
        <w:adjustRightInd w:val="0"/>
        <w:ind w:left="0" w:firstLine="709"/>
        <w:jc w:val="both"/>
        <w:rPr>
          <w:b/>
          <w:sz w:val="26"/>
          <w:szCs w:val="26"/>
        </w:rPr>
      </w:pPr>
      <w:r w:rsidRPr="006E646E">
        <w:rPr>
          <w:b/>
          <w:sz w:val="26"/>
          <w:szCs w:val="26"/>
        </w:rPr>
        <w:t xml:space="preserve">Начало приема заявок: </w:t>
      </w:r>
      <w:r w:rsidR="00662F70">
        <w:rPr>
          <w:sz w:val="26"/>
          <w:szCs w:val="26"/>
        </w:rPr>
        <w:t>2</w:t>
      </w:r>
      <w:r w:rsidR="00047F4B">
        <w:rPr>
          <w:sz w:val="26"/>
          <w:szCs w:val="26"/>
        </w:rPr>
        <w:t>8</w:t>
      </w:r>
      <w:r w:rsidR="00662F70">
        <w:rPr>
          <w:sz w:val="26"/>
          <w:szCs w:val="26"/>
        </w:rPr>
        <w:t>.04</w:t>
      </w:r>
      <w:r w:rsidRPr="00A06FEB">
        <w:rPr>
          <w:sz w:val="26"/>
          <w:szCs w:val="26"/>
        </w:rPr>
        <w:t>.201</w:t>
      </w:r>
      <w:r w:rsidR="00937BD2">
        <w:rPr>
          <w:sz w:val="26"/>
          <w:szCs w:val="26"/>
        </w:rPr>
        <w:t>7</w:t>
      </w:r>
      <w:r w:rsidRPr="00A06FEB">
        <w:rPr>
          <w:sz w:val="26"/>
          <w:szCs w:val="26"/>
        </w:rPr>
        <w:t>, 10:00 часов</w:t>
      </w:r>
      <w:r w:rsidRPr="00D42C56">
        <w:rPr>
          <w:sz w:val="26"/>
          <w:szCs w:val="26"/>
        </w:rPr>
        <w:t>,</w:t>
      </w:r>
      <w:r w:rsidRPr="00D42C56">
        <w:rPr>
          <w:b/>
          <w:sz w:val="26"/>
          <w:szCs w:val="26"/>
        </w:rPr>
        <w:t xml:space="preserve"> окончание приема заявок: </w:t>
      </w:r>
      <w:r w:rsidR="00662F70">
        <w:rPr>
          <w:sz w:val="26"/>
          <w:szCs w:val="26"/>
        </w:rPr>
        <w:t>24.05</w:t>
      </w:r>
      <w:r w:rsidRPr="00A06FEB">
        <w:rPr>
          <w:sz w:val="26"/>
          <w:szCs w:val="26"/>
        </w:rPr>
        <w:t>.201</w:t>
      </w:r>
      <w:r w:rsidR="00937BD2">
        <w:rPr>
          <w:sz w:val="26"/>
          <w:szCs w:val="26"/>
        </w:rPr>
        <w:t>7</w:t>
      </w:r>
      <w:r w:rsidRPr="00A06FEB">
        <w:rPr>
          <w:sz w:val="26"/>
          <w:szCs w:val="26"/>
        </w:rPr>
        <w:t>, 10:00 часов</w:t>
      </w:r>
      <w:r w:rsidRPr="00D42C56">
        <w:rPr>
          <w:b/>
          <w:sz w:val="26"/>
          <w:szCs w:val="26"/>
        </w:rPr>
        <w:t>.</w:t>
      </w:r>
    </w:p>
    <w:p w:rsidR="00062C67" w:rsidRDefault="00062C67" w:rsidP="0004469A">
      <w:pPr>
        <w:pStyle w:val="a7"/>
        <w:autoSpaceDE w:val="0"/>
        <w:autoSpaceDN w:val="0"/>
        <w:adjustRightInd w:val="0"/>
        <w:ind w:left="0" w:firstLine="709"/>
        <w:jc w:val="both"/>
        <w:rPr>
          <w:b/>
          <w:sz w:val="26"/>
          <w:szCs w:val="26"/>
        </w:rPr>
      </w:pPr>
    </w:p>
    <w:tbl>
      <w:tblPr>
        <w:tblStyle w:val="ab"/>
        <w:tblW w:w="0" w:type="auto"/>
        <w:jc w:val="center"/>
        <w:tblLook w:val="04A0" w:firstRow="1" w:lastRow="0" w:firstColumn="1" w:lastColumn="0" w:noHBand="0" w:noVBand="1"/>
      </w:tblPr>
      <w:tblGrid>
        <w:gridCol w:w="1442"/>
        <w:gridCol w:w="1878"/>
        <w:gridCol w:w="2268"/>
        <w:gridCol w:w="1653"/>
        <w:gridCol w:w="2103"/>
      </w:tblGrid>
      <w:tr w:rsidR="00062C67" w:rsidRPr="00540ED4" w:rsidTr="0072411B">
        <w:trPr>
          <w:trHeight w:val="1210"/>
          <w:jc w:val="center"/>
        </w:trPr>
        <w:tc>
          <w:tcPr>
            <w:tcW w:w="1442" w:type="dxa"/>
            <w:vAlign w:val="center"/>
          </w:tcPr>
          <w:p w:rsidR="00062C67" w:rsidRPr="00540ED4" w:rsidRDefault="00062C67" w:rsidP="0004469A">
            <w:pPr>
              <w:widowControl w:val="0"/>
              <w:autoSpaceDE w:val="0"/>
              <w:autoSpaceDN w:val="0"/>
              <w:adjustRightInd w:val="0"/>
              <w:jc w:val="center"/>
              <w:rPr>
                <w:b/>
                <w:sz w:val="22"/>
                <w:szCs w:val="26"/>
              </w:rPr>
            </w:pPr>
            <w:r w:rsidRPr="00540ED4">
              <w:rPr>
                <w:b/>
                <w:sz w:val="22"/>
                <w:szCs w:val="26"/>
              </w:rPr>
              <w:t>№ лота</w:t>
            </w:r>
          </w:p>
        </w:tc>
        <w:tc>
          <w:tcPr>
            <w:tcW w:w="1878" w:type="dxa"/>
            <w:vAlign w:val="center"/>
          </w:tcPr>
          <w:p w:rsidR="00062C67" w:rsidRPr="00540ED4" w:rsidRDefault="00062C67" w:rsidP="00EA31E4">
            <w:pPr>
              <w:widowControl w:val="0"/>
              <w:autoSpaceDE w:val="0"/>
              <w:autoSpaceDN w:val="0"/>
              <w:adjustRightInd w:val="0"/>
              <w:jc w:val="center"/>
              <w:rPr>
                <w:b/>
                <w:sz w:val="22"/>
                <w:szCs w:val="26"/>
              </w:rPr>
            </w:pPr>
            <w:r w:rsidRPr="00540ED4">
              <w:rPr>
                <w:b/>
                <w:sz w:val="22"/>
                <w:szCs w:val="26"/>
              </w:rPr>
              <w:t>Срок аренды земельного участка</w:t>
            </w:r>
          </w:p>
        </w:tc>
        <w:tc>
          <w:tcPr>
            <w:tcW w:w="2268" w:type="dxa"/>
            <w:vAlign w:val="center"/>
          </w:tcPr>
          <w:p w:rsidR="00062C67" w:rsidRPr="00540ED4" w:rsidRDefault="00062C67" w:rsidP="00BA04B4">
            <w:pPr>
              <w:widowControl w:val="0"/>
              <w:autoSpaceDE w:val="0"/>
              <w:autoSpaceDN w:val="0"/>
              <w:adjustRightInd w:val="0"/>
              <w:jc w:val="center"/>
              <w:rPr>
                <w:b/>
                <w:sz w:val="22"/>
                <w:szCs w:val="26"/>
              </w:rPr>
            </w:pPr>
            <w:r w:rsidRPr="00540ED4">
              <w:rPr>
                <w:b/>
                <w:sz w:val="22"/>
                <w:szCs w:val="26"/>
              </w:rPr>
              <w:t>Начальный размер арендной платы, руб./год без уч</w:t>
            </w:r>
            <w:r w:rsidR="00BA04B4">
              <w:rPr>
                <w:b/>
                <w:sz w:val="22"/>
                <w:szCs w:val="26"/>
              </w:rPr>
              <w:t>е</w:t>
            </w:r>
            <w:r w:rsidRPr="00540ED4">
              <w:rPr>
                <w:b/>
                <w:sz w:val="22"/>
                <w:szCs w:val="26"/>
              </w:rPr>
              <w:t>та НДС</w:t>
            </w:r>
          </w:p>
        </w:tc>
        <w:tc>
          <w:tcPr>
            <w:tcW w:w="1653" w:type="dxa"/>
            <w:vAlign w:val="center"/>
          </w:tcPr>
          <w:p w:rsidR="00062C67" w:rsidRPr="00540ED4" w:rsidRDefault="00062C67" w:rsidP="00BA04B4">
            <w:pPr>
              <w:widowControl w:val="0"/>
              <w:autoSpaceDE w:val="0"/>
              <w:autoSpaceDN w:val="0"/>
              <w:adjustRightInd w:val="0"/>
              <w:jc w:val="center"/>
              <w:rPr>
                <w:b/>
                <w:sz w:val="22"/>
                <w:szCs w:val="26"/>
              </w:rPr>
            </w:pPr>
            <w:r w:rsidRPr="00540ED4">
              <w:rPr>
                <w:b/>
                <w:sz w:val="22"/>
                <w:szCs w:val="26"/>
              </w:rPr>
              <w:t>Шаг аукциона, руб. без уч</w:t>
            </w:r>
            <w:r w:rsidR="00BA04B4">
              <w:rPr>
                <w:b/>
                <w:sz w:val="22"/>
                <w:szCs w:val="26"/>
              </w:rPr>
              <w:t>е</w:t>
            </w:r>
            <w:r w:rsidRPr="00540ED4">
              <w:rPr>
                <w:b/>
                <w:sz w:val="22"/>
                <w:szCs w:val="26"/>
              </w:rPr>
              <w:t>та НДС (3%)</w:t>
            </w:r>
          </w:p>
        </w:tc>
        <w:tc>
          <w:tcPr>
            <w:tcW w:w="2103" w:type="dxa"/>
            <w:vAlign w:val="center"/>
          </w:tcPr>
          <w:p w:rsidR="00062C67" w:rsidRPr="00540ED4" w:rsidRDefault="00062C67" w:rsidP="00EA31E4">
            <w:pPr>
              <w:widowControl w:val="0"/>
              <w:autoSpaceDE w:val="0"/>
              <w:autoSpaceDN w:val="0"/>
              <w:adjustRightInd w:val="0"/>
              <w:jc w:val="center"/>
              <w:rPr>
                <w:b/>
                <w:sz w:val="22"/>
                <w:szCs w:val="26"/>
              </w:rPr>
            </w:pPr>
            <w:r w:rsidRPr="00540ED4">
              <w:rPr>
                <w:b/>
                <w:sz w:val="22"/>
                <w:szCs w:val="26"/>
              </w:rPr>
              <w:t>Размер задатка для участия в аукционе, руб. без уч</w:t>
            </w:r>
            <w:r w:rsidR="00BA04B4">
              <w:rPr>
                <w:b/>
                <w:sz w:val="22"/>
                <w:szCs w:val="26"/>
              </w:rPr>
              <w:t>е</w:t>
            </w:r>
            <w:r w:rsidRPr="00540ED4">
              <w:rPr>
                <w:b/>
                <w:sz w:val="22"/>
                <w:szCs w:val="26"/>
              </w:rPr>
              <w:t>та НДС</w:t>
            </w:r>
          </w:p>
          <w:p w:rsidR="00062C67" w:rsidRPr="00540ED4" w:rsidRDefault="00062C67" w:rsidP="00EA31E4">
            <w:pPr>
              <w:widowControl w:val="0"/>
              <w:autoSpaceDE w:val="0"/>
              <w:autoSpaceDN w:val="0"/>
              <w:adjustRightInd w:val="0"/>
              <w:jc w:val="center"/>
              <w:rPr>
                <w:b/>
                <w:sz w:val="22"/>
                <w:szCs w:val="26"/>
              </w:rPr>
            </w:pPr>
            <w:r w:rsidRPr="00540ED4">
              <w:rPr>
                <w:b/>
                <w:sz w:val="22"/>
                <w:szCs w:val="26"/>
              </w:rPr>
              <w:t>(25%)</w:t>
            </w:r>
          </w:p>
        </w:tc>
      </w:tr>
      <w:tr w:rsidR="00047F4B" w:rsidRPr="00540ED4" w:rsidTr="000E0B45">
        <w:trPr>
          <w:jc w:val="center"/>
        </w:trPr>
        <w:tc>
          <w:tcPr>
            <w:tcW w:w="1442" w:type="dxa"/>
          </w:tcPr>
          <w:p w:rsidR="00047F4B" w:rsidRPr="005F7969" w:rsidRDefault="00047F4B" w:rsidP="00047F4B">
            <w:pPr>
              <w:widowControl w:val="0"/>
              <w:autoSpaceDE w:val="0"/>
              <w:autoSpaceDN w:val="0"/>
              <w:adjustRightInd w:val="0"/>
              <w:jc w:val="center"/>
              <w:rPr>
                <w:sz w:val="26"/>
                <w:szCs w:val="26"/>
              </w:rPr>
            </w:pPr>
            <w:r w:rsidRPr="005F7969">
              <w:rPr>
                <w:sz w:val="26"/>
                <w:szCs w:val="26"/>
              </w:rPr>
              <w:t>1</w:t>
            </w:r>
          </w:p>
        </w:tc>
        <w:tc>
          <w:tcPr>
            <w:tcW w:w="1878" w:type="dxa"/>
            <w:vAlign w:val="center"/>
          </w:tcPr>
          <w:p w:rsidR="00047F4B" w:rsidRPr="00047F4B" w:rsidRDefault="00047F4B" w:rsidP="00047F4B">
            <w:pPr>
              <w:jc w:val="center"/>
              <w:rPr>
                <w:sz w:val="26"/>
                <w:szCs w:val="26"/>
              </w:rPr>
            </w:pPr>
            <w:r w:rsidRPr="00047F4B">
              <w:rPr>
                <w:sz w:val="26"/>
                <w:szCs w:val="26"/>
              </w:rPr>
              <w:t>32 месяца</w:t>
            </w:r>
          </w:p>
        </w:tc>
        <w:tc>
          <w:tcPr>
            <w:tcW w:w="2268" w:type="dxa"/>
            <w:vAlign w:val="center"/>
          </w:tcPr>
          <w:p w:rsidR="00047F4B" w:rsidRPr="00047F4B" w:rsidRDefault="00047F4B" w:rsidP="00047F4B">
            <w:pPr>
              <w:jc w:val="center"/>
              <w:rPr>
                <w:color w:val="000000"/>
                <w:sz w:val="26"/>
                <w:szCs w:val="26"/>
              </w:rPr>
            </w:pPr>
            <w:r w:rsidRPr="00047F4B">
              <w:rPr>
                <w:color w:val="000000"/>
                <w:sz w:val="26"/>
                <w:szCs w:val="26"/>
              </w:rPr>
              <w:t>731 640,00</w:t>
            </w:r>
          </w:p>
        </w:tc>
        <w:tc>
          <w:tcPr>
            <w:tcW w:w="1653" w:type="dxa"/>
            <w:vAlign w:val="center"/>
          </w:tcPr>
          <w:p w:rsidR="00047F4B" w:rsidRPr="00047F4B" w:rsidRDefault="00047F4B" w:rsidP="00047F4B">
            <w:pPr>
              <w:jc w:val="center"/>
              <w:rPr>
                <w:color w:val="000000"/>
                <w:sz w:val="26"/>
                <w:szCs w:val="26"/>
              </w:rPr>
            </w:pPr>
            <w:r w:rsidRPr="00047F4B">
              <w:rPr>
                <w:color w:val="000000"/>
                <w:sz w:val="26"/>
                <w:szCs w:val="26"/>
              </w:rPr>
              <w:t>21 949,20</w:t>
            </w:r>
          </w:p>
        </w:tc>
        <w:tc>
          <w:tcPr>
            <w:tcW w:w="2103" w:type="dxa"/>
            <w:vAlign w:val="center"/>
          </w:tcPr>
          <w:p w:rsidR="00047F4B" w:rsidRPr="00047F4B" w:rsidRDefault="00047F4B" w:rsidP="00047F4B">
            <w:pPr>
              <w:jc w:val="center"/>
              <w:rPr>
                <w:color w:val="000000"/>
                <w:sz w:val="26"/>
                <w:szCs w:val="26"/>
              </w:rPr>
            </w:pPr>
            <w:r w:rsidRPr="00047F4B">
              <w:rPr>
                <w:color w:val="000000"/>
                <w:sz w:val="26"/>
                <w:szCs w:val="26"/>
              </w:rPr>
              <w:t>182 910,00</w:t>
            </w:r>
          </w:p>
        </w:tc>
      </w:tr>
      <w:tr w:rsidR="00047F4B" w:rsidRPr="00540ED4" w:rsidTr="000E0B45">
        <w:trPr>
          <w:jc w:val="center"/>
        </w:trPr>
        <w:tc>
          <w:tcPr>
            <w:tcW w:w="1442" w:type="dxa"/>
          </w:tcPr>
          <w:p w:rsidR="00047F4B" w:rsidRPr="005F7969" w:rsidRDefault="00047F4B" w:rsidP="00047F4B">
            <w:pPr>
              <w:widowControl w:val="0"/>
              <w:autoSpaceDE w:val="0"/>
              <w:autoSpaceDN w:val="0"/>
              <w:adjustRightInd w:val="0"/>
              <w:jc w:val="center"/>
              <w:rPr>
                <w:sz w:val="26"/>
                <w:szCs w:val="26"/>
              </w:rPr>
            </w:pPr>
            <w:r w:rsidRPr="005F7969">
              <w:rPr>
                <w:sz w:val="26"/>
                <w:szCs w:val="26"/>
              </w:rPr>
              <w:t>2</w:t>
            </w:r>
          </w:p>
        </w:tc>
        <w:tc>
          <w:tcPr>
            <w:tcW w:w="1878" w:type="dxa"/>
            <w:vAlign w:val="center"/>
          </w:tcPr>
          <w:p w:rsidR="00047F4B" w:rsidRPr="00047F4B" w:rsidRDefault="00047F4B" w:rsidP="00047F4B">
            <w:pPr>
              <w:jc w:val="center"/>
              <w:rPr>
                <w:sz w:val="26"/>
                <w:szCs w:val="26"/>
              </w:rPr>
            </w:pPr>
            <w:r w:rsidRPr="00047F4B">
              <w:rPr>
                <w:sz w:val="26"/>
                <w:szCs w:val="26"/>
              </w:rPr>
              <w:t>18 месяцев</w:t>
            </w:r>
          </w:p>
        </w:tc>
        <w:tc>
          <w:tcPr>
            <w:tcW w:w="2268" w:type="dxa"/>
            <w:vAlign w:val="center"/>
          </w:tcPr>
          <w:p w:rsidR="00047F4B" w:rsidRPr="00047F4B" w:rsidRDefault="00047F4B" w:rsidP="00047F4B">
            <w:pPr>
              <w:jc w:val="center"/>
              <w:rPr>
                <w:color w:val="000000"/>
                <w:sz w:val="26"/>
                <w:szCs w:val="26"/>
              </w:rPr>
            </w:pPr>
            <w:r w:rsidRPr="00047F4B">
              <w:rPr>
                <w:color w:val="000000"/>
                <w:sz w:val="26"/>
                <w:szCs w:val="26"/>
              </w:rPr>
              <w:t>168 740,00</w:t>
            </w:r>
          </w:p>
        </w:tc>
        <w:tc>
          <w:tcPr>
            <w:tcW w:w="1653" w:type="dxa"/>
            <w:vAlign w:val="center"/>
          </w:tcPr>
          <w:p w:rsidR="00047F4B" w:rsidRPr="00047F4B" w:rsidRDefault="00047F4B" w:rsidP="00047F4B">
            <w:pPr>
              <w:jc w:val="center"/>
              <w:rPr>
                <w:color w:val="000000"/>
                <w:sz w:val="26"/>
                <w:szCs w:val="26"/>
              </w:rPr>
            </w:pPr>
            <w:r w:rsidRPr="00047F4B">
              <w:rPr>
                <w:color w:val="000000"/>
                <w:sz w:val="26"/>
                <w:szCs w:val="26"/>
              </w:rPr>
              <w:t>5 062,20</w:t>
            </w:r>
          </w:p>
        </w:tc>
        <w:tc>
          <w:tcPr>
            <w:tcW w:w="2103" w:type="dxa"/>
            <w:vAlign w:val="center"/>
          </w:tcPr>
          <w:p w:rsidR="00047F4B" w:rsidRPr="00047F4B" w:rsidRDefault="00047F4B" w:rsidP="00047F4B">
            <w:pPr>
              <w:jc w:val="center"/>
              <w:rPr>
                <w:color w:val="000000"/>
                <w:sz w:val="26"/>
                <w:szCs w:val="26"/>
              </w:rPr>
            </w:pPr>
            <w:r w:rsidRPr="00047F4B">
              <w:rPr>
                <w:color w:val="000000"/>
                <w:sz w:val="26"/>
                <w:szCs w:val="26"/>
              </w:rPr>
              <w:t>42 185,00</w:t>
            </w:r>
          </w:p>
        </w:tc>
      </w:tr>
      <w:tr w:rsidR="00047F4B" w:rsidRPr="00540ED4" w:rsidTr="000E0B45">
        <w:trPr>
          <w:jc w:val="center"/>
        </w:trPr>
        <w:tc>
          <w:tcPr>
            <w:tcW w:w="1442" w:type="dxa"/>
          </w:tcPr>
          <w:p w:rsidR="00047F4B" w:rsidRPr="005F7969" w:rsidRDefault="00047F4B" w:rsidP="00047F4B">
            <w:pPr>
              <w:widowControl w:val="0"/>
              <w:autoSpaceDE w:val="0"/>
              <w:autoSpaceDN w:val="0"/>
              <w:adjustRightInd w:val="0"/>
              <w:jc w:val="center"/>
              <w:rPr>
                <w:sz w:val="26"/>
                <w:szCs w:val="26"/>
              </w:rPr>
            </w:pPr>
            <w:r w:rsidRPr="005F7969">
              <w:rPr>
                <w:sz w:val="26"/>
                <w:szCs w:val="26"/>
              </w:rPr>
              <w:t>3</w:t>
            </w:r>
          </w:p>
        </w:tc>
        <w:tc>
          <w:tcPr>
            <w:tcW w:w="1878" w:type="dxa"/>
            <w:vAlign w:val="center"/>
          </w:tcPr>
          <w:p w:rsidR="00047F4B" w:rsidRPr="00047F4B" w:rsidRDefault="00047F4B" w:rsidP="00047F4B">
            <w:pPr>
              <w:jc w:val="center"/>
              <w:rPr>
                <w:sz w:val="26"/>
                <w:szCs w:val="26"/>
              </w:rPr>
            </w:pPr>
            <w:r w:rsidRPr="00047F4B">
              <w:rPr>
                <w:sz w:val="26"/>
                <w:szCs w:val="26"/>
              </w:rPr>
              <w:t>18 месяцев</w:t>
            </w:r>
          </w:p>
        </w:tc>
        <w:tc>
          <w:tcPr>
            <w:tcW w:w="2268" w:type="dxa"/>
            <w:vAlign w:val="center"/>
          </w:tcPr>
          <w:p w:rsidR="00047F4B" w:rsidRPr="00047F4B" w:rsidRDefault="00047F4B" w:rsidP="00047F4B">
            <w:pPr>
              <w:jc w:val="center"/>
              <w:rPr>
                <w:color w:val="000000"/>
                <w:sz w:val="26"/>
                <w:szCs w:val="26"/>
              </w:rPr>
            </w:pPr>
            <w:r w:rsidRPr="00047F4B">
              <w:rPr>
                <w:color w:val="000000"/>
                <w:sz w:val="26"/>
                <w:szCs w:val="26"/>
              </w:rPr>
              <w:t>199 980,00</w:t>
            </w:r>
          </w:p>
        </w:tc>
        <w:tc>
          <w:tcPr>
            <w:tcW w:w="1653" w:type="dxa"/>
            <w:vAlign w:val="center"/>
          </w:tcPr>
          <w:p w:rsidR="00047F4B" w:rsidRPr="00047F4B" w:rsidRDefault="00047F4B" w:rsidP="00047F4B">
            <w:pPr>
              <w:jc w:val="center"/>
              <w:rPr>
                <w:color w:val="000000"/>
                <w:sz w:val="26"/>
                <w:szCs w:val="26"/>
              </w:rPr>
            </w:pPr>
            <w:r w:rsidRPr="00047F4B">
              <w:rPr>
                <w:color w:val="000000"/>
                <w:sz w:val="26"/>
                <w:szCs w:val="26"/>
              </w:rPr>
              <w:t>5 999,40</w:t>
            </w:r>
          </w:p>
        </w:tc>
        <w:tc>
          <w:tcPr>
            <w:tcW w:w="2103" w:type="dxa"/>
            <w:vAlign w:val="center"/>
          </w:tcPr>
          <w:p w:rsidR="00047F4B" w:rsidRPr="00047F4B" w:rsidRDefault="00047F4B" w:rsidP="00047F4B">
            <w:pPr>
              <w:jc w:val="center"/>
              <w:rPr>
                <w:color w:val="000000"/>
                <w:sz w:val="26"/>
                <w:szCs w:val="26"/>
              </w:rPr>
            </w:pPr>
            <w:r w:rsidRPr="00047F4B">
              <w:rPr>
                <w:color w:val="000000"/>
                <w:sz w:val="26"/>
                <w:szCs w:val="26"/>
              </w:rPr>
              <w:t>49 995,00</w:t>
            </w:r>
          </w:p>
        </w:tc>
      </w:tr>
      <w:tr w:rsidR="00047F4B" w:rsidRPr="00540ED4" w:rsidTr="000E0B45">
        <w:trPr>
          <w:jc w:val="center"/>
        </w:trPr>
        <w:tc>
          <w:tcPr>
            <w:tcW w:w="1442" w:type="dxa"/>
          </w:tcPr>
          <w:p w:rsidR="00047F4B" w:rsidRPr="005F7969" w:rsidRDefault="00047F4B" w:rsidP="00047F4B">
            <w:pPr>
              <w:widowControl w:val="0"/>
              <w:autoSpaceDE w:val="0"/>
              <w:autoSpaceDN w:val="0"/>
              <w:adjustRightInd w:val="0"/>
              <w:jc w:val="center"/>
              <w:rPr>
                <w:sz w:val="26"/>
                <w:szCs w:val="26"/>
              </w:rPr>
            </w:pPr>
            <w:r w:rsidRPr="005F7969">
              <w:rPr>
                <w:sz w:val="26"/>
                <w:szCs w:val="26"/>
              </w:rPr>
              <w:t>4</w:t>
            </w:r>
          </w:p>
        </w:tc>
        <w:tc>
          <w:tcPr>
            <w:tcW w:w="1878" w:type="dxa"/>
            <w:vAlign w:val="center"/>
          </w:tcPr>
          <w:p w:rsidR="00047F4B" w:rsidRPr="00047F4B" w:rsidRDefault="00047F4B" w:rsidP="00047F4B">
            <w:pPr>
              <w:jc w:val="center"/>
              <w:rPr>
                <w:sz w:val="26"/>
                <w:szCs w:val="26"/>
              </w:rPr>
            </w:pPr>
            <w:r w:rsidRPr="00047F4B">
              <w:rPr>
                <w:sz w:val="26"/>
                <w:szCs w:val="26"/>
              </w:rPr>
              <w:t>18 месяцев</w:t>
            </w:r>
          </w:p>
        </w:tc>
        <w:tc>
          <w:tcPr>
            <w:tcW w:w="2268" w:type="dxa"/>
            <w:vAlign w:val="center"/>
          </w:tcPr>
          <w:p w:rsidR="00047F4B" w:rsidRPr="00047F4B" w:rsidRDefault="00047F4B" w:rsidP="00047F4B">
            <w:pPr>
              <w:jc w:val="center"/>
              <w:rPr>
                <w:color w:val="000000"/>
                <w:sz w:val="26"/>
                <w:szCs w:val="26"/>
              </w:rPr>
            </w:pPr>
            <w:r w:rsidRPr="00047F4B">
              <w:rPr>
                <w:color w:val="000000"/>
                <w:sz w:val="26"/>
                <w:szCs w:val="26"/>
              </w:rPr>
              <w:t>11 440,00</w:t>
            </w:r>
          </w:p>
        </w:tc>
        <w:tc>
          <w:tcPr>
            <w:tcW w:w="1653" w:type="dxa"/>
            <w:vAlign w:val="center"/>
          </w:tcPr>
          <w:p w:rsidR="00047F4B" w:rsidRPr="00047F4B" w:rsidRDefault="00047F4B" w:rsidP="00047F4B">
            <w:pPr>
              <w:jc w:val="center"/>
              <w:rPr>
                <w:color w:val="000000"/>
                <w:sz w:val="26"/>
                <w:szCs w:val="26"/>
              </w:rPr>
            </w:pPr>
            <w:r w:rsidRPr="00047F4B">
              <w:rPr>
                <w:color w:val="000000"/>
                <w:sz w:val="26"/>
                <w:szCs w:val="26"/>
              </w:rPr>
              <w:t>343,20</w:t>
            </w:r>
          </w:p>
        </w:tc>
        <w:tc>
          <w:tcPr>
            <w:tcW w:w="2103" w:type="dxa"/>
            <w:vAlign w:val="center"/>
          </w:tcPr>
          <w:p w:rsidR="00047F4B" w:rsidRPr="00047F4B" w:rsidRDefault="00047F4B" w:rsidP="00047F4B">
            <w:pPr>
              <w:jc w:val="center"/>
              <w:rPr>
                <w:color w:val="000000"/>
                <w:sz w:val="26"/>
                <w:szCs w:val="26"/>
              </w:rPr>
            </w:pPr>
            <w:r w:rsidRPr="00047F4B">
              <w:rPr>
                <w:color w:val="000000"/>
                <w:sz w:val="26"/>
                <w:szCs w:val="26"/>
              </w:rPr>
              <w:t>2 860,00</w:t>
            </w:r>
          </w:p>
        </w:tc>
      </w:tr>
      <w:tr w:rsidR="00047F4B" w:rsidRPr="00540ED4" w:rsidTr="000E0B45">
        <w:trPr>
          <w:jc w:val="center"/>
        </w:trPr>
        <w:tc>
          <w:tcPr>
            <w:tcW w:w="1442" w:type="dxa"/>
          </w:tcPr>
          <w:p w:rsidR="00047F4B" w:rsidRPr="005F7969" w:rsidRDefault="00047F4B" w:rsidP="00047F4B">
            <w:pPr>
              <w:widowControl w:val="0"/>
              <w:autoSpaceDE w:val="0"/>
              <w:autoSpaceDN w:val="0"/>
              <w:adjustRightInd w:val="0"/>
              <w:jc w:val="center"/>
              <w:rPr>
                <w:sz w:val="26"/>
                <w:szCs w:val="26"/>
              </w:rPr>
            </w:pPr>
            <w:r w:rsidRPr="005F7969">
              <w:rPr>
                <w:sz w:val="26"/>
                <w:szCs w:val="26"/>
              </w:rPr>
              <w:t>5</w:t>
            </w:r>
          </w:p>
        </w:tc>
        <w:tc>
          <w:tcPr>
            <w:tcW w:w="1878" w:type="dxa"/>
            <w:vAlign w:val="center"/>
          </w:tcPr>
          <w:p w:rsidR="00047F4B" w:rsidRPr="00047F4B" w:rsidRDefault="00047F4B" w:rsidP="00047F4B">
            <w:pPr>
              <w:jc w:val="center"/>
              <w:rPr>
                <w:sz w:val="26"/>
                <w:szCs w:val="26"/>
              </w:rPr>
            </w:pPr>
            <w:r w:rsidRPr="00047F4B">
              <w:rPr>
                <w:sz w:val="26"/>
                <w:szCs w:val="26"/>
              </w:rPr>
              <w:t>38 месяцев</w:t>
            </w:r>
          </w:p>
        </w:tc>
        <w:tc>
          <w:tcPr>
            <w:tcW w:w="2268" w:type="dxa"/>
            <w:vAlign w:val="center"/>
          </w:tcPr>
          <w:p w:rsidR="00047F4B" w:rsidRPr="00047F4B" w:rsidRDefault="00047F4B" w:rsidP="00047F4B">
            <w:pPr>
              <w:jc w:val="center"/>
              <w:rPr>
                <w:color w:val="000000"/>
                <w:sz w:val="26"/>
                <w:szCs w:val="26"/>
              </w:rPr>
            </w:pPr>
            <w:r w:rsidRPr="00047F4B">
              <w:rPr>
                <w:color w:val="000000"/>
                <w:sz w:val="26"/>
                <w:szCs w:val="26"/>
              </w:rPr>
              <w:t>45 500,00</w:t>
            </w:r>
          </w:p>
        </w:tc>
        <w:tc>
          <w:tcPr>
            <w:tcW w:w="1653" w:type="dxa"/>
            <w:vAlign w:val="center"/>
          </w:tcPr>
          <w:p w:rsidR="00047F4B" w:rsidRPr="00047F4B" w:rsidRDefault="00047F4B" w:rsidP="00047F4B">
            <w:pPr>
              <w:jc w:val="center"/>
              <w:rPr>
                <w:color w:val="000000"/>
                <w:sz w:val="26"/>
                <w:szCs w:val="26"/>
              </w:rPr>
            </w:pPr>
            <w:r w:rsidRPr="00047F4B">
              <w:rPr>
                <w:color w:val="000000"/>
                <w:sz w:val="26"/>
                <w:szCs w:val="26"/>
              </w:rPr>
              <w:t>1 365,00</w:t>
            </w:r>
          </w:p>
        </w:tc>
        <w:tc>
          <w:tcPr>
            <w:tcW w:w="2103" w:type="dxa"/>
            <w:vAlign w:val="center"/>
          </w:tcPr>
          <w:p w:rsidR="00047F4B" w:rsidRPr="00047F4B" w:rsidRDefault="00047F4B" w:rsidP="00047F4B">
            <w:pPr>
              <w:jc w:val="center"/>
              <w:rPr>
                <w:color w:val="000000"/>
                <w:sz w:val="26"/>
                <w:szCs w:val="26"/>
              </w:rPr>
            </w:pPr>
            <w:r w:rsidRPr="00047F4B">
              <w:rPr>
                <w:color w:val="000000"/>
                <w:sz w:val="26"/>
                <w:szCs w:val="26"/>
              </w:rPr>
              <w:t>11 375,00</w:t>
            </w:r>
          </w:p>
        </w:tc>
      </w:tr>
    </w:tbl>
    <w:p w:rsidR="00062C67" w:rsidRDefault="00062C67" w:rsidP="0004469A">
      <w:pPr>
        <w:ind w:firstLine="709"/>
        <w:jc w:val="both"/>
        <w:rPr>
          <w:sz w:val="26"/>
          <w:szCs w:val="26"/>
        </w:rPr>
      </w:pPr>
    </w:p>
    <w:p w:rsidR="00062C67" w:rsidRPr="00DD17A8" w:rsidRDefault="00062C67" w:rsidP="0004469A">
      <w:pPr>
        <w:ind w:firstLine="709"/>
        <w:jc w:val="both"/>
        <w:rPr>
          <w:sz w:val="26"/>
          <w:szCs w:val="26"/>
        </w:rPr>
      </w:pPr>
      <w:r>
        <w:rPr>
          <w:sz w:val="26"/>
          <w:szCs w:val="26"/>
        </w:rPr>
        <w:t>Задаток перечисляется заявителем</w:t>
      </w:r>
      <w:r w:rsidRPr="00DD17A8">
        <w:rPr>
          <w:sz w:val="26"/>
          <w:szCs w:val="26"/>
        </w:rPr>
        <w:t xml:space="preserve"> по следующим реквизитам: </w:t>
      </w:r>
    </w:p>
    <w:p w:rsidR="00062C67" w:rsidRPr="0051713D" w:rsidRDefault="00062C67" w:rsidP="0004469A">
      <w:pPr>
        <w:ind w:firstLine="709"/>
        <w:jc w:val="both"/>
        <w:rPr>
          <w:sz w:val="26"/>
          <w:szCs w:val="26"/>
        </w:rPr>
      </w:pPr>
      <w:r w:rsidRPr="0051713D">
        <w:rPr>
          <w:sz w:val="26"/>
          <w:szCs w:val="26"/>
        </w:rPr>
        <w:t>Финансовое управление Администрации города Норильска (Управление имущества Администрации города Норильска л/</w:t>
      </w:r>
      <w:proofErr w:type="spellStart"/>
      <w:r w:rsidRPr="0051713D">
        <w:rPr>
          <w:sz w:val="26"/>
          <w:szCs w:val="26"/>
        </w:rPr>
        <w:t>сч</w:t>
      </w:r>
      <w:proofErr w:type="spellEnd"/>
      <w:r w:rsidRPr="0051713D">
        <w:rPr>
          <w:sz w:val="26"/>
          <w:szCs w:val="26"/>
        </w:rPr>
        <w:t xml:space="preserve"> 05013000632) ИНН 2457058236, </w:t>
      </w:r>
      <w:proofErr w:type="spellStart"/>
      <w:r w:rsidRPr="0051713D">
        <w:rPr>
          <w:sz w:val="26"/>
          <w:szCs w:val="26"/>
        </w:rPr>
        <w:t>КПП</w:t>
      </w:r>
      <w:proofErr w:type="spellEnd"/>
      <w:r w:rsidRPr="0051713D">
        <w:rPr>
          <w:sz w:val="26"/>
          <w:szCs w:val="26"/>
        </w:rPr>
        <w:t> 245701001, р/</w:t>
      </w:r>
      <w:proofErr w:type="spellStart"/>
      <w:r w:rsidRPr="0051713D">
        <w:rPr>
          <w:sz w:val="26"/>
          <w:szCs w:val="26"/>
        </w:rPr>
        <w:t>сч</w:t>
      </w:r>
      <w:proofErr w:type="spellEnd"/>
      <w:r w:rsidRPr="0051713D">
        <w:rPr>
          <w:sz w:val="26"/>
          <w:szCs w:val="26"/>
        </w:rPr>
        <w:t xml:space="preserve"> 40302810600005000003, Банк РКЦ Норильск, г. Норильска, БИК 040495000, ОК</w:t>
      </w:r>
      <w:r>
        <w:rPr>
          <w:sz w:val="26"/>
          <w:szCs w:val="26"/>
        </w:rPr>
        <w:t>ТМ</w:t>
      </w:r>
      <w:r w:rsidRPr="0051713D">
        <w:rPr>
          <w:sz w:val="26"/>
          <w:szCs w:val="26"/>
        </w:rPr>
        <w:t>О 04</w:t>
      </w:r>
      <w:r>
        <w:rPr>
          <w:sz w:val="26"/>
          <w:szCs w:val="26"/>
        </w:rPr>
        <w:t>7</w:t>
      </w:r>
      <w:r w:rsidRPr="0051713D">
        <w:rPr>
          <w:sz w:val="26"/>
          <w:szCs w:val="26"/>
        </w:rPr>
        <w:t xml:space="preserve">29000. </w:t>
      </w:r>
      <w:r w:rsidRPr="00F478CE">
        <w:rPr>
          <w:b/>
          <w:sz w:val="26"/>
          <w:szCs w:val="26"/>
        </w:rPr>
        <w:t>Вид платежа:</w:t>
      </w:r>
      <w:r w:rsidRPr="0051713D">
        <w:rPr>
          <w:sz w:val="26"/>
          <w:szCs w:val="26"/>
        </w:rPr>
        <w:t xml:space="preserve"> задаток для участия в аукционе на право заключения договора аренды земельного участка</w:t>
      </w:r>
      <w:r>
        <w:rPr>
          <w:sz w:val="26"/>
          <w:szCs w:val="26"/>
        </w:rPr>
        <w:t xml:space="preserve"> с кадастровым номером </w:t>
      </w:r>
      <w:proofErr w:type="gramStart"/>
      <w:r>
        <w:rPr>
          <w:sz w:val="26"/>
          <w:szCs w:val="26"/>
        </w:rPr>
        <w:t>24:55:_</w:t>
      </w:r>
      <w:proofErr w:type="gramEnd"/>
      <w:r>
        <w:rPr>
          <w:sz w:val="26"/>
          <w:szCs w:val="26"/>
        </w:rPr>
        <w:t>__________________________ по лоту № _____________.</w:t>
      </w:r>
    </w:p>
    <w:p w:rsidR="00062C67" w:rsidRPr="00F9541F" w:rsidRDefault="00062C67" w:rsidP="0004469A">
      <w:pPr>
        <w:ind w:firstLine="709"/>
        <w:jc w:val="both"/>
        <w:rPr>
          <w:b/>
          <w:sz w:val="26"/>
          <w:szCs w:val="26"/>
        </w:rPr>
      </w:pPr>
      <w:r w:rsidRPr="00F9541F">
        <w:rPr>
          <w:b/>
          <w:sz w:val="26"/>
          <w:szCs w:val="26"/>
        </w:rPr>
        <w:t xml:space="preserve">Срок поступления задатка: до </w:t>
      </w:r>
      <w:r w:rsidR="00662F70">
        <w:rPr>
          <w:b/>
          <w:sz w:val="26"/>
          <w:szCs w:val="26"/>
        </w:rPr>
        <w:t>24.05</w:t>
      </w:r>
      <w:r w:rsidR="00F9541F" w:rsidRPr="00A06FEB">
        <w:rPr>
          <w:b/>
          <w:sz w:val="26"/>
          <w:szCs w:val="26"/>
        </w:rPr>
        <w:t>.201</w:t>
      </w:r>
      <w:r w:rsidR="00937BD2">
        <w:rPr>
          <w:b/>
          <w:sz w:val="26"/>
          <w:szCs w:val="26"/>
        </w:rPr>
        <w:t>7</w:t>
      </w:r>
      <w:r w:rsidRPr="00F9541F">
        <w:rPr>
          <w:b/>
          <w:sz w:val="26"/>
          <w:szCs w:val="26"/>
        </w:rPr>
        <w:t>.</w:t>
      </w:r>
    </w:p>
    <w:p w:rsidR="00062C67" w:rsidRDefault="00062C67" w:rsidP="0004469A">
      <w:pPr>
        <w:ind w:firstLine="709"/>
        <w:jc w:val="both"/>
        <w:rPr>
          <w:sz w:val="26"/>
          <w:szCs w:val="26"/>
        </w:rPr>
      </w:pPr>
      <w:r>
        <w:rPr>
          <w:sz w:val="26"/>
          <w:szCs w:val="26"/>
        </w:rPr>
        <w:lastRenderedPageBreak/>
        <w:t>Документом, подтверждающим поступление задатка на счет организатора торгов, является выписка со счета организатора торгов. Заявители, задатки которых не поступили на счет организатора торгов в указанный срок, к участию в аукционе не допускаются.</w:t>
      </w:r>
    </w:p>
    <w:p w:rsidR="00062C67" w:rsidRPr="00D36F10" w:rsidRDefault="00062C67" w:rsidP="0004469A">
      <w:pPr>
        <w:ind w:firstLine="709"/>
        <w:jc w:val="both"/>
        <w:rPr>
          <w:sz w:val="26"/>
          <w:szCs w:val="26"/>
        </w:rPr>
      </w:pPr>
      <w:r>
        <w:rPr>
          <w:sz w:val="26"/>
          <w:szCs w:val="26"/>
        </w:rPr>
        <w:t>Организатор торгов возвращает задаток заявителю, не допущенному к участию в аукционе, в течение 3 (трех) банковских дней со дня подписания протокола о признании заявителей участниками аукциона.</w:t>
      </w:r>
    </w:p>
    <w:p w:rsidR="00062C67" w:rsidRDefault="00062C67" w:rsidP="0004469A">
      <w:pPr>
        <w:ind w:firstLine="709"/>
        <w:jc w:val="both"/>
        <w:rPr>
          <w:sz w:val="26"/>
          <w:szCs w:val="26"/>
        </w:rPr>
      </w:pPr>
      <w:r w:rsidRPr="00D36F10">
        <w:rPr>
          <w:sz w:val="26"/>
          <w:szCs w:val="26"/>
        </w:rPr>
        <w:t>Задат</w:t>
      </w:r>
      <w:r>
        <w:rPr>
          <w:sz w:val="26"/>
          <w:szCs w:val="26"/>
        </w:rPr>
        <w:t>ок</w:t>
      </w:r>
      <w:r w:rsidRPr="00D36F10">
        <w:rPr>
          <w:sz w:val="26"/>
          <w:szCs w:val="26"/>
        </w:rPr>
        <w:t>, внесенны</w:t>
      </w:r>
      <w:r>
        <w:rPr>
          <w:sz w:val="26"/>
          <w:szCs w:val="26"/>
        </w:rPr>
        <w:t>й</w:t>
      </w:r>
      <w:r w:rsidRPr="00D36F10">
        <w:rPr>
          <w:sz w:val="26"/>
          <w:szCs w:val="26"/>
        </w:rPr>
        <w:t xml:space="preserve"> участником аукциона, признанным победителем аукциона, засчитыва</w:t>
      </w:r>
      <w:r>
        <w:rPr>
          <w:sz w:val="26"/>
          <w:szCs w:val="26"/>
        </w:rPr>
        <w:t>е</w:t>
      </w:r>
      <w:r w:rsidRPr="00D36F10">
        <w:rPr>
          <w:sz w:val="26"/>
          <w:szCs w:val="26"/>
        </w:rPr>
        <w:t xml:space="preserve">тся в </w:t>
      </w:r>
      <w:r>
        <w:rPr>
          <w:sz w:val="26"/>
          <w:szCs w:val="26"/>
        </w:rPr>
        <w:t>счет арендной платы. Всем лицам, которые принимали участие в аукционе, но не победили в нем, задатки возвращаются в течение 3 (трех) банковских дней со дня подписания протокола о результатах аукциона.</w:t>
      </w:r>
    </w:p>
    <w:p w:rsidR="00062C67" w:rsidRPr="00EA4D27" w:rsidRDefault="00062C67" w:rsidP="0004469A">
      <w:pPr>
        <w:ind w:firstLine="709"/>
        <w:jc w:val="both"/>
        <w:rPr>
          <w:color w:val="000000"/>
          <w:sz w:val="26"/>
          <w:szCs w:val="26"/>
        </w:rPr>
      </w:pPr>
      <w:r w:rsidRPr="00EA4D27">
        <w:rPr>
          <w:color w:val="000000"/>
          <w:sz w:val="26"/>
          <w:szCs w:val="26"/>
        </w:rPr>
        <w:t>Заявитель имеет право отозвать принятую организатором торгов заявку до дня окончания срока приема заявок, уведомив об этом в письменной форме организатора торгов (</w:t>
      </w:r>
      <w:r w:rsidRPr="00EA4D27">
        <w:rPr>
          <w:sz w:val="26"/>
          <w:szCs w:val="26"/>
        </w:rPr>
        <w:t>Красноярский край, г. Норильск, район Центральный</w:t>
      </w:r>
      <w:r w:rsidRPr="00EA4D27">
        <w:rPr>
          <w:szCs w:val="26"/>
        </w:rPr>
        <w:t xml:space="preserve"> </w:t>
      </w:r>
      <w:r>
        <w:rPr>
          <w:sz w:val="26"/>
          <w:szCs w:val="26"/>
        </w:rPr>
        <w:t>пр. Ленинский, 23</w:t>
      </w:r>
      <w:r w:rsidRPr="00EA4D27">
        <w:rPr>
          <w:sz w:val="26"/>
          <w:szCs w:val="26"/>
        </w:rPr>
        <w:t xml:space="preserve">А, </w:t>
      </w:r>
      <w:proofErr w:type="spellStart"/>
      <w:r w:rsidRPr="00EA4D27">
        <w:rPr>
          <w:sz w:val="26"/>
          <w:szCs w:val="26"/>
        </w:rPr>
        <w:t>каб</w:t>
      </w:r>
      <w:proofErr w:type="spellEnd"/>
      <w:r w:rsidRPr="00EA4D27">
        <w:rPr>
          <w:sz w:val="26"/>
          <w:szCs w:val="26"/>
        </w:rPr>
        <w:t>.</w:t>
      </w:r>
      <w:r w:rsidR="00EA31E4">
        <w:rPr>
          <w:sz w:val="26"/>
          <w:szCs w:val="26"/>
        </w:rPr>
        <w:t xml:space="preserve"> </w:t>
      </w:r>
      <w:r w:rsidRPr="00EA4D27">
        <w:rPr>
          <w:sz w:val="26"/>
          <w:szCs w:val="26"/>
        </w:rPr>
        <w:t>104</w:t>
      </w:r>
      <w:r w:rsidRPr="00EA4D27">
        <w:rPr>
          <w:color w:val="000000"/>
          <w:sz w:val="26"/>
          <w:szCs w:val="26"/>
        </w:rPr>
        <w:t xml:space="preserve">). Организатор торгов возвращает заявителю задаток в </w:t>
      </w:r>
      <w:r w:rsidRPr="00EA4D27">
        <w:rPr>
          <w:sz w:val="26"/>
          <w:szCs w:val="26"/>
        </w:rPr>
        <w:t>течение 3 (трех) банковских дней со дня регистрации отзыва заявки в журнале приема заявок. В случае отзыва заявки заявителем позднее даты окончания приема заявок задаток возвращается в порядке, устано</w:t>
      </w:r>
      <w:r>
        <w:rPr>
          <w:sz w:val="26"/>
          <w:szCs w:val="26"/>
        </w:rPr>
        <w:t>вленном для участников аукциона (п. 7 ст. 39.12 ЗК РФ).</w:t>
      </w:r>
    </w:p>
    <w:p w:rsidR="00062C67" w:rsidRDefault="00062C67" w:rsidP="00EA31E4">
      <w:pPr>
        <w:widowControl w:val="0"/>
        <w:autoSpaceDE w:val="0"/>
        <w:autoSpaceDN w:val="0"/>
        <w:adjustRightInd w:val="0"/>
        <w:ind w:firstLine="709"/>
        <w:jc w:val="both"/>
        <w:rPr>
          <w:sz w:val="26"/>
          <w:szCs w:val="26"/>
        </w:rPr>
      </w:pPr>
      <w:r>
        <w:rPr>
          <w:sz w:val="26"/>
          <w:szCs w:val="26"/>
        </w:rPr>
        <w:t xml:space="preserve">Задаток </w:t>
      </w:r>
      <w:r w:rsidRPr="00596BD6">
        <w:rPr>
          <w:b/>
          <w:sz w:val="26"/>
          <w:szCs w:val="26"/>
        </w:rPr>
        <w:t>не возвраща</w:t>
      </w:r>
      <w:r w:rsidRPr="008E10AC">
        <w:rPr>
          <w:b/>
          <w:sz w:val="26"/>
          <w:szCs w:val="26"/>
        </w:rPr>
        <w:t>ется</w:t>
      </w:r>
      <w:r>
        <w:rPr>
          <w:sz w:val="26"/>
          <w:szCs w:val="26"/>
        </w:rPr>
        <w:t xml:space="preserve"> в случаях, если:</w:t>
      </w:r>
    </w:p>
    <w:p w:rsidR="00062C67" w:rsidRDefault="00062C67" w:rsidP="0004469A">
      <w:pPr>
        <w:widowControl w:val="0"/>
        <w:autoSpaceDE w:val="0"/>
        <w:autoSpaceDN w:val="0"/>
        <w:adjustRightInd w:val="0"/>
        <w:ind w:firstLine="709"/>
        <w:jc w:val="both"/>
        <w:rPr>
          <w:sz w:val="26"/>
          <w:szCs w:val="26"/>
        </w:rPr>
      </w:pPr>
      <w:r>
        <w:rPr>
          <w:sz w:val="26"/>
          <w:szCs w:val="26"/>
        </w:rPr>
        <w:t>- победитель аукциона уклонился от подписания протокола о результатах аукциона;</w:t>
      </w:r>
    </w:p>
    <w:p w:rsidR="00062C67" w:rsidRDefault="00062C67" w:rsidP="0004469A">
      <w:pPr>
        <w:autoSpaceDE w:val="0"/>
        <w:autoSpaceDN w:val="0"/>
        <w:adjustRightInd w:val="0"/>
        <w:ind w:firstLine="709"/>
        <w:jc w:val="both"/>
        <w:rPr>
          <w:rFonts w:eastAsiaTheme="minorHAnsi"/>
          <w:sz w:val="26"/>
          <w:szCs w:val="26"/>
          <w:lang w:eastAsia="en-US"/>
        </w:rPr>
      </w:pPr>
      <w:r>
        <w:rPr>
          <w:sz w:val="26"/>
          <w:szCs w:val="26"/>
        </w:rPr>
        <w:t xml:space="preserve">- победитель аукциона уклонился от подписания договора аренды земельного участка и </w:t>
      </w:r>
      <w:r>
        <w:rPr>
          <w:rFonts w:eastAsiaTheme="minorHAnsi"/>
          <w:sz w:val="26"/>
          <w:szCs w:val="26"/>
          <w:lang w:eastAsia="en-US"/>
        </w:rPr>
        <w:t xml:space="preserve">представления его в орган, осуществляющий </w:t>
      </w:r>
      <w:r w:rsidRPr="002E2A4C">
        <w:rPr>
          <w:sz w:val="26"/>
        </w:rPr>
        <w:t>государственную регистрацию прав на недвижимое имущество и сделок с ним</w:t>
      </w:r>
      <w:r>
        <w:rPr>
          <w:sz w:val="26"/>
        </w:rPr>
        <w:t>,</w:t>
      </w:r>
      <w:r>
        <w:rPr>
          <w:rFonts w:eastAsiaTheme="minorHAnsi"/>
          <w:sz w:val="26"/>
          <w:szCs w:val="26"/>
          <w:lang w:eastAsia="en-US"/>
        </w:rPr>
        <w:t xml:space="preserve"> </w:t>
      </w:r>
      <w:r w:rsidRPr="00E730DB">
        <w:rPr>
          <w:sz w:val="26"/>
          <w:szCs w:val="26"/>
        </w:rPr>
        <w:t xml:space="preserve">в течение 30 (тридцати) дней </w:t>
      </w:r>
      <w:r w:rsidRPr="00E730DB">
        <w:rPr>
          <w:rFonts w:eastAsiaTheme="minorHAnsi"/>
          <w:sz w:val="26"/>
          <w:szCs w:val="26"/>
          <w:lang w:eastAsia="en-US"/>
        </w:rPr>
        <w:t>со дня направления победителю аукциона проекта договора аренды</w:t>
      </w:r>
      <w:r>
        <w:rPr>
          <w:rFonts w:eastAsiaTheme="minorHAnsi"/>
          <w:sz w:val="26"/>
          <w:szCs w:val="26"/>
          <w:lang w:eastAsia="en-US"/>
        </w:rPr>
        <w:t>.</w:t>
      </w:r>
    </w:p>
    <w:p w:rsidR="00062C67" w:rsidRPr="00BD4684" w:rsidRDefault="00062C67" w:rsidP="0004469A">
      <w:pPr>
        <w:pStyle w:val="ConsNormal"/>
        <w:widowControl/>
        <w:ind w:firstLine="709"/>
        <w:jc w:val="both"/>
        <w:rPr>
          <w:rFonts w:ascii="Times New Roman" w:hAnsi="Times New Roman"/>
          <w:b/>
          <w:sz w:val="26"/>
          <w:szCs w:val="26"/>
        </w:rPr>
      </w:pPr>
      <w:r w:rsidRPr="00BD4684">
        <w:rPr>
          <w:rFonts w:ascii="Times New Roman" w:hAnsi="Times New Roman"/>
          <w:b/>
          <w:sz w:val="26"/>
          <w:szCs w:val="26"/>
        </w:rPr>
        <w:t xml:space="preserve">Дата рассмотрения заявок и документов заявителя: </w:t>
      </w:r>
    </w:p>
    <w:p w:rsidR="00062C67" w:rsidRPr="00796C61" w:rsidRDefault="00662F70" w:rsidP="0004469A">
      <w:pPr>
        <w:pStyle w:val="ConsPlusNormal"/>
        <w:widowControl/>
        <w:ind w:firstLine="709"/>
        <w:jc w:val="both"/>
        <w:rPr>
          <w:rFonts w:ascii="Times New Roman" w:hAnsi="Times New Roman" w:cs="Times New Roman"/>
          <w:sz w:val="26"/>
          <w:szCs w:val="26"/>
        </w:rPr>
      </w:pPr>
      <w:r>
        <w:rPr>
          <w:rFonts w:ascii="Times New Roman" w:hAnsi="Times New Roman" w:cs="Times New Roman"/>
          <w:sz w:val="26"/>
          <w:szCs w:val="26"/>
        </w:rPr>
        <w:t>24.05</w:t>
      </w:r>
      <w:r w:rsidR="00062C67" w:rsidRPr="00816A25">
        <w:rPr>
          <w:rFonts w:ascii="Times New Roman" w:hAnsi="Times New Roman" w:cs="Times New Roman"/>
          <w:sz w:val="26"/>
          <w:szCs w:val="26"/>
        </w:rPr>
        <w:t>.201</w:t>
      </w:r>
      <w:r w:rsidR="00937BD2">
        <w:rPr>
          <w:rFonts w:ascii="Times New Roman" w:hAnsi="Times New Roman" w:cs="Times New Roman"/>
          <w:sz w:val="26"/>
          <w:szCs w:val="26"/>
        </w:rPr>
        <w:t>7</w:t>
      </w:r>
      <w:r w:rsidR="00062C67" w:rsidRPr="00816A25">
        <w:rPr>
          <w:rFonts w:ascii="Times New Roman" w:hAnsi="Times New Roman" w:cs="Times New Roman"/>
          <w:sz w:val="26"/>
          <w:szCs w:val="26"/>
        </w:rPr>
        <w:t>,</w:t>
      </w:r>
      <w:r w:rsidR="00062C67" w:rsidRPr="00816A25">
        <w:rPr>
          <w:rFonts w:ascii="Times New Roman" w:hAnsi="Times New Roman" w:cs="Times New Roman"/>
          <w:b/>
          <w:sz w:val="26"/>
          <w:szCs w:val="26"/>
        </w:rPr>
        <w:t xml:space="preserve"> </w:t>
      </w:r>
      <w:r w:rsidR="00062C67" w:rsidRPr="00816A25">
        <w:rPr>
          <w:rFonts w:ascii="Times New Roman" w:hAnsi="Times New Roman" w:cs="Times New Roman"/>
          <w:sz w:val="26"/>
          <w:szCs w:val="26"/>
        </w:rPr>
        <w:t>в 1</w:t>
      </w:r>
      <w:r w:rsidR="00EA31E4" w:rsidRPr="00816A25">
        <w:rPr>
          <w:rFonts w:ascii="Times New Roman" w:hAnsi="Times New Roman" w:cs="Times New Roman"/>
          <w:sz w:val="26"/>
          <w:szCs w:val="26"/>
        </w:rPr>
        <w:t>2</w:t>
      </w:r>
      <w:r w:rsidR="00062C67" w:rsidRPr="00816A25">
        <w:rPr>
          <w:rFonts w:ascii="Times New Roman" w:hAnsi="Times New Roman" w:cs="Times New Roman"/>
          <w:sz w:val="26"/>
          <w:szCs w:val="26"/>
        </w:rPr>
        <w:t>:00 часов</w:t>
      </w:r>
      <w:r w:rsidR="00062C67" w:rsidRPr="00F9541F">
        <w:rPr>
          <w:rFonts w:ascii="Times New Roman" w:hAnsi="Times New Roman" w:cs="Times New Roman"/>
          <w:sz w:val="26"/>
          <w:szCs w:val="26"/>
        </w:rPr>
        <w:t xml:space="preserve"> Комиссия по проведению аукциона по продаже</w:t>
      </w:r>
      <w:r w:rsidR="00062C67" w:rsidRPr="000144BF">
        <w:rPr>
          <w:rFonts w:ascii="Times New Roman" w:hAnsi="Times New Roman" w:cs="Times New Roman"/>
          <w:sz w:val="26"/>
          <w:szCs w:val="26"/>
        </w:rPr>
        <w:t xml:space="preserve"> земельных участков, находящихся в муниципальной собственности, или права на заключение договоров аренды таких земельных участков, а также земельных участков, государственная собственность на которые не разграничена</w:t>
      </w:r>
      <w:r w:rsidR="00062C67">
        <w:rPr>
          <w:rFonts w:ascii="Times New Roman" w:hAnsi="Times New Roman" w:cs="Times New Roman"/>
          <w:sz w:val="26"/>
          <w:szCs w:val="26"/>
        </w:rPr>
        <w:t xml:space="preserve"> (далее Комиссия по торгам) </w:t>
      </w:r>
      <w:r w:rsidR="00062C67" w:rsidRPr="000144BF">
        <w:rPr>
          <w:rFonts w:ascii="Times New Roman" w:hAnsi="Times New Roman" w:cs="Times New Roman"/>
          <w:sz w:val="26"/>
          <w:szCs w:val="26"/>
        </w:rPr>
        <w:t>рассматривает заявки и документы заявителей, устанавливает факт поступления от заявителей задатков на основании выписки со счёта организатора торгов. По результатам</w:t>
      </w:r>
      <w:r w:rsidR="00062C67" w:rsidRPr="00796C61">
        <w:rPr>
          <w:rFonts w:ascii="Times New Roman" w:hAnsi="Times New Roman" w:cs="Times New Roman"/>
          <w:sz w:val="26"/>
          <w:szCs w:val="26"/>
        </w:rPr>
        <w:t xml:space="preserve"> рассмотрения документов Комиссия по торгам принимает решение о признании заявителей участниками аукциона или об отказе в допуске заявителей к участию в аукционе, которое оформляется протоколом. В протоколе приводится перечень принятых заявок с указанием имен (наименований) заявителей, перечень отозванных заявок, имена (наименования) заявителей, признанных участниками аукциона, а также имена (наименования) заявителей, которым было отказано в допуске к участию в аукционе, с указанием оснований отказа.</w:t>
      </w:r>
    </w:p>
    <w:p w:rsidR="00062C67" w:rsidRPr="00796C61" w:rsidRDefault="00062C67" w:rsidP="0004469A">
      <w:pPr>
        <w:ind w:firstLine="709"/>
        <w:jc w:val="both"/>
        <w:rPr>
          <w:sz w:val="26"/>
          <w:szCs w:val="26"/>
        </w:rPr>
      </w:pPr>
      <w:r w:rsidRPr="00796C61">
        <w:rPr>
          <w:sz w:val="26"/>
          <w:szCs w:val="26"/>
        </w:rPr>
        <w:t>Заявители, признанные участниками аукциона, и заявители, не допущенные к участию в аукционе, уведомляются организатором торгов о принятом Комиссией по торгам решении не позднее следующего рабочего дня с даты оформления данного решения протоколом путем вручения им под расписку соответствующего уведомления либо направления такого уведомления по почте заказным письмом.</w:t>
      </w:r>
    </w:p>
    <w:p w:rsidR="00062C67" w:rsidRDefault="00062C67" w:rsidP="0004469A">
      <w:pPr>
        <w:autoSpaceDE w:val="0"/>
        <w:autoSpaceDN w:val="0"/>
        <w:adjustRightInd w:val="0"/>
        <w:ind w:firstLine="709"/>
        <w:jc w:val="both"/>
        <w:rPr>
          <w:rFonts w:eastAsiaTheme="minorHAnsi"/>
          <w:sz w:val="26"/>
          <w:szCs w:val="26"/>
          <w:lang w:eastAsia="en-US"/>
        </w:rPr>
      </w:pPr>
      <w:r w:rsidRPr="009F1582">
        <w:rPr>
          <w:rFonts w:eastAsiaTheme="minorHAnsi"/>
          <w:sz w:val="26"/>
          <w:szCs w:val="26"/>
          <w:lang w:eastAsia="en-US"/>
        </w:rPr>
        <w:t xml:space="preserve">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w:t>
      </w:r>
      <w:r w:rsidRPr="009F1582">
        <w:rPr>
          <w:rFonts w:eastAsiaTheme="minorHAnsi"/>
          <w:sz w:val="26"/>
          <w:szCs w:val="26"/>
          <w:lang w:eastAsia="en-US"/>
        </w:rPr>
        <w:lastRenderedPageBreak/>
        <w:t>рассмотрения и размещается на официальном сайте не позднее чем на следующий день после дня подписания протокола.</w:t>
      </w:r>
    </w:p>
    <w:p w:rsidR="00062C67" w:rsidRDefault="00062C67" w:rsidP="0004469A">
      <w:pPr>
        <w:autoSpaceDE w:val="0"/>
        <w:autoSpaceDN w:val="0"/>
        <w:adjustRightInd w:val="0"/>
        <w:ind w:firstLine="709"/>
        <w:jc w:val="both"/>
        <w:rPr>
          <w:rFonts w:eastAsiaTheme="minorHAnsi"/>
          <w:sz w:val="26"/>
          <w:szCs w:val="26"/>
          <w:lang w:eastAsia="en-US"/>
        </w:rPr>
      </w:pPr>
      <w:r w:rsidRPr="00DD7C18">
        <w:rPr>
          <w:rFonts w:eastAsiaTheme="minorHAnsi"/>
          <w:sz w:val="26"/>
          <w:szCs w:val="26"/>
          <w:lang w:eastAsia="en-US"/>
        </w:rPr>
        <w:t>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w:t>
      </w:r>
      <w:r>
        <w:rPr>
          <w:rFonts w:eastAsiaTheme="minorHAnsi"/>
          <w:sz w:val="26"/>
          <w:szCs w:val="26"/>
          <w:lang w:eastAsia="en-US"/>
        </w:rPr>
        <w:t>.</w:t>
      </w:r>
    </w:p>
    <w:p w:rsidR="00062C67" w:rsidRPr="005D6781" w:rsidRDefault="00062C67" w:rsidP="0004469A">
      <w:pPr>
        <w:autoSpaceDE w:val="0"/>
        <w:autoSpaceDN w:val="0"/>
        <w:adjustRightInd w:val="0"/>
        <w:ind w:firstLine="709"/>
        <w:jc w:val="both"/>
        <w:rPr>
          <w:rFonts w:eastAsiaTheme="minorHAnsi"/>
          <w:sz w:val="26"/>
          <w:szCs w:val="26"/>
          <w:lang w:eastAsia="en-US"/>
        </w:rPr>
      </w:pPr>
      <w:r w:rsidRPr="005D6781">
        <w:rPr>
          <w:rFonts w:eastAsiaTheme="minorHAnsi"/>
          <w:sz w:val="26"/>
          <w:szCs w:val="26"/>
          <w:lang w:eastAsia="en-US"/>
        </w:rPr>
        <w:t>В случае, если по окончании срока подачи заявок на участие в аукционе подана только одна заявка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p>
    <w:p w:rsidR="00062C67" w:rsidRPr="00D42C56" w:rsidRDefault="00062C67" w:rsidP="0004469A">
      <w:pPr>
        <w:widowControl w:val="0"/>
        <w:autoSpaceDE w:val="0"/>
        <w:autoSpaceDN w:val="0"/>
        <w:adjustRightInd w:val="0"/>
        <w:ind w:firstLine="709"/>
        <w:jc w:val="both"/>
        <w:rPr>
          <w:sz w:val="26"/>
          <w:szCs w:val="26"/>
        </w:rPr>
      </w:pPr>
      <w:r w:rsidRPr="006E646E">
        <w:rPr>
          <w:b/>
          <w:sz w:val="26"/>
          <w:szCs w:val="26"/>
        </w:rPr>
        <w:t>Место, дата и время проведения аукциона:</w:t>
      </w:r>
      <w:r w:rsidRPr="006E646E">
        <w:rPr>
          <w:sz w:val="26"/>
          <w:szCs w:val="26"/>
        </w:rPr>
        <w:t xml:space="preserve"> Красноярский </w:t>
      </w:r>
      <w:proofErr w:type="gramStart"/>
      <w:r w:rsidRPr="006E646E">
        <w:rPr>
          <w:sz w:val="26"/>
          <w:szCs w:val="26"/>
        </w:rPr>
        <w:t>край,</w:t>
      </w:r>
      <w:r w:rsidRPr="006E646E">
        <w:rPr>
          <w:sz w:val="26"/>
          <w:szCs w:val="26"/>
        </w:rPr>
        <w:br/>
      </w:r>
      <w:r w:rsidRPr="00F9541F">
        <w:rPr>
          <w:sz w:val="26"/>
          <w:szCs w:val="26"/>
        </w:rPr>
        <w:t>г.</w:t>
      </w:r>
      <w:proofErr w:type="gramEnd"/>
      <w:r w:rsidRPr="00F9541F">
        <w:rPr>
          <w:sz w:val="26"/>
          <w:szCs w:val="26"/>
        </w:rPr>
        <w:t xml:space="preserve"> Норильск, район Центральный</w:t>
      </w:r>
      <w:r w:rsidRPr="00F9541F">
        <w:rPr>
          <w:szCs w:val="26"/>
        </w:rPr>
        <w:t xml:space="preserve"> </w:t>
      </w:r>
      <w:r w:rsidRPr="00F9541F">
        <w:rPr>
          <w:sz w:val="26"/>
          <w:szCs w:val="26"/>
        </w:rPr>
        <w:t xml:space="preserve">пр. Ленинский, 23А, конференц-зал, </w:t>
      </w:r>
      <w:r w:rsidR="00662F70">
        <w:rPr>
          <w:sz w:val="26"/>
          <w:szCs w:val="26"/>
        </w:rPr>
        <w:t>29.05</w:t>
      </w:r>
      <w:r w:rsidRPr="00816A25">
        <w:rPr>
          <w:sz w:val="26"/>
          <w:szCs w:val="26"/>
        </w:rPr>
        <w:t>.201</w:t>
      </w:r>
      <w:r w:rsidR="00937BD2">
        <w:rPr>
          <w:sz w:val="26"/>
          <w:szCs w:val="26"/>
        </w:rPr>
        <w:t>7</w:t>
      </w:r>
      <w:r w:rsidRPr="00816A25">
        <w:rPr>
          <w:sz w:val="26"/>
          <w:szCs w:val="26"/>
        </w:rPr>
        <w:t>,</w:t>
      </w:r>
      <w:r w:rsidRPr="00F9541F">
        <w:rPr>
          <w:sz w:val="26"/>
          <w:szCs w:val="26"/>
        </w:rPr>
        <w:t xml:space="preserve"> в</w:t>
      </w:r>
      <w:r w:rsidRPr="00D42C56">
        <w:rPr>
          <w:sz w:val="26"/>
          <w:szCs w:val="26"/>
        </w:rPr>
        <w:t xml:space="preserve"> </w:t>
      </w:r>
      <w:r>
        <w:rPr>
          <w:sz w:val="26"/>
          <w:szCs w:val="26"/>
        </w:rPr>
        <w:t>15</w:t>
      </w:r>
      <w:r w:rsidRPr="00D42C56">
        <w:rPr>
          <w:sz w:val="26"/>
          <w:szCs w:val="26"/>
        </w:rPr>
        <w:t>:</w:t>
      </w:r>
      <w:r>
        <w:rPr>
          <w:sz w:val="26"/>
          <w:szCs w:val="26"/>
        </w:rPr>
        <w:t>0</w:t>
      </w:r>
      <w:r w:rsidRPr="00D42C56">
        <w:rPr>
          <w:sz w:val="26"/>
          <w:szCs w:val="26"/>
        </w:rPr>
        <w:t>0 часов.</w:t>
      </w:r>
    </w:p>
    <w:p w:rsidR="00062C67" w:rsidRDefault="00062C67" w:rsidP="0004469A">
      <w:pPr>
        <w:pStyle w:val="a8"/>
        <w:spacing w:after="0"/>
        <w:ind w:left="0" w:firstLine="709"/>
        <w:jc w:val="both"/>
        <w:rPr>
          <w:color w:val="000000"/>
          <w:sz w:val="26"/>
          <w:szCs w:val="26"/>
        </w:rPr>
      </w:pPr>
      <w:r w:rsidRPr="00D42C56">
        <w:rPr>
          <w:sz w:val="26"/>
          <w:szCs w:val="26"/>
        </w:rPr>
        <w:t>Победи</w:t>
      </w:r>
      <w:r w:rsidRPr="00BD4684">
        <w:rPr>
          <w:sz w:val="26"/>
          <w:szCs w:val="26"/>
        </w:rPr>
        <w:t>телем аукциона признается участник аукциона, предложивший</w:t>
      </w:r>
      <w:r w:rsidRPr="002B0819">
        <w:rPr>
          <w:sz w:val="26"/>
          <w:szCs w:val="26"/>
        </w:rPr>
        <w:t xml:space="preserve"> наибольший размер арендной платы за земельный участок.</w:t>
      </w:r>
    </w:p>
    <w:p w:rsidR="00062C67" w:rsidRPr="00796C61" w:rsidRDefault="00062C67" w:rsidP="0004469A">
      <w:pPr>
        <w:pStyle w:val="ConsNormal"/>
        <w:widowControl/>
        <w:ind w:firstLine="709"/>
        <w:jc w:val="both"/>
        <w:rPr>
          <w:rFonts w:ascii="Times New Roman" w:hAnsi="Times New Roman"/>
          <w:sz w:val="26"/>
          <w:szCs w:val="26"/>
        </w:rPr>
      </w:pPr>
      <w:r w:rsidRPr="00796C61">
        <w:rPr>
          <w:rFonts w:ascii="Times New Roman" w:hAnsi="Times New Roman"/>
          <w:sz w:val="26"/>
          <w:szCs w:val="26"/>
        </w:rPr>
        <w:t>В аукционе могут участвовать только заявители, признанные участниками аукциона. Аукцион проводится организатором торгов в присутствии членов Комиссии по торгам, участников аукциона или их представителей.</w:t>
      </w:r>
    </w:p>
    <w:p w:rsidR="00062C67" w:rsidRPr="008D0870" w:rsidRDefault="00062C67" w:rsidP="0004469A">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 xml:space="preserve">Результаты аукциона оформляются протоколом, который составляет </w:t>
      </w:r>
      <w:r>
        <w:rPr>
          <w:rFonts w:eastAsiaTheme="minorHAnsi"/>
          <w:sz w:val="26"/>
          <w:szCs w:val="26"/>
          <w:lang w:eastAsia="en-US"/>
        </w:rPr>
        <w:t xml:space="preserve">и подписывает </w:t>
      </w:r>
      <w:r w:rsidRPr="008D0870">
        <w:rPr>
          <w:rFonts w:eastAsiaTheme="minorHAnsi"/>
          <w:sz w:val="26"/>
          <w:szCs w:val="26"/>
          <w:lang w:eastAsia="en-US"/>
        </w:rPr>
        <w:t>организатор аукциона. Протокол о результатах аукциона составляется</w:t>
      </w:r>
      <w:r>
        <w:rPr>
          <w:rFonts w:eastAsiaTheme="minorHAnsi"/>
          <w:sz w:val="26"/>
          <w:szCs w:val="26"/>
          <w:lang w:eastAsia="en-US"/>
        </w:rPr>
        <w:t xml:space="preserve"> и подписывается</w:t>
      </w:r>
      <w:r w:rsidRPr="008D0870">
        <w:rPr>
          <w:rFonts w:eastAsiaTheme="minorHAnsi"/>
          <w:sz w:val="26"/>
          <w:szCs w:val="26"/>
          <w:lang w:eastAsia="en-US"/>
        </w:rPr>
        <w:t xml:space="preserve"> в двух экземплярах, один из которых передается победителю аукциона, а второй остается у организатора аукциона. В протоколе указываются:</w:t>
      </w:r>
    </w:p>
    <w:p w:rsidR="00062C67" w:rsidRPr="008D0870" w:rsidRDefault="00062C67" w:rsidP="0004469A">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1) сведения о месте, дате и времени проведения аукциона;</w:t>
      </w:r>
    </w:p>
    <w:p w:rsidR="00062C67" w:rsidRPr="008D0870" w:rsidRDefault="00062C67" w:rsidP="0004469A">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2) предмет аукциона, в том числе сведения о местоположении и площади земельного участка;</w:t>
      </w:r>
    </w:p>
    <w:p w:rsidR="00062C67" w:rsidRPr="008D0870" w:rsidRDefault="00062C67" w:rsidP="0004469A">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3) сведения об участниках аукциона, о начальной цене предмета аукциона, последнем и предпоследнем предложениях о цене предмета аукциона;</w:t>
      </w:r>
    </w:p>
    <w:p w:rsidR="00062C67" w:rsidRPr="008D0870" w:rsidRDefault="00062C67" w:rsidP="0004469A">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062C67" w:rsidRPr="008D0870" w:rsidRDefault="00062C67" w:rsidP="0004469A">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062C67" w:rsidRPr="00DD7C18" w:rsidRDefault="00062C67" w:rsidP="0004469A">
      <w:pPr>
        <w:pStyle w:val="ConsPlusNormal"/>
        <w:ind w:firstLine="709"/>
        <w:jc w:val="both"/>
        <w:rPr>
          <w:rFonts w:ascii="Times New Roman" w:eastAsiaTheme="minorHAnsi" w:hAnsi="Times New Roman" w:cs="Times New Roman"/>
          <w:sz w:val="26"/>
          <w:szCs w:val="26"/>
          <w:lang w:eastAsia="en-US"/>
        </w:rPr>
      </w:pPr>
      <w:r w:rsidRPr="00DD7C18">
        <w:rPr>
          <w:rFonts w:ascii="Times New Roman" w:eastAsiaTheme="minorHAnsi" w:hAnsi="Times New Roman" w:cs="Times New Roman"/>
          <w:sz w:val="26"/>
          <w:szCs w:val="26"/>
          <w:lang w:eastAsia="en-US"/>
        </w:rPr>
        <w:t>Протокол о результатах аукциона размещается на официальном сайте в течение одного рабочего дня со дня подписания данного протокола</w:t>
      </w:r>
      <w:r>
        <w:rPr>
          <w:rFonts w:ascii="Times New Roman" w:eastAsiaTheme="minorHAnsi" w:hAnsi="Times New Roman" w:cs="Times New Roman"/>
          <w:sz w:val="26"/>
          <w:szCs w:val="26"/>
          <w:lang w:eastAsia="en-US"/>
        </w:rPr>
        <w:t>.</w:t>
      </w:r>
    </w:p>
    <w:p w:rsidR="00062C67" w:rsidRPr="00AE60D0" w:rsidRDefault="00062C67" w:rsidP="0004469A">
      <w:pPr>
        <w:pStyle w:val="ConsPlusNormal"/>
        <w:widowControl/>
        <w:ind w:firstLine="709"/>
        <w:jc w:val="both"/>
        <w:rPr>
          <w:rFonts w:ascii="Times New Roman" w:hAnsi="Times New Roman" w:cs="Times New Roman"/>
          <w:sz w:val="26"/>
          <w:szCs w:val="26"/>
        </w:rPr>
      </w:pPr>
      <w:r w:rsidRPr="00AE60D0">
        <w:rPr>
          <w:rFonts w:ascii="Times New Roman" w:hAnsi="Times New Roman" w:cs="Times New Roman"/>
          <w:sz w:val="26"/>
          <w:szCs w:val="26"/>
        </w:rPr>
        <w:t xml:space="preserve">Протокол о результатах </w:t>
      </w:r>
      <w:r>
        <w:rPr>
          <w:rFonts w:ascii="Times New Roman" w:hAnsi="Times New Roman" w:cs="Times New Roman"/>
          <w:sz w:val="26"/>
          <w:szCs w:val="26"/>
        </w:rPr>
        <w:t>аукциона</w:t>
      </w:r>
      <w:r w:rsidRPr="00AE60D0">
        <w:rPr>
          <w:rFonts w:ascii="Times New Roman" w:hAnsi="Times New Roman" w:cs="Times New Roman"/>
          <w:sz w:val="26"/>
          <w:szCs w:val="26"/>
        </w:rPr>
        <w:t xml:space="preserve"> является основанием для заключения с победителем </w:t>
      </w:r>
      <w:r>
        <w:rPr>
          <w:rFonts w:ascii="Times New Roman" w:hAnsi="Times New Roman" w:cs="Times New Roman"/>
          <w:sz w:val="26"/>
          <w:szCs w:val="26"/>
        </w:rPr>
        <w:t>аукциона</w:t>
      </w:r>
      <w:r w:rsidRPr="00AE60D0">
        <w:rPr>
          <w:rFonts w:ascii="Times New Roman" w:hAnsi="Times New Roman" w:cs="Times New Roman"/>
          <w:sz w:val="26"/>
          <w:szCs w:val="26"/>
        </w:rPr>
        <w:t xml:space="preserve"> договора аренды земельного участка.</w:t>
      </w:r>
    </w:p>
    <w:p w:rsidR="00062C67" w:rsidRPr="002E1CA8" w:rsidRDefault="00062C67" w:rsidP="0004469A">
      <w:pPr>
        <w:pStyle w:val="ConsPlusNormal"/>
        <w:widowControl/>
        <w:ind w:firstLine="709"/>
        <w:jc w:val="both"/>
        <w:rPr>
          <w:rFonts w:ascii="Times New Roman" w:hAnsi="Times New Roman" w:cs="Times New Roman"/>
          <w:sz w:val="26"/>
          <w:szCs w:val="26"/>
        </w:rPr>
      </w:pPr>
      <w:r w:rsidRPr="00AE60D0">
        <w:rPr>
          <w:rFonts w:ascii="Times New Roman" w:hAnsi="Times New Roman" w:cs="Times New Roman"/>
          <w:sz w:val="26"/>
          <w:szCs w:val="26"/>
        </w:rPr>
        <w:t xml:space="preserve">Договор подлежит заключению в срок не позднее </w:t>
      </w:r>
      <w:r>
        <w:rPr>
          <w:rFonts w:ascii="Times New Roman" w:hAnsi="Times New Roman" w:cs="Times New Roman"/>
          <w:sz w:val="26"/>
          <w:szCs w:val="26"/>
        </w:rPr>
        <w:t>30</w:t>
      </w:r>
      <w:r w:rsidRPr="00AE60D0">
        <w:rPr>
          <w:rFonts w:ascii="Times New Roman" w:hAnsi="Times New Roman" w:cs="Times New Roman"/>
          <w:sz w:val="26"/>
          <w:szCs w:val="26"/>
        </w:rPr>
        <w:t xml:space="preserve"> дней со дня подписания </w:t>
      </w:r>
      <w:r w:rsidRPr="002E1CA8">
        <w:rPr>
          <w:rFonts w:ascii="Times New Roman" w:hAnsi="Times New Roman" w:cs="Times New Roman"/>
          <w:sz w:val="26"/>
          <w:szCs w:val="26"/>
        </w:rPr>
        <w:t>протокола о результатах аукциона.</w:t>
      </w:r>
    </w:p>
    <w:p w:rsidR="00062C67" w:rsidRPr="00AE60D0" w:rsidRDefault="00062C67" w:rsidP="0004469A">
      <w:pPr>
        <w:pStyle w:val="ConsPlusNormal"/>
        <w:widowControl/>
        <w:ind w:firstLine="709"/>
        <w:jc w:val="both"/>
        <w:rPr>
          <w:rFonts w:ascii="Times New Roman" w:hAnsi="Times New Roman" w:cs="Times New Roman"/>
          <w:sz w:val="26"/>
          <w:szCs w:val="26"/>
        </w:rPr>
      </w:pPr>
      <w:r w:rsidRPr="002E1CA8">
        <w:rPr>
          <w:rFonts w:ascii="Times New Roman" w:hAnsi="Times New Roman" w:cs="Times New Roman"/>
          <w:sz w:val="26"/>
          <w:szCs w:val="26"/>
        </w:rPr>
        <w:t>Последствия уклонения победителя аукциона, а также организатора торгов от</w:t>
      </w:r>
      <w:r w:rsidRPr="00AE60D0">
        <w:rPr>
          <w:rFonts w:ascii="Times New Roman" w:hAnsi="Times New Roman" w:cs="Times New Roman"/>
          <w:sz w:val="26"/>
          <w:szCs w:val="26"/>
        </w:rPr>
        <w:t xml:space="preserve"> подписания протокола, а также от заключения договора определяются в соответствии с гражданским законодательством Российской Федерации.</w:t>
      </w:r>
    </w:p>
    <w:p w:rsidR="00062C67" w:rsidRPr="00796C61" w:rsidRDefault="00062C67" w:rsidP="0004469A">
      <w:pPr>
        <w:autoSpaceDE w:val="0"/>
        <w:autoSpaceDN w:val="0"/>
        <w:adjustRightInd w:val="0"/>
        <w:ind w:firstLine="709"/>
        <w:jc w:val="both"/>
        <w:rPr>
          <w:bCs/>
          <w:sz w:val="26"/>
          <w:szCs w:val="26"/>
        </w:rPr>
      </w:pPr>
      <w:r w:rsidRPr="00B95631">
        <w:rPr>
          <w:sz w:val="26"/>
          <w:szCs w:val="26"/>
        </w:rPr>
        <w:t xml:space="preserve">Информация о результатах аукциона </w:t>
      </w:r>
      <w:r w:rsidRPr="00796C61">
        <w:rPr>
          <w:color w:val="000000"/>
          <w:sz w:val="26"/>
          <w:szCs w:val="26"/>
        </w:rPr>
        <w:t xml:space="preserve">размещается </w:t>
      </w:r>
      <w:r w:rsidRPr="008A6F56">
        <w:rPr>
          <w:sz w:val="26"/>
          <w:szCs w:val="26"/>
        </w:rPr>
        <w:t>на официальном сайте</w:t>
      </w:r>
      <w:r>
        <w:rPr>
          <w:sz w:val="26"/>
          <w:szCs w:val="26"/>
        </w:rPr>
        <w:t xml:space="preserve"> (</w:t>
      </w:r>
      <w:hyperlink r:id="rId9" w:history="1">
        <w:r w:rsidRPr="009309EC">
          <w:rPr>
            <w:rStyle w:val="a5"/>
            <w:sz w:val="26"/>
            <w:szCs w:val="26"/>
            <w:lang w:val="en-US"/>
          </w:rPr>
          <w:t>www</w:t>
        </w:r>
        <w:r w:rsidRPr="009309EC">
          <w:rPr>
            <w:rStyle w:val="a5"/>
            <w:sz w:val="26"/>
            <w:szCs w:val="26"/>
          </w:rPr>
          <w:t>.</w:t>
        </w:r>
        <w:r w:rsidRPr="009309EC">
          <w:rPr>
            <w:rStyle w:val="a5"/>
            <w:sz w:val="26"/>
            <w:szCs w:val="26"/>
            <w:lang w:val="en-US"/>
          </w:rPr>
          <w:t>torgi</w:t>
        </w:r>
        <w:r w:rsidRPr="00250AAE">
          <w:rPr>
            <w:rStyle w:val="a5"/>
            <w:sz w:val="26"/>
            <w:szCs w:val="26"/>
          </w:rPr>
          <w:t>.</w:t>
        </w:r>
        <w:r w:rsidRPr="009309EC">
          <w:rPr>
            <w:rStyle w:val="a5"/>
            <w:sz w:val="26"/>
            <w:szCs w:val="26"/>
            <w:lang w:val="en-US"/>
          </w:rPr>
          <w:t>gov</w:t>
        </w:r>
        <w:r w:rsidRPr="00250AAE">
          <w:rPr>
            <w:rStyle w:val="a5"/>
            <w:sz w:val="26"/>
            <w:szCs w:val="26"/>
          </w:rPr>
          <w:t>.</w:t>
        </w:r>
        <w:r w:rsidRPr="009309EC">
          <w:rPr>
            <w:rStyle w:val="a5"/>
            <w:sz w:val="26"/>
            <w:szCs w:val="26"/>
            <w:lang w:val="en-US"/>
          </w:rPr>
          <w:t>ru</w:t>
        </w:r>
      </w:hyperlink>
      <w:r>
        <w:rPr>
          <w:sz w:val="26"/>
          <w:szCs w:val="26"/>
        </w:rPr>
        <w:t>),</w:t>
      </w:r>
      <w:r w:rsidRPr="00250AAE">
        <w:rPr>
          <w:sz w:val="26"/>
          <w:szCs w:val="26"/>
        </w:rPr>
        <w:t xml:space="preserve"> </w:t>
      </w:r>
      <w:r>
        <w:rPr>
          <w:sz w:val="26"/>
          <w:szCs w:val="26"/>
        </w:rPr>
        <w:t xml:space="preserve">на официальном сайте муниципального образования город </w:t>
      </w:r>
      <w:r w:rsidRPr="008A509F">
        <w:rPr>
          <w:sz w:val="26"/>
          <w:szCs w:val="26"/>
        </w:rPr>
        <w:lastRenderedPageBreak/>
        <w:t>Норильск в сети Интернет</w:t>
      </w:r>
      <w:r w:rsidRPr="00250AAE">
        <w:rPr>
          <w:sz w:val="26"/>
          <w:szCs w:val="26"/>
        </w:rPr>
        <w:t xml:space="preserve"> </w:t>
      </w:r>
      <w:r>
        <w:rPr>
          <w:sz w:val="26"/>
          <w:szCs w:val="26"/>
        </w:rPr>
        <w:t>(</w:t>
      </w:r>
      <w:hyperlink r:id="rId10" w:history="1">
        <w:r w:rsidRPr="009309EC">
          <w:rPr>
            <w:rStyle w:val="a5"/>
            <w:bCs/>
            <w:sz w:val="26"/>
            <w:szCs w:val="26"/>
          </w:rPr>
          <w:t>www.norilsk-city.ru</w:t>
        </w:r>
      </w:hyperlink>
      <w:r>
        <w:rPr>
          <w:bCs/>
          <w:sz w:val="26"/>
          <w:szCs w:val="26"/>
        </w:rPr>
        <w:t xml:space="preserve">) </w:t>
      </w:r>
      <w:r w:rsidRPr="008A6F56">
        <w:rPr>
          <w:sz w:val="26"/>
          <w:szCs w:val="26"/>
        </w:rPr>
        <w:t xml:space="preserve">и </w:t>
      </w:r>
      <w:r>
        <w:rPr>
          <w:sz w:val="26"/>
          <w:szCs w:val="26"/>
        </w:rPr>
        <w:t xml:space="preserve">публикуется </w:t>
      </w:r>
      <w:r w:rsidRPr="008A6F56">
        <w:rPr>
          <w:sz w:val="26"/>
          <w:szCs w:val="26"/>
        </w:rPr>
        <w:t xml:space="preserve">в </w:t>
      </w:r>
      <w:r>
        <w:rPr>
          <w:sz w:val="26"/>
          <w:szCs w:val="26"/>
        </w:rPr>
        <w:t>газете «Заполярная правда»</w:t>
      </w:r>
      <w:r w:rsidRPr="008A6F56">
        <w:rPr>
          <w:sz w:val="26"/>
          <w:szCs w:val="26"/>
        </w:rPr>
        <w:t>.</w:t>
      </w:r>
    </w:p>
    <w:p w:rsidR="00062C67" w:rsidRDefault="00062C67" w:rsidP="0004469A">
      <w:pPr>
        <w:autoSpaceDE w:val="0"/>
        <w:autoSpaceDN w:val="0"/>
        <w:adjustRightInd w:val="0"/>
        <w:ind w:firstLine="709"/>
        <w:jc w:val="both"/>
        <w:rPr>
          <w:sz w:val="26"/>
          <w:szCs w:val="26"/>
        </w:rPr>
      </w:pPr>
      <w:r>
        <w:rPr>
          <w:b/>
          <w:sz w:val="26"/>
          <w:szCs w:val="26"/>
        </w:rPr>
        <w:t>С</w:t>
      </w:r>
      <w:r w:rsidRPr="00C022BD">
        <w:rPr>
          <w:b/>
          <w:sz w:val="26"/>
          <w:szCs w:val="26"/>
        </w:rPr>
        <w:t>рок заключения договора аренды земельного участк</w:t>
      </w:r>
      <w:r>
        <w:rPr>
          <w:b/>
          <w:sz w:val="26"/>
          <w:szCs w:val="26"/>
        </w:rPr>
        <w:t xml:space="preserve">а: </w:t>
      </w:r>
      <w:r w:rsidRPr="00977FC4">
        <w:rPr>
          <w:sz w:val="26"/>
          <w:szCs w:val="26"/>
        </w:rPr>
        <w:t>дог</w:t>
      </w:r>
      <w:r w:rsidRPr="00E754DF">
        <w:rPr>
          <w:sz w:val="26"/>
          <w:szCs w:val="26"/>
        </w:rPr>
        <w:t xml:space="preserve">овор аренды земельного участка подлежит заключению в </w:t>
      </w:r>
      <w:r>
        <w:rPr>
          <w:sz w:val="26"/>
          <w:szCs w:val="26"/>
        </w:rPr>
        <w:t>срок не позднее 30</w:t>
      </w:r>
      <w:r w:rsidRPr="00E754DF">
        <w:rPr>
          <w:sz w:val="26"/>
          <w:szCs w:val="26"/>
        </w:rPr>
        <w:t xml:space="preserve"> (</w:t>
      </w:r>
      <w:r>
        <w:rPr>
          <w:sz w:val="26"/>
          <w:szCs w:val="26"/>
        </w:rPr>
        <w:t>тридцати</w:t>
      </w:r>
      <w:r w:rsidRPr="00E754DF">
        <w:rPr>
          <w:sz w:val="26"/>
          <w:szCs w:val="26"/>
        </w:rPr>
        <w:t>) дней со дня подписания протокола о результатах аукциона.</w:t>
      </w:r>
    </w:p>
    <w:p w:rsidR="00062C67" w:rsidRPr="008D0870" w:rsidRDefault="00062C67" w:rsidP="0004469A">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В случае, если аукцион признан несостоявшимся и только один заявитель признан участником аукциона, уполномоченный орган в течение десяти д</w:t>
      </w:r>
      <w:r>
        <w:rPr>
          <w:rFonts w:eastAsiaTheme="minorHAnsi"/>
          <w:sz w:val="26"/>
          <w:szCs w:val="26"/>
          <w:lang w:eastAsia="en-US"/>
        </w:rPr>
        <w:t>ней со дня подписания протокола</w:t>
      </w:r>
      <w:r w:rsidRPr="008D0870">
        <w:rPr>
          <w:rFonts w:eastAsiaTheme="minorHAnsi"/>
          <w:sz w:val="26"/>
          <w:szCs w:val="26"/>
          <w:lang w:eastAsia="en-US"/>
        </w:rPr>
        <w:t xml:space="preserve">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Pr>
          <w:rFonts w:eastAsiaTheme="minorHAnsi"/>
          <w:sz w:val="26"/>
          <w:szCs w:val="26"/>
          <w:lang w:eastAsia="en-US"/>
        </w:rPr>
        <w:t xml:space="preserve"> (п. 13</w:t>
      </w:r>
      <w:r>
        <w:rPr>
          <w:rFonts w:eastAsiaTheme="minorHAnsi"/>
          <w:sz w:val="26"/>
          <w:szCs w:val="26"/>
          <w:lang w:eastAsia="en-US"/>
        </w:rPr>
        <w:br/>
        <w:t>ст. 39.12 ЗК РФ)</w:t>
      </w:r>
      <w:r w:rsidRPr="008D0870">
        <w:rPr>
          <w:rFonts w:eastAsiaTheme="minorHAnsi"/>
          <w:sz w:val="26"/>
          <w:szCs w:val="26"/>
          <w:lang w:eastAsia="en-US"/>
        </w:rPr>
        <w:t>.</w:t>
      </w:r>
    </w:p>
    <w:p w:rsidR="00062C67" w:rsidRPr="008D0870" w:rsidRDefault="00062C67" w:rsidP="0004469A">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В случае,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Pr>
          <w:rFonts w:eastAsiaTheme="minorHAnsi"/>
          <w:sz w:val="26"/>
          <w:szCs w:val="26"/>
          <w:lang w:eastAsia="en-US"/>
        </w:rPr>
        <w:t xml:space="preserve"> (п. 14 ст. 39.12 ЗК РФ).</w:t>
      </w:r>
    </w:p>
    <w:p w:rsidR="00062C67" w:rsidRPr="00903E4B" w:rsidRDefault="00062C67" w:rsidP="0004469A">
      <w:pPr>
        <w:autoSpaceDE w:val="0"/>
        <w:autoSpaceDN w:val="0"/>
        <w:adjustRightInd w:val="0"/>
        <w:ind w:firstLine="709"/>
        <w:jc w:val="both"/>
        <w:rPr>
          <w:rFonts w:eastAsiaTheme="minorHAnsi"/>
          <w:sz w:val="26"/>
          <w:szCs w:val="26"/>
          <w:lang w:eastAsia="en-US"/>
        </w:rPr>
      </w:pPr>
      <w:r w:rsidRPr="00903E4B">
        <w:rPr>
          <w:rFonts w:eastAsiaTheme="minorHAnsi"/>
          <w:sz w:val="26"/>
          <w:szCs w:val="26"/>
          <w:lang w:eastAsia="en-US"/>
        </w:rPr>
        <w:t>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w:t>
      </w:r>
      <w:r>
        <w:rPr>
          <w:rFonts w:eastAsiaTheme="minorHAnsi"/>
          <w:sz w:val="26"/>
          <w:szCs w:val="26"/>
          <w:lang w:eastAsia="en-US"/>
        </w:rPr>
        <w:t>кцион признается несостоявшимся (п. 19 ст. 39.12 ЗК РФ).</w:t>
      </w:r>
    </w:p>
    <w:p w:rsidR="00062C67" w:rsidRPr="00903E4B" w:rsidRDefault="00062C67" w:rsidP="0004469A">
      <w:pPr>
        <w:autoSpaceDE w:val="0"/>
        <w:autoSpaceDN w:val="0"/>
        <w:adjustRightInd w:val="0"/>
        <w:ind w:firstLine="709"/>
        <w:jc w:val="both"/>
        <w:rPr>
          <w:rFonts w:eastAsiaTheme="minorHAnsi"/>
          <w:sz w:val="26"/>
          <w:szCs w:val="26"/>
          <w:lang w:eastAsia="en-US"/>
        </w:rPr>
      </w:pPr>
      <w:r w:rsidRPr="00903E4B">
        <w:rPr>
          <w:rFonts w:eastAsiaTheme="minorHAnsi"/>
          <w:sz w:val="26"/>
          <w:szCs w:val="26"/>
          <w:lang w:eastAsia="en-US"/>
        </w:rPr>
        <w:t xml:space="preserve">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При </w:t>
      </w:r>
      <w:r>
        <w:rPr>
          <w:rFonts w:eastAsiaTheme="minorHAnsi"/>
          <w:sz w:val="26"/>
          <w:szCs w:val="26"/>
          <w:lang w:eastAsia="en-US"/>
        </w:rPr>
        <w:t xml:space="preserve">этом </w:t>
      </w:r>
      <w:r w:rsidRPr="00903E4B">
        <w:rPr>
          <w:rFonts w:eastAsiaTheme="minorHAnsi"/>
          <w:sz w:val="26"/>
          <w:szCs w:val="26"/>
          <w:lang w:eastAsia="en-US"/>
        </w:rPr>
        <w:t>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официальном сайте</w:t>
      </w:r>
      <w:r>
        <w:rPr>
          <w:rFonts w:eastAsiaTheme="minorHAnsi"/>
          <w:sz w:val="26"/>
          <w:szCs w:val="26"/>
          <w:lang w:eastAsia="en-US"/>
        </w:rPr>
        <w:t xml:space="preserve"> (п. 20 ст. 39.12 ЗК РФ)</w:t>
      </w:r>
      <w:r w:rsidRPr="00903E4B">
        <w:rPr>
          <w:rFonts w:eastAsiaTheme="minorHAnsi"/>
          <w:sz w:val="26"/>
          <w:szCs w:val="26"/>
          <w:lang w:eastAsia="en-US"/>
        </w:rPr>
        <w:t>.</w:t>
      </w:r>
    </w:p>
    <w:p w:rsidR="00062C67" w:rsidRDefault="00062C67" w:rsidP="0004469A">
      <w:pPr>
        <w:widowControl w:val="0"/>
        <w:autoSpaceDE w:val="0"/>
        <w:autoSpaceDN w:val="0"/>
        <w:adjustRightInd w:val="0"/>
        <w:ind w:firstLine="709"/>
        <w:jc w:val="both"/>
        <w:rPr>
          <w:b/>
          <w:sz w:val="26"/>
          <w:szCs w:val="26"/>
        </w:rPr>
      </w:pPr>
      <w:r>
        <w:rPr>
          <w:b/>
          <w:sz w:val="26"/>
          <w:szCs w:val="26"/>
        </w:rPr>
        <w:t>Дополнительные</w:t>
      </w:r>
      <w:r w:rsidRPr="009B1F51">
        <w:rPr>
          <w:b/>
          <w:sz w:val="26"/>
          <w:szCs w:val="26"/>
        </w:rPr>
        <w:t xml:space="preserve"> услови</w:t>
      </w:r>
      <w:r>
        <w:rPr>
          <w:b/>
          <w:sz w:val="26"/>
          <w:szCs w:val="26"/>
        </w:rPr>
        <w:t>я аренды земельного участка:</w:t>
      </w:r>
    </w:p>
    <w:p w:rsidR="00062C67" w:rsidRDefault="00062C67" w:rsidP="0004469A">
      <w:pPr>
        <w:widowControl w:val="0"/>
        <w:autoSpaceDE w:val="0"/>
        <w:autoSpaceDN w:val="0"/>
        <w:adjustRightInd w:val="0"/>
        <w:ind w:firstLine="709"/>
        <w:jc w:val="both"/>
        <w:rPr>
          <w:sz w:val="26"/>
          <w:szCs w:val="26"/>
        </w:rPr>
      </w:pPr>
      <w:r w:rsidRPr="00B1563A">
        <w:rPr>
          <w:sz w:val="26"/>
          <w:szCs w:val="26"/>
        </w:rPr>
        <w:t xml:space="preserve">- сумма арендной платы перечисляется Арендатором земельного участка за </w:t>
      </w:r>
      <w:r>
        <w:rPr>
          <w:sz w:val="26"/>
          <w:szCs w:val="26"/>
        </w:rPr>
        <w:t>1</w:t>
      </w:r>
      <w:r w:rsidRPr="00B1563A">
        <w:rPr>
          <w:sz w:val="26"/>
          <w:szCs w:val="26"/>
        </w:rPr>
        <w:t xml:space="preserve"> </w:t>
      </w:r>
      <w:r>
        <w:rPr>
          <w:sz w:val="26"/>
          <w:szCs w:val="26"/>
        </w:rPr>
        <w:t xml:space="preserve">(один) </w:t>
      </w:r>
      <w:r w:rsidRPr="00B1563A">
        <w:rPr>
          <w:sz w:val="26"/>
          <w:szCs w:val="26"/>
        </w:rPr>
        <w:t>год вперед с момента заключения договора аренды земельного участка</w:t>
      </w:r>
      <w:r>
        <w:rPr>
          <w:sz w:val="26"/>
          <w:szCs w:val="26"/>
        </w:rPr>
        <w:t xml:space="preserve"> в размере годовой арендной платы, установленной по результатам аукциона</w:t>
      </w:r>
      <w:r w:rsidRPr="00B1563A">
        <w:rPr>
          <w:sz w:val="26"/>
          <w:szCs w:val="26"/>
        </w:rPr>
        <w:t xml:space="preserve">, </w:t>
      </w:r>
      <w:r>
        <w:rPr>
          <w:sz w:val="26"/>
          <w:szCs w:val="26"/>
        </w:rPr>
        <w:t>далее</w:t>
      </w:r>
      <w:r w:rsidRPr="00B1563A">
        <w:rPr>
          <w:sz w:val="26"/>
          <w:szCs w:val="26"/>
        </w:rPr>
        <w:t xml:space="preserve"> </w:t>
      </w:r>
      <w:r w:rsidRPr="0042638E">
        <w:rPr>
          <w:sz w:val="26"/>
          <w:szCs w:val="26"/>
        </w:rPr>
        <w:t>арендные платежи вносятся ежегодно в десятидневный срок с момента наступления нового отчетного периода;</w:t>
      </w:r>
    </w:p>
    <w:p w:rsidR="00604DFF" w:rsidRDefault="00604DFF" w:rsidP="0004469A">
      <w:pPr>
        <w:widowControl w:val="0"/>
        <w:autoSpaceDE w:val="0"/>
        <w:autoSpaceDN w:val="0"/>
        <w:adjustRightInd w:val="0"/>
        <w:ind w:firstLine="709"/>
        <w:jc w:val="both"/>
        <w:rPr>
          <w:sz w:val="26"/>
          <w:szCs w:val="26"/>
        </w:rPr>
      </w:pPr>
      <w:r>
        <w:rPr>
          <w:sz w:val="26"/>
          <w:szCs w:val="26"/>
        </w:rPr>
        <w:t>- при досрочном расторжении договора аренды по инициативе Арендатора арендная плата перерасчету и возврату не подлежит;</w:t>
      </w:r>
    </w:p>
    <w:p w:rsidR="00062C67" w:rsidRDefault="00062C67" w:rsidP="0004469A">
      <w:pPr>
        <w:widowControl w:val="0"/>
        <w:autoSpaceDE w:val="0"/>
        <w:autoSpaceDN w:val="0"/>
        <w:adjustRightInd w:val="0"/>
        <w:ind w:firstLine="709"/>
        <w:jc w:val="both"/>
        <w:rPr>
          <w:sz w:val="26"/>
          <w:szCs w:val="26"/>
        </w:rPr>
      </w:pPr>
      <w:r w:rsidRPr="0042638E">
        <w:rPr>
          <w:sz w:val="26"/>
          <w:szCs w:val="26"/>
        </w:rPr>
        <w:t>- лиц</w:t>
      </w:r>
      <w:r>
        <w:rPr>
          <w:sz w:val="26"/>
          <w:szCs w:val="26"/>
        </w:rPr>
        <w:t>о</w:t>
      </w:r>
      <w:r w:rsidRPr="0042638E">
        <w:rPr>
          <w:sz w:val="26"/>
          <w:szCs w:val="26"/>
        </w:rPr>
        <w:t>, с которым заключается договор аренды земельного участка обязуется самостоятельно очистить земельный участок от незаконно установленных на нем</w:t>
      </w:r>
      <w:r w:rsidRPr="00B1563A">
        <w:rPr>
          <w:sz w:val="26"/>
          <w:szCs w:val="26"/>
        </w:rPr>
        <w:t xml:space="preserve"> объект</w:t>
      </w:r>
      <w:r>
        <w:rPr>
          <w:sz w:val="26"/>
          <w:szCs w:val="26"/>
        </w:rPr>
        <w:t>ов движимого имущества (</w:t>
      </w:r>
      <w:r w:rsidRPr="00B1563A">
        <w:rPr>
          <w:sz w:val="26"/>
          <w:szCs w:val="26"/>
        </w:rPr>
        <w:t>временных строен</w:t>
      </w:r>
      <w:r>
        <w:rPr>
          <w:sz w:val="26"/>
          <w:szCs w:val="26"/>
        </w:rPr>
        <w:t>ий, сооружений), скоп</w:t>
      </w:r>
      <w:r w:rsidR="00604DFF">
        <w:rPr>
          <w:sz w:val="26"/>
          <w:szCs w:val="26"/>
        </w:rPr>
        <w:t>ления бытового и прочего мусора;</w:t>
      </w:r>
    </w:p>
    <w:p w:rsidR="00604DFF" w:rsidRDefault="00604DFF" w:rsidP="0004469A">
      <w:pPr>
        <w:widowControl w:val="0"/>
        <w:autoSpaceDE w:val="0"/>
        <w:autoSpaceDN w:val="0"/>
        <w:adjustRightInd w:val="0"/>
        <w:ind w:firstLine="709"/>
        <w:jc w:val="both"/>
        <w:rPr>
          <w:sz w:val="26"/>
          <w:szCs w:val="26"/>
        </w:rPr>
      </w:pPr>
      <w:r>
        <w:rPr>
          <w:sz w:val="26"/>
          <w:szCs w:val="26"/>
        </w:rPr>
        <w:lastRenderedPageBreak/>
        <w:t xml:space="preserve">- </w:t>
      </w:r>
      <w:r w:rsidR="007F3175">
        <w:rPr>
          <w:sz w:val="26"/>
          <w:szCs w:val="26"/>
        </w:rPr>
        <w:t>в</w:t>
      </w:r>
      <w:r w:rsidR="007F3175" w:rsidRPr="00BC09C1">
        <w:rPr>
          <w:sz w:val="26"/>
          <w:szCs w:val="26"/>
        </w:rPr>
        <w:t xml:space="preserve"> случае досрочного прекращения действия настоящего договора </w:t>
      </w:r>
      <w:r w:rsidR="007F3175">
        <w:rPr>
          <w:sz w:val="26"/>
          <w:szCs w:val="26"/>
        </w:rPr>
        <w:t xml:space="preserve">по инициативе Арендатора, </w:t>
      </w:r>
      <w:r w:rsidR="007F3175" w:rsidRPr="00BC09C1">
        <w:rPr>
          <w:sz w:val="26"/>
          <w:szCs w:val="26"/>
        </w:rPr>
        <w:t>Арендатор обязан внести арендную плату</w:t>
      </w:r>
      <w:r w:rsidR="007F3175">
        <w:rPr>
          <w:sz w:val="26"/>
          <w:szCs w:val="26"/>
        </w:rPr>
        <w:t xml:space="preserve"> за текущий отчетный период</w:t>
      </w:r>
      <w:r w:rsidR="007F3175" w:rsidRPr="00BC09C1">
        <w:rPr>
          <w:sz w:val="26"/>
          <w:szCs w:val="26"/>
        </w:rPr>
        <w:t xml:space="preserve"> в полном объеме, в размере, установленном настоящим договором при его заключении</w:t>
      </w:r>
      <w:r w:rsidR="007F3175">
        <w:rPr>
          <w:sz w:val="26"/>
          <w:szCs w:val="26"/>
        </w:rPr>
        <w:t>;</w:t>
      </w:r>
    </w:p>
    <w:p w:rsidR="007F3175" w:rsidRPr="009217B8" w:rsidRDefault="007F3175" w:rsidP="007F3175">
      <w:pPr>
        <w:autoSpaceDE w:val="0"/>
        <w:autoSpaceDN w:val="0"/>
        <w:adjustRightInd w:val="0"/>
        <w:ind w:firstLine="709"/>
        <w:jc w:val="both"/>
        <w:outlineLvl w:val="1"/>
        <w:rPr>
          <w:sz w:val="26"/>
          <w:szCs w:val="26"/>
        </w:rPr>
      </w:pPr>
      <w:r>
        <w:rPr>
          <w:sz w:val="26"/>
          <w:szCs w:val="26"/>
        </w:rPr>
        <w:t>- с согласия</w:t>
      </w:r>
      <w:r w:rsidRPr="009217B8">
        <w:rPr>
          <w:sz w:val="26"/>
          <w:szCs w:val="26"/>
        </w:rPr>
        <w:t xml:space="preserve"> Арендодателя</w:t>
      </w:r>
      <w:r>
        <w:rPr>
          <w:sz w:val="26"/>
          <w:szCs w:val="26"/>
        </w:rPr>
        <w:t xml:space="preserve"> в</w:t>
      </w:r>
      <w:r w:rsidRPr="009217B8">
        <w:rPr>
          <w:sz w:val="26"/>
          <w:szCs w:val="26"/>
        </w:rPr>
        <w:t xml:space="preserve">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w:t>
      </w:r>
    </w:p>
    <w:p w:rsidR="007F3175" w:rsidRPr="00B1563A" w:rsidRDefault="007F3175" w:rsidP="007F3175">
      <w:pPr>
        <w:widowControl w:val="0"/>
        <w:autoSpaceDE w:val="0"/>
        <w:autoSpaceDN w:val="0"/>
        <w:adjustRightInd w:val="0"/>
        <w:ind w:firstLine="709"/>
        <w:jc w:val="both"/>
        <w:rPr>
          <w:sz w:val="26"/>
          <w:szCs w:val="26"/>
        </w:rPr>
      </w:pPr>
      <w:r w:rsidRPr="009217B8">
        <w:rPr>
          <w:sz w:val="26"/>
          <w:szCs w:val="26"/>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w:t>
      </w:r>
      <w:r>
        <w:rPr>
          <w:sz w:val="26"/>
          <w:szCs w:val="26"/>
        </w:rPr>
        <w:t>емельного участка субарендатору.</w:t>
      </w:r>
    </w:p>
    <w:p w:rsidR="00062C67" w:rsidRPr="00033E0C" w:rsidRDefault="00062C67" w:rsidP="0004469A">
      <w:pPr>
        <w:pStyle w:val="ConsPlusNormal"/>
        <w:ind w:firstLine="709"/>
        <w:jc w:val="both"/>
        <w:rPr>
          <w:rFonts w:ascii="Times New Roman" w:eastAsiaTheme="minorHAnsi" w:hAnsi="Times New Roman" w:cs="Times New Roman"/>
          <w:sz w:val="26"/>
          <w:szCs w:val="26"/>
          <w:lang w:eastAsia="en-US"/>
        </w:rPr>
      </w:pPr>
      <w:r w:rsidRPr="00033E0C">
        <w:rPr>
          <w:rFonts w:ascii="Times New Roman" w:hAnsi="Times New Roman" w:cs="Times New Roman"/>
          <w:b/>
          <w:color w:val="000000"/>
          <w:sz w:val="26"/>
          <w:szCs w:val="26"/>
        </w:rPr>
        <w:t>Организатор торгов вправе отказаться</w:t>
      </w:r>
      <w:r w:rsidRPr="00033E0C">
        <w:rPr>
          <w:rFonts w:ascii="Times New Roman" w:hAnsi="Times New Roman" w:cs="Times New Roman"/>
          <w:color w:val="000000"/>
          <w:sz w:val="26"/>
          <w:szCs w:val="26"/>
        </w:rPr>
        <w:t xml:space="preserve"> </w:t>
      </w:r>
      <w:r w:rsidRPr="00033E0C">
        <w:rPr>
          <w:rFonts w:ascii="Times New Roman" w:eastAsiaTheme="minorHAnsi" w:hAnsi="Times New Roman" w:cs="Times New Roman"/>
          <w:sz w:val="26"/>
          <w:szCs w:val="26"/>
          <w:lang w:eastAsia="en-US"/>
        </w:rPr>
        <w:t xml:space="preserve">от проведении аукциона в случае выявления обстоятельств, предусмотренных </w:t>
      </w:r>
      <w:r>
        <w:rPr>
          <w:rFonts w:ascii="Times New Roman" w:eastAsiaTheme="minorHAnsi" w:hAnsi="Times New Roman" w:cs="Times New Roman"/>
          <w:sz w:val="26"/>
          <w:szCs w:val="26"/>
          <w:lang w:eastAsia="en-US"/>
        </w:rPr>
        <w:t xml:space="preserve">п. 8 ст. 39.11 </w:t>
      </w:r>
      <w:proofErr w:type="spellStart"/>
      <w:r>
        <w:rPr>
          <w:rFonts w:ascii="Times New Roman" w:eastAsiaTheme="minorHAnsi" w:hAnsi="Times New Roman" w:cs="Times New Roman"/>
          <w:sz w:val="26"/>
          <w:szCs w:val="26"/>
          <w:lang w:eastAsia="en-US"/>
        </w:rPr>
        <w:t>ЗК</w:t>
      </w:r>
      <w:proofErr w:type="spellEnd"/>
      <w:r>
        <w:rPr>
          <w:rFonts w:ascii="Times New Roman" w:eastAsiaTheme="minorHAnsi" w:hAnsi="Times New Roman" w:cs="Times New Roman"/>
          <w:sz w:val="26"/>
          <w:szCs w:val="26"/>
          <w:lang w:eastAsia="en-US"/>
        </w:rPr>
        <w:t xml:space="preserve"> РФ</w:t>
      </w:r>
      <w:hyperlink r:id="rId11" w:history="1"/>
      <w:r w:rsidRPr="00033E0C">
        <w:rPr>
          <w:rFonts w:ascii="Times New Roman" w:eastAsiaTheme="minorHAnsi" w:hAnsi="Times New Roman" w:cs="Times New Roman"/>
          <w:sz w:val="26"/>
          <w:szCs w:val="26"/>
          <w:lang w:eastAsia="en-US"/>
        </w:rPr>
        <w:t>. 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w:t>
      </w:r>
      <w:r>
        <w:rPr>
          <w:rFonts w:ascii="Times New Roman" w:eastAsiaTheme="minorHAnsi" w:hAnsi="Times New Roman" w:cs="Times New Roman"/>
          <w:sz w:val="26"/>
          <w:szCs w:val="26"/>
          <w:lang w:eastAsia="en-US"/>
        </w:rPr>
        <w:t>го участникам внесенные задатки (п. 24 ст. 39.11 ЗК РФ).</w:t>
      </w:r>
    </w:p>
    <w:p w:rsidR="00062C67" w:rsidRDefault="00062C67" w:rsidP="0004469A">
      <w:pPr>
        <w:widowControl w:val="0"/>
        <w:tabs>
          <w:tab w:val="left" w:pos="1080"/>
        </w:tabs>
        <w:autoSpaceDE w:val="0"/>
        <w:autoSpaceDN w:val="0"/>
        <w:adjustRightInd w:val="0"/>
        <w:ind w:firstLine="709"/>
        <w:jc w:val="both"/>
        <w:rPr>
          <w:sz w:val="26"/>
          <w:szCs w:val="26"/>
        </w:rPr>
      </w:pPr>
      <w:r w:rsidRPr="00033E0C">
        <w:rPr>
          <w:color w:val="000000"/>
          <w:sz w:val="26"/>
          <w:szCs w:val="26"/>
        </w:rPr>
        <w:t xml:space="preserve"> Извещение об отказе в проведении аукциона </w:t>
      </w:r>
      <w:r w:rsidRPr="00033E0C">
        <w:rPr>
          <w:sz w:val="26"/>
          <w:szCs w:val="26"/>
        </w:rPr>
        <w:t>размещается на официальном</w:t>
      </w:r>
      <w:r>
        <w:rPr>
          <w:sz w:val="26"/>
          <w:szCs w:val="26"/>
        </w:rPr>
        <w:t xml:space="preserve"> сайте Российской </w:t>
      </w:r>
      <w:r w:rsidRPr="008A509F">
        <w:rPr>
          <w:sz w:val="26"/>
          <w:szCs w:val="26"/>
        </w:rPr>
        <w:t>Федерации в сети Интернет</w:t>
      </w:r>
      <w:r>
        <w:rPr>
          <w:sz w:val="26"/>
          <w:szCs w:val="26"/>
        </w:rPr>
        <w:t xml:space="preserve"> (</w:t>
      </w:r>
      <w:hyperlink r:id="rId12" w:history="1">
        <w:r w:rsidRPr="009309EC">
          <w:rPr>
            <w:rStyle w:val="a5"/>
            <w:sz w:val="26"/>
            <w:szCs w:val="26"/>
            <w:lang w:val="en-US"/>
          </w:rPr>
          <w:t>www</w:t>
        </w:r>
        <w:r w:rsidRPr="009309EC">
          <w:rPr>
            <w:rStyle w:val="a5"/>
            <w:sz w:val="26"/>
            <w:szCs w:val="26"/>
          </w:rPr>
          <w:t>.</w:t>
        </w:r>
        <w:r w:rsidRPr="009309EC">
          <w:rPr>
            <w:rStyle w:val="a5"/>
            <w:sz w:val="26"/>
            <w:szCs w:val="26"/>
            <w:lang w:val="en-US"/>
          </w:rPr>
          <w:t>torgi</w:t>
        </w:r>
        <w:r w:rsidRPr="00250AAE">
          <w:rPr>
            <w:rStyle w:val="a5"/>
            <w:sz w:val="26"/>
            <w:szCs w:val="26"/>
          </w:rPr>
          <w:t>.</w:t>
        </w:r>
        <w:r w:rsidRPr="009309EC">
          <w:rPr>
            <w:rStyle w:val="a5"/>
            <w:sz w:val="26"/>
            <w:szCs w:val="26"/>
            <w:lang w:val="en-US"/>
          </w:rPr>
          <w:t>gov</w:t>
        </w:r>
        <w:r w:rsidRPr="00250AAE">
          <w:rPr>
            <w:rStyle w:val="a5"/>
            <w:sz w:val="26"/>
            <w:szCs w:val="26"/>
          </w:rPr>
          <w:t>.</w:t>
        </w:r>
        <w:r w:rsidRPr="009309EC">
          <w:rPr>
            <w:rStyle w:val="a5"/>
            <w:sz w:val="26"/>
            <w:szCs w:val="26"/>
            <w:lang w:val="en-US"/>
          </w:rPr>
          <w:t>ru</w:t>
        </w:r>
      </w:hyperlink>
      <w:r>
        <w:rPr>
          <w:sz w:val="26"/>
          <w:szCs w:val="26"/>
        </w:rPr>
        <w:t>),</w:t>
      </w:r>
      <w:r w:rsidRPr="00250AAE">
        <w:rPr>
          <w:sz w:val="26"/>
          <w:szCs w:val="26"/>
        </w:rPr>
        <w:t xml:space="preserve"> </w:t>
      </w:r>
      <w:r>
        <w:rPr>
          <w:sz w:val="26"/>
          <w:szCs w:val="26"/>
        </w:rPr>
        <w:t xml:space="preserve">на официальном сайте муниципального образования город </w:t>
      </w:r>
      <w:r w:rsidRPr="008A509F">
        <w:rPr>
          <w:sz w:val="26"/>
          <w:szCs w:val="26"/>
        </w:rPr>
        <w:t>Норильск в сети Интернет</w:t>
      </w:r>
      <w:r w:rsidRPr="00250AAE">
        <w:rPr>
          <w:sz w:val="26"/>
          <w:szCs w:val="26"/>
        </w:rPr>
        <w:t xml:space="preserve"> </w:t>
      </w:r>
      <w:r>
        <w:rPr>
          <w:sz w:val="26"/>
          <w:szCs w:val="26"/>
        </w:rPr>
        <w:t>(</w:t>
      </w:r>
      <w:hyperlink r:id="rId13" w:history="1">
        <w:r w:rsidRPr="009309EC">
          <w:rPr>
            <w:rStyle w:val="a5"/>
            <w:bCs/>
            <w:sz w:val="26"/>
            <w:szCs w:val="26"/>
          </w:rPr>
          <w:t>www.norilsk-city.ru</w:t>
        </w:r>
      </w:hyperlink>
      <w:r>
        <w:rPr>
          <w:bCs/>
          <w:sz w:val="26"/>
          <w:szCs w:val="26"/>
        </w:rPr>
        <w:t xml:space="preserve">) и </w:t>
      </w:r>
      <w:r w:rsidRPr="00E754DF">
        <w:rPr>
          <w:color w:val="000000"/>
          <w:sz w:val="26"/>
          <w:szCs w:val="26"/>
        </w:rPr>
        <w:t xml:space="preserve">публикуется организатором торгов в течение трех дней </w:t>
      </w:r>
      <w:r>
        <w:rPr>
          <w:sz w:val="26"/>
          <w:szCs w:val="26"/>
        </w:rPr>
        <w:t>в газете «Заполярная правда».</w:t>
      </w:r>
    </w:p>
    <w:p w:rsidR="00062C67" w:rsidRPr="00B1563A" w:rsidRDefault="00062C67" w:rsidP="0004469A">
      <w:pPr>
        <w:widowControl w:val="0"/>
        <w:tabs>
          <w:tab w:val="left" w:pos="1080"/>
        </w:tabs>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 xml:space="preserve">Если договор </w:t>
      </w:r>
      <w:r>
        <w:rPr>
          <w:rFonts w:eastAsiaTheme="minorHAnsi"/>
          <w:sz w:val="26"/>
          <w:szCs w:val="26"/>
          <w:lang w:eastAsia="en-US"/>
        </w:rPr>
        <w:t xml:space="preserve">аренды земельного участка </w:t>
      </w:r>
      <w:r w:rsidRPr="00B1563A">
        <w:rPr>
          <w:rFonts w:eastAsiaTheme="minorHAnsi"/>
          <w:sz w:val="26"/>
          <w:szCs w:val="26"/>
          <w:lang w:eastAsia="en-US"/>
        </w:rPr>
        <w:t>в течение тридцати дней со дня направления победителю аукциона проектов указанных договоров не были им подписаны и представлены в уполномоченный орган, организатор аукциона предлагает заключить указанные договоры иному участнику аукциона, который сделал предпоследнее предложение о цене предмета аукциона, по цене, предложенной победителем аукциона.</w:t>
      </w:r>
    </w:p>
    <w:p w:rsidR="00062C67" w:rsidRDefault="00062C67" w:rsidP="0004469A">
      <w:pPr>
        <w:pStyle w:val="31"/>
        <w:ind w:left="0" w:firstLine="709"/>
        <w:rPr>
          <w:sz w:val="26"/>
          <w:szCs w:val="26"/>
        </w:rPr>
      </w:pPr>
      <w:r w:rsidRPr="00184418">
        <w:rPr>
          <w:b/>
          <w:sz w:val="26"/>
          <w:szCs w:val="26"/>
        </w:rPr>
        <w:t>Аукцион признается несостоявшимся</w:t>
      </w:r>
      <w:r>
        <w:rPr>
          <w:sz w:val="26"/>
          <w:szCs w:val="26"/>
        </w:rPr>
        <w:t xml:space="preserve"> в случаях, если:</w:t>
      </w:r>
    </w:p>
    <w:p w:rsidR="00062C67" w:rsidRDefault="00062C67" w:rsidP="0004469A">
      <w:pPr>
        <w:pStyle w:val="31"/>
        <w:ind w:left="0" w:firstLine="709"/>
        <w:rPr>
          <w:sz w:val="26"/>
          <w:szCs w:val="26"/>
        </w:rPr>
      </w:pPr>
      <w:r>
        <w:rPr>
          <w:sz w:val="26"/>
          <w:szCs w:val="26"/>
        </w:rPr>
        <w:t xml:space="preserve">а) в аукционе участвовало менее 2 участников (в данном случае договор аренды заключается с </w:t>
      </w:r>
      <w:r w:rsidRPr="005D6781">
        <w:rPr>
          <w:rFonts w:eastAsiaTheme="minorHAnsi"/>
          <w:sz w:val="26"/>
          <w:szCs w:val="26"/>
          <w:lang w:eastAsia="en-US"/>
        </w:rPr>
        <w:t>заявител</w:t>
      </w:r>
      <w:r>
        <w:rPr>
          <w:rFonts w:eastAsiaTheme="minorHAnsi"/>
          <w:sz w:val="26"/>
          <w:szCs w:val="26"/>
          <w:lang w:eastAsia="en-US"/>
        </w:rPr>
        <w:t>ем</w:t>
      </w:r>
      <w:r w:rsidRPr="005D6781">
        <w:rPr>
          <w:rFonts w:eastAsiaTheme="minorHAnsi"/>
          <w:sz w:val="26"/>
          <w:szCs w:val="26"/>
          <w:lang w:eastAsia="en-US"/>
        </w:rPr>
        <w:t>, подавши</w:t>
      </w:r>
      <w:r>
        <w:rPr>
          <w:rFonts w:eastAsiaTheme="minorHAnsi"/>
          <w:sz w:val="26"/>
          <w:szCs w:val="26"/>
          <w:lang w:eastAsia="en-US"/>
        </w:rPr>
        <w:t>м</w:t>
      </w:r>
      <w:r w:rsidRPr="005D6781">
        <w:rPr>
          <w:rFonts w:eastAsiaTheme="minorHAnsi"/>
          <w:sz w:val="26"/>
          <w:szCs w:val="26"/>
          <w:lang w:eastAsia="en-US"/>
        </w:rPr>
        <w:t xml:space="preserve"> </w:t>
      </w:r>
      <w:r>
        <w:rPr>
          <w:rFonts w:eastAsiaTheme="minorHAnsi"/>
          <w:sz w:val="26"/>
          <w:szCs w:val="26"/>
          <w:lang w:eastAsia="en-US"/>
        </w:rPr>
        <w:t xml:space="preserve">единственную </w:t>
      </w:r>
      <w:r w:rsidRPr="005D6781">
        <w:rPr>
          <w:rFonts w:eastAsiaTheme="minorHAnsi"/>
          <w:sz w:val="26"/>
          <w:szCs w:val="26"/>
          <w:lang w:eastAsia="en-US"/>
        </w:rPr>
        <w:t>заявку</w:t>
      </w:r>
      <w:r>
        <w:rPr>
          <w:rFonts w:eastAsiaTheme="minorHAnsi"/>
          <w:sz w:val="26"/>
          <w:szCs w:val="26"/>
          <w:lang w:eastAsia="en-US"/>
        </w:rPr>
        <w:t xml:space="preserve"> на участие в аукционе</w:t>
      </w:r>
      <w:r w:rsidRPr="005D6781">
        <w:rPr>
          <w:rFonts w:eastAsiaTheme="minorHAnsi"/>
          <w:sz w:val="26"/>
          <w:szCs w:val="26"/>
          <w:lang w:eastAsia="en-US"/>
        </w:rPr>
        <w:t xml:space="preserve">, </w:t>
      </w:r>
      <w:r>
        <w:rPr>
          <w:rFonts w:eastAsiaTheme="minorHAnsi"/>
          <w:sz w:val="26"/>
          <w:szCs w:val="26"/>
          <w:lang w:eastAsia="en-US"/>
        </w:rPr>
        <w:t xml:space="preserve">при условии его соответствия </w:t>
      </w:r>
      <w:r w:rsidRPr="005D6781">
        <w:rPr>
          <w:rFonts w:eastAsiaTheme="minorHAnsi"/>
          <w:sz w:val="26"/>
          <w:szCs w:val="26"/>
          <w:lang w:eastAsia="en-US"/>
        </w:rPr>
        <w:t>всем требованиям и указанным в извещении о проведении аукциона условиям аукциона</w:t>
      </w:r>
      <w:r>
        <w:rPr>
          <w:sz w:val="26"/>
          <w:szCs w:val="26"/>
        </w:rPr>
        <w:t>);</w:t>
      </w:r>
    </w:p>
    <w:p w:rsidR="00062C67" w:rsidRDefault="00062C67" w:rsidP="0004469A">
      <w:pPr>
        <w:pStyle w:val="ConsPlusNormal"/>
        <w:ind w:firstLine="709"/>
        <w:jc w:val="both"/>
        <w:rPr>
          <w:sz w:val="26"/>
          <w:szCs w:val="26"/>
        </w:rPr>
      </w:pPr>
      <w:r w:rsidRPr="00593F68">
        <w:rPr>
          <w:rFonts w:ascii="Times New Roman" w:hAnsi="Times New Roman" w:cs="Times New Roman"/>
          <w:sz w:val="26"/>
          <w:szCs w:val="26"/>
        </w:rPr>
        <w:t>б) ни один из участников аукциона при проведении аукциона, открытого по</w:t>
      </w:r>
      <w:r w:rsidRPr="00CB646D">
        <w:rPr>
          <w:rFonts w:ascii="Times New Roman" w:hAnsi="Times New Roman" w:cs="Times New Roman"/>
          <w:sz w:val="26"/>
          <w:szCs w:val="26"/>
        </w:rPr>
        <w:t xml:space="preserve"> форме подачи предложений о размере арендной платы, после троекратного объявления начального размера арендной платы не поднял </w:t>
      </w:r>
      <w:r w:rsidRPr="00CB646D">
        <w:rPr>
          <w:rFonts w:ascii="Times New Roman" w:eastAsiaTheme="minorHAnsi" w:hAnsi="Times New Roman" w:cs="Times New Roman"/>
          <w:sz w:val="26"/>
          <w:szCs w:val="26"/>
          <w:lang w:eastAsia="en-US"/>
        </w:rPr>
        <w:t>пронумерованн</w:t>
      </w:r>
      <w:r>
        <w:rPr>
          <w:rFonts w:ascii="Times New Roman" w:eastAsiaTheme="minorHAnsi" w:hAnsi="Times New Roman" w:cs="Times New Roman"/>
          <w:sz w:val="26"/>
          <w:szCs w:val="26"/>
          <w:lang w:eastAsia="en-US"/>
        </w:rPr>
        <w:t>ую карточку</w:t>
      </w:r>
      <w:r w:rsidRPr="00CB646D">
        <w:rPr>
          <w:rFonts w:ascii="Times New Roman" w:eastAsiaTheme="minorHAnsi" w:hAnsi="Times New Roman" w:cs="Times New Roman"/>
          <w:sz w:val="26"/>
          <w:szCs w:val="26"/>
          <w:lang w:eastAsia="en-US"/>
        </w:rPr>
        <w:t xml:space="preserve"> участника аукциона</w:t>
      </w:r>
      <w:r>
        <w:rPr>
          <w:sz w:val="26"/>
          <w:szCs w:val="26"/>
        </w:rPr>
        <w:t>.</w:t>
      </w:r>
    </w:p>
    <w:p w:rsidR="00062C67" w:rsidRDefault="00062C67" w:rsidP="0004469A">
      <w:pPr>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w:t>
      </w:r>
      <w:r>
        <w:rPr>
          <w:rFonts w:eastAsiaTheme="minorHAnsi"/>
          <w:sz w:val="26"/>
          <w:szCs w:val="26"/>
          <w:lang w:eastAsia="en-US"/>
        </w:rPr>
        <w:t xml:space="preserve">вора аренды земельного участка </w:t>
      </w:r>
      <w:r w:rsidRPr="00B1563A">
        <w:rPr>
          <w:rFonts w:eastAsiaTheme="minorHAnsi"/>
          <w:sz w:val="26"/>
          <w:szCs w:val="26"/>
          <w:lang w:eastAsia="en-US"/>
        </w:rPr>
        <w:t xml:space="preserve">этот участник не представил в уполномоченный орган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w:t>
      </w:r>
      <w:r>
        <w:rPr>
          <w:rFonts w:eastAsiaTheme="minorHAnsi"/>
          <w:sz w:val="26"/>
          <w:szCs w:val="26"/>
          <w:lang w:eastAsia="en-US"/>
        </w:rPr>
        <w:t>действующим законодательством Российской Федерации</w:t>
      </w:r>
      <w:r w:rsidRPr="00B1563A">
        <w:rPr>
          <w:rFonts w:eastAsiaTheme="minorHAnsi"/>
          <w:sz w:val="26"/>
          <w:szCs w:val="26"/>
          <w:lang w:eastAsia="en-US"/>
        </w:rPr>
        <w:t>.</w:t>
      </w:r>
    </w:p>
    <w:p w:rsidR="00062C67" w:rsidRPr="00B1563A" w:rsidRDefault="00062C67" w:rsidP="0004469A">
      <w:pPr>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Pr>
          <w:rFonts w:eastAsiaTheme="minorHAnsi"/>
          <w:sz w:val="26"/>
          <w:szCs w:val="26"/>
          <w:lang w:eastAsia="en-US"/>
        </w:rPr>
        <w:t>п.п</w:t>
      </w:r>
      <w:proofErr w:type="spellEnd"/>
      <w:r>
        <w:rPr>
          <w:rFonts w:eastAsiaTheme="minorHAnsi"/>
          <w:sz w:val="26"/>
          <w:szCs w:val="26"/>
          <w:lang w:eastAsia="en-US"/>
        </w:rPr>
        <w:t>. 13, 14, 20 ЗК РФ</w:t>
      </w:r>
      <w:r w:rsidRPr="00B1563A">
        <w:rPr>
          <w:rFonts w:eastAsiaTheme="minorHAnsi"/>
          <w:sz w:val="26"/>
          <w:szCs w:val="26"/>
          <w:lang w:eastAsia="en-US"/>
        </w:rPr>
        <w:t xml:space="preserve"> и которые уклонились от их заключения, включаются в реестр недобросовестных участников аукциона.</w:t>
      </w:r>
    </w:p>
    <w:p w:rsidR="00062C67" w:rsidRPr="00592962" w:rsidRDefault="00062C67" w:rsidP="0004469A">
      <w:pPr>
        <w:ind w:firstLine="709"/>
        <w:jc w:val="both"/>
        <w:rPr>
          <w:sz w:val="26"/>
          <w:szCs w:val="26"/>
        </w:rPr>
      </w:pPr>
      <w:r>
        <w:rPr>
          <w:sz w:val="26"/>
          <w:szCs w:val="26"/>
        </w:rPr>
        <w:t>Неотъемлемой частью настоящего</w:t>
      </w:r>
      <w:r w:rsidRPr="00196E6E">
        <w:rPr>
          <w:sz w:val="26"/>
          <w:szCs w:val="26"/>
        </w:rPr>
        <w:t xml:space="preserve"> </w:t>
      </w:r>
      <w:r>
        <w:rPr>
          <w:sz w:val="26"/>
          <w:szCs w:val="26"/>
        </w:rPr>
        <w:t xml:space="preserve">извещения являются приложения </w:t>
      </w:r>
      <w:r>
        <w:rPr>
          <w:sz w:val="26"/>
          <w:szCs w:val="26"/>
        </w:rPr>
        <w:br/>
      </w:r>
      <w:r w:rsidR="007527C7">
        <w:rPr>
          <w:sz w:val="26"/>
          <w:szCs w:val="26"/>
        </w:rPr>
        <w:t>№</w:t>
      </w:r>
      <w:r>
        <w:rPr>
          <w:sz w:val="26"/>
          <w:szCs w:val="26"/>
        </w:rPr>
        <w:t>№ 1</w:t>
      </w:r>
      <w:r w:rsidR="007527C7">
        <w:rPr>
          <w:sz w:val="26"/>
          <w:szCs w:val="26"/>
        </w:rPr>
        <w:t>, 2</w:t>
      </w:r>
      <w:r w:rsidR="00937BD2">
        <w:rPr>
          <w:sz w:val="26"/>
          <w:szCs w:val="26"/>
        </w:rPr>
        <w:t>,</w:t>
      </w:r>
      <w:r w:rsidR="00230CB4">
        <w:rPr>
          <w:sz w:val="26"/>
          <w:szCs w:val="26"/>
        </w:rPr>
        <w:t xml:space="preserve"> </w:t>
      </w:r>
      <w:r w:rsidR="007527C7">
        <w:rPr>
          <w:sz w:val="26"/>
          <w:szCs w:val="26"/>
        </w:rPr>
        <w:t>3</w:t>
      </w:r>
      <w:r>
        <w:rPr>
          <w:sz w:val="26"/>
          <w:szCs w:val="26"/>
        </w:rPr>
        <w:t>.</w:t>
      </w:r>
    </w:p>
    <w:p w:rsidR="001B576B" w:rsidRDefault="000B7B02" w:rsidP="000B7B02">
      <w:pPr>
        <w:pStyle w:val="ConsPlusNonformat"/>
        <w:tabs>
          <w:tab w:val="left" w:pos="4962"/>
          <w:tab w:val="left" w:pos="5245"/>
        </w:tabs>
        <w:ind w:left="4253"/>
        <w:jc w:val="right"/>
        <w:rPr>
          <w:rFonts w:ascii="Times New Roman" w:hAnsi="Times New Roman" w:cs="Times New Roman"/>
          <w:sz w:val="26"/>
          <w:szCs w:val="26"/>
        </w:rPr>
      </w:pPr>
      <w:r w:rsidRPr="00465EA6">
        <w:rPr>
          <w:rFonts w:ascii="Times New Roman" w:hAnsi="Times New Roman" w:cs="Times New Roman"/>
          <w:sz w:val="26"/>
          <w:szCs w:val="26"/>
        </w:rPr>
        <w:lastRenderedPageBreak/>
        <w:t xml:space="preserve">Приложение № 1 к </w:t>
      </w:r>
      <w:r w:rsidR="001B576B">
        <w:rPr>
          <w:rFonts w:ascii="Times New Roman" w:hAnsi="Times New Roman" w:cs="Times New Roman"/>
          <w:sz w:val="26"/>
          <w:szCs w:val="26"/>
        </w:rPr>
        <w:t>извещению</w:t>
      </w:r>
    </w:p>
    <w:p w:rsidR="001B576B" w:rsidRDefault="000B7B02" w:rsidP="000B7B02">
      <w:pPr>
        <w:pStyle w:val="ConsPlusNonformat"/>
        <w:tabs>
          <w:tab w:val="left" w:pos="4962"/>
          <w:tab w:val="left" w:pos="5245"/>
        </w:tabs>
        <w:ind w:left="4253"/>
        <w:jc w:val="right"/>
        <w:rPr>
          <w:rFonts w:ascii="Times New Roman" w:hAnsi="Times New Roman" w:cs="Times New Roman"/>
          <w:sz w:val="26"/>
          <w:szCs w:val="26"/>
        </w:rPr>
      </w:pPr>
      <w:r>
        <w:rPr>
          <w:rFonts w:ascii="Times New Roman" w:hAnsi="Times New Roman" w:cs="Times New Roman"/>
          <w:sz w:val="26"/>
          <w:szCs w:val="26"/>
        </w:rPr>
        <w:t>об аукционе</w:t>
      </w:r>
      <w:r w:rsidR="001B576B">
        <w:rPr>
          <w:rFonts w:ascii="Times New Roman" w:hAnsi="Times New Roman" w:cs="Times New Roman"/>
          <w:sz w:val="26"/>
          <w:szCs w:val="26"/>
        </w:rPr>
        <w:t xml:space="preserve"> на право заключения</w:t>
      </w:r>
    </w:p>
    <w:p w:rsidR="00A47CF1" w:rsidRPr="00FA07B8" w:rsidRDefault="000B7B02" w:rsidP="000B7B02">
      <w:pPr>
        <w:pStyle w:val="ConsPlusNonformat"/>
        <w:tabs>
          <w:tab w:val="left" w:pos="4962"/>
          <w:tab w:val="left" w:pos="5245"/>
        </w:tabs>
        <w:ind w:left="4253"/>
        <w:jc w:val="right"/>
        <w:rPr>
          <w:rFonts w:ascii="Times New Roman" w:hAnsi="Times New Roman" w:cs="Times New Roman"/>
          <w:sz w:val="26"/>
          <w:szCs w:val="26"/>
        </w:rPr>
      </w:pPr>
      <w:r w:rsidRPr="00465EA6">
        <w:rPr>
          <w:rFonts w:ascii="Times New Roman" w:hAnsi="Times New Roman" w:cs="Times New Roman"/>
          <w:sz w:val="26"/>
          <w:szCs w:val="26"/>
        </w:rPr>
        <w:t>договор</w:t>
      </w:r>
      <w:r>
        <w:rPr>
          <w:rFonts w:ascii="Times New Roman" w:hAnsi="Times New Roman" w:cs="Times New Roman"/>
          <w:sz w:val="26"/>
          <w:szCs w:val="26"/>
        </w:rPr>
        <w:t>ов</w:t>
      </w:r>
      <w:r w:rsidRPr="00465EA6">
        <w:rPr>
          <w:rFonts w:ascii="Times New Roman" w:hAnsi="Times New Roman" w:cs="Times New Roman"/>
          <w:sz w:val="26"/>
          <w:szCs w:val="26"/>
        </w:rPr>
        <w:t xml:space="preserve"> аренды земельн</w:t>
      </w:r>
      <w:r>
        <w:rPr>
          <w:rFonts w:ascii="Times New Roman" w:hAnsi="Times New Roman" w:cs="Times New Roman"/>
          <w:sz w:val="26"/>
          <w:szCs w:val="26"/>
        </w:rPr>
        <w:t>ых</w:t>
      </w:r>
      <w:r w:rsidRPr="00465EA6">
        <w:rPr>
          <w:rFonts w:ascii="Times New Roman" w:hAnsi="Times New Roman" w:cs="Times New Roman"/>
          <w:sz w:val="26"/>
          <w:szCs w:val="26"/>
        </w:rPr>
        <w:t xml:space="preserve"> </w:t>
      </w:r>
      <w:r>
        <w:rPr>
          <w:rFonts w:ascii="Times New Roman" w:hAnsi="Times New Roman" w:cs="Times New Roman"/>
          <w:sz w:val="26"/>
          <w:szCs w:val="26"/>
        </w:rPr>
        <w:t>участков</w:t>
      </w:r>
    </w:p>
    <w:p w:rsidR="00A47CF1" w:rsidRPr="00FA07B8" w:rsidRDefault="00A47CF1" w:rsidP="00A47CF1">
      <w:pPr>
        <w:pStyle w:val="ConsPlusNonformat"/>
        <w:spacing w:after="60"/>
        <w:jc w:val="center"/>
        <w:rPr>
          <w:rFonts w:ascii="Times New Roman" w:hAnsi="Times New Roman" w:cs="Times New Roman"/>
          <w:b/>
        </w:rPr>
      </w:pPr>
    </w:p>
    <w:p w:rsidR="00D71688" w:rsidRDefault="00D71688" w:rsidP="00A47CF1">
      <w:pPr>
        <w:pStyle w:val="ConsPlusNonformat"/>
        <w:spacing w:after="60"/>
        <w:jc w:val="center"/>
        <w:rPr>
          <w:rFonts w:ascii="Times New Roman" w:hAnsi="Times New Roman" w:cs="Times New Roman"/>
          <w:sz w:val="26"/>
          <w:szCs w:val="26"/>
        </w:rPr>
      </w:pPr>
    </w:p>
    <w:p w:rsidR="00484A45" w:rsidRPr="0069426A" w:rsidRDefault="00484A45" w:rsidP="00484A45">
      <w:pPr>
        <w:pStyle w:val="ConsPlusNonformat"/>
        <w:spacing w:after="60"/>
        <w:jc w:val="center"/>
        <w:rPr>
          <w:rFonts w:ascii="Times New Roman" w:hAnsi="Times New Roman" w:cs="Times New Roman"/>
          <w:sz w:val="26"/>
          <w:szCs w:val="26"/>
        </w:rPr>
      </w:pPr>
      <w:r w:rsidRPr="0069426A">
        <w:rPr>
          <w:rFonts w:ascii="Times New Roman" w:hAnsi="Times New Roman" w:cs="Times New Roman"/>
          <w:sz w:val="26"/>
          <w:szCs w:val="26"/>
        </w:rPr>
        <w:t>ЗАЯВКА НА УЧАСТИЕ В АУКЦИОНЕ</w:t>
      </w:r>
    </w:p>
    <w:p w:rsidR="00937BD2" w:rsidRDefault="00484A45" w:rsidP="00937BD2">
      <w:pPr>
        <w:pStyle w:val="ConsPlusNonformat"/>
        <w:jc w:val="center"/>
        <w:rPr>
          <w:rFonts w:ascii="Times New Roman" w:hAnsi="Times New Roman" w:cs="Times New Roman"/>
          <w:sz w:val="26"/>
          <w:szCs w:val="26"/>
        </w:rPr>
      </w:pPr>
      <w:r w:rsidRPr="0069426A">
        <w:rPr>
          <w:rFonts w:ascii="Times New Roman" w:hAnsi="Times New Roman" w:cs="Times New Roman"/>
          <w:sz w:val="26"/>
          <w:szCs w:val="26"/>
        </w:rPr>
        <w:t>на право заключения дог</w:t>
      </w:r>
      <w:r w:rsidR="00937BD2">
        <w:rPr>
          <w:rFonts w:ascii="Times New Roman" w:hAnsi="Times New Roman" w:cs="Times New Roman"/>
          <w:sz w:val="26"/>
          <w:szCs w:val="26"/>
        </w:rPr>
        <w:t>овора аренды земельного участка</w:t>
      </w:r>
    </w:p>
    <w:p w:rsidR="00484A45" w:rsidRPr="0069426A" w:rsidRDefault="00937BD2" w:rsidP="00937BD2">
      <w:pPr>
        <w:pStyle w:val="ConsPlusNonformat"/>
        <w:jc w:val="center"/>
        <w:rPr>
          <w:rFonts w:ascii="Times New Roman" w:hAnsi="Times New Roman" w:cs="Times New Roman"/>
        </w:rPr>
      </w:pPr>
      <w:r>
        <w:rPr>
          <w:rFonts w:ascii="Times New Roman" w:hAnsi="Times New Roman" w:cs="Times New Roman"/>
          <w:sz w:val="26"/>
          <w:szCs w:val="26"/>
        </w:rPr>
        <w:t xml:space="preserve">с кадастровым номером </w:t>
      </w:r>
      <w:proofErr w:type="gramStart"/>
      <w:r>
        <w:rPr>
          <w:rFonts w:ascii="Times New Roman" w:hAnsi="Times New Roman" w:cs="Times New Roman"/>
          <w:sz w:val="26"/>
          <w:szCs w:val="26"/>
        </w:rPr>
        <w:t>24:55:_</w:t>
      </w:r>
      <w:proofErr w:type="gramEnd"/>
      <w:r>
        <w:rPr>
          <w:rFonts w:ascii="Times New Roman" w:hAnsi="Times New Roman" w:cs="Times New Roman"/>
          <w:sz w:val="26"/>
          <w:szCs w:val="26"/>
        </w:rPr>
        <w:t>____________________</w:t>
      </w:r>
    </w:p>
    <w:p w:rsidR="00484A45" w:rsidRPr="0069426A" w:rsidRDefault="00484A45" w:rsidP="00484A45">
      <w:pPr>
        <w:pStyle w:val="ConsPlusNonformat"/>
        <w:jc w:val="center"/>
        <w:rPr>
          <w:rFonts w:ascii="Times New Roman" w:hAnsi="Times New Roman" w:cs="Times New Roman"/>
          <w:sz w:val="26"/>
          <w:szCs w:val="26"/>
        </w:rPr>
      </w:pPr>
    </w:p>
    <w:p w:rsidR="00484A45" w:rsidRPr="0069426A" w:rsidRDefault="00484A45" w:rsidP="00484A45">
      <w:pPr>
        <w:pStyle w:val="ConsPlusNonformat"/>
        <w:jc w:val="center"/>
        <w:rPr>
          <w:rFonts w:ascii="Times New Roman" w:hAnsi="Times New Roman" w:cs="Times New Roman"/>
          <w:sz w:val="26"/>
          <w:szCs w:val="26"/>
        </w:rPr>
      </w:pPr>
      <w:r w:rsidRPr="0069426A">
        <w:rPr>
          <w:rFonts w:ascii="Times New Roman" w:hAnsi="Times New Roman" w:cs="Times New Roman"/>
          <w:sz w:val="26"/>
          <w:szCs w:val="26"/>
        </w:rPr>
        <w:t>г. Норильск</w:t>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t>_________20__</w:t>
      </w:r>
    </w:p>
    <w:p w:rsidR="00484A45" w:rsidRPr="0069426A" w:rsidRDefault="00484A45" w:rsidP="00484A45">
      <w:pPr>
        <w:pStyle w:val="ConsPlusNonformat"/>
        <w:spacing w:before="120"/>
        <w:rPr>
          <w:rFonts w:ascii="Times New Roman" w:hAnsi="Times New Roman" w:cs="Times New Roman"/>
          <w:sz w:val="26"/>
          <w:szCs w:val="26"/>
        </w:rPr>
      </w:pPr>
      <w:r w:rsidRPr="0069426A">
        <w:rPr>
          <w:rFonts w:ascii="Times New Roman" w:hAnsi="Times New Roman" w:cs="Times New Roman"/>
          <w:sz w:val="26"/>
          <w:szCs w:val="26"/>
        </w:rPr>
        <w:t>_______________________________________________________________________</w:t>
      </w:r>
    </w:p>
    <w:p w:rsidR="00484A45" w:rsidRPr="0069426A" w:rsidRDefault="00484A45" w:rsidP="00484A45">
      <w:pPr>
        <w:pStyle w:val="ConsPlusNonformat"/>
        <w:jc w:val="center"/>
        <w:rPr>
          <w:rFonts w:ascii="Times New Roman" w:hAnsi="Times New Roman" w:cs="Times New Roman"/>
          <w:i/>
        </w:rPr>
      </w:pPr>
      <w:r w:rsidRPr="0069426A">
        <w:rPr>
          <w:rFonts w:ascii="Times New Roman" w:hAnsi="Times New Roman" w:cs="Times New Roman"/>
          <w:i/>
        </w:rPr>
        <w:t>(для юридического лица - полное наименование; для физического лица – ФИО (последнее – при наличии)</w:t>
      </w:r>
    </w:p>
    <w:p w:rsidR="00484A45" w:rsidRPr="0069426A" w:rsidRDefault="00484A45" w:rsidP="00484A45">
      <w:pPr>
        <w:pStyle w:val="ConsPlusNonformat"/>
        <w:rPr>
          <w:rFonts w:ascii="Times New Roman" w:hAnsi="Times New Roman" w:cs="Times New Roman"/>
        </w:rPr>
      </w:pPr>
    </w:p>
    <w:p w:rsidR="00484A45" w:rsidRPr="0069426A" w:rsidRDefault="00484A45" w:rsidP="00484A45">
      <w:pPr>
        <w:pStyle w:val="ConsPlusNonformat"/>
        <w:rPr>
          <w:rFonts w:ascii="Times New Roman" w:hAnsi="Times New Roman" w:cs="Times New Roman"/>
          <w:sz w:val="26"/>
          <w:szCs w:val="26"/>
        </w:rPr>
      </w:pPr>
      <w:r w:rsidRPr="0069426A">
        <w:rPr>
          <w:rFonts w:ascii="Times New Roman" w:hAnsi="Times New Roman" w:cs="Times New Roman"/>
          <w:sz w:val="26"/>
          <w:szCs w:val="26"/>
        </w:rPr>
        <w:t>именуем ___ далее заявитель, в лице ________________________________________</w:t>
      </w:r>
    </w:p>
    <w:p w:rsidR="00484A45" w:rsidRPr="0069426A" w:rsidRDefault="00484A45" w:rsidP="00484A45">
      <w:pPr>
        <w:pStyle w:val="ConsPlusNonformat"/>
        <w:rPr>
          <w:rFonts w:ascii="Times New Roman" w:hAnsi="Times New Roman" w:cs="Times New Roman"/>
          <w:i/>
        </w:rPr>
      </w:pPr>
      <w:r w:rsidRPr="0069426A">
        <w:rPr>
          <w:rFonts w:ascii="Times New Roman" w:hAnsi="Times New Roman" w:cs="Times New Roman"/>
          <w:i/>
        </w:rPr>
        <w:t xml:space="preserve">                                                                                                    (для юридического лица – ФИО (последнее при </w:t>
      </w:r>
      <w:r w:rsidRPr="0069426A">
        <w:rPr>
          <w:rFonts w:ascii="Times New Roman" w:hAnsi="Times New Roman" w:cs="Times New Roman"/>
        </w:rPr>
        <w:t xml:space="preserve">_____________________________________________________________________________________________ </w:t>
      </w:r>
      <w:r w:rsidRPr="0069426A">
        <w:rPr>
          <w:rFonts w:ascii="Times New Roman" w:hAnsi="Times New Roman" w:cs="Times New Roman"/>
          <w:i/>
        </w:rPr>
        <w:t>наличии), должность; для физического лица - паспортные данные (серия, номер, кем и когда выдан)</w:t>
      </w:r>
    </w:p>
    <w:p w:rsidR="00484A45" w:rsidRPr="0069426A" w:rsidRDefault="00484A45" w:rsidP="00484A45">
      <w:pPr>
        <w:pStyle w:val="ConsPlusNonformat"/>
        <w:rPr>
          <w:rFonts w:ascii="Times New Roman" w:hAnsi="Times New Roman" w:cs="Times New Roman"/>
          <w:sz w:val="16"/>
          <w:szCs w:val="16"/>
        </w:rPr>
      </w:pPr>
    </w:p>
    <w:p w:rsidR="00937BD2" w:rsidRDefault="00484A45" w:rsidP="00484A45">
      <w:pPr>
        <w:pStyle w:val="ConsPlusNonformat"/>
        <w:rPr>
          <w:rFonts w:ascii="Times New Roman" w:hAnsi="Times New Roman" w:cs="Times New Roman"/>
          <w:sz w:val="26"/>
          <w:szCs w:val="26"/>
        </w:rPr>
      </w:pPr>
      <w:r w:rsidRPr="0069426A">
        <w:rPr>
          <w:rFonts w:ascii="Times New Roman" w:hAnsi="Times New Roman" w:cs="Times New Roman"/>
          <w:sz w:val="26"/>
          <w:szCs w:val="26"/>
        </w:rPr>
        <w:t>действующего на основании ___</w:t>
      </w:r>
      <w:r w:rsidR="00937BD2">
        <w:rPr>
          <w:rFonts w:ascii="Times New Roman" w:hAnsi="Times New Roman" w:cs="Times New Roman"/>
          <w:sz w:val="26"/>
          <w:szCs w:val="26"/>
        </w:rPr>
        <w:t>_____________________________________</w:t>
      </w:r>
      <w:r w:rsidRPr="0069426A">
        <w:rPr>
          <w:rFonts w:ascii="Times New Roman" w:hAnsi="Times New Roman" w:cs="Times New Roman"/>
          <w:sz w:val="26"/>
          <w:szCs w:val="26"/>
        </w:rPr>
        <w:t xml:space="preserve">______, принимая решение об участии в аукционе на право заключения договора аренды земельного участка, расположенного по </w:t>
      </w:r>
      <w:proofErr w:type="gramStart"/>
      <w:r w:rsidRPr="0069426A">
        <w:rPr>
          <w:rFonts w:ascii="Times New Roman" w:hAnsi="Times New Roman" w:cs="Times New Roman"/>
          <w:sz w:val="26"/>
          <w:szCs w:val="26"/>
        </w:rPr>
        <w:t>адресу:_</w:t>
      </w:r>
      <w:proofErr w:type="gramEnd"/>
      <w:r w:rsidRPr="0069426A">
        <w:rPr>
          <w:rFonts w:ascii="Times New Roman" w:hAnsi="Times New Roman" w:cs="Times New Roman"/>
          <w:sz w:val="26"/>
          <w:szCs w:val="26"/>
        </w:rPr>
        <w:t>__________________________</w:t>
      </w:r>
      <w:r w:rsidR="00937BD2">
        <w:rPr>
          <w:rFonts w:ascii="Times New Roman" w:hAnsi="Times New Roman" w:cs="Times New Roman"/>
          <w:sz w:val="26"/>
          <w:szCs w:val="26"/>
        </w:rPr>
        <w:t>___</w:t>
      </w:r>
    </w:p>
    <w:p w:rsidR="00484A45" w:rsidRPr="0069426A" w:rsidRDefault="00937BD2" w:rsidP="00484A45">
      <w:pPr>
        <w:pStyle w:val="ConsPlusNonformat"/>
        <w:rPr>
          <w:rFonts w:ascii="Times New Roman" w:hAnsi="Times New Roman" w:cs="Times New Roman"/>
          <w:sz w:val="26"/>
          <w:szCs w:val="26"/>
        </w:rPr>
      </w:pPr>
      <w:r>
        <w:rPr>
          <w:rFonts w:ascii="Times New Roman" w:hAnsi="Times New Roman" w:cs="Times New Roman"/>
          <w:sz w:val="26"/>
          <w:szCs w:val="26"/>
        </w:rPr>
        <w:t>__________________________________</w:t>
      </w:r>
      <w:r w:rsidR="00484A45" w:rsidRPr="0069426A">
        <w:rPr>
          <w:rFonts w:ascii="Times New Roman" w:hAnsi="Times New Roman" w:cs="Times New Roman"/>
          <w:sz w:val="26"/>
          <w:szCs w:val="26"/>
        </w:rPr>
        <w:t xml:space="preserve">_____________________________________, кадастровый № </w:t>
      </w:r>
      <w:r>
        <w:rPr>
          <w:rFonts w:ascii="Times New Roman" w:hAnsi="Times New Roman" w:cs="Times New Roman"/>
          <w:sz w:val="26"/>
          <w:szCs w:val="26"/>
        </w:rPr>
        <w:t>24:55:</w:t>
      </w:r>
      <w:r w:rsidR="00484A45" w:rsidRPr="0069426A">
        <w:rPr>
          <w:rFonts w:ascii="Times New Roman" w:hAnsi="Times New Roman" w:cs="Times New Roman"/>
          <w:sz w:val="26"/>
          <w:szCs w:val="26"/>
        </w:rPr>
        <w:t>___________________________, площадью ________ кв.м, для _______</w:t>
      </w:r>
      <w:r>
        <w:rPr>
          <w:rFonts w:ascii="Times New Roman" w:hAnsi="Times New Roman" w:cs="Times New Roman"/>
          <w:sz w:val="26"/>
          <w:szCs w:val="26"/>
        </w:rPr>
        <w:t>____</w:t>
      </w:r>
      <w:r w:rsidR="00484A45" w:rsidRPr="0069426A">
        <w:rPr>
          <w:rFonts w:ascii="Times New Roman" w:hAnsi="Times New Roman" w:cs="Times New Roman"/>
          <w:sz w:val="26"/>
          <w:szCs w:val="26"/>
        </w:rPr>
        <w:t>________________________________________________________</w:t>
      </w:r>
    </w:p>
    <w:p w:rsidR="00484A45" w:rsidRPr="0069426A" w:rsidRDefault="00484A45" w:rsidP="00484A45">
      <w:pPr>
        <w:pStyle w:val="ConsPlusNonformat"/>
        <w:rPr>
          <w:rFonts w:ascii="Times New Roman" w:hAnsi="Times New Roman" w:cs="Times New Roman"/>
          <w:sz w:val="26"/>
          <w:szCs w:val="26"/>
        </w:rPr>
      </w:pPr>
      <w:r w:rsidRPr="0069426A">
        <w:rPr>
          <w:rFonts w:ascii="Times New Roman" w:hAnsi="Times New Roman" w:cs="Times New Roman"/>
          <w:sz w:val="26"/>
          <w:szCs w:val="26"/>
        </w:rPr>
        <w:t>_______________________________________________________________________прошу принять настоящую заявку на участие в аукционе на право заключения договора аренды.</w:t>
      </w:r>
      <w:r>
        <w:rPr>
          <w:rFonts w:ascii="Times New Roman" w:hAnsi="Times New Roman" w:cs="Times New Roman"/>
          <w:sz w:val="26"/>
          <w:szCs w:val="26"/>
        </w:rPr>
        <w:t xml:space="preserve"> </w:t>
      </w:r>
      <w:r w:rsidRPr="0069426A">
        <w:rPr>
          <w:rFonts w:ascii="Times New Roman" w:hAnsi="Times New Roman" w:cs="Times New Roman"/>
          <w:sz w:val="26"/>
          <w:szCs w:val="26"/>
        </w:rPr>
        <w:t>С земельным участком, являющимся предметом аукциона, ознакомлен.</w:t>
      </w:r>
    </w:p>
    <w:p w:rsidR="00484A45" w:rsidRPr="0069426A" w:rsidRDefault="00484A45" w:rsidP="00484A45">
      <w:pPr>
        <w:widowControl w:val="0"/>
        <w:autoSpaceDE w:val="0"/>
        <w:autoSpaceDN w:val="0"/>
        <w:adjustRightInd w:val="0"/>
        <w:ind w:firstLine="708"/>
        <w:jc w:val="both"/>
        <w:rPr>
          <w:bCs/>
          <w:sz w:val="26"/>
          <w:szCs w:val="26"/>
        </w:rPr>
      </w:pPr>
      <w:r w:rsidRPr="0069426A">
        <w:rPr>
          <w:sz w:val="26"/>
          <w:szCs w:val="26"/>
        </w:rPr>
        <w:t>Обязуюсь соблюдать условия аукциона, содержащиеся в извещении о проведении аукциона, опубликованного в газете «Заполярная правда» № ____ от «__</w:t>
      </w:r>
      <w:proofErr w:type="gramStart"/>
      <w:r w:rsidRPr="0069426A">
        <w:rPr>
          <w:sz w:val="26"/>
          <w:szCs w:val="26"/>
        </w:rPr>
        <w:t>_»_</w:t>
      </w:r>
      <w:proofErr w:type="gramEnd"/>
      <w:r w:rsidRPr="0069426A">
        <w:rPr>
          <w:sz w:val="26"/>
          <w:szCs w:val="26"/>
        </w:rPr>
        <w:t>_</w:t>
      </w:r>
      <w:r w:rsidR="00937BD2">
        <w:rPr>
          <w:sz w:val="26"/>
          <w:szCs w:val="26"/>
        </w:rPr>
        <w:t>_</w:t>
      </w:r>
      <w:r w:rsidRPr="0069426A">
        <w:rPr>
          <w:sz w:val="26"/>
          <w:szCs w:val="26"/>
        </w:rPr>
        <w:t>_201_</w:t>
      </w:r>
      <w:r w:rsidR="00937BD2">
        <w:rPr>
          <w:sz w:val="26"/>
          <w:szCs w:val="26"/>
        </w:rPr>
        <w:t>_</w:t>
      </w:r>
      <w:r w:rsidRPr="0069426A">
        <w:rPr>
          <w:sz w:val="26"/>
          <w:szCs w:val="26"/>
        </w:rPr>
        <w:t>_ и размещённого на официальном сайте (</w:t>
      </w:r>
      <w:hyperlink r:id="rId14" w:history="1">
        <w:r w:rsidRPr="0069426A">
          <w:rPr>
            <w:rStyle w:val="a5"/>
            <w:sz w:val="26"/>
            <w:szCs w:val="26"/>
            <w:lang w:val="en-US"/>
          </w:rPr>
          <w:t>www</w:t>
        </w:r>
        <w:r w:rsidRPr="0069426A">
          <w:rPr>
            <w:rStyle w:val="a5"/>
            <w:sz w:val="26"/>
            <w:szCs w:val="26"/>
          </w:rPr>
          <w:t>.</w:t>
        </w:r>
        <w:proofErr w:type="spellStart"/>
        <w:r w:rsidRPr="0069426A">
          <w:rPr>
            <w:rStyle w:val="a5"/>
            <w:sz w:val="26"/>
            <w:szCs w:val="26"/>
            <w:lang w:val="en-US"/>
          </w:rPr>
          <w:t>torgi</w:t>
        </w:r>
        <w:proofErr w:type="spellEnd"/>
        <w:r w:rsidRPr="0069426A">
          <w:rPr>
            <w:rStyle w:val="a5"/>
            <w:sz w:val="26"/>
            <w:szCs w:val="26"/>
          </w:rPr>
          <w:t>.</w:t>
        </w:r>
        <w:proofErr w:type="spellStart"/>
        <w:r w:rsidRPr="0069426A">
          <w:rPr>
            <w:rStyle w:val="a5"/>
            <w:sz w:val="26"/>
            <w:szCs w:val="26"/>
            <w:lang w:val="en-US"/>
          </w:rPr>
          <w:t>gov</w:t>
        </w:r>
        <w:proofErr w:type="spellEnd"/>
        <w:r w:rsidRPr="0069426A">
          <w:rPr>
            <w:rStyle w:val="a5"/>
            <w:sz w:val="26"/>
            <w:szCs w:val="26"/>
          </w:rPr>
          <w:t>.</w:t>
        </w:r>
        <w:proofErr w:type="spellStart"/>
        <w:r w:rsidRPr="0069426A">
          <w:rPr>
            <w:rStyle w:val="a5"/>
            <w:sz w:val="26"/>
            <w:szCs w:val="26"/>
            <w:lang w:val="en-US"/>
          </w:rPr>
          <w:t>ru</w:t>
        </w:r>
        <w:proofErr w:type="spellEnd"/>
      </w:hyperlink>
      <w:r w:rsidRPr="0069426A">
        <w:rPr>
          <w:sz w:val="26"/>
          <w:szCs w:val="26"/>
        </w:rPr>
        <w:t>), а также нормативные правовые акты федеральных органов и органов местного самоуправления, регламентирующих порядок проведения аукциона.</w:t>
      </w:r>
    </w:p>
    <w:p w:rsidR="00484A45" w:rsidRPr="0069426A" w:rsidRDefault="00484A45" w:rsidP="00484A45">
      <w:pPr>
        <w:autoSpaceDE w:val="0"/>
        <w:autoSpaceDN w:val="0"/>
        <w:adjustRightInd w:val="0"/>
        <w:ind w:firstLine="540"/>
        <w:jc w:val="both"/>
        <w:rPr>
          <w:sz w:val="26"/>
          <w:szCs w:val="26"/>
        </w:rPr>
      </w:pPr>
      <w:r w:rsidRPr="0069426A">
        <w:rPr>
          <w:sz w:val="26"/>
          <w:szCs w:val="26"/>
        </w:rPr>
        <w:t>Гарантирую достоверность сведений и документов, представленных в заявке.</w:t>
      </w:r>
    </w:p>
    <w:p w:rsidR="00484A45" w:rsidRPr="0069426A" w:rsidRDefault="00484A45" w:rsidP="00484A45">
      <w:pPr>
        <w:pStyle w:val="ConsPlusNonformat"/>
        <w:ind w:firstLine="540"/>
        <w:rPr>
          <w:rFonts w:ascii="Times New Roman" w:hAnsi="Times New Roman" w:cs="Times New Roman"/>
          <w:sz w:val="26"/>
          <w:szCs w:val="26"/>
        </w:rPr>
      </w:pPr>
      <w:r w:rsidRPr="0069426A">
        <w:rPr>
          <w:rFonts w:ascii="Times New Roman" w:hAnsi="Times New Roman" w:cs="Times New Roman"/>
          <w:sz w:val="26"/>
          <w:szCs w:val="26"/>
        </w:rPr>
        <w:t>В случае признания победителем аукциона обязуюсь заключить договор аренды земельного участка для ____________________________________________</w:t>
      </w:r>
    </w:p>
    <w:p w:rsidR="00484A45" w:rsidRPr="0069426A" w:rsidRDefault="00484A45" w:rsidP="00484A45">
      <w:pPr>
        <w:pStyle w:val="ConsPlusNonformat"/>
        <w:rPr>
          <w:rFonts w:ascii="Times New Roman" w:hAnsi="Times New Roman" w:cs="Times New Roman"/>
          <w:sz w:val="26"/>
          <w:szCs w:val="26"/>
        </w:rPr>
      </w:pPr>
      <w:r w:rsidRPr="0069426A">
        <w:rPr>
          <w:rFonts w:ascii="Times New Roman" w:hAnsi="Times New Roman" w:cs="Times New Roman"/>
          <w:sz w:val="26"/>
          <w:szCs w:val="26"/>
        </w:rPr>
        <w:t>_______________________________________________________________________с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484A45" w:rsidRPr="0069426A" w:rsidRDefault="00484A45" w:rsidP="00484A45">
      <w:pPr>
        <w:pStyle w:val="ConsPlusNormal"/>
        <w:widowControl/>
        <w:ind w:firstLine="540"/>
        <w:rPr>
          <w:rFonts w:ascii="Times New Roman" w:hAnsi="Times New Roman" w:cs="Times New Roman"/>
          <w:sz w:val="26"/>
          <w:szCs w:val="26"/>
        </w:rPr>
      </w:pPr>
      <w:r w:rsidRPr="0069426A">
        <w:rPr>
          <w:rFonts w:ascii="Times New Roman" w:hAnsi="Times New Roman" w:cs="Times New Roman"/>
          <w:sz w:val="26"/>
          <w:szCs w:val="26"/>
        </w:rPr>
        <w:t>Я осведомлен о том, что вправе отозвать настоящую заявку до даты начала рассмотрения заявок, указанной в извещении о проведении аукциона.</w:t>
      </w:r>
    </w:p>
    <w:p w:rsidR="00484A45" w:rsidRPr="0069426A" w:rsidRDefault="00484A45" w:rsidP="00484A45">
      <w:pPr>
        <w:pStyle w:val="ConsPlusNonformat"/>
        <w:ind w:firstLine="540"/>
        <w:rPr>
          <w:rFonts w:ascii="Times New Roman" w:hAnsi="Times New Roman" w:cs="Times New Roman"/>
          <w:sz w:val="26"/>
          <w:szCs w:val="26"/>
        </w:rPr>
      </w:pPr>
    </w:p>
    <w:p w:rsidR="00484A45" w:rsidRPr="0069426A" w:rsidRDefault="00484A45" w:rsidP="004149C9">
      <w:pPr>
        <w:pStyle w:val="ConsPlusNonformat"/>
        <w:rPr>
          <w:rFonts w:ascii="Times New Roman" w:hAnsi="Times New Roman" w:cs="Times New Roman"/>
          <w:sz w:val="26"/>
          <w:szCs w:val="26"/>
        </w:rPr>
      </w:pPr>
      <w:r w:rsidRPr="0069426A">
        <w:rPr>
          <w:rFonts w:ascii="Times New Roman" w:hAnsi="Times New Roman" w:cs="Times New Roman"/>
          <w:sz w:val="26"/>
          <w:szCs w:val="26"/>
        </w:rPr>
        <w:t>Почтовый адрес (место жительства) заявителя ________________________</w:t>
      </w:r>
      <w:r w:rsidR="004149C9">
        <w:rPr>
          <w:rFonts w:ascii="Times New Roman" w:hAnsi="Times New Roman" w:cs="Times New Roman"/>
          <w:sz w:val="26"/>
          <w:szCs w:val="26"/>
        </w:rPr>
        <w:t>____</w:t>
      </w:r>
      <w:r w:rsidRPr="0069426A">
        <w:rPr>
          <w:rFonts w:ascii="Times New Roman" w:hAnsi="Times New Roman" w:cs="Times New Roman"/>
          <w:sz w:val="26"/>
          <w:szCs w:val="26"/>
        </w:rPr>
        <w:t>___</w:t>
      </w:r>
      <w:r w:rsidRPr="0069426A">
        <w:rPr>
          <w:rFonts w:ascii="Times New Roman" w:hAnsi="Times New Roman" w:cs="Times New Roman"/>
          <w:sz w:val="26"/>
          <w:szCs w:val="26"/>
        </w:rPr>
        <w:br/>
        <w:t>______________________________________________________________________________________________________________________________________________</w:t>
      </w:r>
    </w:p>
    <w:p w:rsidR="00484A45" w:rsidRDefault="00484A45" w:rsidP="004149C9">
      <w:pPr>
        <w:pStyle w:val="ConsPlusNonformat"/>
        <w:rPr>
          <w:rFonts w:ascii="Times New Roman" w:hAnsi="Times New Roman" w:cs="Times New Roman"/>
          <w:sz w:val="26"/>
          <w:szCs w:val="26"/>
        </w:rPr>
      </w:pPr>
      <w:r w:rsidRPr="0069426A">
        <w:rPr>
          <w:rFonts w:ascii="Times New Roman" w:hAnsi="Times New Roman" w:cs="Times New Roman"/>
          <w:sz w:val="26"/>
          <w:szCs w:val="26"/>
        </w:rPr>
        <w:t>Телефон заявителя ______________________________________________</w:t>
      </w:r>
      <w:r w:rsidR="004149C9">
        <w:rPr>
          <w:rFonts w:ascii="Times New Roman" w:hAnsi="Times New Roman" w:cs="Times New Roman"/>
          <w:sz w:val="26"/>
          <w:szCs w:val="26"/>
        </w:rPr>
        <w:t>____</w:t>
      </w:r>
      <w:r w:rsidRPr="0069426A">
        <w:rPr>
          <w:rFonts w:ascii="Times New Roman" w:hAnsi="Times New Roman" w:cs="Times New Roman"/>
          <w:sz w:val="26"/>
          <w:szCs w:val="26"/>
        </w:rPr>
        <w:t>_____</w:t>
      </w:r>
    </w:p>
    <w:p w:rsidR="004149C9" w:rsidRPr="004149C9" w:rsidRDefault="004149C9" w:rsidP="004149C9">
      <w:pPr>
        <w:pStyle w:val="ConsPlusNonformat"/>
        <w:rPr>
          <w:rFonts w:ascii="Times New Roman" w:hAnsi="Times New Roman" w:cs="Times New Roman"/>
          <w:sz w:val="26"/>
          <w:szCs w:val="26"/>
        </w:rPr>
      </w:pPr>
      <w:r w:rsidRPr="00937BD2">
        <w:rPr>
          <w:rFonts w:ascii="Times New Roman" w:hAnsi="Times New Roman" w:cs="Times New Roman"/>
          <w:b/>
          <w:sz w:val="26"/>
          <w:szCs w:val="26"/>
        </w:rPr>
        <w:t>Электронный адрес (</w:t>
      </w:r>
      <w:r w:rsidRPr="00937BD2">
        <w:rPr>
          <w:rFonts w:ascii="Times New Roman" w:hAnsi="Times New Roman" w:cs="Times New Roman"/>
          <w:b/>
          <w:sz w:val="26"/>
          <w:szCs w:val="26"/>
          <w:lang w:val="en-US"/>
        </w:rPr>
        <w:t>e</w:t>
      </w:r>
      <w:r w:rsidRPr="00937BD2">
        <w:rPr>
          <w:rFonts w:ascii="Times New Roman" w:hAnsi="Times New Roman" w:cs="Times New Roman"/>
          <w:b/>
          <w:sz w:val="26"/>
          <w:szCs w:val="26"/>
        </w:rPr>
        <w:t>-</w:t>
      </w:r>
      <w:r w:rsidRPr="00937BD2">
        <w:rPr>
          <w:rFonts w:ascii="Times New Roman" w:hAnsi="Times New Roman" w:cs="Times New Roman"/>
          <w:b/>
          <w:sz w:val="26"/>
          <w:szCs w:val="26"/>
          <w:lang w:val="en-US"/>
        </w:rPr>
        <w:t>mail</w:t>
      </w:r>
      <w:r w:rsidRPr="00937BD2">
        <w:rPr>
          <w:rFonts w:ascii="Times New Roman" w:hAnsi="Times New Roman" w:cs="Times New Roman"/>
          <w:b/>
          <w:sz w:val="26"/>
          <w:szCs w:val="26"/>
        </w:rPr>
        <w:t>)</w:t>
      </w:r>
      <w:r>
        <w:rPr>
          <w:rFonts w:ascii="Times New Roman" w:hAnsi="Times New Roman" w:cs="Times New Roman"/>
          <w:sz w:val="26"/>
          <w:szCs w:val="26"/>
        </w:rPr>
        <w:t>______________________________________________</w:t>
      </w:r>
    </w:p>
    <w:p w:rsidR="00484A45" w:rsidRPr="0069426A" w:rsidRDefault="00484A45" w:rsidP="00484A45">
      <w:pPr>
        <w:pStyle w:val="ConsPlusNonformat"/>
        <w:rPr>
          <w:rFonts w:ascii="Times New Roman" w:hAnsi="Times New Roman" w:cs="Times New Roman"/>
          <w:sz w:val="26"/>
          <w:szCs w:val="26"/>
        </w:rPr>
      </w:pPr>
      <w:r w:rsidRPr="0069426A">
        <w:rPr>
          <w:rFonts w:ascii="Times New Roman" w:hAnsi="Times New Roman" w:cs="Times New Roman"/>
          <w:sz w:val="26"/>
          <w:szCs w:val="26"/>
        </w:rPr>
        <w:t xml:space="preserve">Банковские реквизиты заявителя: </w:t>
      </w:r>
    </w:p>
    <w:p w:rsidR="00484A45" w:rsidRPr="0069426A" w:rsidRDefault="00484A45" w:rsidP="00484A45">
      <w:pPr>
        <w:pStyle w:val="ConsPlusNonformat"/>
        <w:rPr>
          <w:rFonts w:ascii="Times New Roman" w:hAnsi="Times New Roman" w:cs="Times New Roman"/>
          <w:i/>
        </w:rPr>
      </w:pPr>
    </w:p>
    <w:p w:rsidR="00484A45" w:rsidRPr="0069426A" w:rsidRDefault="00484A45" w:rsidP="00484A45">
      <w:pPr>
        <w:pStyle w:val="ConsPlusNonformat"/>
        <w:rPr>
          <w:rFonts w:ascii="Times New Roman" w:hAnsi="Times New Roman" w:cs="Times New Roman"/>
          <w:sz w:val="26"/>
          <w:szCs w:val="26"/>
        </w:rPr>
      </w:pPr>
      <w:r w:rsidRPr="0069426A">
        <w:rPr>
          <w:rFonts w:ascii="Times New Roman" w:hAnsi="Times New Roman" w:cs="Times New Roman"/>
          <w:sz w:val="26"/>
          <w:szCs w:val="26"/>
        </w:rPr>
        <w:lastRenderedPageBreak/>
        <w:t>Расчетный (лицевой) счет № ______________________________________________</w:t>
      </w:r>
    </w:p>
    <w:p w:rsidR="00484A45" w:rsidRPr="0069426A" w:rsidRDefault="00484A45" w:rsidP="00484A45">
      <w:pPr>
        <w:pStyle w:val="ConsPlusNonformat"/>
        <w:rPr>
          <w:rFonts w:ascii="Times New Roman" w:hAnsi="Times New Roman" w:cs="Times New Roman"/>
          <w:sz w:val="26"/>
          <w:szCs w:val="26"/>
        </w:rPr>
      </w:pPr>
      <w:r w:rsidRPr="0069426A">
        <w:rPr>
          <w:rFonts w:ascii="Times New Roman" w:hAnsi="Times New Roman" w:cs="Times New Roman"/>
          <w:sz w:val="26"/>
          <w:szCs w:val="26"/>
        </w:rPr>
        <w:t xml:space="preserve">Номер счета (для </w:t>
      </w:r>
      <w:proofErr w:type="gramStart"/>
      <w:r w:rsidRPr="0069426A">
        <w:rPr>
          <w:rFonts w:ascii="Times New Roman" w:hAnsi="Times New Roman" w:cs="Times New Roman"/>
          <w:sz w:val="26"/>
          <w:szCs w:val="26"/>
        </w:rPr>
        <w:t>ИП)_</w:t>
      </w:r>
      <w:proofErr w:type="gramEnd"/>
      <w:r w:rsidRPr="0069426A">
        <w:rPr>
          <w:rFonts w:ascii="Times New Roman" w:hAnsi="Times New Roman" w:cs="Times New Roman"/>
          <w:sz w:val="26"/>
          <w:szCs w:val="26"/>
        </w:rPr>
        <w:t>____________________________________________________</w:t>
      </w:r>
    </w:p>
    <w:p w:rsidR="00484A45" w:rsidRPr="0069426A" w:rsidRDefault="00484A45" w:rsidP="00484A45">
      <w:pPr>
        <w:pStyle w:val="ConsPlusNonformat"/>
        <w:rPr>
          <w:rFonts w:ascii="Times New Roman" w:hAnsi="Times New Roman" w:cs="Times New Roman"/>
          <w:sz w:val="26"/>
          <w:szCs w:val="26"/>
        </w:rPr>
      </w:pPr>
      <w:r w:rsidRPr="0069426A">
        <w:rPr>
          <w:rFonts w:ascii="Times New Roman" w:hAnsi="Times New Roman" w:cs="Times New Roman"/>
          <w:sz w:val="26"/>
          <w:szCs w:val="26"/>
        </w:rPr>
        <w:t>в_______________________________________________________________________</w:t>
      </w:r>
    </w:p>
    <w:p w:rsidR="00484A45" w:rsidRPr="0069426A" w:rsidRDefault="00484A45" w:rsidP="00484A45">
      <w:pPr>
        <w:pStyle w:val="ConsPlusNonformat"/>
        <w:rPr>
          <w:rFonts w:ascii="Times New Roman" w:hAnsi="Times New Roman" w:cs="Times New Roman"/>
          <w:sz w:val="26"/>
          <w:szCs w:val="26"/>
        </w:rPr>
      </w:pPr>
      <w:proofErr w:type="spellStart"/>
      <w:r w:rsidRPr="0069426A">
        <w:rPr>
          <w:rFonts w:ascii="Times New Roman" w:hAnsi="Times New Roman" w:cs="Times New Roman"/>
          <w:sz w:val="26"/>
          <w:szCs w:val="26"/>
        </w:rPr>
        <w:t>кор</w:t>
      </w:r>
      <w:proofErr w:type="spellEnd"/>
      <w:r w:rsidRPr="0069426A">
        <w:rPr>
          <w:rFonts w:ascii="Times New Roman" w:hAnsi="Times New Roman" w:cs="Times New Roman"/>
          <w:sz w:val="26"/>
          <w:szCs w:val="26"/>
        </w:rPr>
        <w:t>. счет № ___________________________БИК _____________________________</w:t>
      </w:r>
    </w:p>
    <w:p w:rsidR="00484A45" w:rsidRPr="0069426A" w:rsidRDefault="00484A45" w:rsidP="00484A45">
      <w:pPr>
        <w:pStyle w:val="ConsPlusNonformat"/>
        <w:rPr>
          <w:rFonts w:ascii="Times New Roman" w:hAnsi="Times New Roman" w:cs="Times New Roman"/>
          <w:sz w:val="26"/>
          <w:szCs w:val="26"/>
        </w:rPr>
      </w:pPr>
      <w:r w:rsidRPr="0069426A">
        <w:rPr>
          <w:rFonts w:ascii="Times New Roman" w:hAnsi="Times New Roman" w:cs="Times New Roman"/>
          <w:sz w:val="26"/>
          <w:szCs w:val="26"/>
        </w:rPr>
        <w:t>ИНН ______________________________КПП________________________________</w:t>
      </w:r>
    </w:p>
    <w:p w:rsidR="00484A45" w:rsidRPr="0069426A" w:rsidRDefault="00484A45" w:rsidP="00484A45">
      <w:pPr>
        <w:pStyle w:val="ConsPlusNonformat"/>
        <w:ind w:firstLine="567"/>
        <w:rPr>
          <w:rFonts w:ascii="Times New Roman" w:hAnsi="Times New Roman" w:cs="Times New Roman"/>
          <w:i/>
          <w:sz w:val="16"/>
          <w:szCs w:val="16"/>
        </w:rPr>
      </w:pPr>
    </w:p>
    <w:p w:rsidR="00484A45" w:rsidRPr="0069426A" w:rsidRDefault="00484A45" w:rsidP="00484A45">
      <w:pPr>
        <w:pStyle w:val="ConsPlusNonformat"/>
        <w:ind w:firstLine="567"/>
        <w:rPr>
          <w:rFonts w:ascii="Times New Roman" w:hAnsi="Times New Roman" w:cs="Times New Roman"/>
          <w:sz w:val="26"/>
          <w:szCs w:val="26"/>
        </w:rPr>
      </w:pPr>
      <w:r w:rsidRPr="0069426A">
        <w:rPr>
          <w:rFonts w:ascii="Times New Roman" w:hAnsi="Times New Roman" w:cs="Times New Roman"/>
          <w:sz w:val="26"/>
          <w:szCs w:val="26"/>
        </w:rPr>
        <w:t xml:space="preserve">Приложение: </w:t>
      </w:r>
      <w:r w:rsidRPr="0069426A">
        <w:rPr>
          <w:rFonts w:ascii="Times New Roman" w:eastAsia="Calibri" w:hAnsi="Times New Roman" w:cs="Times New Roman"/>
          <w:sz w:val="26"/>
          <w:szCs w:val="26"/>
        </w:rPr>
        <w:t xml:space="preserve">документы по прилагаемой описи </w:t>
      </w:r>
      <w:r w:rsidRPr="0069426A">
        <w:rPr>
          <w:rFonts w:ascii="Times New Roman" w:hAnsi="Times New Roman" w:cs="Times New Roman"/>
          <w:sz w:val="26"/>
          <w:szCs w:val="26"/>
        </w:rPr>
        <w:t>(прилагаются необходимые документы, указанные в извещении о проведении аукциона).</w:t>
      </w:r>
    </w:p>
    <w:p w:rsidR="00484A45" w:rsidRPr="0069426A" w:rsidRDefault="00484A45" w:rsidP="00484A45">
      <w:pPr>
        <w:pStyle w:val="ConsPlusNonformat"/>
        <w:rPr>
          <w:rFonts w:ascii="Times New Roman" w:hAnsi="Times New Roman" w:cs="Times New Roman"/>
          <w:sz w:val="26"/>
          <w:szCs w:val="26"/>
        </w:rPr>
      </w:pPr>
    </w:p>
    <w:p w:rsidR="00484A45" w:rsidRPr="0069426A" w:rsidRDefault="00484A45" w:rsidP="00484A45">
      <w:pPr>
        <w:jc w:val="both"/>
        <w:rPr>
          <w:sz w:val="26"/>
          <w:szCs w:val="26"/>
        </w:rPr>
      </w:pPr>
      <w:r w:rsidRPr="0069426A">
        <w:rPr>
          <w:sz w:val="26"/>
          <w:szCs w:val="26"/>
        </w:rPr>
        <w:t>«____»___________201__           ________________    (____________________)</w:t>
      </w:r>
    </w:p>
    <w:p w:rsidR="00484A45" w:rsidRPr="0069426A" w:rsidRDefault="00484A45" w:rsidP="00484A45">
      <w:pPr>
        <w:rPr>
          <w:sz w:val="18"/>
          <w:szCs w:val="20"/>
        </w:rPr>
      </w:pPr>
      <w:r w:rsidRPr="0069426A">
        <w:rPr>
          <w:sz w:val="20"/>
          <w:szCs w:val="22"/>
        </w:rPr>
        <w:tab/>
      </w:r>
      <w:r w:rsidRPr="0069426A">
        <w:rPr>
          <w:sz w:val="20"/>
          <w:szCs w:val="22"/>
        </w:rPr>
        <w:tab/>
      </w:r>
      <w:r w:rsidRPr="0069426A">
        <w:rPr>
          <w:sz w:val="20"/>
          <w:szCs w:val="22"/>
        </w:rPr>
        <w:tab/>
      </w:r>
      <w:r w:rsidRPr="0069426A">
        <w:rPr>
          <w:sz w:val="20"/>
          <w:szCs w:val="22"/>
        </w:rPr>
        <w:tab/>
      </w:r>
      <w:r w:rsidRPr="0069426A">
        <w:rPr>
          <w:sz w:val="20"/>
          <w:szCs w:val="22"/>
        </w:rPr>
        <w:tab/>
        <w:t xml:space="preserve">           подпись</w:t>
      </w:r>
      <w:r w:rsidRPr="0069426A">
        <w:rPr>
          <w:sz w:val="20"/>
          <w:szCs w:val="22"/>
        </w:rPr>
        <w:tab/>
      </w:r>
      <w:r w:rsidRPr="0069426A">
        <w:rPr>
          <w:sz w:val="20"/>
          <w:szCs w:val="22"/>
        </w:rPr>
        <w:tab/>
        <w:t xml:space="preserve">       </w:t>
      </w:r>
      <w:r w:rsidRPr="0069426A">
        <w:rPr>
          <w:sz w:val="18"/>
          <w:szCs w:val="20"/>
        </w:rPr>
        <w:t>Ф.И.О. (последнее – при наличии)</w:t>
      </w:r>
    </w:p>
    <w:p w:rsidR="00A47CF1" w:rsidRPr="00DD17A8" w:rsidRDefault="00A47CF1" w:rsidP="00A47CF1">
      <w:pPr>
        <w:pStyle w:val="ConsPlusNonformat"/>
        <w:ind w:left="5664" w:firstLine="708"/>
        <w:rPr>
          <w:rFonts w:ascii="Times New Roman" w:hAnsi="Times New Roman" w:cs="Times New Roman"/>
          <w:sz w:val="6"/>
          <w:szCs w:val="6"/>
        </w:rPr>
      </w:pPr>
    </w:p>
    <w:p w:rsidR="00A47CF1" w:rsidRDefault="00A47CF1" w:rsidP="00A47CF1">
      <w:pPr>
        <w:pStyle w:val="ConsPlusNonformat"/>
        <w:rPr>
          <w:rFonts w:ascii="Times New Roman" w:hAnsi="Times New Roman" w:cs="Times New Roman"/>
          <w:sz w:val="26"/>
          <w:szCs w:val="26"/>
        </w:rPr>
      </w:pPr>
      <w:r w:rsidRPr="00DD17A8">
        <w:rPr>
          <w:rFonts w:ascii="Times New Roman" w:hAnsi="Times New Roman" w:cs="Times New Roman"/>
          <w:sz w:val="26"/>
          <w:szCs w:val="26"/>
        </w:rPr>
        <w:tab/>
      </w:r>
      <w:r w:rsidRPr="00DD17A8">
        <w:rPr>
          <w:rFonts w:ascii="Times New Roman" w:hAnsi="Times New Roman" w:cs="Times New Roman"/>
          <w:sz w:val="26"/>
          <w:szCs w:val="26"/>
        </w:rPr>
        <w:tab/>
      </w:r>
      <w:r w:rsidRPr="00DD17A8">
        <w:rPr>
          <w:rFonts w:ascii="Times New Roman" w:hAnsi="Times New Roman" w:cs="Times New Roman"/>
          <w:sz w:val="26"/>
          <w:szCs w:val="26"/>
        </w:rPr>
        <w:tab/>
      </w:r>
      <w:r w:rsidRPr="00DD17A8">
        <w:rPr>
          <w:rFonts w:ascii="Times New Roman" w:hAnsi="Times New Roman" w:cs="Times New Roman"/>
          <w:sz w:val="26"/>
          <w:szCs w:val="26"/>
        </w:rPr>
        <w:tab/>
      </w:r>
      <w:r w:rsidRPr="00DD17A8">
        <w:rPr>
          <w:rFonts w:ascii="Times New Roman" w:hAnsi="Times New Roman" w:cs="Times New Roman"/>
          <w:sz w:val="26"/>
          <w:szCs w:val="26"/>
        </w:rPr>
        <w:tab/>
      </w:r>
      <w:r w:rsidRPr="00DD17A8">
        <w:rPr>
          <w:rFonts w:ascii="Times New Roman" w:hAnsi="Times New Roman" w:cs="Times New Roman"/>
          <w:sz w:val="26"/>
          <w:szCs w:val="26"/>
        </w:rPr>
        <w:tab/>
      </w:r>
    </w:p>
    <w:p w:rsidR="00305558" w:rsidRDefault="00305558" w:rsidP="00A47CF1">
      <w:pPr>
        <w:pStyle w:val="ConsPlusNonformat"/>
        <w:rPr>
          <w:rFonts w:ascii="Times New Roman" w:hAnsi="Times New Roman" w:cs="Times New Roman"/>
          <w:sz w:val="26"/>
          <w:szCs w:val="26"/>
        </w:rPr>
      </w:pPr>
    </w:p>
    <w:p w:rsidR="00305558" w:rsidRDefault="00305558" w:rsidP="00A47CF1">
      <w:pPr>
        <w:pStyle w:val="ConsPlusNonformat"/>
        <w:rPr>
          <w:rFonts w:ascii="Times New Roman" w:hAnsi="Times New Roman" w:cs="Times New Roman"/>
          <w:sz w:val="26"/>
          <w:szCs w:val="26"/>
        </w:rPr>
      </w:pPr>
    </w:p>
    <w:p w:rsidR="00305558" w:rsidRDefault="00305558" w:rsidP="00A47CF1">
      <w:pPr>
        <w:pStyle w:val="ConsPlusNonformat"/>
        <w:rPr>
          <w:rFonts w:ascii="Times New Roman" w:hAnsi="Times New Roman" w:cs="Times New Roman"/>
          <w:sz w:val="26"/>
          <w:szCs w:val="26"/>
        </w:rPr>
      </w:pPr>
    </w:p>
    <w:p w:rsidR="00305558" w:rsidRDefault="00305558" w:rsidP="00A47CF1">
      <w:pPr>
        <w:pStyle w:val="ConsPlusNonformat"/>
        <w:rPr>
          <w:rFonts w:ascii="Times New Roman" w:hAnsi="Times New Roman" w:cs="Times New Roman"/>
          <w:sz w:val="26"/>
          <w:szCs w:val="26"/>
        </w:rPr>
      </w:pPr>
    </w:p>
    <w:p w:rsidR="00305558" w:rsidRDefault="00305558" w:rsidP="00A47CF1">
      <w:pPr>
        <w:pStyle w:val="ConsPlusNonformat"/>
        <w:rPr>
          <w:rFonts w:ascii="Times New Roman" w:hAnsi="Times New Roman" w:cs="Times New Roman"/>
          <w:sz w:val="26"/>
          <w:szCs w:val="26"/>
        </w:rPr>
      </w:pPr>
    </w:p>
    <w:p w:rsidR="00305558" w:rsidRDefault="00305558" w:rsidP="00A47CF1">
      <w:pPr>
        <w:pStyle w:val="ConsPlusNonformat"/>
        <w:rPr>
          <w:rFonts w:ascii="Times New Roman" w:hAnsi="Times New Roman" w:cs="Times New Roman"/>
          <w:sz w:val="26"/>
          <w:szCs w:val="26"/>
        </w:rPr>
      </w:pPr>
    </w:p>
    <w:p w:rsidR="00305558" w:rsidRDefault="00305558" w:rsidP="00A47CF1">
      <w:pPr>
        <w:pStyle w:val="ConsPlusNonformat"/>
        <w:rPr>
          <w:rFonts w:ascii="Times New Roman" w:hAnsi="Times New Roman" w:cs="Times New Roman"/>
          <w:sz w:val="26"/>
          <w:szCs w:val="26"/>
        </w:rPr>
      </w:pPr>
    </w:p>
    <w:p w:rsidR="00305558" w:rsidRDefault="00305558" w:rsidP="00A47CF1">
      <w:pPr>
        <w:pStyle w:val="ConsPlusNonformat"/>
        <w:rPr>
          <w:rFonts w:ascii="Times New Roman" w:hAnsi="Times New Roman" w:cs="Times New Roman"/>
          <w:sz w:val="26"/>
          <w:szCs w:val="26"/>
        </w:rPr>
      </w:pPr>
    </w:p>
    <w:p w:rsidR="00305558" w:rsidRDefault="00305558" w:rsidP="00A47CF1">
      <w:pPr>
        <w:pStyle w:val="ConsPlusNonformat"/>
        <w:rPr>
          <w:rFonts w:ascii="Times New Roman" w:hAnsi="Times New Roman" w:cs="Times New Roman"/>
          <w:sz w:val="26"/>
          <w:szCs w:val="26"/>
        </w:rPr>
      </w:pPr>
    </w:p>
    <w:p w:rsidR="00305558" w:rsidRDefault="00305558" w:rsidP="00A47CF1">
      <w:pPr>
        <w:pStyle w:val="ConsPlusNonformat"/>
        <w:rPr>
          <w:rFonts w:ascii="Times New Roman" w:hAnsi="Times New Roman" w:cs="Times New Roman"/>
          <w:sz w:val="26"/>
          <w:szCs w:val="26"/>
        </w:rPr>
      </w:pPr>
    </w:p>
    <w:p w:rsidR="00305558" w:rsidRDefault="00305558" w:rsidP="00A47CF1">
      <w:pPr>
        <w:pStyle w:val="ConsPlusNonformat"/>
        <w:rPr>
          <w:rFonts w:ascii="Times New Roman" w:hAnsi="Times New Roman" w:cs="Times New Roman"/>
          <w:sz w:val="26"/>
          <w:szCs w:val="26"/>
        </w:rPr>
      </w:pPr>
    </w:p>
    <w:p w:rsidR="00305558" w:rsidRDefault="00305558" w:rsidP="00A47CF1">
      <w:pPr>
        <w:pStyle w:val="ConsPlusNonformat"/>
        <w:rPr>
          <w:rFonts w:ascii="Times New Roman" w:hAnsi="Times New Roman" w:cs="Times New Roman"/>
          <w:sz w:val="26"/>
          <w:szCs w:val="26"/>
        </w:rPr>
      </w:pPr>
    </w:p>
    <w:p w:rsidR="00305558" w:rsidRDefault="00305558" w:rsidP="00A47CF1">
      <w:pPr>
        <w:pStyle w:val="ConsPlusNonformat"/>
        <w:rPr>
          <w:rFonts w:ascii="Times New Roman" w:hAnsi="Times New Roman" w:cs="Times New Roman"/>
          <w:sz w:val="26"/>
          <w:szCs w:val="26"/>
        </w:rPr>
      </w:pPr>
    </w:p>
    <w:p w:rsidR="00305558" w:rsidRDefault="00305558" w:rsidP="00A47CF1">
      <w:pPr>
        <w:pStyle w:val="ConsPlusNonformat"/>
        <w:rPr>
          <w:rFonts w:ascii="Times New Roman" w:hAnsi="Times New Roman" w:cs="Times New Roman"/>
          <w:sz w:val="26"/>
          <w:szCs w:val="26"/>
        </w:rPr>
      </w:pPr>
    </w:p>
    <w:p w:rsidR="00305558" w:rsidRDefault="00305558" w:rsidP="00A47CF1">
      <w:pPr>
        <w:pStyle w:val="ConsPlusNonformat"/>
        <w:rPr>
          <w:rFonts w:ascii="Times New Roman" w:hAnsi="Times New Roman" w:cs="Times New Roman"/>
          <w:sz w:val="26"/>
          <w:szCs w:val="26"/>
        </w:rPr>
      </w:pPr>
    </w:p>
    <w:p w:rsidR="00305558" w:rsidRDefault="00305558" w:rsidP="00A47CF1">
      <w:pPr>
        <w:pStyle w:val="ConsPlusNonformat"/>
        <w:rPr>
          <w:rFonts w:ascii="Times New Roman" w:hAnsi="Times New Roman" w:cs="Times New Roman"/>
          <w:sz w:val="26"/>
          <w:szCs w:val="26"/>
        </w:rPr>
      </w:pPr>
    </w:p>
    <w:p w:rsidR="00305558" w:rsidRDefault="00305558" w:rsidP="00A47CF1">
      <w:pPr>
        <w:pStyle w:val="ConsPlusNonformat"/>
        <w:rPr>
          <w:rFonts w:ascii="Times New Roman" w:hAnsi="Times New Roman" w:cs="Times New Roman"/>
          <w:sz w:val="26"/>
          <w:szCs w:val="26"/>
        </w:rPr>
      </w:pPr>
    </w:p>
    <w:p w:rsidR="00305558" w:rsidRDefault="00305558" w:rsidP="00A47CF1">
      <w:pPr>
        <w:pStyle w:val="ConsPlusNonformat"/>
        <w:rPr>
          <w:rFonts w:ascii="Times New Roman" w:hAnsi="Times New Roman" w:cs="Times New Roman"/>
          <w:sz w:val="26"/>
          <w:szCs w:val="26"/>
        </w:rPr>
      </w:pPr>
    </w:p>
    <w:p w:rsidR="00305558" w:rsidRDefault="00305558" w:rsidP="00A47CF1">
      <w:pPr>
        <w:pStyle w:val="ConsPlusNonformat"/>
        <w:rPr>
          <w:rFonts w:ascii="Times New Roman" w:hAnsi="Times New Roman" w:cs="Times New Roman"/>
          <w:sz w:val="26"/>
          <w:szCs w:val="26"/>
        </w:rPr>
      </w:pPr>
    </w:p>
    <w:p w:rsidR="00305558" w:rsidRDefault="00305558" w:rsidP="00A47CF1">
      <w:pPr>
        <w:pStyle w:val="ConsPlusNonformat"/>
        <w:rPr>
          <w:rFonts w:ascii="Times New Roman" w:hAnsi="Times New Roman" w:cs="Times New Roman"/>
          <w:sz w:val="26"/>
          <w:szCs w:val="26"/>
        </w:rPr>
      </w:pPr>
    </w:p>
    <w:p w:rsidR="00305558" w:rsidRDefault="00305558" w:rsidP="00A47CF1">
      <w:pPr>
        <w:pStyle w:val="ConsPlusNonformat"/>
        <w:rPr>
          <w:rFonts w:ascii="Times New Roman" w:hAnsi="Times New Roman" w:cs="Times New Roman"/>
          <w:sz w:val="26"/>
          <w:szCs w:val="26"/>
        </w:rPr>
      </w:pPr>
    </w:p>
    <w:p w:rsidR="00305558" w:rsidRDefault="00305558" w:rsidP="00A47CF1">
      <w:pPr>
        <w:pStyle w:val="ConsPlusNonformat"/>
        <w:rPr>
          <w:rFonts w:ascii="Times New Roman" w:hAnsi="Times New Roman" w:cs="Times New Roman"/>
          <w:sz w:val="26"/>
          <w:szCs w:val="26"/>
        </w:rPr>
      </w:pPr>
    </w:p>
    <w:p w:rsidR="00305558" w:rsidRDefault="00305558" w:rsidP="00A47CF1">
      <w:pPr>
        <w:pStyle w:val="ConsPlusNonformat"/>
        <w:rPr>
          <w:rFonts w:ascii="Times New Roman" w:hAnsi="Times New Roman" w:cs="Times New Roman"/>
          <w:sz w:val="26"/>
          <w:szCs w:val="26"/>
        </w:rPr>
      </w:pPr>
    </w:p>
    <w:p w:rsidR="00305558" w:rsidRDefault="00305558" w:rsidP="00A47CF1">
      <w:pPr>
        <w:pStyle w:val="ConsPlusNonformat"/>
        <w:rPr>
          <w:rFonts w:ascii="Times New Roman" w:hAnsi="Times New Roman" w:cs="Times New Roman"/>
          <w:sz w:val="26"/>
          <w:szCs w:val="26"/>
        </w:rPr>
      </w:pPr>
    </w:p>
    <w:p w:rsidR="00305558" w:rsidRDefault="00305558" w:rsidP="00A47CF1">
      <w:pPr>
        <w:pStyle w:val="ConsPlusNonformat"/>
        <w:rPr>
          <w:rFonts w:ascii="Times New Roman" w:hAnsi="Times New Roman" w:cs="Times New Roman"/>
          <w:sz w:val="26"/>
          <w:szCs w:val="26"/>
        </w:rPr>
      </w:pPr>
    </w:p>
    <w:p w:rsidR="00305558" w:rsidRDefault="00305558" w:rsidP="00A47CF1">
      <w:pPr>
        <w:pStyle w:val="ConsPlusNonformat"/>
        <w:rPr>
          <w:rFonts w:ascii="Times New Roman" w:hAnsi="Times New Roman" w:cs="Times New Roman"/>
          <w:sz w:val="26"/>
          <w:szCs w:val="26"/>
        </w:rPr>
      </w:pPr>
    </w:p>
    <w:p w:rsidR="00305558" w:rsidRDefault="00305558" w:rsidP="00A47CF1">
      <w:pPr>
        <w:pStyle w:val="ConsPlusNonformat"/>
        <w:rPr>
          <w:rFonts w:ascii="Times New Roman" w:hAnsi="Times New Roman" w:cs="Times New Roman"/>
          <w:sz w:val="26"/>
          <w:szCs w:val="26"/>
        </w:rPr>
      </w:pPr>
    </w:p>
    <w:p w:rsidR="00305558" w:rsidRDefault="00305558" w:rsidP="00A47CF1">
      <w:pPr>
        <w:pStyle w:val="ConsPlusNonformat"/>
        <w:rPr>
          <w:rFonts w:ascii="Times New Roman" w:hAnsi="Times New Roman" w:cs="Times New Roman"/>
          <w:sz w:val="26"/>
          <w:szCs w:val="26"/>
        </w:rPr>
      </w:pPr>
    </w:p>
    <w:p w:rsidR="00305558" w:rsidRDefault="00305558" w:rsidP="00A47CF1">
      <w:pPr>
        <w:pStyle w:val="ConsPlusNonformat"/>
        <w:rPr>
          <w:rFonts w:ascii="Times New Roman" w:hAnsi="Times New Roman" w:cs="Times New Roman"/>
          <w:sz w:val="26"/>
          <w:szCs w:val="26"/>
        </w:rPr>
      </w:pPr>
    </w:p>
    <w:p w:rsidR="00305558" w:rsidRDefault="00305558" w:rsidP="00A47CF1">
      <w:pPr>
        <w:pStyle w:val="ConsPlusNonformat"/>
        <w:rPr>
          <w:rFonts w:ascii="Times New Roman" w:hAnsi="Times New Roman" w:cs="Times New Roman"/>
          <w:sz w:val="26"/>
          <w:szCs w:val="26"/>
        </w:rPr>
      </w:pPr>
    </w:p>
    <w:p w:rsidR="00305558" w:rsidRDefault="00305558" w:rsidP="00A47CF1">
      <w:pPr>
        <w:pStyle w:val="ConsPlusNonformat"/>
        <w:rPr>
          <w:rFonts w:ascii="Times New Roman" w:hAnsi="Times New Roman" w:cs="Times New Roman"/>
          <w:sz w:val="26"/>
          <w:szCs w:val="26"/>
        </w:rPr>
      </w:pPr>
    </w:p>
    <w:p w:rsidR="00305558" w:rsidRDefault="00305558" w:rsidP="00A47CF1">
      <w:pPr>
        <w:pStyle w:val="ConsPlusNonformat"/>
        <w:rPr>
          <w:rFonts w:ascii="Times New Roman" w:hAnsi="Times New Roman" w:cs="Times New Roman"/>
          <w:sz w:val="26"/>
          <w:szCs w:val="26"/>
        </w:rPr>
      </w:pPr>
    </w:p>
    <w:p w:rsidR="00305558" w:rsidRDefault="00305558" w:rsidP="00A47CF1">
      <w:pPr>
        <w:pStyle w:val="ConsPlusNonformat"/>
        <w:rPr>
          <w:rFonts w:ascii="Times New Roman" w:hAnsi="Times New Roman" w:cs="Times New Roman"/>
          <w:sz w:val="26"/>
          <w:szCs w:val="26"/>
        </w:rPr>
      </w:pPr>
    </w:p>
    <w:p w:rsidR="00305558" w:rsidRDefault="00305558" w:rsidP="00A47CF1">
      <w:pPr>
        <w:pStyle w:val="ConsPlusNonformat"/>
        <w:rPr>
          <w:rFonts w:ascii="Times New Roman" w:hAnsi="Times New Roman" w:cs="Times New Roman"/>
          <w:sz w:val="26"/>
          <w:szCs w:val="26"/>
        </w:rPr>
      </w:pPr>
    </w:p>
    <w:p w:rsidR="00305558" w:rsidRDefault="00305558" w:rsidP="00A47CF1">
      <w:pPr>
        <w:pStyle w:val="ConsPlusNonformat"/>
        <w:rPr>
          <w:rFonts w:ascii="Times New Roman" w:hAnsi="Times New Roman" w:cs="Times New Roman"/>
          <w:sz w:val="26"/>
          <w:szCs w:val="26"/>
        </w:rPr>
      </w:pPr>
    </w:p>
    <w:p w:rsidR="00305558" w:rsidRDefault="00305558" w:rsidP="00A47CF1">
      <w:pPr>
        <w:pStyle w:val="ConsPlusNonformat"/>
        <w:rPr>
          <w:rFonts w:ascii="Times New Roman" w:hAnsi="Times New Roman" w:cs="Times New Roman"/>
          <w:sz w:val="26"/>
          <w:szCs w:val="26"/>
        </w:rPr>
      </w:pPr>
    </w:p>
    <w:p w:rsidR="00617D1E" w:rsidRDefault="00617D1E" w:rsidP="00A47CF1">
      <w:pPr>
        <w:pStyle w:val="ConsPlusNonformat"/>
        <w:ind w:left="3540" w:firstLine="708"/>
        <w:rPr>
          <w:rFonts w:ascii="Times New Roman" w:hAnsi="Times New Roman" w:cs="Times New Roman"/>
          <w:sz w:val="26"/>
          <w:szCs w:val="26"/>
        </w:rPr>
      </w:pPr>
    </w:p>
    <w:p w:rsidR="00617D1E" w:rsidRDefault="00617D1E" w:rsidP="00A47CF1">
      <w:pPr>
        <w:pStyle w:val="ConsPlusNonformat"/>
        <w:ind w:left="3540" w:firstLine="708"/>
        <w:rPr>
          <w:rFonts w:ascii="Times New Roman" w:hAnsi="Times New Roman" w:cs="Times New Roman"/>
          <w:sz w:val="26"/>
          <w:szCs w:val="26"/>
        </w:rPr>
      </w:pPr>
    </w:p>
    <w:p w:rsidR="00617D1E" w:rsidRDefault="00617D1E" w:rsidP="00A47CF1">
      <w:pPr>
        <w:pStyle w:val="ConsPlusNonformat"/>
        <w:ind w:left="3540" w:firstLine="708"/>
        <w:rPr>
          <w:rFonts w:ascii="Times New Roman" w:hAnsi="Times New Roman" w:cs="Times New Roman"/>
          <w:sz w:val="26"/>
          <w:szCs w:val="26"/>
        </w:rPr>
      </w:pPr>
    </w:p>
    <w:p w:rsidR="00A47CF1" w:rsidRPr="00DD17A8" w:rsidRDefault="00A47CF1" w:rsidP="00A47CF1">
      <w:pPr>
        <w:pStyle w:val="ConsPlusNonformat"/>
        <w:ind w:left="3540" w:firstLine="708"/>
        <w:rPr>
          <w:rFonts w:ascii="Times New Roman" w:hAnsi="Times New Roman" w:cs="Times New Roman"/>
          <w:sz w:val="26"/>
          <w:szCs w:val="26"/>
        </w:rPr>
      </w:pPr>
      <w:r w:rsidRPr="00DD17A8">
        <w:rPr>
          <w:rFonts w:ascii="Times New Roman" w:hAnsi="Times New Roman" w:cs="Times New Roman"/>
          <w:sz w:val="26"/>
          <w:szCs w:val="26"/>
        </w:rPr>
        <w:lastRenderedPageBreak/>
        <w:t>Приложение к заявке на участи</w:t>
      </w:r>
      <w:r>
        <w:rPr>
          <w:rFonts w:ascii="Times New Roman" w:hAnsi="Times New Roman" w:cs="Times New Roman"/>
          <w:sz w:val="26"/>
          <w:szCs w:val="26"/>
        </w:rPr>
        <w:t>е</w:t>
      </w:r>
      <w:r w:rsidRPr="00DD17A8">
        <w:rPr>
          <w:rFonts w:ascii="Times New Roman" w:hAnsi="Times New Roman" w:cs="Times New Roman"/>
          <w:sz w:val="26"/>
          <w:szCs w:val="26"/>
        </w:rPr>
        <w:t xml:space="preserve"> в аукционе</w:t>
      </w:r>
    </w:p>
    <w:p w:rsidR="00A47CF1" w:rsidRPr="00DD17A8" w:rsidRDefault="00A47CF1" w:rsidP="00A47CF1">
      <w:pPr>
        <w:pStyle w:val="ConsPlusNonformat"/>
        <w:tabs>
          <w:tab w:val="left" w:pos="0"/>
        </w:tabs>
        <w:rPr>
          <w:rFonts w:ascii="Times New Roman" w:hAnsi="Times New Roman" w:cs="Times New Roman"/>
          <w:sz w:val="26"/>
          <w:szCs w:val="26"/>
        </w:rPr>
      </w:pPr>
      <w:r w:rsidRPr="00DD17A8">
        <w:rPr>
          <w:rFonts w:ascii="Times New Roman" w:hAnsi="Times New Roman" w:cs="Times New Roman"/>
          <w:sz w:val="26"/>
          <w:szCs w:val="26"/>
        </w:rPr>
        <w:tab/>
      </w:r>
      <w:r w:rsidRPr="00DD17A8">
        <w:rPr>
          <w:rFonts w:ascii="Times New Roman" w:hAnsi="Times New Roman" w:cs="Times New Roman"/>
          <w:sz w:val="26"/>
          <w:szCs w:val="26"/>
        </w:rPr>
        <w:tab/>
      </w:r>
      <w:r w:rsidRPr="00DD17A8">
        <w:rPr>
          <w:rFonts w:ascii="Times New Roman" w:hAnsi="Times New Roman" w:cs="Times New Roman"/>
          <w:sz w:val="26"/>
          <w:szCs w:val="26"/>
        </w:rPr>
        <w:tab/>
      </w:r>
      <w:r w:rsidRPr="00DD17A8">
        <w:rPr>
          <w:rFonts w:ascii="Times New Roman" w:hAnsi="Times New Roman" w:cs="Times New Roman"/>
          <w:sz w:val="26"/>
          <w:szCs w:val="26"/>
        </w:rPr>
        <w:tab/>
      </w:r>
      <w:r w:rsidRPr="00DD17A8">
        <w:rPr>
          <w:rFonts w:ascii="Times New Roman" w:hAnsi="Times New Roman" w:cs="Times New Roman"/>
          <w:sz w:val="26"/>
          <w:szCs w:val="26"/>
        </w:rPr>
        <w:tab/>
      </w:r>
      <w:r w:rsidRPr="00DD17A8">
        <w:rPr>
          <w:rFonts w:ascii="Times New Roman" w:hAnsi="Times New Roman" w:cs="Times New Roman"/>
          <w:sz w:val="26"/>
          <w:szCs w:val="26"/>
        </w:rPr>
        <w:tab/>
        <w:t>от «_</w:t>
      </w:r>
      <w:r>
        <w:rPr>
          <w:rFonts w:ascii="Times New Roman" w:hAnsi="Times New Roman" w:cs="Times New Roman"/>
          <w:sz w:val="26"/>
          <w:szCs w:val="26"/>
        </w:rPr>
        <w:t xml:space="preserve">__» ___ 201____ </w:t>
      </w:r>
      <w:r w:rsidR="009B1F51">
        <w:rPr>
          <w:rFonts w:ascii="Times New Roman" w:hAnsi="Times New Roman" w:cs="Times New Roman"/>
          <w:sz w:val="26"/>
          <w:szCs w:val="26"/>
        </w:rPr>
        <w:t>регистрационный №</w:t>
      </w:r>
      <w:r w:rsidRPr="00DD17A8">
        <w:rPr>
          <w:rFonts w:ascii="Times New Roman" w:hAnsi="Times New Roman" w:cs="Times New Roman"/>
          <w:sz w:val="26"/>
          <w:szCs w:val="26"/>
        </w:rPr>
        <w:t>__</w:t>
      </w:r>
    </w:p>
    <w:p w:rsidR="00A47CF1" w:rsidRPr="00DD17A8" w:rsidRDefault="00A47CF1" w:rsidP="00A47CF1">
      <w:pPr>
        <w:pStyle w:val="ConsPlusNonformat"/>
        <w:jc w:val="center"/>
        <w:rPr>
          <w:rFonts w:ascii="Times New Roman" w:hAnsi="Times New Roman" w:cs="Times New Roman"/>
          <w:sz w:val="26"/>
          <w:szCs w:val="26"/>
        </w:rPr>
      </w:pPr>
    </w:p>
    <w:p w:rsidR="00A47CF1" w:rsidRPr="00DD17A8" w:rsidRDefault="00A47CF1" w:rsidP="00A47CF1">
      <w:pPr>
        <w:pStyle w:val="ConsPlusNonformat"/>
        <w:rPr>
          <w:rFonts w:ascii="Times New Roman" w:hAnsi="Times New Roman" w:cs="Times New Roman"/>
          <w:sz w:val="26"/>
          <w:szCs w:val="26"/>
        </w:rPr>
      </w:pPr>
    </w:p>
    <w:p w:rsidR="00A47CF1" w:rsidRPr="00DD17A8" w:rsidRDefault="00A47CF1" w:rsidP="00A47CF1">
      <w:pPr>
        <w:pStyle w:val="ConsPlusNonformat"/>
        <w:jc w:val="center"/>
        <w:rPr>
          <w:rFonts w:ascii="Times New Roman" w:hAnsi="Times New Roman" w:cs="Times New Roman"/>
          <w:sz w:val="26"/>
          <w:szCs w:val="26"/>
        </w:rPr>
      </w:pPr>
    </w:p>
    <w:p w:rsidR="00A47CF1" w:rsidRPr="00637637" w:rsidRDefault="00A47CF1" w:rsidP="00A47CF1">
      <w:pPr>
        <w:pStyle w:val="ConsPlusNonformat"/>
        <w:spacing w:after="120"/>
        <w:jc w:val="center"/>
        <w:rPr>
          <w:rFonts w:ascii="Times New Roman" w:hAnsi="Times New Roman" w:cs="Times New Roman"/>
          <w:sz w:val="26"/>
          <w:szCs w:val="26"/>
        </w:rPr>
      </w:pPr>
      <w:r w:rsidRPr="00637637">
        <w:rPr>
          <w:rFonts w:ascii="Times New Roman" w:hAnsi="Times New Roman" w:cs="Times New Roman"/>
          <w:sz w:val="26"/>
          <w:szCs w:val="26"/>
        </w:rPr>
        <w:t xml:space="preserve">ОПИСЬ ДОКУМЕНТОВ </w:t>
      </w:r>
    </w:p>
    <w:p w:rsidR="00A47CF1" w:rsidRPr="00DD17A8" w:rsidRDefault="00A47CF1" w:rsidP="00A47CF1">
      <w:pPr>
        <w:pStyle w:val="ConsPlusNonformat"/>
        <w:jc w:val="center"/>
        <w:rPr>
          <w:rFonts w:ascii="Times New Roman" w:hAnsi="Times New Roman" w:cs="Times New Roman"/>
          <w:sz w:val="26"/>
          <w:szCs w:val="26"/>
        </w:rPr>
      </w:pPr>
      <w:r w:rsidRPr="00DD17A8">
        <w:rPr>
          <w:rFonts w:ascii="Times New Roman" w:hAnsi="Times New Roman" w:cs="Times New Roman"/>
          <w:sz w:val="26"/>
          <w:szCs w:val="26"/>
        </w:rPr>
        <w:t xml:space="preserve">представленных для участия в открытом аукционе на право </w:t>
      </w:r>
      <w:r>
        <w:rPr>
          <w:rFonts w:ascii="Times New Roman" w:hAnsi="Times New Roman" w:cs="Times New Roman"/>
          <w:sz w:val="26"/>
          <w:szCs w:val="26"/>
        </w:rPr>
        <w:t xml:space="preserve">заключения договора </w:t>
      </w:r>
      <w:r w:rsidRPr="00DD17A8">
        <w:rPr>
          <w:rFonts w:ascii="Times New Roman" w:hAnsi="Times New Roman" w:cs="Times New Roman"/>
          <w:sz w:val="26"/>
          <w:szCs w:val="26"/>
        </w:rPr>
        <w:t>аренды</w:t>
      </w:r>
      <w:r>
        <w:rPr>
          <w:rFonts w:ascii="Times New Roman" w:hAnsi="Times New Roman" w:cs="Times New Roman"/>
          <w:sz w:val="26"/>
          <w:szCs w:val="26"/>
        </w:rPr>
        <w:t xml:space="preserve"> земельного участка с кадастровым номером ____________________, площадью ________ кв.м, для _______________________________________</w:t>
      </w:r>
    </w:p>
    <w:p w:rsidR="00A47CF1" w:rsidRPr="00DD17A8" w:rsidRDefault="00A47CF1" w:rsidP="00A47CF1">
      <w:pPr>
        <w:pStyle w:val="ConsPlusNonformat"/>
        <w:rPr>
          <w:rFonts w:ascii="Times New Roman" w:hAnsi="Times New Roman" w:cs="Times New Roman"/>
          <w:sz w:val="26"/>
          <w:szCs w:val="2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4"/>
        <w:gridCol w:w="5270"/>
        <w:gridCol w:w="3121"/>
      </w:tblGrid>
      <w:tr w:rsidR="00927AEF" w:rsidRPr="00DC2622" w:rsidTr="003C7D22">
        <w:tc>
          <w:tcPr>
            <w:tcW w:w="957" w:type="dxa"/>
            <w:vAlign w:val="center"/>
          </w:tcPr>
          <w:p w:rsidR="00927AEF" w:rsidRPr="00DC2622" w:rsidRDefault="00927AEF" w:rsidP="00927AEF">
            <w:pPr>
              <w:pStyle w:val="ConsPlusNonformat"/>
              <w:ind w:left="-709" w:right="-111" w:firstLine="454"/>
              <w:jc w:val="center"/>
              <w:rPr>
                <w:rFonts w:ascii="Times New Roman" w:hAnsi="Times New Roman" w:cs="Times New Roman"/>
                <w:sz w:val="26"/>
                <w:szCs w:val="26"/>
              </w:rPr>
            </w:pPr>
            <w:r w:rsidRPr="00DC2622">
              <w:rPr>
                <w:rFonts w:ascii="Times New Roman" w:hAnsi="Times New Roman" w:cs="Times New Roman"/>
                <w:sz w:val="26"/>
                <w:szCs w:val="26"/>
              </w:rPr>
              <w:t>№ п/п</w:t>
            </w:r>
          </w:p>
        </w:tc>
        <w:tc>
          <w:tcPr>
            <w:tcW w:w="5421" w:type="dxa"/>
            <w:vAlign w:val="center"/>
          </w:tcPr>
          <w:p w:rsidR="00927AEF" w:rsidRPr="00DC2622" w:rsidRDefault="00927AEF" w:rsidP="003C7D22">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наименование документа</w:t>
            </w:r>
          </w:p>
        </w:tc>
        <w:tc>
          <w:tcPr>
            <w:tcW w:w="3193" w:type="dxa"/>
            <w:vAlign w:val="center"/>
          </w:tcPr>
          <w:p w:rsidR="00927AEF" w:rsidRPr="00DC2622" w:rsidRDefault="00927AEF" w:rsidP="003C7D22">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количество листов</w:t>
            </w:r>
          </w:p>
        </w:tc>
      </w:tr>
      <w:tr w:rsidR="00927AEF" w:rsidRPr="00DC2622" w:rsidTr="003C7D22">
        <w:tc>
          <w:tcPr>
            <w:tcW w:w="957" w:type="dxa"/>
            <w:vAlign w:val="center"/>
          </w:tcPr>
          <w:p w:rsidR="00927AEF" w:rsidRPr="00DC2622" w:rsidRDefault="00927AEF" w:rsidP="003C7D22">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1</w:t>
            </w:r>
          </w:p>
        </w:tc>
        <w:tc>
          <w:tcPr>
            <w:tcW w:w="5421" w:type="dxa"/>
            <w:vAlign w:val="center"/>
          </w:tcPr>
          <w:p w:rsidR="00927AEF" w:rsidRPr="00DC2622" w:rsidRDefault="00927AEF" w:rsidP="003C7D22">
            <w:pPr>
              <w:pStyle w:val="ConsPlusNonformat"/>
              <w:jc w:val="center"/>
              <w:rPr>
                <w:rFonts w:ascii="Times New Roman" w:hAnsi="Times New Roman" w:cs="Times New Roman"/>
                <w:sz w:val="26"/>
                <w:szCs w:val="26"/>
              </w:rPr>
            </w:pPr>
          </w:p>
        </w:tc>
        <w:tc>
          <w:tcPr>
            <w:tcW w:w="3193" w:type="dxa"/>
            <w:vAlign w:val="center"/>
          </w:tcPr>
          <w:p w:rsidR="00927AEF" w:rsidRPr="00DC2622" w:rsidRDefault="00927AEF" w:rsidP="003C7D22">
            <w:pPr>
              <w:pStyle w:val="ConsPlusNonformat"/>
              <w:jc w:val="center"/>
              <w:rPr>
                <w:rFonts w:ascii="Times New Roman" w:hAnsi="Times New Roman" w:cs="Times New Roman"/>
                <w:sz w:val="26"/>
                <w:szCs w:val="26"/>
              </w:rPr>
            </w:pPr>
          </w:p>
        </w:tc>
      </w:tr>
      <w:tr w:rsidR="00927AEF" w:rsidRPr="00DC2622" w:rsidTr="003C7D22">
        <w:tc>
          <w:tcPr>
            <w:tcW w:w="957" w:type="dxa"/>
            <w:vAlign w:val="center"/>
          </w:tcPr>
          <w:p w:rsidR="00927AEF" w:rsidRPr="00DC2622" w:rsidRDefault="00927AEF" w:rsidP="003C7D22">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2</w:t>
            </w:r>
          </w:p>
        </w:tc>
        <w:tc>
          <w:tcPr>
            <w:tcW w:w="5421" w:type="dxa"/>
            <w:vAlign w:val="center"/>
          </w:tcPr>
          <w:p w:rsidR="00927AEF" w:rsidRPr="00DC2622" w:rsidRDefault="00927AEF" w:rsidP="003C7D22">
            <w:pPr>
              <w:pStyle w:val="ConsPlusNonformat"/>
              <w:jc w:val="center"/>
              <w:rPr>
                <w:rFonts w:ascii="Times New Roman" w:hAnsi="Times New Roman" w:cs="Times New Roman"/>
                <w:sz w:val="26"/>
                <w:szCs w:val="26"/>
              </w:rPr>
            </w:pPr>
          </w:p>
        </w:tc>
        <w:tc>
          <w:tcPr>
            <w:tcW w:w="3193" w:type="dxa"/>
            <w:vAlign w:val="center"/>
          </w:tcPr>
          <w:p w:rsidR="00927AEF" w:rsidRPr="00DC2622" w:rsidRDefault="00927AEF" w:rsidP="003C7D22">
            <w:pPr>
              <w:pStyle w:val="ConsPlusNonformat"/>
              <w:jc w:val="center"/>
              <w:rPr>
                <w:rFonts w:ascii="Times New Roman" w:hAnsi="Times New Roman" w:cs="Times New Roman"/>
                <w:sz w:val="26"/>
                <w:szCs w:val="26"/>
              </w:rPr>
            </w:pPr>
          </w:p>
        </w:tc>
      </w:tr>
      <w:tr w:rsidR="00927AEF" w:rsidRPr="00DC2622" w:rsidTr="003C7D22">
        <w:tc>
          <w:tcPr>
            <w:tcW w:w="957" w:type="dxa"/>
            <w:vAlign w:val="center"/>
          </w:tcPr>
          <w:p w:rsidR="00927AEF" w:rsidRPr="00DC2622" w:rsidRDefault="00927AEF" w:rsidP="003C7D22">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3</w:t>
            </w:r>
          </w:p>
        </w:tc>
        <w:tc>
          <w:tcPr>
            <w:tcW w:w="5421" w:type="dxa"/>
            <w:vAlign w:val="center"/>
          </w:tcPr>
          <w:p w:rsidR="00927AEF" w:rsidRPr="00DC2622" w:rsidRDefault="00927AEF" w:rsidP="003C7D22">
            <w:pPr>
              <w:pStyle w:val="ConsPlusNonformat"/>
              <w:jc w:val="center"/>
              <w:rPr>
                <w:rFonts w:ascii="Times New Roman" w:hAnsi="Times New Roman" w:cs="Times New Roman"/>
                <w:sz w:val="26"/>
                <w:szCs w:val="26"/>
              </w:rPr>
            </w:pPr>
          </w:p>
        </w:tc>
        <w:tc>
          <w:tcPr>
            <w:tcW w:w="3193" w:type="dxa"/>
            <w:vAlign w:val="center"/>
          </w:tcPr>
          <w:p w:rsidR="00927AEF" w:rsidRPr="00DC2622" w:rsidRDefault="00927AEF" w:rsidP="003C7D22">
            <w:pPr>
              <w:pStyle w:val="ConsPlusNonformat"/>
              <w:jc w:val="center"/>
              <w:rPr>
                <w:rFonts w:ascii="Times New Roman" w:hAnsi="Times New Roman" w:cs="Times New Roman"/>
                <w:sz w:val="26"/>
                <w:szCs w:val="26"/>
              </w:rPr>
            </w:pPr>
          </w:p>
        </w:tc>
      </w:tr>
      <w:tr w:rsidR="00927AEF" w:rsidRPr="00DC2622" w:rsidTr="003C7D22">
        <w:tc>
          <w:tcPr>
            <w:tcW w:w="957" w:type="dxa"/>
            <w:vAlign w:val="center"/>
          </w:tcPr>
          <w:p w:rsidR="00927AEF" w:rsidRPr="00DC2622" w:rsidRDefault="00927AEF" w:rsidP="003C7D22">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4</w:t>
            </w:r>
          </w:p>
        </w:tc>
        <w:tc>
          <w:tcPr>
            <w:tcW w:w="5421" w:type="dxa"/>
            <w:vAlign w:val="center"/>
          </w:tcPr>
          <w:p w:rsidR="00927AEF" w:rsidRPr="00DC2622" w:rsidRDefault="00927AEF" w:rsidP="003C7D22">
            <w:pPr>
              <w:pStyle w:val="ConsPlusNonformat"/>
              <w:jc w:val="center"/>
              <w:rPr>
                <w:rFonts w:ascii="Times New Roman" w:hAnsi="Times New Roman" w:cs="Times New Roman"/>
                <w:sz w:val="26"/>
                <w:szCs w:val="26"/>
              </w:rPr>
            </w:pPr>
          </w:p>
        </w:tc>
        <w:tc>
          <w:tcPr>
            <w:tcW w:w="3193" w:type="dxa"/>
            <w:vAlign w:val="center"/>
          </w:tcPr>
          <w:p w:rsidR="00927AEF" w:rsidRPr="00DC2622" w:rsidRDefault="00927AEF" w:rsidP="003C7D22">
            <w:pPr>
              <w:pStyle w:val="ConsPlusNonformat"/>
              <w:jc w:val="center"/>
              <w:rPr>
                <w:rFonts w:ascii="Times New Roman" w:hAnsi="Times New Roman" w:cs="Times New Roman"/>
                <w:sz w:val="26"/>
                <w:szCs w:val="26"/>
              </w:rPr>
            </w:pPr>
          </w:p>
        </w:tc>
      </w:tr>
      <w:tr w:rsidR="00927AEF" w:rsidRPr="00DC2622" w:rsidTr="003C7D22">
        <w:tc>
          <w:tcPr>
            <w:tcW w:w="957" w:type="dxa"/>
            <w:vAlign w:val="center"/>
          </w:tcPr>
          <w:p w:rsidR="00927AEF" w:rsidRPr="00DC2622" w:rsidRDefault="00927AEF" w:rsidP="003C7D22">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5</w:t>
            </w:r>
          </w:p>
        </w:tc>
        <w:tc>
          <w:tcPr>
            <w:tcW w:w="5421" w:type="dxa"/>
            <w:vAlign w:val="center"/>
          </w:tcPr>
          <w:p w:rsidR="00927AEF" w:rsidRPr="00DC2622" w:rsidRDefault="00927AEF" w:rsidP="003C7D22">
            <w:pPr>
              <w:pStyle w:val="ConsPlusNonformat"/>
              <w:jc w:val="center"/>
              <w:rPr>
                <w:rFonts w:ascii="Times New Roman" w:hAnsi="Times New Roman" w:cs="Times New Roman"/>
                <w:sz w:val="26"/>
                <w:szCs w:val="26"/>
              </w:rPr>
            </w:pPr>
          </w:p>
        </w:tc>
        <w:tc>
          <w:tcPr>
            <w:tcW w:w="3193" w:type="dxa"/>
            <w:vAlign w:val="center"/>
          </w:tcPr>
          <w:p w:rsidR="00927AEF" w:rsidRPr="00DC2622" w:rsidRDefault="00927AEF" w:rsidP="003C7D22">
            <w:pPr>
              <w:pStyle w:val="ConsPlusNonformat"/>
              <w:jc w:val="center"/>
              <w:rPr>
                <w:rFonts w:ascii="Times New Roman" w:hAnsi="Times New Roman" w:cs="Times New Roman"/>
                <w:sz w:val="26"/>
                <w:szCs w:val="26"/>
              </w:rPr>
            </w:pPr>
          </w:p>
        </w:tc>
      </w:tr>
      <w:tr w:rsidR="00927AEF" w:rsidRPr="00DC2622" w:rsidTr="003C7D22">
        <w:tc>
          <w:tcPr>
            <w:tcW w:w="957" w:type="dxa"/>
            <w:vAlign w:val="center"/>
          </w:tcPr>
          <w:p w:rsidR="00927AEF" w:rsidRPr="00DC2622" w:rsidRDefault="00927AEF" w:rsidP="003C7D22">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6</w:t>
            </w:r>
          </w:p>
        </w:tc>
        <w:tc>
          <w:tcPr>
            <w:tcW w:w="5421" w:type="dxa"/>
            <w:vAlign w:val="center"/>
          </w:tcPr>
          <w:p w:rsidR="00927AEF" w:rsidRPr="00DC2622" w:rsidRDefault="00927AEF" w:rsidP="003C7D22">
            <w:pPr>
              <w:pStyle w:val="ConsPlusNonformat"/>
              <w:jc w:val="center"/>
              <w:rPr>
                <w:rFonts w:ascii="Times New Roman" w:hAnsi="Times New Roman" w:cs="Times New Roman"/>
                <w:sz w:val="26"/>
                <w:szCs w:val="26"/>
              </w:rPr>
            </w:pPr>
          </w:p>
        </w:tc>
        <w:tc>
          <w:tcPr>
            <w:tcW w:w="3193" w:type="dxa"/>
            <w:vAlign w:val="center"/>
          </w:tcPr>
          <w:p w:rsidR="00927AEF" w:rsidRPr="00DC2622" w:rsidRDefault="00927AEF" w:rsidP="003C7D22">
            <w:pPr>
              <w:pStyle w:val="ConsPlusNonformat"/>
              <w:jc w:val="center"/>
              <w:rPr>
                <w:rFonts w:ascii="Times New Roman" w:hAnsi="Times New Roman" w:cs="Times New Roman"/>
                <w:sz w:val="26"/>
                <w:szCs w:val="26"/>
              </w:rPr>
            </w:pPr>
          </w:p>
        </w:tc>
      </w:tr>
      <w:tr w:rsidR="00927AEF" w:rsidRPr="00DC2622" w:rsidTr="003C7D22">
        <w:tc>
          <w:tcPr>
            <w:tcW w:w="957" w:type="dxa"/>
            <w:vAlign w:val="center"/>
          </w:tcPr>
          <w:p w:rsidR="00927AEF" w:rsidRPr="00DC2622" w:rsidRDefault="00927AEF" w:rsidP="003C7D22">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7</w:t>
            </w:r>
          </w:p>
        </w:tc>
        <w:tc>
          <w:tcPr>
            <w:tcW w:w="5421" w:type="dxa"/>
            <w:vAlign w:val="center"/>
          </w:tcPr>
          <w:p w:rsidR="00927AEF" w:rsidRPr="00DC2622" w:rsidRDefault="00927AEF" w:rsidP="003C7D22">
            <w:pPr>
              <w:pStyle w:val="ConsPlusNonformat"/>
              <w:jc w:val="center"/>
              <w:rPr>
                <w:rFonts w:ascii="Times New Roman" w:hAnsi="Times New Roman" w:cs="Times New Roman"/>
                <w:sz w:val="26"/>
                <w:szCs w:val="26"/>
              </w:rPr>
            </w:pPr>
          </w:p>
        </w:tc>
        <w:tc>
          <w:tcPr>
            <w:tcW w:w="3193" w:type="dxa"/>
            <w:vAlign w:val="center"/>
          </w:tcPr>
          <w:p w:rsidR="00927AEF" w:rsidRPr="00DC2622" w:rsidRDefault="00927AEF" w:rsidP="003C7D22">
            <w:pPr>
              <w:pStyle w:val="ConsPlusNonformat"/>
              <w:jc w:val="center"/>
              <w:rPr>
                <w:rFonts w:ascii="Times New Roman" w:hAnsi="Times New Roman" w:cs="Times New Roman"/>
                <w:sz w:val="26"/>
                <w:szCs w:val="26"/>
              </w:rPr>
            </w:pPr>
          </w:p>
        </w:tc>
      </w:tr>
      <w:tr w:rsidR="00927AEF" w:rsidRPr="00DC2622" w:rsidTr="003C7D22">
        <w:tc>
          <w:tcPr>
            <w:tcW w:w="957" w:type="dxa"/>
            <w:vAlign w:val="center"/>
          </w:tcPr>
          <w:p w:rsidR="00927AEF" w:rsidRPr="00DC2622" w:rsidRDefault="00927AEF" w:rsidP="003C7D22">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8</w:t>
            </w:r>
          </w:p>
        </w:tc>
        <w:tc>
          <w:tcPr>
            <w:tcW w:w="5421" w:type="dxa"/>
            <w:vAlign w:val="center"/>
          </w:tcPr>
          <w:p w:rsidR="00927AEF" w:rsidRPr="00DC2622" w:rsidRDefault="00927AEF" w:rsidP="003C7D22">
            <w:pPr>
              <w:pStyle w:val="ConsPlusNonformat"/>
              <w:jc w:val="center"/>
              <w:rPr>
                <w:rFonts w:ascii="Times New Roman" w:hAnsi="Times New Roman" w:cs="Times New Roman"/>
                <w:sz w:val="26"/>
                <w:szCs w:val="26"/>
              </w:rPr>
            </w:pPr>
          </w:p>
        </w:tc>
        <w:tc>
          <w:tcPr>
            <w:tcW w:w="3193" w:type="dxa"/>
            <w:vAlign w:val="center"/>
          </w:tcPr>
          <w:p w:rsidR="00927AEF" w:rsidRPr="00DC2622" w:rsidRDefault="00927AEF" w:rsidP="003C7D22">
            <w:pPr>
              <w:pStyle w:val="ConsPlusNonformat"/>
              <w:jc w:val="center"/>
              <w:rPr>
                <w:rFonts w:ascii="Times New Roman" w:hAnsi="Times New Roman" w:cs="Times New Roman"/>
                <w:sz w:val="26"/>
                <w:szCs w:val="26"/>
              </w:rPr>
            </w:pPr>
          </w:p>
        </w:tc>
      </w:tr>
      <w:tr w:rsidR="00927AEF" w:rsidRPr="00DC2622" w:rsidTr="003C7D22">
        <w:tc>
          <w:tcPr>
            <w:tcW w:w="957" w:type="dxa"/>
            <w:vAlign w:val="center"/>
          </w:tcPr>
          <w:p w:rsidR="00927AEF" w:rsidRPr="00DC2622" w:rsidRDefault="00927AEF" w:rsidP="003C7D22">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9</w:t>
            </w:r>
          </w:p>
        </w:tc>
        <w:tc>
          <w:tcPr>
            <w:tcW w:w="5421" w:type="dxa"/>
            <w:vAlign w:val="center"/>
          </w:tcPr>
          <w:p w:rsidR="00927AEF" w:rsidRPr="00DC2622" w:rsidRDefault="00927AEF" w:rsidP="003C7D22">
            <w:pPr>
              <w:pStyle w:val="ConsPlusNonformat"/>
              <w:jc w:val="center"/>
              <w:rPr>
                <w:rFonts w:ascii="Times New Roman" w:hAnsi="Times New Roman" w:cs="Times New Roman"/>
                <w:sz w:val="26"/>
                <w:szCs w:val="26"/>
              </w:rPr>
            </w:pPr>
          </w:p>
        </w:tc>
        <w:tc>
          <w:tcPr>
            <w:tcW w:w="3193" w:type="dxa"/>
            <w:vAlign w:val="center"/>
          </w:tcPr>
          <w:p w:rsidR="00927AEF" w:rsidRPr="00DC2622" w:rsidRDefault="00927AEF" w:rsidP="003C7D22">
            <w:pPr>
              <w:pStyle w:val="ConsPlusNonformat"/>
              <w:jc w:val="center"/>
              <w:rPr>
                <w:rFonts w:ascii="Times New Roman" w:hAnsi="Times New Roman" w:cs="Times New Roman"/>
                <w:sz w:val="26"/>
                <w:szCs w:val="26"/>
              </w:rPr>
            </w:pPr>
          </w:p>
        </w:tc>
      </w:tr>
      <w:tr w:rsidR="00927AEF" w:rsidRPr="00DC2622" w:rsidTr="003C7D22">
        <w:tc>
          <w:tcPr>
            <w:tcW w:w="957" w:type="dxa"/>
            <w:vAlign w:val="center"/>
          </w:tcPr>
          <w:p w:rsidR="00927AEF" w:rsidRPr="00DC2622" w:rsidRDefault="00927AEF" w:rsidP="003C7D22">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10</w:t>
            </w:r>
          </w:p>
        </w:tc>
        <w:tc>
          <w:tcPr>
            <w:tcW w:w="5421" w:type="dxa"/>
            <w:vAlign w:val="center"/>
          </w:tcPr>
          <w:p w:rsidR="00927AEF" w:rsidRPr="00DC2622" w:rsidRDefault="00927AEF" w:rsidP="003C7D22">
            <w:pPr>
              <w:pStyle w:val="ConsPlusNonformat"/>
              <w:jc w:val="center"/>
              <w:rPr>
                <w:rFonts w:ascii="Times New Roman" w:hAnsi="Times New Roman" w:cs="Times New Roman"/>
                <w:sz w:val="26"/>
                <w:szCs w:val="26"/>
              </w:rPr>
            </w:pPr>
          </w:p>
        </w:tc>
        <w:tc>
          <w:tcPr>
            <w:tcW w:w="3193" w:type="dxa"/>
            <w:vAlign w:val="center"/>
          </w:tcPr>
          <w:p w:rsidR="00927AEF" w:rsidRPr="00DC2622" w:rsidRDefault="00927AEF" w:rsidP="003C7D22">
            <w:pPr>
              <w:pStyle w:val="ConsPlusNonformat"/>
              <w:jc w:val="center"/>
              <w:rPr>
                <w:rFonts w:ascii="Times New Roman" w:hAnsi="Times New Roman" w:cs="Times New Roman"/>
                <w:sz w:val="26"/>
                <w:szCs w:val="26"/>
              </w:rPr>
            </w:pPr>
          </w:p>
        </w:tc>
      </w:tr>
      <w:tr w:rsidR="00927AEF" w:rsidRPr="00DC2622" w:rsidTr="003C7D22">
        <w:tc>
          <w:tcPr>
            <w:tcW w:w="957" w:type="dxa"/>
            <w:vAlign w:val="center"/>
          </w:tcPr>
          <w:p w:rsidR="00927AEF" w:rsidRPr="00DC2622" w:rsidRDefault="00927AEF" w:rsidP="003C7D22">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Итого</w:t>
            </w:r>
          </w:p>
        </w:tc>
        <w:tc>
          <w:tcPr>
            <w:tcW w:w="5421" w:type="dxa"/>
            <w:vAlign w:val="center"/>
          </w:tcPr>
          <w:p w:rsidR="00927AEF" w:rsidRPr="00DC2622" w:rsidRDefault="00927AEF" w:rsidP="003C7D22">
            <w:pPr>
              <w:pStyle w:val="ConsPlusNonformat"/>
              <w:jc w:val="center"/>
              <w:rPr>
                <w:rFonts w:ascii="Times New Roman" w:hAnsi="Times New Roman" w:cs="Times New Roman"/>
                <w:sz w:val="26"/>
                <w:szCs w:val="26"/>
              </w:rPr>
            </w:pPr>
          </w:p>
        </w:tc>
        <w:tc>
          <w:tcPr>
            <w:tcW w:w="3193" w:type="dxa"/>
            <w:vAlign w:val="center"/>
          </w:tcPr>
          <w:p w:rsidR="00927AEF" w:rsidRPr="00DC2622" w:rsidRDefault="00927AEF" w:rsidP="003C7D22">
            <w:pPr>
              <w:pStyle w:val="ConsPlusNonformat"/>
              <w:jc w:val="center"/>
              <w:rPr>
                <w:rFonts w:ascii="Times New Roman" w:hAnsi="Times New Roman" w:cs="Times New Roman"/>
                <w:sz w:val="26"/>
                <w:szCs w:val="26"/>
              </w:rPr>
            </w:pPr>
          </w:p>
        </w:tc>
      </w:tr>
    </w:tbl>
    <w:p w:rsidR="00A47CF1" w:rsidRPr="00DD17A8" w:rsidRDefault="00A47CF1" w:rsidP="00A47CF1">
      <w:pPr>
        <w:pStyle w:val="ConsPlusNonformat"/>
        <w:rPr>
          <w:rFonts w:ascii="Times New Roman" w:hAnsi="Times New Roman" w:cs="Times New Roman"/>
          <w:sz w:val="26"/>
          <w:szCs w:val="26"/>
        </w:rPr>
      </w:pPr>
    </w:p>
    <w:p w:rsidR="00A47CF1" w:rsidRPr="00DD17A8" w:rsidRDefault="00A47CF1" w:rsidP="00A47CF1">
      <w:pPr>
        <w:pStyle w:val="3"/>
        <w:ind w:firstLine="708"/>
        <w:rPr>
          <w:szCs w:val="26"/>
        </w:rPr>
      </w:pPr>
    </w:p>
    <w:p w:rsidR="00A47CF1" w:rsidRPr="00DD17A8" w:rsidRDefault="00A47CF1" w:rsidP="00A47CF1">
      <w:pPr>
        <w:jc w:val="both"/>
        <w:rPr>
          <w:sz w:val="26"/>
          <w:szCs w:val="26"/>
        </w:rPr>
      </w:pPr>
    </w:p>
    <w:p w:rsidR="00A47CF1" w:rsidRPr="00DD17A8" w:rsidRDefault="00A47CF1" w:rsidP="00A47CF1">
      <w:pPr>
        <w:jc w:val="both"/>
        <w:rPr>
          <w:sz w:val="26"/>
          <w:szCs w:val="26"/>
        </w:rPr>
      </w:pPr>
    </w:p>
    <w:p w:rsidR="00A47CF1" w:rsidRPr="00DD17A8" w:rsidRDefault="00A47CF1" w:rsidP="00A47CF1">
      <w:pPr>
        <w:jc w:val="both"/>
        <w:rPr>
          <w:sz w:val="26"/>
          <w:szCs w:val="26"/>
        </w:rPr>
      </w:pPr>
      <w:r>
        <w:rPr>
          <w:sz w:val="26"/>
          <w:szCs w:val="26"/>
        </w:rPr>
        <w:t xml:space="preserve">«____»___________201___   </w:t>
      </w:r>
      <w:r w:rsidRPr="00DD17A8">
        <w:rPr>
          <w:sz w:val="26"/>
          <w:szCs w:val="26"/>
        </w:rPr>
        <w:t xml:space="preserve">          ________________    (____________________)</w:t>
      </w:r>
    </w:p>
    <w:p w:rsidR="00A47CF1" w:rsidRPr="000948E8" w:rsidRDefault="00A47CF1" w:rsidP="00A47CF1">
      <w:pPr>
        <w:jc w:val="both"/>
        <w:rPr>
          <w:sz w:val="20"/>
          <w:szCs w:val="20"/>
        </w:rPr>
      </w:pPr>
      <w:r w:rsidRPr="00DD17A8">
        <w:rPr>
          <w:sz w:val="22"/>
          <w:szCs w:val="22"/>
        </w:rPr>
        <w:tab/>
      </w:r>
      <w:r w:rsidRPr="00DD17A8">
        <w:rPr>
          <w:sz w:val="22"/>
          <w:szCs w:val="22"/>
        </w:rPr>
        <w:tab/>
      </w:r>
      <w:r w:rsidRPr="00DD17A8">
        <w:rPr>
          <w:sz w:val="22"/>
          <w:szCs w:val="22"/>
        </w:rPr>
        <w:tab/>
      </w:r>
      <w:r w:rsidRPr="00DD17A8">
        <w:rPr>
          <w:sz w:val="22"/>
          <w:szCs w:val="22"/>
        </w:rPr>
        <w:tab/>
      </w:r>
      <w:r w:rsidRPr="00DD17A8">
        <w:rPr>
          <w:sz w:val="22"/>
          <w:szCs w:val="22"/>
        </w:rPr>
        <w:tab/>
        <w:t xml:space="preserve">           подпись</w:t>
      </w:r>
      <w:r w:rsidRPr="00DD17A8">
        <w:rPr>
          <w:sz w:val="22"/>
          <w:szCs w:val="22"/>
        </w:rPr>
        <w:tab/>
      </w:r>
      <w:r w:rsidRPr="00DD17A8">
        <w:rPr>
          <w:sz w:val="22"/>
          <w:szCs w:val="22"/>
        </w:rPr>
        <w:tab/>
        <w:t xml:space="preserve">            </w:t>
      </w:r>
      <w:r w:rsidRPr="000948E8">
        <w:rPr>
          <w:sz w:val="20"/>
          <w:szCs w:val="20"/>
        </w:rPr>
        <w:t>Ф.И.О. (последнее – при наличии)</w:t>
      </w:r>
    </w:p>
    <w:p w:rsidR="00A47CF1" w:rsidRDefault="00A47CF1" w:rsidP="00A47CF1">
      <w:pPr>
        <w:pStyle w:val="ConsPlusNonformat"/>
        <w:rPr>
          <w:rFonts w:ascii="Times New Roman" w:hAnsi="Times New Roman" w:cs="Times New Roman"/>
          <w:sz w:val="26"/>
          <w:szCs w:val="26"/>
        </w:rPr>
      </w:pPr>
    </w:p>
    <w:p w:rsidR="00A47CF1" w:rsidRDefault="00A47CF1" w:rsidP="00A47CF1">
      <w:pPr>
        <w:jc w:val="both"/>
        <w:rPr>
          <w:sz w:val="26"/>
          <w:szCs w:val="26"/>
        </w:rPr>
      </w:pPr>
    </w:p>
    <w:p w:rsidR="00A47CF1" w:rsidRPr="00DD17A8" w:rsidRDefault="00A47CF1" w:rsidP="00A47CF1">
      <w:pPr>
        <w:pStyle w:val="ConsPlusNonformat"/>
        <w:rPr>
          <w:rFonts w:ascii="Times New Roman" w:hAnsi="Times New Roman" w:cs="Times New Roman"/>
          <w:sz w:val="26"/>
          <w:szCs w:val="26"/>
        </w:rPr>
      </w:pPr>
    </w:p>
    <w:p w:rsidR="00A47CF1" w:rsidRPr="00DD17A8" w:rsidRDefault="00A47CF1" w:rsidP="00A47CF1">
      <w:pPr>
        <w:pStyle w:val="ConsPlusNonformat"/>
        <w:rPr>
          <w:rFonts w:ascii="Times New Roman" w:hAnsi="Times New Roman" w:cs="Times New Roman"/>
          <w:sz w:val="26"/>
          <w:szCs w:val="26"/>
        </w:rPr>
      </w:pPr>
    </w:p>
    <w:p w:rsidR="00A47CF1" w:rsidRPr="00DD17A8" w:rsidRDefault="00A47CF1" w:rsidP="00A47CF1">
      <w:pPr>
        <w:pStyle w:val="ConsPlusNonformat"/>
        <w:rPr>
          <w:rFonts w:ascii="Times New Roman" w:hAnsi="Times New Roman" w:cs="Times New Roman"/>
          <w:sz w:val="26"/>
          <w:szCs w:val="26"/>
        </w:rPr>
      </w:pPr>
      <w:r w:rsidRPr="00DD17A8">
        <w:rPr>
          <w:rFonts w:ascii="Times New Roman" w:hAnsi="Times New Roman" w:cs="Times New Roman"/>
          <w:sz w:val="26"/>
          <w:szCs w:val="26"/>
        </w:rPr>
        <w:t>Заявка принята Управлением имущества Администрации города Норильска:</w:t>
      </w:r>
    </w:p>
    <w:p w:rsidR="00A47CF1" w:rsidRPr="00DD17A8" w:rsidRDefault="00A47CF1" w:rsidP="00A47CF1">
      <w:pPr>
        <w:pStyle w:val="ConsPlusNonformat"/>
        <w:spacing w:before="120"/>
        <w:rPr>
          <w:rFonts w:ascii="Times New Roman" w:hAnsi="Times New Roman" w:cs="Times New Roman"/>
          <w:sz w:val="26"/>
          <w:szCs w:val="26"/>
        </w:rPr>
      </w:pPr>
      <w:r w:rsidRPr="00DD17A8">
        <w:rPr>
          <w:rFonts w:ascii="Times New Roman" w:hAnsi="Times New Roman" w:cs="Times New Roman"/>
          <w:sz w:val="26"/>
          <w:szCs w:val="26"/>
        </w:rPr>
        <w:t xml:space="preserve">«___» ________ 20 __ </w:t>
      </w:r>
      <w:r>
        <w:rPr>
          <w:rFonts w:ascii="Times New Roman" w:hAnsi="Times New Roman" w:cs="Times New Roman"/>
          <w:sz w:val="26"/>
          <w:szCs w:val="26"/>
        </w:rPr>
        <w:t xml:space="preserve"> </w:t>
      </w:r>
      <w:r w:rsidRPr="00DD17A8">
        <w:rPr>
          <w:rFonts w:ascii="Times New Roman" w:hAnsi="Times New Roman" w:cs="Times New Roman"/>
          <w:sz w:val="26"/>
          <w:szCs w:val="26"/>
        </w:rPr>
        <w:t xml:space="preserve"> час. ____ мин. _____ регистрационный № _____</w:t>
      </w:r>
    </w:p>
    <w:p w:rsidR="00A47CF1" w:rsidRPr="00DD17A8" w:rsidRDefault="00A47CF1" w:rsidP="00A47CF1">
      <w:pPr>
        <w:pStyle w:val="ConsPlusNonformat"/>
        <w:rPr>
          <w:rFonts w:ascii="Times New Roman" w:hAnsi="Times New Roman" w:cs="Times New Roman"/>
          <w:sz w:val="16"/>
          <w:szCs w:val="16"/>
        </w:rPr>
      </w:pPr>
    </w:p>
    <w:p w:rsidR="00A47CF1" w:rsidRPr="00DD17A8" w:rsidRDefault="00A47CF1" w:rsidP="00A47CF1">
      <w:pPr>
        <w:pStyle w:val="ConsPlusNonformat"/>
        <w:rPr>
          <w:rFonts w:ascii="Times New Roman" w:hAnsi="Times New Roman" w:cs="Times New Roman"/>
          <w:sz w:val="16"/>
          <w:szCs w:val="16"/>
        </w:rPr>
      </w:pPr>
    </w:p>
    <w:p w:rsidR="00A47CF1" w:rsidRPr="00DD17A8" w:rsidRDefault="00A47CF1" w:rsidP="00A47CF1">
      <w:pPr>
        <w:pStyle w:val="ConsPlusNormal"/>
        <w:widowControl/>
        <w:ind w:left="2832" w:firstLine="708"/>
        <w:rPr>
          <w:rFonts w:ascii="Times New Roman" w:hAnsi="Times New Roman" w:cs="Times New Roman"/>
          <w:sz w:val="26"/>
          <w:szCs w:val="26"/>
        </w:rPr>
      </w:pPr>
      <w:r w:rsidRPr="00DD17A8">
        <w:rPr>
          <w:rFonts w:ascii="Times New Roman" w:hAnsi="Times New Roman" w:cs="Times New Roman"/>
          <w:sz w:val="26"/>
          <w:szCs w:val="26"/>
        </w:rPr>
        <w:t>________________   (____________________)</w:t>
      </w:r>
    </w:p>
    <w:p w:rsidR="00A47CF1" w:rsidRPr="000948E8" w:rsidRDefault="00A47CF1" w:rsidP="00A47CF1">
      <w:pPr>
        <w:ind w:firstLine="708"/>
        <w:jc w:val="both"/>
        <w:rPr>
          <w:sz w:val="22"/>
          <w:szCs w:val="22"/>
        </w:rPr>
      </w:pPr>
      <w:r w:rsidRPr="00DD17A8">
        <w:rPr>
          <w:sz w:val="22"/>
          <w:szCs w:val="22"/>
        </w:rPr>
        <w:tab/>
      </w:r>
      <w:r w:rsidRPr="00DD17A8">
        <w:rPr>
          <w:sz w:val="22"/>
          <w:szCs w:val="22"/>
        </w:rPr>
        <w:tab/>
      </w:r>
      <w:r w:rsidRPr="00DD17A8">
        <w:rPr>
          <w:sz w:val="22"/>
          <w:szCs w:val="22"/>
        </w:rPr>
        <w:tab/>
      </w:r>
      <w:r w:rsidRPr="00DD17A8">
        <w:rPr>
          <w:sz w:val="22"/>
          <w:szCs w:val="22"/>
        </w:rPr>
        <w:tab/>
      </w:r>
      <w:r w:rsidRPr="00DD17A8">
        <w:rPr>
          <w:sz w:val="22"/>
          <w:szCs w:val="22"/>
        </w:rPr>
        <w:tab/>
        <w:t>подпись</w:t>
      </w:r>
      <w:r w:rsidRPr="00DD17A8">
        <w:rPr>
          <w:sz w:val="22"/>
          <w:szCs w:val="22"/>
        </w:rPr>
        <w:tab/>
      </w:r>
      <w:r w:rsidRPr="00DD17A8">
        <w:rPr>
          <w:sz w:val="22"/>
          <w:szCs w:val="22"/>
        </w:rPr>
        <w:tab/>
        <w:t xml:space="preserve">         Ф.И.О.</w:t>
      </w:r>
    </w:p>
    <w:p w:rsidR="00305558" w:rsidRDefault="00305558" w:rsidP="00A47CF1">
      <w:pPr>
        <w:pStyle w:val="ConsPlusNonformat"/>
        <w:tabs>
          <w:tab w:val="left" w:pos="5245"/>
        </w:tabs>
        <w:ind w:left="4253"/>
        <w:jc w:val="both"/>
        <w:rPr>
          <w:rFonts w:ascii="Times New Roman" w:hAnsi="Times New Roman" w:cs="Times New Roman"/>
          <w:sz w:val="26"/>
          <w:szCs w:val="26"/>
        </w:rPr>
      </w:pPr>
    </w:p>
    <w:p w:rsidR="00305558" w:rsidRDefault="00305558" w:rsidP="00A47CF1">
      <w:pPr>
        <w:pStyle w:val="ConsPlusNonformat"/>
        <w:tabs>
          <w:tab w:val="left" w:pos="5245"/>
        </w:tabs>
        <w:ind w:left="4253"/>
        <w:jc w:val="both"/>
        <w:rPr>
          <w:rFonts w:ascii="Times New Roman" w:hAnsi="Times New Roman" w:cs="Times New Roman"/>
          <w:sz w:val="26"/>
          <w:szCs w:val="26"/>
        </w:rPr>
      </w:pPr>
    </w:p>
    <w:p w:rsidR="00305558" w:rsidRDefault="00305558" w:rsidP="00A47CF1">
      <w:pPr>
        <w:pStyle w:val="ConsPlusNonformat"/>
        <w:tabs>
          <w:tab w:val="left" w:pos="5245"/>
        </w:tabs>
        <w:ind w:left="4253"/>
        <w:jc w:val="both"/>
        <w:rPr>
          <w:rFonts w:ascii="Times New Roman" w:hAnsi="Times New Roman" w:cs="Times New Roman"/>
          <w:sz w:val="26"/>
          <w:szCs w:val="26"/>
        </w:rPr>
      </w:pPr>
    </w:p>
    <w:p w:rsidR="00305558" w:rsidRDefault="00305558" w:rsidP="00A47CF1">
      <w:pPr>
        <w:pStyle w:val="ConsPlusNonformat"/>
        <w:tabs>
          <w:tab w:val="left" w:pos="5245"/>
        </w:tabs>
        <w:ind w:left="4253"/>
        <w:jc w:val="both"/>
        <w:rPr>
          <w:rFonts w:ascii="Times New Roman" w:hAnsi="Times New Roman" w:cs="Times New Roman"/>
          <w:sz w:val="26"/>
          <w:szCs w:val="26"/>
        </w:rPr>
      </w:pPr>
    </w:p>
    <w:p w:rsidR="00305558" w:rsidRDefault="00305558" w:rsidP="00A47CF1">
      <w:pPr>
        <w:pStyle w:val="ConsPlusNonformat"/>
        <w:tabs>
          <w:tab w:val="left" w:pos="5245"/>
        </w:tabs>
        <w:ind w:left="4253"/>
        <w:jc w:val="both"/>
        <w:rPr>
          <w:rFonts w:ascii="Times New Roman" w:hAnsi="Times New Roman" w:cs="Times New Roman"/>
          <w:sz w:val="26"/>
          <w:szCs w:val="26"/>
        </w:rPr>
      </w:pPr>
    </w:p>
    <w:p w:rsidR="00305558" w:rsidRDefault="00305558" w:rsidP="00A47CF1">
      <w:pPr>
        <w:pStyle w:val="ConsPlusNonformat"/>
        <w:tabs>
          <w:tab w:val="left" w:pos="5245"/>
        </w:tabs>
        <w:ind w:left="4253"/>
        <w:jc w:val="both"/>
        <w:rPr>
          <w:rFonts w:ascii="Times New Roman" w:hAnsi="Times New Roman" w:cs="Times New Roman"/>
          <w:sz w:val="26"/>
          <w:szCs w:val="26"/>
        </w:rPr>
      </w:pPr>
    </w:p>
    <w:p w:rsidR="00305558" w:rsidRDefault="00305558" w:rsidP="00A47CF1">
      <w:pPr>
        <w:pStyle w:val="ConsPlusNonformat"/>
        <w:tabs>
          <w:tab w:val="left" w:pos="5245"/>
        </w:tabs>
        <w:ind w:left="4253"/>
        <w:jc w:val="both"/>
        <w:rPr>
          <w:rFonts w:ascii="Times New Roman" w:hAnsi="Times New Roman" w:cs="Times New Roman"/>
          <w:sz w:val="26"/>
          <w:szCs w:val="26"/>
        </w:rPr>
      </w:pPr>
    </w:p>
    <w:p w:rsidR="00305558" w:rsidRDefault="00305558" w:rsidP="00A47CF1">
      <w:pPr>
        <w:pStyle w:val="ConsPlusNonformat"/>
        <w:tabs>
          <w:tab w:val="left" w:pos="5245"/>
        </w:tabs>
        <w:ind w:left="4253"/>
        <w:jc w:val="both"/>
        <w:rPr>
          <w:rFonts w:ascii="Times New Roman" w:hAnsi="Times New Roman" w:cs="Times New Roman"/>
          <w:sz w:val="26"/>
          <w:szCs w:val="26"/>
        </w:rPr>
      </w:pPr>
    </w:p>
    <w:p w:rsidR="00305558" w:rsidRDefault="00305558" w:rsidP="00A47CF1">
      <w:pPr>
        <w:pStyle w:val="ConsPlusNonformat"/>
        <w:tabs>
          <w:tab w:val="left" w:pos="5245"/>
        </w:tabs>
        <w:ind w:left="4253"/>
        <w:jc w:val="both"/>
        <w:rPr>
          <w:rFonts w:ascii="Times New Roman" w:hAnsi="Times New Roman" w:cs="Times New Roman"/>
          <w:sz w:val="26"/>
          <w:szCs w:val="26"/>
        </w:rPr>
      </w:pPr>
    </w:p>
    <w:p w:rsidR="00305558" w:rsidRDefault="00305558" w:rsidP="00A47CF1">
      <w:pPr>
        <w:pStyle w:val="ConsPlusNonformat"/>
        <w:tabs>
          <w:tab w:val="left" w:pos="5245"/>
        </w:tabs>
        <w:ind w:left="4253"/>
        <w:jc w:val="both"/>
        <w:rPr>
          <w:rFonts w:ascii="Times New Roman" w:hAnsi="Times New Roman" w:cs="Times New Roman"/>
          <w:sz w:val="26"/>
          <w:szCs w:val="26"/>
        </w:rPr>
      </w:pPr>
    </w:p>
    <w:p w:rsidR="00833E92" w:rsidRDefault="00833E92" w:rsidP="00A47CF1">
      <w:pPr>
        <w:pStyle w:val="ConsPlusNonformat"/>
        <w:tabs>
          <w:tab w:val="left" w:pos="5245"/>
        </w:tabs>
        <w:ind w:left="4253"/>
        <w:jc w:val="both"/>
        <w:rPr>
          <w:rFonts w:ascii="Times New Roman" w:hAnsi="Times New Roman" w:cs="Times New Roman"/>
          <w:sz w:val="26"/>
          <w:szCs w:val="26"/>
        </w:rPr>
      </w:pPr>
    </w:p>
    <w:p w:rsidR="00833E92" w:rsidRDefault="00833E92" w:rsidP="00A47CF1">
      <w:pPr>
        <w:pStyle w:val="ConsPlusNonformat"/>
        <w:tabs>
          <w:tab w:val="left" w:pos="5245"/>
        </w:tabs>
        <w:ind w:left="4253"/>
        <w:jc w:val="both"/>
        <w:rPr>
          <w:rFonts w:ascii="Times New Roman" w:hAnsi="Times New Roman" w:cs="Times New Roman"/>
          <w:sz w:val="26"/>
          <w:szCs w:val="26"/>
        </w:rPr>
      </w:pPr>
    </w:p>
    <w:p w:rsidR="00937BD2" w:rsidRDefault="00305558" w:rsidP="00A47CF1">
      <w:pPr>
        <w:pStyle w:val="ConsPlusNonformat"/>
        <w:tabs>
          <w:tab w:val="left" w:pos="5245"/>
        </w:tabs>
        <w:ind w:left="4253"/>
        <w:jc w:val="both"/>
        <w:rPr>
          <w:rFonts w:ascii="Times New Roman" w:hAnsi="Times New Roman" w:cs="Times New Roman"/>
          <w:sz w:val="26"/>
          <w:szCs w:val="26"/>
        </w:rPr>
      </w:pPr>
      <w:r>
        <w:rPr>
          <w:rFonts w:ascii="Times New Roman" w:hAnsi="Times New Roman" w:cs="Times New Roman"/>
          <w:sz w:val="26"/>
          <w:szCs w:val="26"/>
        </w:rPr>
        <w:lastRenderedPageBreak/>
        <w:t>П</w:t>
      </w:r>
      <w:r w:rsidR="00A47CF1" w:rsidRPr="00465EA6">
        <w:rPr>
          <w:rFonts w:ascii="Times New Roman" w:hAnsi="Times New Roman" w:cs="Times New Roman"/>
          <w:sz w:val="26"/>
          <w:szCs w:val="26"/>
        </w:rPr>
        <w:t xml:space="preserve">риложение № </w:t>
      </w:r>
      <w:r w:rsidR="00A47CF1">
        <w:rPr>
          <w:rFonts w:ascii="Times New Roman" w:hAnsi="Times New Roman" w:cs="Times New Roman"/>
          <w:sz w:val="26"/>
          <w:szCs w:val="26"/>
        </w:rPr>
        <w:t>2</w:t>
      </w:r>
      <w:r w:rsidR="00A47CF1" w:rsidRPr="00465EA6">
        <w:rPr>
          <w:rFonts w:ascii="Times New Roman" w:hAnsi="Times New Roman" w:cs="Times New Roman"/>
          <w:sz w:val="26"/>
          <w:szCs w:val="26"/>
        </w:rPr>
        <w:t xml:space="preserve"> </w:t>
      </w:r>
      <w:r w:rsidR="00A47CF1">
        <w:rPr>
          <w:rFonts w:ascii="Times New Roman" w:hAnsi="Times New Roman" w:cs="Times New Roman"/>
          <w:sz w:val="26"/>
          <w:szCs w:val="26"/>
        </w:rPr>
        <w:t>к извещению об аукционе</w:t>
      </w:r>
    </w:p>
    <w:p w:rsidR="00A47CF1" w:rsidRPr="00A36865" w:rsidRDefault="00A47CF1" w:rsidP="00A47CF1">
      <w:pPr>
        <w:pStyle w:val="ConsPlusNonformat"/>
        <w:tabs>
          <w:tab w:val="left" w:pos="5245"/>
        </w:tabs>
        <w:ind w:left="4253"/>
        <w:jc w:val="both"/>
        <w:rPr>
          <w:rFonts w:ascii="Times New Roman" w:hAnsi="Times New Roman" w:cs="Times New Roman"/>
          <w:sz w:val="26"/>
          <w:szCs w:val="26"/>
        </w:rPr>
      </w:pPr>
      <w:r w:rsidRPr="00465EA6">
        <w:rPr>
          <w:rFonts w:ascii="Times New Roman" w:hAnsi="Times New Roman" w:cs="Times New Roman"/>
          <w:sz w:val="26"/>
          <w:szCs w:val="26"/>
        </w:rPr>
        <w:t>на право заключения договор</w:t>
      </w:r>
      <w:r>
        <w:rPr>
          <w:rFonts w:ascii="Times New Roman" w:hAnsi="Times New Roman" w:cs="Times New Roman"/>
          <w:sz w:val="26"/>
          <w:szCs w:val="26"/>
        </w:rPr>
        <w:t>ов</w:t>
      </w:r>
      <w:r w:rsidRPr="00465EA6">
        <w:rPr>
          <w:rFonts w:ascii="Times New Roman" w:hAnsi="Times New Roman" w:cs="Times New Roman"/>
          <w:sz w:val="26"/>
          <w:szCs w:val="26"/>
        </w:rPr>
        <w:t xml:space="preserve"> аренды земельн</w:t>
      </w:r>
      <w:r>
        <w:rPr>
          <w:rFonts w:ascii="Times New Roman" w:hAnsi="Times New Roman" w:cs="Times New Roman"/>
          <w:sz w:val="26"/>
          <w:szCs w:val="26"/>
        </w:rPr>
        <w:t>ых</w:t>
      </w:r>
      <w:r w:rsidRPr="00465EA6">
        <w:rPr>
          <w:rFonts w:ascii="Times New Roman" w:hAnsi="Times New Roman" w:cs="Times New Roman"/>
          <w:sz w:val="26"/>
          <w:szCs w:val="26"/>
        </w:rPr>
        <w:t xml:space="preserve"> </w:t>
      </w:r>
      <w:r>
        <w:rPr>
          <w:rFonts w:ascii="Times New Roman" w:hAnsi="Times New Roman" w:cs="Times New Roman"/>
          <w:sz w:val="26"/>
          <w:szCs w:val="26"/>
        </w:rPr>
        <w:t>участков</w:t>
      </w:r>
    </w:p>
    <w:p w:rsidR="00A47CF1" w:rsidRPr="00D91EAC" w:rsidRDefault="00A47CF1" w:rsidP="00A47CF1">
      <w:pPr>
        <w:rPr>
          <w:sz w:val="20"/>
          <w:szCs w:val="20"/>
        </w:rPr>
      </w:pPr>
    </w:p>
    <w:p w:rsidR="002860FB" w:rsidRPr="00E0619E" w:rsidRDefault="002860FB" w:rsidP="002860FB">
      <w:pPr>
        <w:widowControl w:val="0"/>
        <w:autoSpaceDE w:val="0"/>
        <w:autoSpaceDN w:val="0"/>
        <w:adjustRightInd w:val="0"/>
        <w:ind w:left="2832" w:firstLine="708"/>
        <w:outlineLvl w:val="0"/>
        <w:rPr>
          <w:sz w:val="26"/>
          <w:szCs w:val="26"/>
        </w:rPr>
      </w:pPr>
    </w:p>
    <w:p w:rsidR="000B62C5" w:rsidRDefault="00662F70" w:rsidP="000B62C5">
      <w:pPr>
        <w:widowControl w:val="0"/>
        <w:autoSpaceDE w:val="0"/>
        <w:autoSpaceDN w:val="0"/>
        <w:adjustRightInd w:val="0"/>
        <w:ind w:left="2832" w:firstLine="708"/>
        <w:outlineLvl w:val="0"/>
        <w:rPr>
          <w:sz w:val="26"/>
          <w:szCs w:val="26"/>
        </w:rPr>
      </w:pPr>
      <w:r>
        <w:rPr>
          <w:sz w:val="26"/>
          <w:szCs w:val="26"/>
        </w:rPr>
        <w:t xml:space="preserve">ПРОЕКТ </w:t>
      </w:r>
      <w:r w:rsidR="000B62C5">
        <w:rPr>
          <w:sz w:val="26"/>
          <w:szCs w:val="26"/>
        </w:rPr>
        <w:t>ДОГОВОР</w:t>
      </w:r>
      <w:r>
        <w:rPr>
          <w:sz w:val="26"/>
          <w:szCs w:val="26"/>
        </w:rPr>
        <w:t>А</w:t>
      </w:r>
      <w:r w:rsidR="000B62C5">
        <w:rPr>
          <w:sz w:val="26"/>
          <w:szCs w:val="26"/>
        </w:rPr>
        <w:t xml:space="preserve"> № ___________</w:t>
      </w:r>
    </w:p>
    <w:p w:rsidR="000B62C5" w:rsidRDefault="000B62C5" w:rsidP="000B62C5">
      <w:pPr>
        <w:widowControl w:val="0"/>
        <w:autoSpaceDE w:val="0"/>
        <w:autoSpaceDN w:val="0"/>
        <w:adjustRightInd w:val="0"/>
        <w:jc w:val="center"/>
        <w:rPr>
          <w:sz w:val="26"/>
          <w:szCs w:val="26"/>
        </w:rPr>
      </w:pPr>
      <w:r>
        <w:rPr>
          <w:sz w:val="26"/>
          <w:szCs w:val="26"/>
        </w:rPr>
        <w:t>аренды земельного участка с кадастровым номером ___________________________</w:t>
      </w:r>
    </w:p>
    <w:p w:rsidR="000B62C5" w:rsidRDefault="000B62C5" w:rsidP="000B62C5">
      <w:pPr>
        <w:widowControl w:val="0"/>
        <w:autoSpaceDE w:val="0"/>
        <w:autoSpaceDN w:val="0"/>
        <w:adjustRightInd w:val="0"/>
        <w:jc w:val="both"/>
        <w:rPr>
          <w:sz w:val="20"/>
          <w:szCs w:val="20"/>
        </w:rPr>
      </w:pPr>
    </w:p>
    <w:p w:rsidR="000B62C5" w:rsidRDefault="000B62C5" w:rsidP="000B62C5">
      <w:pPr>
        <w:pStyle w:val="ConsPlusNonformat"/>
        <w:jc w:val="center"/>
        <w:rPr>
          <w:rFonts w:ascii="Times New Roman" w:hAnsi="Times New Roman" w:cs="Times New Roman"/>
          <w:sz w:val="26"/>
          <w:szCs w:val="26"/>
        </w:rPr>
      </w:pPr>
      <w:r>
        <w:rPr>
          <w:rFonts w:ascii="Times New Roman" w:hAnsi="Times New Roman" w:cs="Times New Roman"/>
          <w:sz w:val="26"/>
          <w:szCs w:val="26"/>
        </w:rPr>
        <w:t>_______ 201</w:t>
      </w:r>
      <w:r w:rsidR="00662F70">
        <w:rPr>
          <w:rFonts w:ascii="Times New Roman" w:hAnsi="Times New Roman" w:cs="Times New Roman"/>
          <w:sz w:val="26"/>
          <w:szCs w:val="26"/>
        </w:rPr>
        <w:t>7</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 xml:space="preserve">   г. Норильск</w:t>
      </w:r>
    </w:p>
    <w:p w:rsidR="000B62C5" w:rsidRDefault="000B62C5" w:rsidP="000B62C5">
      <w:pPr>
        <w:widowControl w:val="0"/>
        <w:autoSpaceDE w:val="0"/>
        <w:autoSpaceDN w:val="0"/>
        <w:adjustRightInd w:val="0"/>
        <w:jc w:val="both"/>
        <w:rPr>
          <w:sz w:val="20"/>
          <w:szCs w:val="20"/>
        </w:rPr>
      </w:pPr>
    </w:p>
    <w:p w:rsidR="000B62C5" w:rsidRDefault="000B62C5" w:rsidP="00617D1E">
      <w:pPr>
        <w:widowControl w:val="0"/>
        <w:autoSpaceDE w:val="0"/>
        <w:autoSpaceDN w:val="0"/>
        <w:adjustRightInd w:val="0"/>
        <w:ind w:firstLine="708"/>
        <w:jc w:val="both"/>
        <w:rPr>
          <w:b/>
          <w:sz w:val="26"/>
          <w:szCs w:val="26"/>
        </w:rPr>
      </w:pPr>
      <w:r>
        <w:rPr>
          <w:sz w:val="26"/>
          <w:szCs w:val="26"/>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__________________________________ именуемый в дальнейшем «Арендатор», действующий основании ______________, с другой стороны, вместе именуемые «Стороны», заключили настоящий договор о нижеследующем.</w:t>
      </w:r>
    </w:p>
    <w:p w:rsidR="001E7C4B" w:rsidRDefault="001E7C4B" w:rsidP="001E7C4B">
      <w:pPr>
        <w:widowControl w:val="0"/>
        <w:autoSpaceDE w:val="0"/>
        <w:autoSpaceDN w:val="0"/>
        <w:adjustRightInd w:val="0"/>
        <w:jc w:val="center"/>
        <w:outlineLvl w:val="0"/>
        <w:rPr>
          <w:b/>
          <w:sz w:val="26"/>
          <w:szCs w:val="26"/>
        </w:rPr>
      </w:pPr>
      <w:r>
        <w:rPr>
          <w:b/>
          <w:sz w:val="26"/>
          <w:szCs w:val="26"/>
        </w:rPr>
        <w:t>Статья 1. Предмет договора</w:t>
      </w:r>
    </w:p>
    <w:p w:rsidR="001E7C4B" w:rsidRDefault="001E7C4B" w:rsidP="00662F70">
      <w:pPr>
        <w:pStyle w:val="ConsPlusNormal"/>
        <w:ind w:firstLine="540"/>
        <w:rPr>
          <w:rFonts w:ascii="Times New Roman" w:hAnsi="Times New Roman" w:cs="Times New Roman"/>
          <w:sz w:val="26"/>
          <w:szCs w:val="26"/>
        </w:rPr>
      </w:pPr>
      <w:r>
        <w:rPr>
          <w:rFonts w:ascii="Times New Roman" w:hAnsi="Times New Roman" w:cs="Times New Roman"/>
          <w:sz w:val="26"/>
          <w:szCs w:val="26"/>
        </w:rPr>
        <w:t xml:space="preserve">1.1. На основании протокола о результатах аукциона/протокола </w:t>
      </w:r>
      <w:r>
        <w:rPr>
          <w:rFonts w:ascii="Times New Roman" w:eastAsia="Calibri" w:hAnsi="Times New Roman" w:cs="Times New Roman"/>
          <w:sz w:val="26"/>
          <w:szCs w:val="26"/>
          <w:lang w:eastAsia="en-US"/>
        </w:rPr>
        <w:t>рассмотрения заявок на участие в аукционе</w:t>
      </w:r>
      <w:r>
        <w:rPr>
          <w:rFonts w:ascii="Times New Roman" w:hAnsi="Times New Roman" w:cs="Times New Roman"/>
          <w:sz w:val="26"/>
          <w:szCs w:val="26"/>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1E7C4B" w:rsidRDefault="001E7C4B" w:rsidP="00662F70">
      <w:pPr>
        <w:tabs>
          <w:tab w:val="left" w:pos="851"/>
        </w:tabs>
        <w:ind w:right="-1" w:firstLine="540"/>
        <w:jc w:val="both"/>
        <w:rPr>
          <w:sz w:val="26"/>
          <w:szCs w:val="26"/>
        </w:rPr>
      </w:pPr>
      <w:r>
        <w:rPr>
          <w:sz w:val="26"/>
          <w:szCs w:val="26"/>
        </w:rPr>
        <w:t xml:space="preserve">1.2. Земельный участок предоставляется </w:t>
      </w:r>
      <w:r>
        <w:rPr>
          <w:color w:val="000000"/>
          <w:sz w:val="26"/>
          <w:szCs w:val="26"/>
        </w:rPr>
        <w:t>из земель _______________________</w:t>
      </w:r>
      <w:r>
        <w:rPr>
          <w:color w:val="000000"/>
          <w:sz w:val="26"/>
          <w:szCs w:val="26"/>
        </w:rPr>
        <w:br/>
        <w:t>_______________________________________________________________________</w:t>
      </w:r>
      <w:r>
        <w:rPr>
          <w:sz w:val="26"/>
          <w:szCs w:val="26"/>
        </w:rPr>
        <w:t>, в границах, указанных на прилагаемом к настоящему договору кадастровом паспорте земельного участка, который является неотъемлемой частью настоящего договора, площадью – __________ кв.м.</w:t>
      </w:r>
    </w:p>
    <w:p w:rsidR="001E7C4B" w:rsidRDefault="001E7C4B" w:rsidP="00662F70">
      <w:pPr>
        <w:tabs>
          <w:tab w:val="left" w:pos="851"/>
        </w:tabs>
        <w:ind w:firstLine="540"/>
        <w:jc w:val="both"/>
        <w:rPr>
          <w:sz w:val="26"/>
          <w:szCs w:val="26"/>
        </w:rPr>
      </w:pPr>
      <w:r>
        <w:rPr>
          <w:sz w:val="26"/>
          <w:szCs w:val="26"/>
        </w:rPr>
        <w:t>1.3. Земельный участок по настоящему договору предоставляется с разрешенным видом использования ________________________________________ для использования в следующих целях: для _______________________________ (далее по тексту – создаваемый Объект), расположенный по адресу:______________</w:t>
      </w:r>
      <w:r>
        <w:rPr>
          <w:sz w:val="26"/>
          <w:szCs w:val="26"/>
        </w:rPr>
        <w:br/>
        <w:t>_______________________________________________________________________</w:t>
      </w:r>
    </w:p>
    <w:p w:rsidR="00662F70" w:rsidRDefault="00662F70" w:rsidP="00662F70">
      <w:pPr>
        <w:tabs>
          <w:tab w:val="left" w:pos="993"/>
          <w:tab w:val="left" w:pos="1134"/>
        </w:tabs>
        <w:ind w:firstLine="540"/>
        <w:jc w:val="both"/>
        <w:rPr>
          <w:sz w:val="26"/>
          <w:szCs w:val="26"/>
        </w:rPr>
      </w:pPr>
      <w:r w:rsidRPr="0018321F">
        <w:rPr>
          <w:sz w:val="26"/>
          <w:szCs w:val="26"/>
        </w:rPr>
        <w:t xml:space="preserve">Земельный участок входит в территориальную зону: </w:t>
      </w:r>
      <w:r>
        <w:rPr>
          <w:sz w:val="26"/>
          <w:szCs w:val="26"/>
        </w:rPr>
        <w:t>______________________</w:t>
      </w:r>
      <w:r w:rsidRPr="0018321F">
        <w:rPr>
          <w:sz w:val="26"/>
          <w:szCs w:val="26"/>
        </w:rPr>
        <w:t>.</w:t>
      </w:r>
    </w:p>
    <w:p w:rsidR="00662F70" w:rsidRPr="004872A0" w:rsidRDefault="00662F70" w:rsidP="00662F70">
      <w:pPr>
        <w:autoSpaceDE w:val="0"/>
        <w:autoSpaceDN w:val="0"/>
        <w:adjustRightInd w:val="0"/>
        <w:ind w:firstLine="540"/>
        <w:jc w:val="both"/>
        <w:rPr>
          <w:sz w:val="26"/>
          <w:szCs w:val="26"/>
        </w:rPr>
      </w:pPr>
      <w:r>
        <w:rPr>
          <w:sz w:val="26"/>
          <w:szCs w:val="26"/>
        </w:rPr>
        <w:t>Земельный участок площадью __</w:t>
      </w:r>
      <w:r w:rsidRPr="004872A0">
        <w:rPr>
          <w:sz w:val="26"/>
          <w:szCs w:val="26"/>
        </w:rPr>
        <w:t xml:space="preserve"> находится в охранной зоне </w:t>
      </w:r>
      <w:r>
        <w:rPr>
          <w:sz w:val="26"/>
          <w:szCs w:val="26"/>
        </w:rPr>
        <w:t>___ (при наличии)</w:t>
      </w:r>
      <w:r w:rsidRPr="004872A0">
        <w:rPr>
          <w:sz w:val="26"/>
          <w:szCs w:val="26"/>
        </w:rPr>
        <w:t>.</w:t>
      </w:r>
    </w:p>
    <w:p w:rsidR="00662F70" w:rsidRPr="00D15861" w:rsidRDefault="00662F70" w:rsidP="00662F70">
      <w:pPr>
        <w:tabs>
          <w:tab w:val="left" w:pos="993"/>
          <w:tab w:val="left" w:pos="1134"/>
        </w:tabs>
        <w:ind w:firstLine="540"/>
        <w:jc w:val="both"/>
        <w:rPr>
          <w:sz w:val="26"/>
          <w:szCs w:val="26"/>
        </w:rPr>
      </w:pPr>
      <w:r w:rsidRPr="004872A0">
        <w:rPr>
          <w:sz w:val="26"/>
          <w:szCs w:val="26"/>
        </w:rPr>
        <w:t xml:space="preserve">Земельный участок </w:t>
      </w:r>
      <w:r>
        <w:rPr>
          <w:sz w:val="26"/>
          <w:szCs w:val="26"/>
        </w:rPr>
        <w:t xml:space="preserve">площадью ___ </w:t>
      </w:r>
      <w:r w:rsidRPr="004872A0">
        <w:rPr>
          <w:sz w:val="26"/>
          <w:szCs w:val="26"/>
        </w:rPr>
        <w:t xml:space="preserve">находится в зоне санитарной охраны </w:t>
      </w:r>
      <w:r>
        <w:rPr>
          <w:sz w:val="26"/>
          <w:szCs w:val="26"/>
        </w:rPr>
        <w:t>___</w:t>
      </w:r>
      <w:r w:rsidRPr="004872A0">
        <w:rPr>
          <w:sz w:val="26"/>
          <w:szCs w:val="26"/>
        </w:rPr>
        <w:t xml:space="preserve"> пояса источника водоснабжения (водозабор № </w:t>
      </w:r>
      <w:r>
        <w:rPr>
          <w:sz w:val="26"/>
          <w:szCs w:val="26"/>
        </w:rPr>
        <w:t>__</w:t>
      </w:r>
      <w:r w:rsidRPr="004872A0">
        <w:rPr>
          <w:sz w:val="26"/>
          <w:szCs w:val="26"/>
        </w:rPr>
        <w:t>)</w:t>
      </w:r>
      <w:r>
        <w:rPr>
          <w:sz w:val="26"/>
          <w:szCs w:val="26"/>
        </w:rPr>
        <w:t xml:space="preserve"> (при наличии)</w:t>
      </w:r>
      <w:r w:rsidRPr="004872A0">
        <w:rPr>
          <w:sz w:val="26"/>
          <w:szCs w:val="26"/>
        </w:rPr>
        <w:t>.</w:t>
      </w:r>
    </w:p>
    <w:p w:rsidR="00F31547" w:rsidRDefault="00F31547" w:rsidP="00F31547">
      <w:pPr>
        <w:tabs>
          <w:tab w:val="left" w:pos="851"/>
        </w:tabs>
        <w:ind w:firstLine="540"/>
        <w:jc w:val="both"/>
        <w:rPr>
          <w:sz w:val="26"/>
          <w:szCs w:val="26"/>
        </w:rPr>
      </w:pPr>
      <w:r>
        <w:rPr>
          <w:sz w:val="26"/>
          <w:szCs w:val="26"/>
        </w:rPr>
        <w:t>1.4. Срок аренды земельного участка устанавливается с _________ 2017 до _________ 20_____.</w:t>
      </w:r>
    </w:p>
    <w:p w:rsidR="001E7C4B" w:rsidRDefault="001E7C4B" w:rsidP="00662F70">
      <w:pPr>
        <w:widowControl w:val="0"/>
        <w:autoSpaceDE w:val="0"/>
        <w:autoSpaceDN w:val="0"/>
        <w:adjustRightInd w:val="0"/>
        <w:ind w:firstLine="540"/>
        <w:jc w:val="center"/>
        <w:outlineLvl w:val="0"/>
        <w:rPr>
          <w:b/>
          <w:sz w:val="26"/>
          <w:szCs w:val="26"/>
        </w:rPr>
      </w:pPr>
      <w:r>
        <w:rPr>
          <w:b/>
          <w:sz w:val="26"/>
          <w:szCs w:val="26"/>
        </w:rPr>
        <w:t>Статья 2. Права и обязанности Сторон</w:t>
      </w:r>
    </w:p>
    <w:p w:rsidR="001E7C4B" w:rsidRDefault="001E7C4B" w:rsidP="00662F70">
      <w:pPr>
        <w:widowControl w:val="0"/>
        <w:autoSpaceDE w:val="0"/>
        <w:autoSpaceDN w:val="0"/>
        <w:adjustRightInd w:val="0"/>
        <w:ind w:firstLine="540"/>
        <w:jc w:val="both"/>
        <w:rPr>
          <w:sz w:val="26"/>
          <w:szCs w:val="26"/>
        </w:rPr>
      </w:pPr>
      <w:r>
        <w:rPr>
          <w:sz w:val="26"/>
          <w:szCs w:val="26"/>
        </w:rPr>
        <w:t>2.1. Арендодатель обязан:</w:t>
      </w:r>
    </w:p>
    <w:p w:rsidR="001E7C4B" w:rsidRDefault="001E7C4B" w:rsidP="00662F70">
      <w:pPr>
        <w:widowControl w:val="0"/>
        <w:autoSpaceDE w:val="0"/>
        <w:autoSpaceDN w:val="0"/>
        <w:adjustRightInd w:val="0"/>
        <w:ind w:firstLine="540"/>
        <w:jc w:val="both"/>
        <w:rPr>
          <w:sz w:val="26"/>
          <w:szCs w:val="26"/>
        </w:rPr>
      </w:pPr>
      <w:r>
        <w:rPr>
          <w:sz w:val="26"/>
          <w:szCs w:val="26"/>
        </w:rPr>
        <w:t>2.1.1. В десятидневный срок с момента заключения настоящего договора передать земельный участок Арендатору по акту приема-передачи.</w:t>
      </w:r>
    </w:p>
    <w:p w:rsidR="001E7C4B" w:rsidRDefault="001E7C4B" w:rsidP="00662F70">
      <w:pPr>
        <w:widowControl w:val="0"/>
        <w:autoSpaceDE w:val="0"/>
        <w:autoSpaceDN w:val="0"/>
        <w:adjustRightInd w:val="0"/>
        <w:ind w:firstLine="540"/>
        <w:jc w:val="both"/>
        <w:rPr>
          <w:sz w:val="26"/>
          <w:szCs w:val="26"/>
        </w:rPr>
      </w:pPr>
      <w:r>
        <w:rPr>
          <w:sz w:val="26"/>
          <w:szCs w:val="26"/>
        </w:rPr>
        <w:t>2.1.2. В месячный срок рассматривать письменные обращения Арендатора, связанные с исполнением настоящего договора.</w:t>
      </w:r>
    </w:p>
    <w:p w:rsidR="001E7C4B" w:rsidRDefault="001E7C4B" w:rsidP="001E7C4B">
      <w:pPr>
        <w:widowControl w:val="0"/>
        <w:autoSpaceDE w:val="0"/>
        <w:autoSpaceDN w:val="0"/>
        <w:adjustRightInd w:val="0"/>
        <w:ind w:firstLine="540"/>
        <w:jc w:val="both"/>
        <w:rPr>
          <w:sz w:val="26"/>
          <w:szCs w:val="26"/>
        </w:rPr>
      </w:pPr>
      <w:r>
        <w:rPr>
          <w:sz w:val="26"/>
          <w:szCs w:val="26"/>
        </w:rPr>
        <w:t>2.1.3. Выполнять в полном объеме все условия настоящего договора.</w:t>
      </w:r>
    </w:p>
    <w:p w:rsidR="001E7C4B" w:rsidRDefault="001E7C4B" w:rsidP="001E7C4B">
      <w:pPr>
        <w:widowControl w:val="0"/>
        <w:autoSpaceDE w:val="0"/>
        <w:autoSpaceDN w:val="0"/>
        <w:adjustRightInd w:val="0"/>
        <w:ind w:firstLine="540"/>
        <w:jc w:val="both"/>
        <w:rPr>
          <w:sz w:val="26"/>
          <w:szCs w:val="26"/>
        </w:rPr>
      </w:pPr>
      <w:r>
        <w:rPr>
          <w:sz w:val="26"/>
          <w:szCs w:val="26"/>
        </w:rPr>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1E7C4B" w:rsidRDefault="001E7C4B" w:rsidP="001E7C4B">
      <w:pPr>
        <w:widowControl w:val="0"/>
        <w:autoSpaceDE w:val="0"/>
        <w:autoSpaceDN w:val="0"/>
        <w:adjustRightInd w:val="0"/>
        <w:ind w:firstLine="540"/>
        <w:jc w:val="both"/>
        <w:rPr>
          <w:sz w:val="26"/>
          <w:szCs w:val="26"/>
        </w:rPr>
      </w:pPr>
      <w:r>
        <w:rPr>
          <w:sz w:val="26"/>
          <w:szCs w:val="26"/>
        </w:rPr>
        <w:t>2.2. Арендодатель имеет право:</w:t>
      </w:r>
    </w:p>
    <w:p w:rsidR="001E7C4B" w:rsidRDefault="001E7C4B" w:rsidP="001E7C4B">
      <w:pPr>
        <w:widowControl w:val="0"/>
        <w:autoSpaceDE w:val="0"/>
        <w:autoSpaceDN w:val="0"/>
        <w:adjustRightInd w:val="0"/>
        <w:ind w:firstLine="540"/>
        <w:jc w:val="both"/>
        <w:rPr>
          <w:sz w:val="26"/>
          <w:szCs w:val="26"/>
        </w:rPr>
      </w:pPr>
      <w:r>
        <w:rPr>
          <w:sz w:val="26"/>
          <w:szCs w:val="26"/>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1E7C4B" w:rsidRDefault="001E7C4B" w:rsidP="001E7C4B">
      <w:pPr>
        <w:widowControl w:val="0"/>
        <w:autoSpaceDE w:val="0"/>
        <w:autoSpaceDN w:val="0"/>
        <w:adjustRightInd w:val="0"/>
        <w:ind w:firstLine="540"/>
        <w:jc w:val="both"/>
        <w:rPr>
          <w:sz w:val="26"/>
          <w:szCs w:val="26"/>
        </w:rPr>
      </w:pPr>
      <w:r>
        <w:rPr>
          <w:sz w:val="26"/>
          <w:szCs w:val="26"/>
        </w:rPr>
        <w:lastRenderedPageBreak/>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1E7C4B" w:rsidRDefault="001E7C4B" w:rsidP="001E7C4B">
      <w:pPr>
        <w:widowControl w:val="0"/>
        <w:autoSpaceDE w:val="0"/>
        <w:autoSpaceDN w:val="0"/>
        <w:adjustRightInd w:val="0"/>
        <w:ind w:firstLine="540"/>
        <w:jc w:val="both"/>
        <w:rPr>
          <w:sz w:val="26"/>
          <w:szCs w:val="26"/>
        </w:rPr>
      </w:pPr>
      <w:r>
        <w:rPr>
          <w:sz w:val="26"/>
          <w:szCs w:val="26"/>
        </w:rPr>
        <w:t xml:space="preserve">2.2.3. В одностороннем порядке отказаться от исполнения настоящего Договора в случаях, предусмотренных </w:t>
      </w:r>
      <w:hyperlink r:id="rId15" w:history="1">
        <w:r>
          <w:rPr>
            <w:rStyle w:val="a5"/>
            <w:sz w:val="26"/>
            <w:szCs w:val="26"/>
          </w:rPr>
          <w:t>п. 5.2</w:t>
        </w:r>
      </w:hyperlink>
      <w:r>
        <w:rPr>
          <w:sz w:val="26"/>
          <w:szCs w:val="26"/>
        </w:rPr>
        <w:t xml:space="preserve"> настоящего Договора.</w:t>
      </w:r>
    </w:p>
    <w:p w:rsidR="001E7C4B" w:rsidRDefault="001E7C4B" w:rsidP="001E7C4B">
      <w:pPr>
        <w:widowControl w:val="0"/>
        <w:autoSpaceDE w:val="0"/>
        <w:autoSpaceDN w:val="0"/>
        <w:adjustRightInd w:val="0"/>
        <w:ind w:firstLine="540"/>
        <w:jc w:val="both"/>
        <w:rPr>
          <w:sz w:val="26"/>
          <w:szCs w:val="26"/>
        </w:rPr>
      </w:pPr>
      <w:r>
        <w:rPr>
          <w:sz w:val="26"/>
          <w:szCs w:val="26"/>
        </w:rPr>
        <w:t>2.3. Арендатор обязан:</w:t>
      </w:r>
    </w:p>
    <w:p w:rsidR="001E7C4B" w:rsidRDefault="001E7C4B" w:rsidP="001E7C4B">
      <w:pPr>
        <w:widowControl w:val="0"/>
        <w:autoSpaceDE w:val="0"/>
        <w:autoSpaceDN w:val="0"/>
        <w:adjustRightInd w:val="0"/>
        <w:ind w:firstLine="540"/>
        <w:jc w:val="both"/>
        <w:rPr>
          <w:sz w:val="26"/>
          <w:szCs w:val="26"/>
        </w:rPr>
      </w:pPr>
      <w:r>
        <w:rPr>
          <w:sz w:val="26"/>
          <w:szCs w:val="26"/>
        </w:rPr>
        <w:t>2.3.1. Принять земельный участок по акту приема-передачи и использовать их исключительно в целях, указанных в пункте 1.3 настоящего договора.</w:t>
      </w:r>
    </w:p>
    <w:p w:rsidR="001E7C4B" w:rsidRDefault="001E7C4B" w:rsidP="001E7C4B">
      <w:pPr>
        <w:widowControl w:val="0"/>
        <w:autoSpaceDE w:val="0"/>
        <w:autoSpaceDN w:val="0"/>
        <w:adjustRightInd w:val="0"/>
        <w:ind w:firstLine="540"/>
        <w:jc w:val="both"/>
        <w:rPr>
          <w:sz w:val="26"/>
          <w:szCs w:val="26"/>
        </w:rPr>
      </w:pPr>
      <w:r>
        <w:rPr>
          <w:sz w:val="26"/>
          <w:szCs w:val="26"/>
        </w:rPr>
        <w:t>2.3.2. Выполнять все условия настоящего договора.</w:t>
      </w:r>
    </w:p>
    <w:p w:rsidR="001E7C4B" w:rsidRDefault="001E7C4B" w:rsidP="001E7C4B">
      <w:pPr>
        <w:widowControl w:val="0"/>
        <w:autoSpaceDE w:val="0"/>
        <w:autoSpaceDN w:val="0"/>
        <w:adjustRightInd w:val="0"/>
        <w:ind w:firstLine="540"/>
        <w:jc w:val="both"/>
        <w:rPr>
          <w:sz w:val="26"/>
          <w:szCs w:val="26"/>
        </w:rPr>
      </w:pPr>
      <w:r>
        <w:rPr>
          <w:sz w:val="26"/>
          <w:szCs w:val="26"/>
        </w:rPr>
        <w:t xml:space="preserve">2.3.3. Своевременно и полностью в соответствии с </w:t>
      </w:r>
      <w:hyperlink r:id="rId16" w:history="1">
        <w:r>
          <w:rPr>
            <w:rStyle w:val="a5"/>
            <w:sz w:val="26"/>
            <w:szCs w:val="26"/>
          </w:rPr>
          <w:t>пунктами 3.1</w:t>
        </w:r>
      </w:hyperlink>
      <w:r>
        <w:rPr>
          <w:sz w:val="26"/>
          <w:szCs w:val="26"/>
        </w:rPr>
        <w:t xml:space="preserve"> - </w:t>
      </w:r>
      <w:hyperlink r:id="rId17" w:history="1">
        <w:r>
          <w:rPr>
            <w:rStyle w:val="a5"/>
            <w:sz w:val="26"/>
            <w:szCs w:val="26"/>
          </w:rPr>
          <w:t>3.</w:t>
        </w:r>
      </w:hyperlink>
      <w:r>
        <w:rPr>
          <w:color w:val="0000FF"/>
          <w:sz w:val="26"/>
          <w:szCs w:val="26"/>
        </w:rPr>
        <w:t>4</w:t>
      </w:r>
      <w:r>
        <w:rPr>
          <w:sz w:val="26"/>
          <w:szCs w:val="26"/>
        </w:rPr>
        <w:t xml:space="preserve"> настоящего договора выплачивать арендную плату, установленную настоящим договором.</w:t>
      </w:r>
    </w:p>
    <w:p w:rsidR="001E7C4B" w:rsidRDefault="001E7C4B" w:rsidP="001E7C4B">
      <w:pPr>
        <w:widowControl w:val="0"/>
        <w:autoSpaceDE w:val="0"/>
        <w:autoSpaceDN w:val="0"/>
        <w:adjustRightInd w:val="0"/>
        <w:ind w:firstLine="540"/>
        <w:jc w:val="both"/>
        <w:rPr>
          <w:sz w:val="26"/>
          <w:szCs w:val="26"/>
        </w:rPr>
      </w:pPr>
      <w:r>
        <w:rPr>
          <w:sz w:val="26"/>
          <w:szCs w:val="26"/>
        </w:rPr>
        <w:t xml:space="preserve">Арендатор обязан перечислять арендную плату в размере, установленном п. </w:t>
      </w:r>
      <w:hyperlink r:id="rId18" w:history="1">
        <w:r>
          <w:rPr>
            <w:rStyle w:val="a5"/>
            <w:sz w:val="26"/>
            <w:szCs w:val="26"/>
          </w:rPr>
          <w:t>3.</w:t>
        </w:r>
      </w:hyperlink>
      <w:r>
        <w:rPr>
          <w:color w:val="0000FF"/>
          <w:sz w:val="26"/>
          <w:szCs w:val="26"/>
        </w:rPr>
        <w:t>1</w:t>
      </w:r>
      <w:r>
        <w:rPr>
          <w:sz w:val="26"/>
          <w:szCs w:val="26"/>
        </w:rPr>
        <w:t xml:space="preserve"> настоящего договора, в порядке, предусмотренном </w:t>
      </w:r>
      <w:hyperlink r:id="rId19" w:history="1">
        <w:r>
          <w:rPr>
            <w:rStyle w:val="a5"/>
            <w:sz w:val="26"/>
            <w:szCs w:val="26"/>
          </w:rPr>
          <w:t>пунктами 3.2</w:t>
        </w:r>
      </w:hyperlink>
      <w:r>
        <w:rPr>
          <w:sz w:val="26"/>
          <w:szCs w:val="26"/>
        </w:rPr>
        <w:t xml:space="preserve"> – 3.</w:t>
      </w:r>
      <w:r w:rsidR="00617D1E">
        <w:rPr>
          <w:sz w:val="26"/>
          <w:szCs w:val="26"/>
        </w:rPr>
        <w:t>7</w:t>
      </w:r>
      <w:r>
        <w:rPr>
          <w:sz w:val="26"/>
          <w:szCs w:val="26"/>
        </w:rPr>
        <w:t xml:space="preserve"> настоящего договора.</w:t>
      </w:r>
    </w:p>
    <w:p w:rsidR="001E7C4B" w:rsidRDefault="001E7C4B" w:rsidP="001E7C4B">
      <w:pPr>
        <w:widowControl w:val="0"/>
        <w:autoSpaceDE w:val="0"/>
        <w:autoSpaceDN w:val="0"/>
        <w:adjustRightInd w:val="0"/>
        <w:ind w:firstLine="540"/>
        <w:jc w:val="both"/>
        <w:rPr>
          <w:sz w:val="26"/>
          <w:szCs w:val="26"/>
        </w:rPr>
      </w:pPr>
      <w:r>
        <w:rPr>
          <w:sz w:val="26"/>
          <w:szCs w:val="26"/>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1E7C4B" w:rsidRDefault="001E7C4B" w:rsidP="001E7C4B">
      <w:pPr>
        <w:widowControl w:val="0"/>
        <w:autoSpaceDE w:val="0"/>
        <w:autoSpaceDN w:val="0"/>
        <w:adjustRightInd w:val="0"/>
        <w:ind w:firstLine="540"/>
        <w:jc w:val="both"/>
        <w:rPr>
          <w:sz w:val="26"/>
          <w:szCs w:val="26"/>
        </w:rPr>
      </w:pPr>
      <w:r>
        <w:rPr>
          <w:sz w:val="26"/>
          <w:szCs w:val="26"/>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1E7C4B" w:rsidRDefault="001E7C4B" w:rsidP="001E7C4B">
      <w:pPr>
        <w:widowControl w:val="0"/>
        <w:autoSpaceDE w:val="0"/>
        <w:autoSpaceDN w:val="0"/>
        <w:adjustRightInd w:val="0"/>
        <w:ind w:firstLine="540"/>
        <w:jc w:val="both"/>
        <w:rPr>
          <w:sz w:val="26"/>
          <w:szCs w:val="26"/>
        </w:rPr>
      </w:pPr>
      <w:r>
        <w:rPr>
          <w:sz w:val="26"/>
          <w:szCs w:val="26"/>
        </w:rPr>
        <w:t>2.3.6. В десятидневный срок с момента подписания настоящего договора заключить с обслуживающей организацией договор на оказание услуг по вывозу твердых и бытовых отходов, образованных в результате производственной или иной предпринимательской деятельности на земельном участке.</w:t>
      </w:r>
    </w:p>
    <w:p w:rsidR="001E7C4B" w:rsidRDefault="001E7C4B" w:rsidP="001E7C4B">
      <w:pPr>
        <w:widowControl w:val="0"/>
        <w:autoSpaceDE w:val="0"/>
        <w:autoSpaceDN w:val="0"/>
        <w:adjustRightInd w:val="0"/>
        <w:ind w:firstLine="540"/>
        <w:jc w:val="both"/>
        <w:rPr>
          <w:sz w:val="26"/>
          <w:szCs w:val="26"/>
        </w:rPr>
      </w:pPr>
      <w:r>
        <w:rPr>
          <w:sz w:val="26"/>
          <w:szCs w:val="26"/>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1E7C4B" w:rsidRDefault="001E7C4B" w:rsidP="001E7C4B">
      <w:pPr>
        <w:widowControl w:val="0"/>
        <w:autoSpaceDE w:val="0"/>
        <w:autoSpaceDN w:val="0"/>
        <w:adjustRightInd w:val="0"/>
        <w:ind w:firstLine="540"/>
        <w:jc w:val="both"/>
        <w:rPr>
          <w:sz w:val="26"/>
          <w:szCs w:val="26"/>
        </w:rPr>
      </w:pPr>
      <w:r>
        <w:rPr>
          <w:sz w:val="26"/>
          <w:szCs w:val="26"/>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1E7C4B" w:rsidRDefault="001E7C4B" w:rsidP="001E7C4B">
      <w:pPr>
        <w:widowControl w:val="0"/>
        <w:autoSpaceDE w:val="0"/>
        <w:autoSpaceDN w:val="0"/>
        <w:adjustRightInd w:val="0"/>
        <w:ind w:firstLine="540"/>
        <w:jc w:val="both"/>
        <w:rPr>
          <w:sz w:val="26"/>
          <w:szCs w:val="26"/>
        </w:rPr>
      </w:pPr>
      <w:r>
        <w:rPr>
          <w:sz w:val="26"/>
          <w:szCs w:val="26"/>
        </w:rPr>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1E7C4B" w:rsidRDefault="001E7C4B" w:rsidP="001E7C4B">
      <w:pPr>
        <w:widowControl w:val="0"/>
        <w:autoSpaceDE w:val="0"/>
        <w:autoSpaceDN w:val="0"/>
        <w:adjustRightInd w:val="0"/>
        <w:ind w:firstLine="567"/>
        <w:jc w:val="both"/>
        <w:rPr>
          <w:sz w:val="26"/>
          <w:szCs w:val="26"/>
        </w:rPr>
      </w:pPr>
      <w:r>
        <w:rPr>
          <w:sz w:val="26"/>
          <w:szCs w:val="26"/>
        </w:rPr>
        <w:t>2.3.10. Соблюдать Правила благоустройства, озеленения, содержания объектов благоустройства, территорий муниципального образования город Норильск.</w:t>
      </w:r>
    </w:p>
    <w:p w:rsidR="001E7C4B" w:rsidRDefault="001E7C4B" w:rsidP="001E7C4B">
      <w:pPr>
        <w:widowControl w:val="0"/>
        <w:autoSpaceDE w:val="0"/>
        <w:autoSpaceDN w:val="0"/>
        <w:adjustRightInd w:val="0"/>
        <w:ind w:firstLine="540"/>
        <w:jc w:val="both"/>
        <w:rPr>
          <w:sz w:val="26"/>
          <w:szCs w:val="26"/>
        </w:rPr>
      </w:pPr>
      <w:r>
        <w:rPr>
          <w:sz w:val="26"/>
          <w:szCs w:val="26"/>
        </w:rPr>
        <w:t>2.3.11.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1E7C4B" w:rsidRDefault="001E7C4B" w:rsidP="001E7C4B">
      <w:pPr>
        <w:widowControl w:val="0"/>
        <w:autoSpaceDE w:val="0"/>
        <w:autoSpaceDN w:val="0"/>
        <w:adjustRightInd w:val="0"/>
        <w:ind w:firstLine="540"/>
        <w:jc w:val="both"/>
        <w:rPr>
          <w:sz w:val="26"/>
          <w:szCs w:val="26"/>
        </w:rPr>
      </w:pPr>
      <w:r>
        <w:rPr>
          <w:sz w:val="26"/>
          <w:szCs w:val="26"/>
        </w:rPr>
        <w:t xml:space="preserve">2.3.12.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20" w:history="1">
        <w:r>
          <w:rPr>
            <w:rStyle w:val="a5"/>
            <w:szCs w:val="26"/>
          </w:rPr>
          <w:t>пунктом 2.2.3</w:t>
        </w:r>
      </w:hyperlink>
      <w:r>
        <w:rPr>
          <w:sz w:val="26"/>
          <w:szCs w:val="26"/>
        </w:rPr>
        <w:t xml:space="preserve"> настоящего договора.</w:t>
      </w:r>
    </w:p>
    <w:p w:rsidR="001E7C4B" w:rsidRDefault="001E7C4B" w:rsidP="001E7C4B">
      <w:pPr>
        <w:widowControl w:val="0"/>
        <w:autoSpaceDE w:val="0"/>
        <w:autoSpaceDN w:val="0"/>
        <w:adjustRightInd w:val="0"/>
        <w:ind w:firstLine="540"/>
        <w:jc w:val="both"/>
        <w:rPr>
          <w:sz w:val="26"/>
          <w:szCs w:val="26"/>
        </w:rPr>
      </w:pPr>
      <w:r>
        <w:rPr>
          <w:sz w:val="26"/>
          <w:szCs w:val="26"/>
        </w:rPr>
        <w:t xml:space="preserve">2.3.13. Осуществить мероприятия по охране земель в случае ликвидации объектов, расположенных на арендуемом земельном участке, при наличии на </w:t>
      </w:r>
      <w:r>
        <w:rPr>
          <w:sz w:val="26"/>
          <w:szCs w:val="26"/>
        </w:rPr>
        <w:lastRenderedPageBreak/>
        <w:t>земельном участке загрязнения, захламления или в других предусмотренных законом случаях.</w:t>
      </w:r>
    </w:p>
    <w:p w:rsidR="001E7C4B" w:rsidRDefault="001E7C4B" w:rsidP="001E7C4B">
      <w:pPr>
        <w:widowControl w:val="0"/>
        <w:autoSpaceDE w:val="0"/>
        <w:autoSpaceDN w:val="0"/>
        <w:adjustRightInd w:val="0"/>
        <w:ind w:firstLine="540"/>
        <w:jc w:val="both"/>
        <w:rPr>
          <w:sz w:val="26"/>
          <w:szCs w:val="26"/>
        </w:rPr>
      </w:pPr>
      <w:r>
        <w:rPr>
          <w:sz w:val="26"/>
          <w:szCs w:val="26"/>
        </w:rPr>
        <w:t>2.3.14.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1E7C4B" w:rsidRDefault="001E7C4B" w:rsidP="001E7C4B">
      <w:pPr>
        <w:widowControl w:val="0"/>
        <w:autoSpaceDE w:val="0"/>
        <w:autoSpaceDN w:val="0"/>
        <w:adjustRightInd w:val="0"/>
        <w:ind w:firstLine="540"/>
        <w:jc w:val="both"/>
        <w:rPr>
          <w:sz w:val="26"/>
          <w:szCs w:val="26"/>
        </w:rPr>
      </w:pPr>
      <w:r>
        <w:rPr>
          <w:sz w:val="26"/>
          <w:szCs w:val="26"/>
        </w:rPr>
        <w:t>2.3.15. При изменении наименования, местонахождения, банковских реквизитов и (или) предстоящей ликвидации, реорганизации Арендатор обязан в двухнедельный срок письменно сообщить Арендодателю о происшедших изменениях.</w:t>
      </w:r>
    </w:p>
    <w:p w:rsidR="001E7C4B" w:rsidRDefault="001E7C4B" w:rsidP="001E7C4B">
      <w:pPr>
        <w:tabs>
          <w:tab w:val="left" w:pos="1560"/>
        </w:tabs>
        <w:autoSpaceDE w:val="0"/>
        <w:autoSpaceDN w:val="0"/>
        <w:adjustRightInd w:val="0"/>
        <w:ind w:firstLine="567"/>
        <w:jc w:val="both"/>
        <w:outlineLvl w:val="1"/>
        <w:rPr>
          <w:sz w:val="26"/>
          <w:szCs w:val="26"/>
        </w:rPr>
      </w:pPr>
      <w:r>
        <w:rPr>
          <w:sz w:val="26"/>
          <w:szCs w:val="26"/>
        </w:rPr>
        <w:t>2.3.16. При изменении фамилии, места жительства и других обстоятельств, способных повлиять на выполнение обязательств по настоящему договору, Арендатор обязан в двухнедельный срок письменно сообщить Арендодателю о происшедших изменениях.</w:t>
      </w:r>
    </w:p>
    <w:p w:rsidR="001E7C4B" w:rsidRDefault="001E7C4B" w:rsidP="001E7C4B">
      <w:pPr>
        <w:widowControl w:val="0"/>
        <w:autoSpaceDE w:val="0"/>
        <w:autoSpaceDN w:val="0"/>
        <w:adjustRightInd w:val="0"/>
        <w:ind w:firstLine="540"/>
        <w:jc w:val="both"/>
        <w:rPr>
          <w:sz w:val="26"/>
          <w:szCs w:val="26"/>
        </w:rPr>
      </w:pPr>
      <w:r>
        <w:rPr>
          <w:sz w:val="26"/>
          <w:szCs w:val="26"/>
        </w:rPr>
        <w:t>2.3.17. После подписания Договора и изменений к нему в установленных законом случаях передать их на государственную регистрацию в учреждение юстиции по государственной регистрации прав на недвижимое имущество и сделок с ним.</w:t>
      </w:r>
    </w:p>
    <w:p w:rsidR="001E7C4B" w:rsidRDefault="001E7C4B" w:rsidP="001E7C4B">
      <w:pPr>
        <w:widowControl w:val="0"/>
        <w:autoSpaceDE w:val="0"/>
        <w:autoSpaceDN w:val="0"/>
        <w:adjustRightInd w:val="0"/>
        <w:ind w:firstLine="540"/>
        <w:jc w:val="both"/>
        <w:rPr>
          <w:sz w:val="26"/>
          <w:szCs w:val="26"/>
        </w:rPr>
      </w:pPr>
      <w:r>
        <w:rPr>
          <w:sz w:val="26"/>
          <w:szCs w:val="26"/>
        </w:rPr>
        <w:t>2.3.18. Уведомлять Арендодателя о передаче прав собственности на создаваемый Объект, расположенный на земельном участке.</w:t>
      </w:r>
    </w:p>
    <w:p w:rsidR="001E7C4B" w:rsidRDefault="001E7C4B" w:rsidP="001E7C4B">
      <w:pPr>
        <w:widowControl w:val="0"/>
        <w:autoSpaceDE w:val="0"/>
        <w:autoSpaceDN w:val="0"/>
        <w:adjustRightInd w:val="0"/>
        <w:ind w:firstLine="540"/>
        <w:jc w:val="both"/>
        <w:rPr>
          <w:sz w:val="26"/>
          <w:szCs w:val="26"/>
        </w:rPr>
      </w:pPr>
      <w:r>
        <w:rPr>
          <w:sz w:val="26"/>
          <w:szCs w:val="26"/>
        </w:rPr>
        <w:t>2.3.19. Обеспечить подключение создаваемого Объекта к сетям инженерно-технического обеспечения за свой счет.</w:t>
      </w:r>
    </w:p>
    <w:p w:rsidR="001E7C4B" w:rsidRDefault="001E7C4B" w:rsidP="001E7C4B">
      <w:pPr>
        <w:widowControl w:val="0"/>
        <w:autoSpaceDE w:val="0"/>
        <w:autoSpaceDN w:val="0"/>
        <w:adjustRightInd w:val="0"/>
        <w:ind w:firstLine="540"/>
        <w:jc w:val="both"/>
        <w:rPr>
          <w:sz w:val="26"/>
          <w:szCs w:val="26"/>
        </w:rPr>
      </w:pPr>
      <w:r>
        <w:rPr>
          <w:sz w:val="26"/>
          <w:szCs w:val="26"/>
        </w:rPr>
        <w:t>2.4. Арендатор имеет право:</w:t>
      </w:r>
    </w:p>
    <w:p w:rsidR="001E7C4B" w:rsidRDefault="001E7C4B" w:rsidP="001E7C4B">
      <w:pPr>
        <w:widowControl w:val="0"/>
        <w:autoSpaceDE w:val="0"/>
        <w:autoSpaceDN w:val="0"/>
        <w:adjustRightInd w:val="0"/>
        <w:ind w:firstLine="540"/>
        <w:jc w:val="both"/>
        <w:rPr>
          <w:sz w:val="26"/>
          <w:szCs w:val="26"/>
        </w:rPr>
      </w:pPr>
      <w:r>
        <w:rPr>
          <w:sz w:val="26"/>
          <w:szCs w:val="26"/>
        </w:rPr>
        <w:t>2.4.1. Не позднее двух месяцев до окончания срока действия настоящего договора направить Арендодателю ходатайство о заключении договора аренды земельного участка на новый срок.</w:t>
      </w:r>
    </w:p>
    <w:p w:rsidR="001E7C4B" w:rsidRDefault="001E7C4B" w:rsidP="001E7C4B">
      <w:pPr>
        <w:widowControl w:val="0"/>
        <w:autoSpaceDE w:val="0"/>
        <w:autoSpaceDN w:val="0"/>
        <w:adjustRightInd w:val="0"/>
        <w:ind w:firstLine="540"/>
        <w:jc w:val="both"/>
        <w:rPr>
          <w:sz w:val="26"/>
          <w:szCs w:val="26"/>
        </w:rPr>
      </w:pPr>
      <w:r>
        <w:rPr>
          <w:sz w:val="26"/>
          <w:szCs w:val="26"/>
        </w:rPr>
        <w:t>При заключении договора аренды на новый срок условия договора могут быть Арендодателем пересмотрены.</w:t>
      </w:r>
    </w:p>
    <w:p w:rsidR="001E7C4B" w:rsidRDefault="001E7C4B" w:rsidP="001E7C4B">
      <w:pPr>
        <w:widowControl w:val="0"/>
        <w:autoSpaceDE w:val="0"/>
        <w:autoSpaceDN w:val="0"/>
        <w:adjustRightInd w:val="0"/>
        <w:ind w:firstLine="540"/>
        <w:jc w:val="both"/>
        <w:rPr>
          <w:sz w:val="26"/>
          <w:szCs w:val="26"/>
        </w:rPr>
      </w:pPr>
      <w:r>
        <w:rPr>
          <w:sz w:val="26"/>
          <w:szCs w:val="26"/>
        </w:rPr>
        <w:t xml:space="preserve">2.4.2.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21" w:history="1">
        <w:r>
          <w:rPr>
            <w:rStyle w:val="a5"/>
            <w:szCs w:val="26"/>
          </w:rPr>
          <w:t>ст. 42</w:t>
        </w:r>
      </w:hyperlink>
      <w:r>
        <w:rPr>
          <w:sz w:val="26"/>
          <w:szCs w:val="26"/>
        </w:rPr>
        <w:t xml:space="preserve"> Земельного кодекса РФ.</w:t>
      </w:r>
    </w:p>
    <w:p w:rsidR="001E7C4B" w:rsidRDefault="001E7C4B" w:rsidP="001E7C4B">
      <w:pPr>
        <w:autoSpaceDE w:val="0"/>
        <w:autoSpaceDN w:val="0"/>
        <w:adjustRightInd w:val="0"/>
        <w:ind w:firstLine="567"/>
        <w:jc w:val="both"/>
        <w:outlineLvl w:val="1"/>
        <w:rPr>
          <w:sz w:val="26"/>
          <w:szCs w:val="26"/>
        </w:rPr>
      </w:pPr>
      <w:r>
        <w:rPr>
          <w:sz w:val="26"/>
          <w:szCs w:val="26"/>
        </w:rPr>
        <w:t>2.4.3. С согласия Арендодателя в пределах срока действия договора аренды земельного участка сдавать земельный участок в субаренду, а также передавать свои права и обязанности по договору третьим лицам.</w:t>
      </w:r>
    </w:p>
    <w:p w:rsidR="001E7C4B" w:rsidRDefault="001E7C4B" w:rsidP="001E7C4B">
      <w:pPr>
        <w:widowControl w:val="0"/>
        <w:autoSpaceDE w:val="0"/>
        <w:autoSpaceDN w:val="0"/>
        <w:adjustRightInd w:val="0"/>
        <w:ind w:firstLine="540"/>
        <w:jc w:val="both"/>
        <w:rPr>
          <w:sz w:val="26"/>
          <w:szCs w:val="26"/>
        </w:rPr>
      </w:pPr>
      <w:r>
        <w:rPr>
          <w:sz w:val="26"/>
          <w:szCs w:val="26"/>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земельного участка субарендатору</w:t>
      </w:r>
      <w:r w:rsidR="000D54B5">
        <w:rPr>
          <w:sz w:val="26"/>
          <w:szCs w:val="26"/>
        </w:rPr>
        <w:t>.</w:t>
      </w:r>
    </w:p>
    <w:p w:rsidR="001E7C4B" w:rsidRDefault="001E7C4B" w:rsidP="001E7C4B">
      <w:pPr>
        <w:widowControl w:val="0"/>
        <w:autoSpaceDE w:val="0"/>
        <w:autoSpaceDN w:val="0"/>
        <w:adjustRightInd w:val="0"/>
        <w:ind w:firstLine="540"/>
        <w:jc w:val="both"/>
        <w:rPr>
          <w:sz w:val="26"/>
          <w:szCs w:val="26"/>
        </w:rPr>
      </w:pPr>
      <w:r>
        <w:rPr>
          <w:sz w:val="26"/>
          <w:szCs w:val="26"/>
        </w:rPr>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1E7C4B" w:rsidRDefault="001E7C4B" w:rsidP="001E7C4B">
      <w:pPr>
        <w:widowControl w:val="0"/>
        <w:autoSpaceDE w:val="0"/>
        <w:autoSpaceDN w:val="0"/>
        <w:adjustRightInd w:val="0"/>
        <w:jc w:val="center"/>
        <w:outlineLvl w:val="0"/>
        <w:rPr>
          <w:b/>
          <w:sz w:val="26"/>
          <w:szCs w:val="26"/>
        </w:rPr>
      </w:pPr>
      <w:r>
        <w:rPr>
          <w:b/>
          <w:sz w:val="26"/>
          <w:szCs w:val="26"/>
        </w:rPr>
        <w:t>Статья 3. Арендная плата и порядок расчетов</w:t>
      </w:r>
    </w:p>
    <w:p w:rsidR="001E7C4B" w:rsidRDefault="001E7C4B" w:rsidP="001E7C4B">
      <w:pPr>
        <w:widowControl w:val="0"/>
        <w:autoSpaceDE w:val="0"/>
        <w:autoSpaceDN w:val="0"/>
        <w:adjustRightInd w:val="0"/>
        <w:ind w:firstLine="540"/>
        <w:jc w:val="both"/>
        <w:rPr>
          <w:sz w:val="26"/>
          <w:szCs w:val="26"/>
        </w:rPr>
      </w:pPr>
      <w:r>
        <w:rPr>
          <w:sz w:val="26"/>
          <w:szCs w:val="26"/>
        </w:rPr>
        <w:t xml:space="preserve">3.1. Продажная цена годовой арендной платы составляет___________ рублей (согласно протокола о результатах аукциона/протокола </w:t>
      </w:r>
      <w:r>
        <w:rPr>
          <w:rFonts w:eastAsia="Calibri"/>
          <w:sz w:val="26"/>
          <w:szCs w:val="26"/>
          <w:lang w:eastAsia="en-US"/>
        </w:rPr>
        <w:t>рассмотрения заявок на участие в аукционе</w:t>
      </w:r>
      <w:r>
        <w:rPr>
          <w:sz w:val="26"/>
          <w:szCs w:val="26"/>
        </w:rPr>
        <w:t>).</w:t>
      </w:r>
    </w:p>
    <w:p w:rsidR="001E7C4B" w:rsidRDefault="001E7C4B" w:rsidP="001E7C4B">
      <w:pPr>
        <w:widowControl w:val="0"/>
        <w:autoSpaceDE w:val="0"/>
        <w:autoSpaceDN w:val="0"/>
        <w:adjustRightInd w:val="0"/>
        <w:ind w:firstLine="540"/>
        <w:jc w:val="both"/>
        <w:rPr>
          <w:sz w:val="26"/>
          <w:szCs w:val="26"/>
        </w:rPr>
      </w:pPr>
      <w:r>
        <w:rPr>
          <w:sz w:val="26"/>
          <w:szCs w:val="26"/>
        </w:rPr>
        <w:t>Арендная плата не облагается налогом на добавленную стоимость.</w:t>
      </w:r>
    </w:p>
    <w:p w:rsidR="001E7C4B" w:rsidRDefault="001E7C4B" w:rsidP="001E7C4B">
      <w:pPr>
        <w:widowControl w:val="0"/>
        <w:autoSpaceDE w:val="0"/>
        <w:autoSpaceDN w:val="0"/>
        <w:adjustRightInd w:val="0"/>
        <w:ind w:firstLine="540"/>
        <w:jc w:val="both"/>
        <w:rPr>
          <w:sz w:val="26"/>
          <w:szCs w:val="26"/>
        </w:rPr>
      </w:pPr>
      <w:r>
        <w:rPr>
          <w:sz w:val="26"/>
          <w:szCs w:val="26"/>
        </w:rPr>
        <w:t>Арендная плата исчисляется с __________ 20</w:t>
      </w:r>
      <w:r w:rsidR="00E56EDD">
        <w:rPr>
          <w:sz w:val="26"/>
          <w:szCs w:val="26"/>
        </w:rPr>
        <w:t>17</w:t>
      </w:r>
      <w:r>
        <w:rPr>
          <w:sz w:val="26"/>
          <w:szCs w:val="26"/>
        </w:rPr>
        <w:t>.</w:t>
      </w:r>
    </w:p>
    <w:p w:rsidR="001E7C4B" w:rsidRDefault="001E7C4B" w:rsidP="001E7C4B">
      <w:pPr>
        <w:widowControl w:val="0"/>
        <w:autoSpaceDE w:val="0"/>
        <w:autoSpaceDN w:val="0"/>
        <w:adjustRightInd w:val="0"/>
        <w:ind w:firstLine="540"/>
        <w:jc w:val="both"/>
        <w:rPr>
          <w:sz w:val="26"/>
          <w:szCs w:val="26"/>
        </w:rPr>
      </w:pPr>
      <w:r>
        <w:rPr>
          <w:sz w:val="26"/>
          <w:szCs w:val="26"/>
        </w:rPr>
        <w:t>Внесенный Арендатором задаток засчитывается в счет арендной платы.</w:t>
      </w:r>
    </w:p>
    <w:p w:rsidR="001E7C4B" w:rsidRDefault="001E7C4B" w:rsidP="001E7C4B">
      <w:pPr>
        <w:widowControl w:val="0"/>
        <w:autoSpaceDE w:val="0"/>
        <w:autoSpaceDN w:val="0"/>
        <w:adjustRightInd w:val="0"/>
        <w:ind w:firstLine="540"/>
        <w:jc w:val="both"/>
        <w:rPr>
          <w:sz w:val="26"/>
          <w:szCs w:val="26"/>
        </w:rPr>
      </w:pPr>
      <w:r>
        <w:rPr>
          <w:sz w:val="26"/>
          <w:szCs w:val="26"/>
        </w:rPr>
        <w:t xml:space="preserve">3.2. Арендная плата перечисляется Арендатором земельного участка за 1 (один) год вперед с момента заключения договора аренды земельного участка в размере продажной цены согласно п. 3.1 договора, далее арендные платежи вносятся Арендатором ежегодно в десятидневный срок с момента наступления нового </w:t>
      </w:r>
      <w:r>
        <w:rPr>
          <w:sz w:val="26"/>
          <w:szCs w:val="26"/>
        </w:rPr>
        <w:lastRenderedPageBreak/>
        <w:t>отчетного периода.</w:t>
      </w:r>
    </w:p>
    <w:p w:rsidR="006E6120" w:rsidRDefault="006E6120" w:rsidP="001E7C4B">
      <w:pPr>
        <w:widowControl w:val="0"/>
        <w:autoSpaceDE w:val="0"/>
        <w:autoSpaceDN w:val="0"/>
        <w:adjustRightInd w:val="0"/>
        <w:ind w:firstLine="540"/>
        <w:jc w:val="both"/>
        <w:rPr>
          <w:sz w:val="26"/>
          <w:szCs w:val="26"/>
        </w:rPr>
      </w:pPr>
      <w:r>
        <w:rPr>
          <w:sz w:val="26"/>
          <w:szCs w:val="26"/>
        </w:rPr>
        <w:t>3.2.1. При досрочном расторжении договора аренды по инициативе Арендатора арендная плата перерасчету и возврату не подлежит.</w:t>
      </w:r>
    </w:p>
    <w:p w:rsidR="001E7C4B" w:rsidRDefault="001E7C4B" w:rsidP="001E7C4B">
      <w:pPr>
        <w:widowControl w:val="0"/>
        <w:autoSpaceDE w:val="0"/>
        <w:autoSpaceDN w:val="0"/>
        <w:adjustRightInd w:val="0"/>
        <w:ind w:firstLine="540"/>
        <w:jc w:val="both"/>
        <w:rPr>
          <w:sz w:val="26"/>
          <w:szCs w:val="26"/>
        </w:rPr>
      </w:pPr>
      <w:r>
        <w:rPr>
          <w:sz w:val="26"/>
          <w:szCs w:val="26"/>
        </w:rPr>
        <w:t xml:space="preserve">3.3. В соответствие с </w:t>
      </w:r>
      <w:proofErr w:type="spellStart"/>
      <w:r>
        <w:rPr>
          <w:sz w:val="26"/>
          <w:szCs w:val="26"/>
        </w:rPr>
        <w:t>п.п</w:t>
      </w:r>
      <w:proofErr w:type="spellEnd"/>
      <w:r>
        <w:rPr>
          <w:sz w:val="26"/>
          <w:szCs w:val="26"/>
        </w:rPr>
        <w:t xml:space="preserve">. 3.1, 3.2 Арендатор обязан перечислить в течение 10 календарных дней _______________________________________ руб. с учетом ранее перечисленного задатка в </w:t>
      </w:r>
      <w:r w:rsidR="00E56EDD">
        <w:rPr>
          <w:sz w:val="26"/>
          <w:szCs w:val="26"/>
        </w:rPr>
        <w:t>размере</w:t>
      </w:r>
      <w:r>
        <w:rPr>
          <w:sz w:val="26"/>
          <w:szCs w:val="26"/>
        </w:rPr>
        <w:t>_______________________________________ руб.</w:t>
      </w:r>
    </w:p>
    <w:p w:rsidR="001E7C4B" w:rsidRDefault="001E7C4B" w:rsidP="001E7C4B">
      <w:pPr>
        <w:widowControl w:val="0"/>
        <w:autoSpaceDE w:val="0"/>
        <w:autoSpaceDN w:val="0"/>
        <w:adjustRightInd w:val="0"/>
        <w:ind w:firstLine="540"/>
        <w:jc w:val="both"/>
        <w:rPr>
          <w:sz w:val="26"/>
          <w:szCs w:val="26"/>
        </w:rPr>
      </w:pPr>
      <w:r>
        <w:rPr>
          <w:sz w:val="26"/>
          <w:szCs w:val="26"/>
        </w:rPr>
        <w:t xml:space="preserve">3.4. Арендная плата подлежит перечислению на расчётный </w:t>
      </w:r>
      <w:proofErr w:type="gramStart"/>
      <w:r>
        <w:rPr>
          <w:sz w:val="26"/>
          <w:szCs w:val="26"/>
        </w:rPr>
        <w:t>счёт:</w:t>
      </w:r>
      <w:r>
        <w:rPr>
          <w:sz w:val="26"/>
          <w:szCs w:val="26"/>
        </w:rPr>
        <w:br/>
        <w:t>№</w:t>
      </w:r>
      <w:proofErr w:type="gramEnd"/>
      <w:r>
        <w:rPr>
          <w:sz w:val="26"/>
          <w:szCs w:val="26"/>
        </w:rPr>
        <w:t xml:space="preserve"> 40101810600000010001; ИНН 2457058236; БИК 040407001; ОКТМО 04729000, код 15811105012040000120. Вид платежа – аренда земли. </w:t>
      </w:r>
    </w:p>
    <w:p w:rsidR="001E7C4B" w:rsidRDefault="001E7C4B" w:rsidP="001E7C4B">
      <w:pPr>
        <w:widowControl w:val="0"/>
        <w:autoSpaceDE w:val="0"/>
        <w:autoSpaceDN w:val="0"/>
        <w:adjustRightInd w:val="0"/>
        <w:ind w:firstLine="540"/>
        <w:jc w:val="both"/>
        <w:rPr>
          <w:sz w:val="26"/>
          <w:szCs w:val="26"/>
        </w:rPr>
      </w:pPr>
      <w:r>
        <w:rPr>
          <w:sz w:val="26"/>
          <w:szCs w:val="26"/>
        </w:rPr>
        <w:t xml:space="preserve">3.5. Исполнением обязательства по внесению арендной платы является дата поступления арендной платы на счет указанный в </w:t>
      </w:r>
      <w:hyperlink r:id="rId22" w:history="1">
        <w:r>
          <w:rPr>
            <w:rStyle w:val="a5"/>
            <w:sz w:val="26"/>
            <w:szCs w:val="26"/>
          </w:rPr>
          <w:t>п. 3.</w:t>
        </w:r>
      </w:hyperlink>
      <w:r>
        <w:rPr>
          <w:sz w:val="26"/>
          <w:szCs w:val="26"/>
        </w:rPr>
        <w:t>4 настоящего договора.</w:t>
      </w:r>
    </w:p>
    <w:p w:rsidR="001E7C4B" w:rsidRDefault="001E7C4B" w:rsidP="001E7C4B">
      <w:pPr>
        <w:widowControl w:val="0"/>
        <w:autoSpaceDE w:val="0"/>
        <w:autoSpaceDN w:val="0"/>
        <w:adjustRightInd w:val="0"/>
        <w:ind w:firstLine="540"/>
        <w:jc w:val="both"/>
        <w:rPr>
          <w:sz w:val="26"/>
          <w:szCs w:val="26"/>
        </w:rPr>
      </w:pPr>
      <w:r>
        <w:rPr>
          <w:sz w:val="26"/>
          <w:szCs w:val="26"/>
        </w:rPr>
        <w:t>3.6. Не использование земельного участка Арендатором не может служить основанием не внесения арендной платы.</w:t>
      </w:r>
    </w:p>
    <w:p w:rsidR="001E7C4B" w:rsidRDefault="001E7C4B" w:rsidP="001E7C4B">
      <w:pPr>
        <w:widowControl w:val="0"/>
        <w:autoSpaceDE w:val="0"/>
        <w:autoSpaceDN w:val="0"/>
        <w:adjustRightInd w:val="0"/>
        <w:ind w:firstLine="540"/>
        <w:jc w:val="both"/>
        <w:rPr>
          <w:sz w:val="26"/>
          <w:szCs w:val="26"/>
        </w:rPr>
      </w:pPr>
      <w:r>
        <w:rPr>
          <w:sz w:val="26"/>
          <w:szCs w:val="26"/>
        </w:rPr>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1E7C4B" w:rsidRDefault="001E7C4B" w:rsidP="001E7C4B">
      <w:pPr>
        <w:widowControl w:val="0"/>
        <w:autoSpaceDE w:val="0"/>
        <w:autoSpaceDN w:val="0"/>
        <w:adjustRightInd w:val="0"/>
        <w:jc w:val="center"/>
        <w:outlineLvl w:val="0"/>
        <w:rPr>
          <w:b/>
          <w:sz w:val="26"/>
          <w:szCs w:val="26"/>
        </w:rPr>
      </w:pPr>
      <w:r>
        <w:rPr>
          <w:b/>
          <w:sz w:val="26"/>
          <w:szCs w:val="26"/>
        </w:rPr>
        <w:t>Статья 4. Ответственность сторон, основания освобождения от ответственности</w:t>
      </w:r>
    </w:p>
    <w:p w:rsidR="001E7C4B" w:rsidRDefault="001E7C4B" w:rsidP="001E7C4B">
      <w:pPr>
        <w:widowControl w:val="0"/>
        <w:autoSpaceDE w:val="0"/>
        <w:autoSpaceDN w:val="0"/>
        <w:adjustRightInd w:val="0"/>
        <w:ind w:firstLine="540"/>
        <w:jc w:val="both"/>
        <w:rPr>
          <w:sz w:val="26"/>
          <w:szCs w:val="26"/>
        </w:rPr>
      </w:pPr>
      <w:r>
        <w:rPr>
          <w:sz w:val="26"/>
          <w:szCs w:val="26"/>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1E7C4B" w:rsidRDefault="001E7C4B" w:rsidP="001E7C4B">
      <w:pPr>
        <w:widowControl w:val="0"/>
        <w:autoSpaceDE w:val="0"/>
        <w:autoSpaceDN w:val="0"/>
        <w:adjustRightInd w:val="0"/>
        <w:ind w:firstLine="540"/>
        <w:jc w:val="both"/>
        <w:rPr>
          <w:sz w:val="26"/>
          <w:szCs w:val="26"/>
        </w:rPr>
      </w:pPr>
      <w:r>
        <w:rPr>
          <w:sz w:val="26"/>
          <w:szCs w:val="26"/>
        </w:rPr>
        <w:t xml:space="preserve">4.2. При не оплате или несвоевременной оплате арендной платы в срок, указанный в </w:t>
      </w:r>
      <w:hyperlink r:id="rId23" w:history="1">
        <w:r>
          <w:rPr>
            <w:rStyle w:val="a5"/>
            <w:sz w:val="26"/>
            <w:szCs w:val="26"/>
          </w:rPr>
          <w:t>п. 3.</w:t>
        </w:r>
      </w:hyperlink>
      <w:r>
        <w:rPr>
          <w:sz w:val="26"/>
          <w:szCs w:val="26"/>
        </w:rPr>
        <w:t xml:space="preserve">3, настоящего договора, Арендатор обязуется оплатить по реквизитам, указанным в </w:t>
      </w:r>
      <w:hyperlink r:id="rId24" w:history="1">
        <w:r>
          <w:rPr>
            <w:rStyle w:val="a5"/>
            <w:sz w:val="26"/>
            <w:szCs w:val="26"/>
          </w:rPr>
          <w:t>п. 3.</w:t>
        </w:r>
      </w:hyperlink>
      <w:r>
        <w:rPr>
          <w:sz w:val="26"/>
          <w:szCs w:val="26"/>
        </w:rPr>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1E7C4B" w:rsidRDefault="001E7C4B" w:rsidP="001E7C4B">
      <w:pPr>
        <w:widowControl w:val="0"/>
        <w:autoSpaceDE w:val="0"/>
        <w:autoSpaceDN w:val="0"/>
        <w:adjustRightInd w:val="0"/>
        <w:ind w:firstLine="540"/>
        <w:jc w:val="both"/>
        <w:rPr>
          <w:sz w:val="26"/>
          <w:szCs w:val="26"/>
        </w:rPr>
      </w:pPr>
      <w:r>
        <w:rPr>
          <w:sz w:val="26"/>
          <w:szCs w:val="26"/>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1E7C4B" w:rsidRDefault="001E7C4B" w:rsidP="001E7C4B">
      <w:pPr>
        <w:widowControl w:val="0"/>
        <w:autoSpaceDE w:val="0"/>
        <w:autoSpaceDN w:val="0"/>
        <w:adjustRightInd w:val="0"/>
        <w:jc w:val="center"/>
        <w:outlineLvl w:val="0"/>
        <w:rPr>
          <w:b/>
          <w:sz w:val="26"/>
          <w:szCs w:val="26"/>
        </w:rPr>
      </w:pPr>
      <w:r>
        <w:rPr>
          <w:b/>
          <w:sz w:val="26"/>
          <w:szCs w:val="26"/>
        </w:rPr>
        <w:t>Статья 5. Изменение, расторжение, прекращение действия договора</w:t>
      </w:r>
    </w:p>
    <w:p w:rsidR="001E7C4B" w:rsidRPr="00163072" w:rsidRDefault="001E7C4B" w:rsidP="001E7C4B">
      <w:pPr>
        <w:widowControl w:val="0"/>
        <w:autoSpaceDE w:val="0"/>
        <w:autoSpaceDN w:val="0"/>
        <w:adjustRightInd w:val="0"/>
        <w:ind w:firstLine="540"/>
        <w:jc w:val="both"/>
        <w:rPr>
          <w:sz w:val="26"/>
          <w:szCs w:val="26"/>
        </w:rPr>
      </w:pPr>
      <w:r w:rsidRPr="00163072">
        <w:rPr>
          <w:sz w:val="26"/>
          <w:szCs w:val="26"/>
        </w:rPr>
        <w:t>5.1. Настоящий договор прекращает свое действие:</w:t>
      </w:r>
    </w:p>
    <w:p w:rsidR="001E7C4B" w:rsidRPr="00163072" w:rsidRDefault="001E7C4B" w:rsidP="001E7C4B">
      <w:pPr>
        <w:widowControl w:val="0"/>
        <w:autoSpaceDE w:val="0"/>
        <w:autoSpaceDN w:val="0"/>
        <w:adjustRightInd w:val="0"/>
        <w:ind w:firstLine="540"/>
        <w:jc w:val="both"/>
        <w:rPr>
          <w:sz w:val="26"/>
          <w:szCs w:val="26"/>
        </w:rPr>
      </w:pPr>
      <w:r w:rsidRPr="00163072">
        <w:rPr>
          <w:sz w:val="26"/>
          <w:szCs w:val="26"/>
        </w:rPr>
        <w:t xml:space="preserve">а) по окончании срока, указанного в </w:t>
      </w:r>
      <w:hyperlink r:id="rId25" w:history="1">
        <w:r w:rsidRPr="00163072">
          <w:rPr>
            <w:rStyle w:val="a5"/>
            <w:sz w:val="26"/>
            <w:szCs w:val="26"/>
          </w:rPr>
          <w:t>пункте 1.4</w:t>
        </w:r>
      </w:hyperlink>
      <w:r w:rsidR="00617D1E">
        <w:rPr>
          <w:sz w:val="26"/>
          <w:szCs w:val="26"/>
        </w:rPr>
        <w:t xml:space="preserve"> настоящего договора</w:t>
      </w:r>
      <w:r w:rsidRPr="00163072">
        <w:rPr>
          <w:sz w:val="26"/>
          <w:szCs w:val="26"/>
        </w:rPr>
        <w:t>;</w:t>
      </w:r>
    </w:p>
    <w:p w:rsidR="001E7C4B" w:rsidRPr="00163072" w:rsidRDefault="001E7C4B" w:rsidP="001E7C4B">
      <w:pPr>
        <w:widowControl w:val="0"/>
        <w:autoSpaceDE w:val="0"/>
        <w:autoSpaceDN w:val="0"/>
        <w:adjustRightInd w:val="0"/>
        <w:ind w:firstLine="540"/>
        <w:jc w:val="both"/>
        <w:rPr>
          <w:sz w:val="26"/>
          <w:szCs w:val="26"/>
        </w:rPr>
      </w:pPr>
      <w:r w:rsidRPr="00163072">
        <w:rPr>
          <w:sz w:val="26"/>
          <w:szCs w:val="26"/>
        </w:rPr>
        <w:t>б) досрочно по соглашению Сторон,</w:t>
      </w:r>
    </w:p>
    <w:p w:rsidR="001E7C4B" w:rsidRPr="00163072" w:rsidRDefault="001E7C4B" w:rsidP="001E7C4B">
      <w:pPr>
        <w:widowControl w:val="0"/>
        <w:autoSpaceDE w:val="0"/>
        <w:autoSpaceDN w:val="0"/>
        <w:adjustRightInd w:val="0"/>
        <w:ind w:firstLine="540"/>
        <w:jc w:val="both"/>
        <w:rPr>
          <w:sz w:val="26"/>
          <w:szCs w:val="26"/>
        </w:rPr>
      </w:pPr>
      <w:r w:rsidRPr="00163072">
        <w:rPr>
          <w:sz w:val="26"/>
          <w:szCs w:val="26"/>
        </w:rPr>
        <w:t xml:space="preserve">в) при его расторжении в соответствии с </w:t>
      </w:r>
      <w:hyperlink r:id="rId26" w:history="1">
        <w:r w:rsidRPr="00163072">
          <w:rPr>
            <w:rStyle w:val="a5"/>
            <w:sz w:val="26"/>
            <w:szCs w:val="26"/>
          </w:rPr>
          <w:t>пунктами 5.2</w:t>
        </w:r>
      </w:hyperlink>
      <w:r w:rsidRPr="00163072">
        <w:rPr>
          <w:sz w:val="26"/>
          <w:szCs w:val="26"/>
        </w:rPr>
        <w:t xml:space="preserve">, </w:t>
      </w:r>
      <w:hyperlink r:id="rId27" w:history="1">
        <w:r w:rsidRPr="00163072">
          <w:rPr>
            <w:rStyle w:val="a5"/>
            <w:sz w:val="26"/>
            <w:szCs w:val="26"/>
          </w:rPr>
          <w:t>5.3</w:t>
        </w:r>
      </w:hyperlink>
      <w:r w:rsidRPr="00163072">
        <w:rPr>
          <w:sz w:val="26"/>
          <w:szCs w:val="26"/>
        </w:rPr>
        <w:t xml:space="preserve"> и </w:t>
      </w:r>
      <w:hyperlink r:id="rId28" w:history="1">
        <w:r w:rsidRPr="00163072">
          <w:rPr>
            <w:rStyle w:val="a5"/>
            <w:sz w:val="26"/>
            <w:szCs w:val="26"/>
          </w:rPr>
          <w:t>5.4</w:t>
        </w:r>
      </w:hyperlink>
      <w:r w:rsidRPr="00163072">
        <w:rPr>
          <w:sz w:val="26"/>
          <w:szCs w:val="26"/>
        </w:rPr>
        <w:t xml:space="preserve"> настоящего договора;</w:t>
      </w:r>
    </w:p>
    <w:p w:rsidR="001E7C4B" w:rsidRPr="00163072" w:rsidRDefault="001E7C4B" w:rsidP="001E7C4B">
      <w:pPr>
        <w:widowControl w:val="0"/>
        <w:autoSpaceDE w:val="0"/>
        <w:autoSpaceDN w:val="0"/>
        <w:adjustRightInd w:val="0"/>
        <w:ind w:firstLine="540"/>
        <w:jc w:val="both"/>
        <w:rPr>
          <w:sz w:val="26"/>
          <w:szCs w:val="26"/>
        </w:rPr>
      </w:pPr>
      <w:r w:rsidRPr="00163072">
        <w:rPr>
          <w:sz w:val="26"/>
          <w:szCs w:val="26"/>
        </w:rPr>
        <w:t>г) по иным основаниям, установленным действующим законодательством.</w:t>
      </w:r>
    </w:p>
    <w:p w:rsidR="001E7C4B" w:rsidRPr="00163072" w:rsidRDefault="001E7C4B" w:rsidP="001E7C4B">
      <w:pPr>
        <w:widowControl w:val="0"/>
        <w:autoSpaceDE w:val="0"/>
        <w:autoSpaceDN w:val="0"/>
        <w:adjustRightInd w:val="0"/>
        <w:ind w:firstLine="540"/>
        <w:jc w:val="both"/>
        <w:rPr>
          <w:sz w:val="26"/>
          <w:szCs w:val="26"/>
        </w:rPr>
      </w:pPr>
      <w:r w:rsidRPr="00163072">
        <w:rPr>
          <w:sz w:val="26"/>
          <w:szCs w:val="26"/>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1E7C4B" w:rsidRPr="00163072" w:rsidRDefault="001E7C4B" w:rsidP="001E7C4B">
      <w:pPr>
        <w:widowControl w:val="0"/>
        <w:autoSpaceDE w:val="0"/>
        <w:autoSpaceDN w:val="0"/>
        <w:adjustRightInd w:val="0"/>
        <w:ind w:firstLine="540"/>
        <w:jc w:val="both"/>
        <w:rPr>
          <w:sz w:val="26"/>
          <w:szCs w:val="26"/>
        </w:rPr>
      </w:pPr>
      <w:r w:rsidRPr="00163072">
        <w:rPr>
          <w:sz w:val="26"/>
          <w:szCs w:val="26"/>
        </w:rPr>
        <w:t xml:space="preserve">5.2.1. Использование Арендатором создаваемого Объекта в целях, не указанных в </w:t>
      </w:r>
      <w:hyperlink r:id="rId29" w:history="1">
        <w:r w:rsidRPr="00163072">
          <w:rPr>
            <w:rStyle w:val="a5"/>
            <w:sz w:val="26"/>
            <w:szCs w:val="26"/>
          </w:rPr>
          <w:t>п. 1.</w:t>
        </w:r>
      </w:hyperlink>
      <w:r w:rsidRPr="00163072">
        <w:rPr>
          <w:sz w:val="26"/>
          <w:szCs w:val="26"/>
        </w:rPr>
        <w:t>3 настоящего договора.</w:t>
      </w:r>
    </w:p>
    <w:p w:rsidR="001E7C4B" w:rsidRPr="00163072" w:rsidRDefault="001E7C4B" w:rsidP="001E7C4B">
      <w:pPr>
        <w:widowControl w:val="0"/>
        <w:autoSpaceDE w:val="0"/>
        <w:autoSpaceDN w:val="0"/>
        <w:adjustRightInd w:val="0"/>
        <w:ind w:firstLine="540"/>
        <w:jc w:val="both"/>
        <w:rPr>
          <w:sz w:val="26"/>
          <w:szCs w:val="26"/>
        </w:rPr>
      </w:pPr>
      <w:r w:rsidRPr="00163072">
        <w:rPr>
          <w:sz w:val="26"/>
          <w:szCs w:val="26"/>
        </w:rPr>
        <w:t xml:space="preserve">5.2.2. В случае невыполнения Арендатором обязанностей, указанных в </w:t>
      </w:r>
      <w:hyperlink r:id="rId30" w:history="1">
        <w:r w:rsidRPr="00163072">
          <w:rPr>
            <w:rStyle w:val="a5"/>
            <w:sz w:val="26"/>
            <w:szCs w:val="26"/>
          </w:rPr>
          <w:t>пунктах 2.3.</w:t>
        </w:r>
      </w:hyperlink>
      <w:r w:rsidRPr="00163072">
        <w:rPr>
          <w:sz w:val="26"/>
          <w:szCs w:val="26"/>
        </w:rPr>
        <w:t>3 – 2.3.8 настоящего договора.</w:t>
      </w:r>
    </w:p>
    <w:p w:rsidR="001E7C4B" w:rsidRDefault="001E7C4B" w:rsidP="001E7C4B">
      <w:pPr>
        <w:widowControl w:val="0"/>
        <w:autoSpaceDE w:val="0"/>
        <w:autoSpaceDN w:val="0"/>
        <w:adjustRightInd w:val="0"/>
        <w:ind w:firstLine="540"/>
        <w:jc w:val="both"/>
        <w:rPr>
          <w:sz w:val="26"/>
          <w:szCs w:val="26"/>
        </w:rPr>
      </w:pPr>
      <w:r>
        <w:rPr>
          <w:sz w:val="26"/>
          <w:szCs w:val="26"/>
        </w:rPr>
        <w:t>5.2.3. Ухудшение по вине Арендатора состояния (качества) земельного участка.</w:t>
      </w:r>
    </w:p>
    <w:p w:rsidR="001E7C4B" w:rsidRDefault="001E7C4B" w:rsidP="001E7C4B">
      <w:pPr>
        <w:widowControl w:val="0"/>
        <w:autoSpaceDE w:val="0"/>
        <w:autoSpaceDN w:val="0"/>
        <w:adjustRightInd w:val="0"/>
        <w:ind w:firstLine="540"/>
        <w:jc w:val="both"/>
        <w:rPr>
          <w:sz w:val="26"/>
          <w:szCs w:val="26"/>
        </w:rPr>
      </w:pPr>
      <w:r>
        <w:rPr>
          <w:sz w:val="26"/>
          <w:szCs w:val="26"/>
        </w:rPr>
        <w:t>5.2.4. В случае невыполнения Арендатором обязанностей, указанных в пунктах 2.3.9, 2.3.10, 2.3.13 настоящего договора, с письменным предупреждением Арендатора за 10 дней.</w:t>
      </w:r>
    </w:p>
    <w:p w:rsidR="001E7C4B" w:rsidRDefault="001E7C4B" w:rsidP="001E7C4B">
      <w:pPr>
        <w:widowControl w:val="0"/>
        <w:autoSpaceDE w:val="0"/>
        <w:autoSpaceDN w:val="0"/>
        <w:adjustRightInd w:val="0"/>
        <w:ind w:firstLine="540"/>
        <w:jc w:val="both"/>
        <w:rPr>
          <w:sz w:val="26"/>
          <w:szCs w:val="26"/>
        </w:rPr>
      </w:pPr>
      <w:r>
        <w:rPr>
          <w:sz w:val="26"/>
          <w:szCs w:val="26"/>
        </w:rPr>
        <w:t xml:space="preserve">5.3. Арендатор вправе отказаться от договора аренды земельного участка в случае перехода права собственности на создаваемый Объект, расположенный на арендуемом участке. Данный отказ принимается Арендодателем, и договор </w:t>
      </w:r>
      <w:r>
        <w:rPr>
          <w:sz w:val="26"/>
          <w:szCs w:val="26"/>
        </w:rPr>
        <w:lastRenderedPageBreak/>
        <w:t>считается расторгнутым.</w:t>
      </w:r>
    </w:p>
    <w:p w:rsidR="001E7C4B" w:rsidRDefault="001E7C4B" w:rsidP="001E7C4B">
      <w:pPr>
        <w:widowControl w:val="0"/>
        <w:autoSpaceDE w:val="0"/>
        <w:autoSpaceDN w:val="0"/>
        <w:adjustRightInd w:val="0"/>
        <w:ind w:firstLine="540"/>
        <w:jc w:val="both"/>
        <w:rPr>
          <w:sz w:val="26"/>
          <w:szCs w:val="26"/>
        </w:rPr>
      </w:pPr>
      <w:r>
        <w:rPr>
          <w:sz w:val="26"/>
          <w:szCs w:val="26"/>
        </w:rPr>
        <w:t>5.4. Договор прекращает свое действие в следующих случаях:</w:t>
      </w:r>
    </w:p>
    <w:p w:rsidR="001E7C4B" w:rsidRDefault="001E7C4B" w:rsidP="001E7C4B">
      <w:pPr>
        <w:widowControl w:val="0"/>
        <w:autoSpaceDE w:val="0"/>
        <w:autoSpaceDN w:val="0"/>
        <w:adjustRightInd w:val="0"/>
        <w:ind w:firstLine="540"/>
        <w:jc w:val="both"/>
        <w:rPr>
          <w:sz w:val="26"/>
          <w:szCs w:val="26"/>
        </w:rPr>
      </w:pPr>
      <w:r>
        <w:rPr>
          <w:sz w:val="26"/>
          <w:szCs w:val="26"/>
        </w:rPr>
        <w:t xml:space="preserve">- со дня перехода права собственности на создаваемый Объект на данном земельном участке, в соответствии с </w:t>
      </w:r>
      <w:hyperlink r:id="rId31" w:history="1">
        <w:r>
          <w:rPr>
            <w:rStyle w:val="a5"/>
            <w:szCs w:val="26"/>
          </w:rPr>
          <w:t>п. 1.3</w:t>
        </w:r>
      </w:hyperlink>
      <w:r>
        <w:rPr>
          <w:sz w:val="26"/>
          <w:szCs w:val="26"/>
        </w:rPr>
        <w:t xml:space="preserve"> настоящего договора;</w:t>
      </w:r>
    </w:p>
    <w:p w:rsidR="001E7C4B" w:rsidRDefault="001E7C4B" w:rsidP="001E7C4B">
      <w:pPr>
        <w:widowControl w:val="0"/>
        <w:autoSpaceDE w:val="0"/>
        <w:autoSpaceDN w:val="0"/>
        <w:adjustRightInd w:val="0"/>
        <w:ind w:firstLine="540"/>
        <w:jc w:val="both"/>
        <w:rPr>
          <w:sz w:val="26"/>
          <w:szCs w:val="26"/>
        </w:rPr>
      </w:pPr>
      <w:r>
        <w:rPr>
          <w:sz w:val="26"/>
          <w:szCs w:val="26"/>
        </w:rPr>
        <w:t>- со дня смерти гражданина (индивидуального предпринимателя);</w:t>
      </w:r>
    </w:p>
    <w:p w:rsidR="001E7C4B" w:rsidRDefault="001E7C4B" w:rsidP="001E7C4B">
      <w:pPr>
        <w:widowControl w:val="0"/>
        <w:autoSpaceDE w:val="0"/>
        <w:autoSpaceDN w:val="0"/>
        <w:adjustRightInd w:val="0"/>
        <w:ind w:firstLine="540"/>
        <w:jc w:val="both"/>
        <w:rPr>
          <w:sz w:val="26"/>
          <w:szCs w:val="26"/>
        </w:rPr>
      </w:pPr>
      <w:r>
        <w:rPr>
          <w:sz w:val="26"/>
          <w:szCs w:val="26"/>
        </w:rPr>
        <w:t>-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1E7C4B" w:rsidRDefault="001E7C4B" w:rsidP="001E7C4B">
      <w:pPr>
        <w:widowControl w:val="0"/>
        <w:autoSpaceDE w:val="0"/>
        <w:autoSpaceDN w:val="0"/>
        <w:adjustRightInd w:val="0"/>
        <w:ind w:firstLine="540"/>
        <w:jc w:val="both"/>
        <w:rPr>
          <w:sz w:val="26"/>
          <w:szCs w:val="26"/>
        </w:rPr>
      </w:pPr>
      <w:r>
        <w:rPr>
          <w:sz w:val="26"/>
          <w:szCs w:val="26"/>
        </w:rP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1E7C4B" w:rsidRDefault="001E7C4B" w:rsidP="001E7C4B">
      <w:pPr>
        <w:widowControl w:val="0"/>
        <w:autoSpaceDE w:val="0"/>
        <w:autoSpaceDN w:val="0"/>
        <w:adjustRightInd w:val="0"/>
        <w:ind w:firstLine="540"/>
        <w:jc w:val="both"/>
        <w:rPr>
          <w:sz w:val="26"/>
          <w:szCs w:val="26"/>
        </w:rPr>
      </w:pPr>
      <w:r>
        <w:rPr>
          <w:sz w:val="26"/>
          <w:szCs w:val="26"/>
        </w:rPr>
        <w:t xml:space="preserve">5.6. </w:t>
      </w:r>
      <w:r w:rsidR="007F3175" w:rsidRPr="00BC09C1">
        <w:rPr>
          <w:sz w:val="26"/>
          <w:szCs w:val="26"/>
        </w:rPr>
        <w:t xml:space="preserve">В случае досрочного прекращения действия настоящего договора </w:t>
      </w:r>
      <w:r w:rsidR="007F3175">
        <w:rPr>
          <w:sz w:val="26"/>
          <w:szCs w:val="26"/>
        </w:rPr>
        <w:t xml:space="preserve">по инициативе Арендатора, </w:t>
      </w:r>
      <w:r w:rsidR="007F3175" w:rsidRPr="00BC09C1">
        <w:rPr>
          <w:sz w:val="26"/>
          <w:szCs w:val="26"/>
        </w:rPr>
        <w:t>Арендатор обязан внести арендную плату</w:t>
      </w:r>
      <w:r w:rsidR="007F3175">
        <w:rPr>
          <w:sz w:val="26"/>
          <w:szCs w:val="26"/>
        </w:rPr>
        <w:t xml:space="preserve"> за текущий отчетный период</w:t>
      </w:r>
      <w:r w:rsidR="007F3175" w:rsidRPr="00BC09C1">
        <w:rPr>
          <w:sz w:val="26"/>
          <w:szCs w:val="26"/>
        </w:rPr>
        <w:t xml:space="preserve"> в полном объеме, в размере, установленном настоящим договором при его заключении</w:t>
      </w:r>
      <w:r w:rsidR="007F3175">
        <w:rPr>
          <w:sz w:val="26"/>
          <w:szCs w:val="26"/>
        </w:rPr>
        <w:t>.</w:t>
      </w:r>
    </w:p>
    <w:p w:rsidR="001E7C4B" w:rsidRDefault="001E7C4B" w:rsidP="001E7C4B">
      <w:pPr>
        <w:autoSpaceDE w:val="0"/>
        <w:autoSpaceDN w:val="0"/>
        <w:adjustRightInd w:val="0"/>
        <w:ind w:firstLine="540"/>
        <w:jc w:val="both"/>
        <w:outlineLvl w:val="1"/>
        <w:rPr>
          <w:rFonts w:eastAsia="Calibri"/>
          <w:sz w:val="26"/>
          <w:szCs w:val="26"/>
        </w:rPr>
      </w:pPr>
      <w:r>
        <w:rPr>
          <w:sz w:val="26"/>
          <w:szCs w:val="26"/>
        </w:rPr>
        <w:t>5.7.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1E7C4B" w:rsidRPr="00BC09C1" w:rsidRDefault="001E7C4B" w:rsidP="001E7C4B">
      <w:pPr>
        <w:widowControl w:val="0"/>
        <w:autoSpaceDE w:val="0"/>
        <w:autoSpaceDN w:val="0"/>
        <w:adjustRightInd w:val="0"/>
        <w:jc w:val="center"/>
        <w:outlineLvl w:val="0"/>
        <w:rPr>
          <w:b/>
          <w:sz w:val="26"/>
          <w:szCs w:val="26"/>
        </w:rPr>
      </w:pPr>
      <w:r w:rsidRPr="00BC09C1">
        <w:rPr>
          <w:b/>
          <w:sz w:val="26"/>
          <w:szCs w:val="26"/>
        </w:rPr>
        <w:t xml:space="preserve">Статья </w:t>
      </w:r>
      <w:r>
        <w:rPr>
          <w:b/>
          <w:sz w:val="26"/>
          <w:szCs w:val="26"/>
        </w:rPr>
        <w:t>6</w:t>
      </w:r>
      <w:r w:rsidRPr="00BC09C1">
        <w:rPr>
          <w:b/>
          <w:sz w:val="26"/>
          <w:szCs w:val="26"/>
        </w:rPr>
        <w:t xml:space="preserve">. </w:t>
      </w:r>
      <w:r>
        <w:rPr>
          <w:b/>
          <w:sz w:val="26"/>
          <w:szCs w:val="26"/>
        </w:rPr>
        <w:t xml:space="preserve">Разрешение споров в досудебном порядке </w:t>
      </w:r>
    </w:p>
    <w:p w:rsidR="001E7C4B" w:rsidRPr="00825B8B" w:rsidRDefault="001E7C4B" w:rsidP="001E7C4B">
      <w:pPr>
        <w:pStyle w:val="a7"/>
        <w:ind w:left="0" w:firstLine="567"/>
        <w:jc w:val="both"/>
        <w:rPr>
          <w:sz w:val="26"/>
          <w:szCs w:val="26"/>
        </w:rPr>
      </w:pPr>
      <w:r>
        <w:rPr>
          <w:sz w:val="26"/>
          <w:szCs w:val="26"/>
        </w:rPr>
        <w:t>6.</w:t>
      </w:r>
      <w:r w:rsidRPr="00825B8B">
        <w:rPr>
          <w:sz w:val="26"/>
          <w:szCs w:val="26"/>
        </w:rPr>
        <w:t>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1E7C4B" w:rsidRPr="00825B8B" w:rsidRDefault="001E7C4B" w:rsidP="001E7C4B">
      <w:pPr>
        <w:pStyle w:val="a7"/>
        <w:ind w:left="0" w:firstLine="567"/>
        <w:jc w:val="both"/>
        <w:rPr>
          <w:sz w:val="26"/>
          <w:szCs w:val="26"/>
        </w:rPr>
      </w:pPr>
      <w:r>
        <w:rPr>
          <w:sz w:val="26"/>
          <w:szCs w:val="26"/>
        </w:rPr>
        <w:t>6.</w:t>
      </w:r>
      <w:r w:rsidRPr="00825B8B">
        <w:rPr>
          <w:sz w:val="26"/>
          <w:szCs w:val="26"/>
        </w:rPr>
        <w:t xml:space="preserve">2. Срок рассмотрения претензии – </w:t>
      </w:r>
      <w:r>
        <w:rPr>
          <w:sz w:val="26"/>
          <w:szCs w:val="26"/>
        </w:rPr>
        <w:t>30</w:t>
      </w:r>
      <w:r w:rsidRPr="00825B8B">
        <w:rPr>
          <w:sz w:val="26"/>
          <w:szCs w:val="26"/>
        </w:rPr>
        <w:t xml:space="preserve"> (</w:t>
      </w:r>
      <w:r>
        <w:rPr>
          <w:sz w:val="26"/>
          <w:szCs w:val="26"/>
        </w:rPr>
        <w:t>тридцать</w:t>
      </w:r>
      <w:r w:rsidRPr="00825B8B">
        <w:rPr>
          <w:sz w:val="26"/>
          <w:szCs w:val="26"/>
        </w:rPr>
        <w:t>)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1E7C4B" w:rsidRPr="00825B8B" w:rsidRDefault="001E7C4B" w:rsidP="001E7C4B">
      <w:pPr>
        <w:pStyle w:val="a7"/>
        <w:ind w:left="0" w:firstLine="567"/>
        <w:jc w:val="both"/>
        <w:rPr>
          <w:sz w:val="26"/>
          <w:szCs w:val="26"/>
        </w:rPr>
      </w:pPr>
      <w:r>
        <w:rPr>
          <w:sz w:val="26"/>
          <w:szCs w:val="26"/>
        </w:rPr>
        <w:t>6.</w:t>
      </w:r>
      <w:r w:rsidRPr="00825B8B">
        <w:rPr>
          <w:sz w:val="26"/>
          <w:szCs w:val="26"/>
        </w:rPr>
        <w:t>3. Претензии и иные юридически значимые сообщения могут быть направлены Сторонами друг другу одним из нижеперечисленных способов:</w:t>
      </w:r>
    </w:p>
    <w:p w:rsidR="001E7C4B" w:rsidRPr="00825B8B" w:rsidRDefault="001E7C4B" w:rsidP="001E7C4B">
      <w:pPr>
        <w:pStyle w:val="a7"/>
        <w:ind w:left="0" w:firstLine="567"/>
        <w:jc w:val="both"/>
        <w:rPr>
          <w:sz w:val="26"/>
          <w:szCs w:val="26"/>
        </w:rPr>
      </w:pPr>
      <w:r w:rsidRPr="00825B8B">
        <w:rPr>
          <w:sz w:val="26"/>
          <w:szCs w:val="26"/>
        </w:rPr>
        <w:t>- письмом на электронный ящик (</w:t>
      </w:r>
      <w:r w:rsidRPr="00825B8B">
        <w:rPr>
          <w:sz w:val="26"/>
          <w:szCs w:val="26"/>
          <w:lang w:val="en-US"/>
        </w:rPr>
        <w:t>e</w:t>
      </w:r>
      <w:r w:rsidRPr="00825B8B">
        <w:rPr>
          <w:sz w:val="26"/>
          <w:szCs w:val="26"/>
        </w:rPr>
        <w:t>-</w:t>
      </w:r>
      <w:r w:rsidRPr="00825B8B">
        <w:rPr>
          <w:sz w:val="26"/>
          <w:szCs w:val="26"/>
          <w:lang w:val="en-US"/>
        </w:rPr>
        <w:t>mail</w:t>
      </w:r>
      <w:r w:rsidRPr="00825B8B">
        <w:rPr>
          <w:sz w:val="26"/>
          <w:szCs w:val="26"/>
        </w:rPr>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25B8B">
        <w:rPr>
          <w:sz w:val="26"/>
          <w:szCs w:val="26"/>
          <w:lang w:val="en-US"/>
        </w:rPr>
        <w:t>PDF</w:t>
      </w:r>
      <w:r w:rsidRPr="00825B8B">
        <w:rPr>
          <w:sz w:val="26"/>
          <w:szCs w:val="26"/>
        </w:rPr>
        <w:t xml:space="preserve">, </w:t>
      </w:r>
      <w:r w:rsidRPr="00825B8B">
        <w:rPr>
          <w:sz w:val="26"/>
          <w:szCs w:val="26"/>
          <w:lang w:val="en-US"/>
        </w:rPr>
        <w:t>JPEG</w:t>
      </w:r>
      <w:r w:rsidRPr="00825B8B">
        <w:rPr>
          <w:sz w:val="26"/>
          <w:szCs w:val="26"/>
        </w:rPr>
        <w:t xml:space="preserve">, </w:t>
      </w:r>
      <w:r w:rsidRPr="00825B8B">
        <w:rPr>
          <w:sz w:val="26"/>
          <w:szCs w:val="26"/>
          <w:lang w:val="en-US"/>
        </w:rPr>
        <w:t>TIFF</w:t>
      </w:r>
      <w:r w:rsidRPr="00825B8B">
        <w:rPr>
          <w:sz w:val="26"/>
          <w:szCs w:val="26"/>
        </w:rPr>
        <w:t xml:space="preserve"> или </w:t>
      </w:r>
      <w:r w:rsidRPr="00825B8B">
        <w:rPr>
          <w:sz w:val="26"/>
          <w:szCs w:val="26"/>
          <w:lang w:val="en-US"/>
        </w:rPr>
        <w:t>PNG</w:t>
      </w:r>
      <w:r w:rsidRPr="00825B8B">
        <w:rPr>
          <w:sz w:val="26"/>
          <w:szCs w:val="26"/>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1E7C4B" w:rsidRPr="00825B8B" w:rsidRDefault="001E7C4B" w:rsidP="001E7C4B">
      <w:pPr>
        <w:pStyle w:val="a7"/>
        <w:ind w:left="0" w:firstLine="567"/>
        <w:jc w:val="both"/>
        <w:rPr>
          <w:sz w:val="26"/>
          <w:szCs w:val="26"/>
        </w:rPr>
      </w:pPr>
      <w:r w:rsidRPr="00825B8B">
        <w:rPr>
          <w:sz w:val="26"/>
          <w:szCs w:val="26"/>
        </w:rPr>
        <w:t>- заказным письмом по адресу места нахождения (места жительства) Стороны;</w:t>
      </w:r>
    </w:p>
    <w:p w:rsidR="001E7C4B" w:rsidRPr="00825B8B" w:rsidRDefault="001E7C4B" w:rsidP="001E7C4B">
      <w:pPr>
        <w:pStyle w:val="a7"/>
        <w:ind w:left="0" w:firstLine="567"/>
        <w:jc w:val="both"/>
        <w:rPr>
          <w:sz w:val="26"/>
          <w:szCs w:val="26"/>
        </w:rPr>
      </w:pPr>
      <w:r w:rsidRPr="00825B8B">
        <w:rPr>
          <w:sz w:val="26"/>
          <w:szCs w:val="26"/>
        </w:rPr>
        <w:t>- передача лично Стороне или его уполномоченному представителю под роспись либо по передаточному акту.</w:t>
      </w:r>
    </w:p>
    <w:p w:rsidR="001E7C4B" w:rsidRPr="00825B8B" w:rsidRDefault="001E7C4B" w:rsidP="001E7C4B">
      <w:pPr>
        <w:pStyle w:val="a7"/>
        <w:ind w:left="0" w:firstLine="567"/>
        <w:jc w:val="both"/>
        <w:rPr>
          <w:sz w:val="26"/>
          <w:szCs w:val="26"/>
        </w:rPr>
      </w:pPr>
      <w:r>
        <w:rPr>
          <w:sz w:val="26"/>
          <w:szCs w:val="26"/>
        </w:rPr>
        <w:t>6.</w:t>
      </w:r>
      <w:r w:rsidRPr="00825B8B">
        <w:rPr>
          <w:sz w:val="26"/>
          <w:szCs w:val="26"/>
        </w:rPr>
        <w:t>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1E7C4B" w:rsidRPr="00825B8B" w:rsidRDefault="001E7C4B" w:rsidP="001E7C4B">
      <w:pPr>
        <w:pStyle w:val="a7"/>
        <w:ind w:left="0" w:firstLine="567"/>
        <w:jc w:val="both"/>
        <w:rPr>
          <w:sz w:val="26"/>
          <w:szCs w:val="26"/>
        </w:rPr>
      </w:pPr>
      <w:r>
        <w:rPr>
          <w:sz w:val="26"/>
          <w:szCs w:val="26"/>
        </w:rPr>
        <w:t>6.</w:t>
      </w:r>
      <w:r w:rsidRPr="00825B8B">
        <w:rPr>
          <w:sz w:val="26"/>
          <w:szCs w:val="26"/>
        </w:rPr>
        <w:t>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1E7C4B" w:rsidRPr="00825B8B" w:rsidRDefault="001E7C4B" w:rsidP="001E7C4B">
      <w:pPr>
        <w:pStyle w:val="a7"/>
        <w:ind w:left="0" w:firstLine="567"/>
        <w:jc w:val="both"/>
        <w:rPr>
          <w:sz w:val="26"/>
          <w:szCs w:val="26"/>
        </w:rPr>
      </w:pPr>
      <w:r>
        <w:rPr>
          <w:sz w:val="26"/>
          <w:szCs w:val="26"/>
        </w:rPr>
        <w:lastRenderedPageBreak/>
        <w:t>6.</w:t>
      </w:r>
      <w:r w:rsidRPr="00825B8B">
        <w:rPr>
          <w:sz w:val="26"/>
          <w:szCs w:val="26"/>
        </w:rPr>
        <w:t xml:space="preserve">6. Стороны обязуются ограничить доступ посторонних лиц к своим электронным почтовым ящикам. Стороны </w:t>
      </w:r>
      <w:proofErr w:type="spellStart"/>
      <w:r w:rsidRPr="00825B8B">
        <w:rPr>
          <w:sz w:val="26"/>
          <w:szCs w:val="26"/>
        </w:rPr>
        <w:t>презюмируют</w:t>
      </w:r>
      <w:proofErr w:type="spellEnd"/>
      <w:r w:rsidRPr="00825B8B">
        <w:rPr>
          <w:sz w:val="26"/>
          <w:szCs w:val="26"/>
        </w:rPr>
        <w:t>, что именно Сторона, с чьего электронного ящика направленно сообщение, его направила.</w:t>
      </w:r>
    </w:p>
    <w:p w:rsidR="001E7C4B" w:rsidRPr="00BC09C1" w:rsidRDefault="001E7C4B" w:rsidP="001E7C4B">
      <w:pPr>
        <w:jc w:val="center"/>
        <w:rPr>
          <w:b/>
          <w:sz w:val="26"/>
          <w:szCs w:val="26"/>
        </w:rPr>
      </w:pPr>
      <w:r w:rsidRPr="00BC09C1">
        <w:rPr>
          <w:b/>
          <w:sz w:val="26"/>
          <w:szCs w:val="26"/>
        </w:rPr>
        <w:t xml:space="preserve">Статья </w:t>
      </w:r>
      <w:r>
        <w:rPr>
          <w:b/>
          <w:sz w:val="26"/>
          <w:szCs w:val="26"/>
        </w:rPr>
        <w:t>7</w:t>
      </w:r>
      <w:r w:rsidRPr="00BC09C1">
        <w:rPr>
          <w:b/>
          <w:sz w:val="26"/>
          <w:szCs w:val="26"/>
        </w:rPr>
        <w:t>. Прочие условия</w:t>
      </w:r>
    </w:p>
    <w:p w:rsidR="001E7C4B" w:rsidRPr="00BC09C1" w:rsidRDefault="001E7C4B" w:rsidP="001E7C4B">
      <w:pPr>
        <w:widowControl w:val="0"/>
        <w:autoSpaceDE w:val="0"/>
        <w:autoSpaceDN w:val="0"/>
        <w:adjustRightInd w:val="0"/>
        <w:ind w:firstLine="540"/>
        <w:jc w:val="both"/>
        <w:rPr>
          <w:sz w:val="26"/>
          <w:szCs w:val="26"/>
        </w:rPr>
      </w:pPr>
      <w:r>
        <w:rPr>
          <w:sz w:val="26"/>
          <w:szCs w:val="26"/>
        </w:rPr>
        <w:t>7</w:t>
      </w:r>
      <w:r w:rsidRPr="00BC09C1">
        <w:rPr>
          <w:sz w:val="26"/>
          <w:szCs w:val="26"/>
        </w:rPr>
        <w:t>.</w:t>
      </w:r>
      <w:r>
        <w:rPr>
          <w:sz w:val="26"/>
          <w:szCs w:val="26"/>
        </w:rPr>
        <w:t>1</w:t>
      </w:r>
      <w:r w:rsidRPr="00BC09C1">
        <w:rPr>
          <w:sz w:val="26"/>
          <w:szCs w:val="26"/>
        </w:rPr>
        <w:t>.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1E7C4B" w:rsidRPr="00BC09C1" w:rsidRDefault="001E7C4B" w:rsidP="001E7C4B">
      <w:pPr>
        <w:widowControl w:val="0"/>
        <w:autoSpaceDE w:val="0"/>
        <w:autoSpaceDN w:val="0"/>
        <w:adjustRightInd w:val="0"/>
        <w:ind w:firstLine="540"/>
        <w:jc w:val="both"/>
        <w:rPr>
          <w:sz w:val="26"/>
          <w:szCs w:val="26"/>
        </w:rPr>
      </w:pPr>
      <w:r>
        <w:rPr>
          <w:sz w:val="26"/>
          <w:szCs w:val="26"/>
        </w:rPr>
        <w:t>7</w:t>
      </w:r>
      <w:r w:rsidRPr="00BC09C1">
        <w:rPr>
          <w:sz w:val="26"/>
          <w:szCs w:val="26"/>
        </w:rPr>
        <w:t>.</w:t>
      </w:r>
      <w:r>
        <w:rPr>
          <w:sz w:val="26"/>
          <w:szCs w:val="26"/>
        </w:rPr>
        <w:t>2</w:t>
      </w:r>
      <w:r w:rsidRPr="00BC09C1">
        <w:rPr>
          <w:sz w:val="26"/>
          <w:szCs w:val="26"/>
        </w:rPr>
        <w:t>. Расходы по государственной регистрации настоящего договора, в случае предусмотренной законом обязанности по его регистрации, а также изменений и дополнений к нему возлагаются на Арендатора.</w:t>
      </w:r>
    </w:p>
    <w:p w:rsidR="001E7C4B" w:rsidRPr="00BC09C1" w:rsidRDefault="001E7C4B" w:rsidP="001E7C4B">
      <w:pPr>
        <w:widowControl w:val="0"/>
        <w:autoSpaceDE w:val="0"/>
        <w:autoSpaceDN w:val="0"/>
        <w:adjustRightInd w:val="0"/>
        <w:jc w:val="center"/>
        <w:outlineLvl w:val="0"/>
        <w:rPr>
          <w:b/>
          <w:sz w:val="26"/>
          <w:szCs w:val="26"/>
        </w:rPr>
      </w:pPr>
      <w:r w:rsidRPr="00BC09C1">
        <w:rPr>
          <w:b/>
          <w:sz w:val="26"/>
          <w:szCs w:val="26"/>
        </w:rPr>
        <w:t xml:space="preserve">Статья </w:t>
      </w:r>
      <w:r>
        <w:rPr>
          <w:b/>
          <w:sz w:val="26"/>
          <w:szCs w:val="26"/>
        </w:rPr>
        <w:t>8</w:t>
      </w:r>
      <w:r w:rsidRPr="00BC09C1">
        <w:rPr>
          <w:b/>
          <w:sz w:val="26"/>
          <w:szCs w:val="26"/>
        </w:rPr>
        <w:t>. Приложения к договору</w:t>
      </w:r>
    </w:p>
    <w:p w:rsidR="001E7C4B" w:rsidRPr="00BC09C1" w:rsidRDefault="001E7C4B" w:rsidP="001E7C4B">
      <w:pPr>
        <w:widowControl w:val="0"/>
        <w:autoSpaceDE w:val="0"/>
        <w:autoSpaceDN w:val="0"/>
        <w:adjustRightInd w:val="0"/>
        <w:ind w:firstLine="540"/>
        <w:jc w:val="both"/>
        <w:rPr>
          <w:sz w:val="26"/>
          <w:szCs w:val="26"/>
        </w:rPr>
      </w:pPr>
      <w:r>
        <w:rPr>
          <w:sz w:val="26"/>
          <w:szCs w:val="26"/>
        </w:rPr>
        <w:t>8</w:t>
      </w:r>
      <w:r w:rsidRPr="00BC09C1">
        <w:rPr>
          <w:sz w:val="26"/>
          <w:szCs w:val="26"/>
        </w:rPr>
        <w:t xml:space="preserve">.1. </w:t>
      </w:r>
      <w:r>
        <w:rPr>
          <w:sz w:val="26"/>
          <w:szCs w:val="26"/>
        </w:rPr>
        <w:t>Копия к</w:t>
      </w:r>
      <w:r w:rsidRPr="00BC09C1">
        <w:rPr>
          <w:sz w:val="26"/>
          <w:szCs w:val="26"/>
        </w:rPr>
        <w:t>адастров</w:t>
      </w:r>
      <w:r>
        <w:rPr>
          <w:sz w:val="26"/>
          <w:szCs w:val="26"/>
        </w:rPr>
        <w:t>ого</w:t>
      </w:r>
      <w:r w:rsidRPr="00BC09C1">
        <w:rPr>
          <w:sz w:val="26"/>
          <w:szCs w:val="26"/>
        </w:rPr>
        <w:t xml:space="preserve"> паспорт</w:t>
      </w:r>
      <w:r>
        <w:rPr>
          <w:sz w:val="26"/>
          <w:szCs w:val="26"/>
        </w:rPr>
        <w:t>а</w:t>
      </w:r>
      <w:r w:rsidRPr="00BC09C1">
        <w:rPr>
          <w:sz w:val="26"/>
          <w:szCs w:val="26"/>
        </w:rPr>
        <w:t xml:space="preserve"> земельного участка.</w:t>
      </w:r>
    </w:p>
    <w:p w:rsidR="001E7C4B" w:rsidRPr="00BC09C1" w:rsidRDefault="001E7C4B" w:rsidP="001E7C4B">
      <w:pPr>
        <w:widowControl w:val="0"/>
        <w:autoSpaceDE w:val="0"/>
        <w:autoSpaceDN w:val="0"/>
        <w:adjustRightInd w:val="0"/>
        <w:ind w:left="540"/>
        <w:jc w:val="both"/>
        <w:rPr>
          <w:sz w:val="26"/>
          <w:szCs w:val="26"/>
        </w:rPr>
      </w:pPr>
      <w:r>
        <w:rPr>
          <w:sz w:val="26"/>
          <w:szCs w:val="26"/>
        </w:rPr>
        <w:t>8</w:t>
      </w:r>
      <w:r w:rsidRPr="00BC09C1">
        <w:rPr>
          <w:sz w:val="26"/>
          <w:szCs w:val="26"/>
        </w:rPr>
        <w:t>.</w:t>
      </w:r>
      <w:r>
        <w:rPr>
          <w:sz w:val="26"/>
          <w:szCs w:val="26"/>
        </w:rPr>
        <w:t>2</w:t>
      </w:r>
      <w:r w:rsidRPr="00BC09C1">
        <w:rPr>
          <w:sz w:val="26"/>
          <w:szCs w:val="26"/>
        </w:rPr>
        <w:t>. Акт приема-передачи земельного участка.</w:t>
      </w:r>
    </w:p>
    <w:p w:rsidR="000B62C5" w:rsidRDefault="000B62C5" w:rsidP="000B62C5">
      <w:pPr>
        <w:widowControl w:val="0"/>
        <w:autoSpaceDE w:val="0"/>
        <w:autoSpaceDN w:val="0"/>
        <w:adjustRightInd w:val="0"/>
        <w:jc w:val="center"/>
        <w:outlineLvl w:val="0"/>
        <w:rPr>
          <w:b/>
          <w:sz w:val="26"/>
          <w:szCs w:val="26"/>
        </w:rPr>
      </w:pPr>
      <w:r>
        <w:rPr>
          <w:b/>
          <w:sz w:val="26"/>
          <w:szCs w:val="26"/>
        </w:rPr>
        <w:t xml:space="preserve">Статья </w:t>
      </w:r>
      <w:r w:rsidR="006144F8">
        <w:rPr>
          <w:b/>
          <w:sz w:val="26"/>
          <w:szCs w:val="26"/>
        </w:rPr>
        <w:t>9</w:t>
      </w:r>
      <w:r>
        <w:rPr>
          <w:b/>
          <w:sz w:val="26"/>
          <w:szCs w:val="26"/>
        </w:rPr>
        <w:t>. Реквизиты Сторон</w:t>
      </w:r>
    </w:p>
    <w:tbl>
      <w:tblPr>
        <w:tblW w:w="0" w:type="auto"/>
        <w:tblInd w:w="75" w:type="dxa"/>
        <w:tblLayout w:type="fixed"/>
        <w:tblCellMar>
          <w:left w:w="75" w:type="dxa"/>
          <w:right w:w="75" w:type="dxa"/>
        </w:tblCellMar>
        <w:tblLook w:val="04A0" w:firstRow="1" w:lastRow="0" w:firstColumn="1" w:lastColumn="0" w:noHBand="0" w:noVBand="1"/>
      </w:tblPr>
      <w:tblGrid>
        <w:gridCol w:w="4522"/>
        <w:gridCol w:w="4522"/>
      </w:tblGrid>
      <w:tr w:rsidR="000B62C5" w:rsidRPr="00047F4B" w:rsidTr="00047F4B">
        <w:tc>
          <w:tcPr>
            <w:tcW w:w="4522" w:type="dxa"/>
            <w:tcBorders>
              <w:top w:val="single" w:sz="4" w:space="0" w:color="auto"/>
              <w:left w:val="single" w:sz="4" w:space="0" w:color="auto"/>
              <w:bottom w:val="single" w:sz="4" w:space="0" w:color="auto"/>
              <w:right w:val="single" w:sz="4" w:space="0" w:color="auto"/>
            </w:tcBorders>
            <w:vAlign w:val="center"/>
            <w:hideMark/>
          </w:tcPr>
          <w:p w:rsidR="000B62C5" w:rsidRPr="00047F4B" w:rsidRDefault="000B62C5" w:rsidP="00F20D08">
            <w:pPr>
              <w:pStyle w:val="ConsPlusCell"/>
              <w:rPr>
                <w:sz w:val="22"/>
              </w:rPr>
            </w:pPr>
            <w:r w:rsidRPr="00047F4B">
              <w:rPr>
                <w:sz w:val="22"/>
              </w:rPr>
              <w:t xml:space="preserve">            АРЕНДОДАТЕЛЬ            </w:t>
            </w:r>
          </w:p>
        </w:tc>
        <w:tc>
          <w:tcPr>
            <w:tcW w:w="4522" w:type="dxa"/>
            <w:tcBorders>
              <w:top w:val="single" w:sz="4" w:space="0" w:color="auto"/>
              <w:left w:val="single" w:sz="4" w:space="0" w:color="auto"/>
              <w:bottom w:val="single" w:sz="4" w:space="0" w:color="auto"/>
              <w:right w:val="single" w:sz="4" w:space="0" w:color="auto"/>
            </w:tcBorders>
            <w:vAlign w:val="center"/>
            <w:hideMark/>
          </w:tcPr>
          <w:p w:rsidR="000B62C5" w:rsidRPr="00047F4B" w:rsidRDefault="000B62C5" w:rsidP="00F20D08">
            <w:pPr>
              <w:pStyle w:val="ConsPlusCell"/>
              <w:rPr>
                <w:sz w:val="22"/>
              </w:rPr>
            </w:pPr>
            <w:r w:rsidRPr="00047F4B">
              <w:rPr>
                <w:sz w:val="22"/>
              </w:rPr>
              <w:t xml:space="preserve">             АРЕНДАТОР              </w:t>
            </w:r>
          </w:p>
        </w:tc>
      </w:tr>
      <w:tr w:rsidR="000B62C5" w:rsidRPr="00047F4B" w:rsidTr="00047F4B">
        <w:trPr>
          <w:trHeight w:val="400"/>
        </w:trPr>
        <w:tc>
          <w:tcPr>
            <w:tcW w:w="4522" w:type="dxa"/>
            <w:tcBorders>
              <w:top w:val="nil"/>
              <w:left w:val="single" w:sz="4" w:space="0" w:color="auto"/>
              <w:bottom w:val="single" w:sz="4" w:space="0" w:color="auto"/>
              <w:right w:val="single" w:sz="4" w:space="0" w:color="auto"/>
            </w:tcBorders>
            <w:vAlign w:val="center"/>
            <w:hideMark/>
          </w:tcPr>
          <w:p w:rsidR="000B62C5" w:rsidRPr="00047F4B" w:rsidRDefault="000B62C5" w:rsidP="00F20D08">
            <w:pPr>
              <w:pStyle w:val="a3"/>
              <w:tabs>
                <w:tab w:val="left" w:pos="708"/>
              </w:tabs>
              <w:spacing w:line="260" w:lineRule="exact"/>
              <w:rPr>
                <w:sz w:val="22"/>
                <w:szCs w:val="22"/>
              </w:rPr>
            </w:pPr>
            <w:r w:rsidRPr="00047F4B">
              <w:rPr>
                <w:sz w:val="22"/>
                <w:szCs w:val="22"/>
              </w:rPr>
              <w:t xml:space="preserve">Управление имущества </w:t>
            </w:r>
          </w:p>
          <w:p w:rsidR="000B62C5" w:rsidRPr="00047F4B" w:rsidRDefault="000B62C5" w:rsidP="00F20D08">
            <w:pPr>
              <w:pStyle w:val="a3"/>
              <w:tabs>
                <w:tab w:val="left" w:pos="708"/>
              </w:tabs>
              <w:spacing w:line="260" w:lineRule="exact"/>
              <w:rPr>
                <w:sz w:val="22"/>
                <w:szCs w:val="22"/>
              </w:rPr>
            </w:pPr>
            <w:r w:rsidRPr="00047F4B">
              <w:rPr>
                <w:sz w:val="22"/>
                <w:szCs w:val="22"/>
              </w:rPr>
              <w:t>Администрации города Норильска</w:t>
            </w:r>
          </w:p>
        </w:tc>
        <w:tc>
          <w:tcPr>
            <w:tcW w:w="4522" w:type="dxa"/>
            <w:tcBorders>
              <w:top w:val="nil"/>
              <w:left w:val="single" w:sz="4" w:space="0" w:color="auto"/>
              <w:bottom w:val="single" w:sz="4" w:space="0" w:color="auto"/>
              <w:right w:val="single" w:sz="4" w:space="0" w:color="auto"/>
            </w:tcBorders>
            <w:vAlign w:val="center"/>
            <w:hideMark/>
          </w:tcPr>
          <w:p w:rsidR="000B62C5" w:rsidRPr="00047F4B" w:rsidRDefault="000B62C5" w:rsidP="00F20D08">
            <w:pPr>
              <w:pStyle w:val="ConsPlusCell"/>
              <w:rPr>
                <w:sz w:val="22"/>
              </w:rPr>
            </w:pPr>
            <w:r w:rsidRPr="00047F4B">
              <w:rPr>
                <w:sz w:val="22"/>
              </w:rPr>
              <w:t xml:space="preserve">Ф.И.О.                              </w:t>
            </w:r>
          </w:p>
        </w:tc>
      </w:tr>
      <w:tr w:rsidR="000B62C5" w:rsidRPr="00047F4B" w:rsidTr="00047F4B">
        <w:trPr>
          <w:trHeight w:val="600"/>
        </w:trPr>
        <w:tc>
          <w:tcPr>
            <w:tcW w:w="4522" w:type="dxa"/>
            <w:tcBorders>
              <w:top w:val="nil"/>
              <w:left w:val="single" w:sz="4" w:space="0" w:color="auto"/>
              <w:bottom w:val="single" w:sz="4" w:space="0" w:color="auto"/>
              <w:right w:val="single" w:sz="4" w:space="0" w:color="auto"/>
            </w:tcBorders>
            <w:vAlign w:val="center"/>
            <w:hideMark/>
          </w:tcPr>
          <w:p w:rsidR="000B62C5" w:rsidRPr="00047F4B" w:rsidRDefault="000B62C5" w:rsidP="00F20D08">
            <w:pPr>
              <w:spacing w:line="260" w:lineRule="exact"/>
              <w:rPr>
                <w:sz w:val="22"/>
              </w:rPr>
            </w:pPr>
            <w:r w:rsidRPr="00047F4B">
              <w:rPr>
                <w:sz w:val="22"/>
              </w:rPr>
              <w:t>Регистрационное свидетельство юридического лица:</w:t>
            </w:r>
          </w:p>
          <w:p w:rsidR="000B62C5" w:rsidRPr="00047F4B" w:rsidRDefault="000B62C5" w:rsidP="00F20D08">
            <w:pPr>
              <w:spacing w:line="260" w:lineRule="exact"/>
              <w:rPr>
                <w:sz w:val="22"/>
              </w:rPr>
            </w:pPr>
            <w:r w:rsidRPr="00047F4B">
              <w:rPr>
                <w:sz w:val="22"/>
              </w:rPr>
              <w:t>002407461 серия 24</w:t>
            </w:r>
          </w:p>
        </w:tc>
        <w:tc>
          <w:tcPr>
            <w:tcW w:w="4522" w:type="dxa"/>
            <w:tcBorders>
              <w:top w:val="nil"/>
              <w:left w:val="single" w:sz="4" w:space="0" w:color="auto"/>
              <w:bottom w:val="single" w:sz="4" w:space="0" w:color="auto"/>
              <w:right w:val="single" w:sz="4" w:space="0" w:color="auto"/>
            </w:tcBorders>
            <w:vAlign w:val="center"/>
          </w:tcPr>
          <w:p w:rsidR="000B62C5" w:rsidRPr="00047F4B" w:rsidRDefault="000B62C5" w:rsidP="00F20D08">
            <w:pPr>
              <w:pStyle w:val="ConsPlusCell"/>
              <w:rPr>
                <w:sz w:val="22"/>
              </w:rPr>
            </w:pPr>
          </w:p>
        </w:tc>
      </w:tr>
      <w:tr w:rsidR="000B62C5" w:rsidRPr="00047F4B" w:rsidTr="00047F4B">
        <w:trPr>
          <w:trHeight w:val="400"/>
        </w:trPr>
        <w:tc>
          <w:tcPr>
            <w:tcW w:w="4522" w:type="dxa"/>
            <w:tcBorders>
              <w:top w:val="nil"/>
              <w:left w:val="single" w:sz="4" w:space="0" w:color="auto"/>
              <w:bottom w:val="single" w:sz="4" w:space="0" w:color="auto"/>
              <w:right w:val="single" w:sz="4" w:space="0" w:color="auto"/>
            </w:tcBorders>
            <w:vAlign w:val="center"/>
            <w:hideMark/>
          </w:tcPr>
          <w:p w:rsidR="000B62C5" w:rsidRPr="00047F4B" w:rsidRDefault="000B62C5" w:rsidP="00F20D08">
            <w:pPr>
              <w:spacing w:line="260" w:lineRule="exact"/>
              <w:rPr>
                <w:sz w:val="22"/>
              </w:rPr>
            </w:pPr>
            <w:r w:rsidRPr="00047F4B">
              <w:rPr>
                <w:sz w:val="22"/>
              </w:rPr>
              <w:t xml:space="preserve">Место нахождения: г. Норильск, </w:t>
            </w:r>
          </w:p>
          <w:p w:rsidR="000B62C5" w:rsidRPr="00047F4B" w:rsidRDefault="000B62C5" w:rsidP="00F20D08">
            <w:pPr>
              <w:spacing w:line="260" w:lineRule="exact"/>
              <w:rPr>
                <w:sz w:val="22"/>
              </w:rPr>
            </w:pPr>
            <w:r w:rsidRPr="00047F4B">
              <w:rPr>
                <w:sz w:val="22"/>
              </w:rPr>
              <w:t>Ленинский пр., 23А</w:t>
            </w:r>
          </w:p>
        </w:tc>
        <w:tc>
          <w:tcPr>
            <w:tcW w:w="4522" w:type="dxa"/>
            <w:tcBorders>
              <w:top w:val="nil"/>
              <w:left w:val="single" w:sz="4" w:space="0" w:color="auto"/>
              <w:bottom w:val="single" w:sz="4" w:space="0" w:color="auto"/>
              <w:right w:val="single" w:sz="4" w:space="0" w:color="auto"/>
            </w:tcBorders>
            <w:vAlign w:val="center"/>
            <w:hideMark/>
          </w:tcPr>
          <w:p w:rsidR="000B62C5" w:rsidRPr="00047F4B" w:rsidRDefault="000B62C5" w:rsidP="00F20D08">
            <w:pPr>
              <w:pStyle w:val="ConsPlusCell"/>
              <w:rPr>
                <w:sz w:val="22"/>
              </w:rPr>
            </w:pPr>
            <w:r w:rsidRPr="00047F4B">
              <w:rPr>
                <w:sz w:val="22"/>
              </w:rPr>
              <w:t xml:space="preserve">Почтовый </w:t>
            </w:r>
            <w:proofErr w:type="gramStart"/>
            <w:r w:rsidRPr="00047F4B">
              <w:rPr>
                <w:sz w:val="22"/>
              </w:rPr>
              <w:t xml:space="preserve">адрес:   </w:t>
            </w:r>
            <w:proofErr w:type="gramEnd"/>
            <w:r w:rsidRPr="00047F4B">
              <w:rPr>
                <w:sz w:val="22"/>
              </w:rPr>
              <w:t xml:space="preserve">                  </w:t>
            </w:r>
          </w:p>
        </w:tc>
      </w:tr>
      <w:tr w:rsidR="000B62C5" w:rsidRPr="00047F4B" w:rsidTr="00047F4B">
        <w:trPr>
          <w:trHeight w:val="600"/>
        </w:trPr>
        <w:tc>
          <w:tcPr>
            <w:tcW w:w="4522" w:type="dxa"/>
            <w:tcBorders>
              <w:top w:val="nil"/>
              <w:left w:val="single" w:sz="4" w:space="0" w:color="auto"/>
              <w:bottom w:val="single" w:sz="4" w:space="0" w:color="auto"/>
              <w:right w:val="single" w:sz="4" w:space="0" w:color="auto"/>
            </w:tcBorders>
            <w:vAlign w:val="center"/>
            <w:hideMark/>
          </w:tcPr>
          <w:p w:rsidR="000B62C5" w:rsidRPr="00047F4B" w:rsidRDefault="000B62C5" w:rsidP="00F20D08">
            <w:pPr>
              <w:spacing w:line="260" w:lineRule="exact"/>
              <w:rPr>
                <w:sz w:val="22"/>
              </w:rPr>
            </w:pPr>
            <w:r w:rsidRPr="00047F4B">
              <w:rPr>
                <w:sz w:val="22"/>
              </w:rPr>
              <w:t>Почтовый адрес: 663302 г. Норильск, Ленинский пр. 23А</w:t>
            </w:r>
          </w:p>
        </w:tc>
        <w:tc>
          <w:tcPr>
            <w:tcW w:w="4522" w:type="dxa"/>
            <w:tcBorders>
              <w:top w:val="nil"/>
              <w:left w:val="single" w:sz="4" w:space="0" w:color="auto"/>
              <w:bottom w:val="single" w:sz="4" w:space="0" w:color="auto"/>
              <w:right w:val="single" w:sz="4" w:space="0" w:color="auto"/>
            </w:tcBorders>
            <w:vAlign w:val="center"/>
            <w:hideMark/>
          </w:tcPr>
          <w:p w:rsidR="000B62C5" w:rsidRPr="00047F4B" w:rsidRDefault="000B62C5" w:rsidP="00F20D08">
            <w:pPr>
              <w:pStyle w:val="ConsPlusCell"/>
              <w:rPr>
                <w:sz w:val="22"/>
              </w:rPr>
            </w:pPr>
            <w:r w:rsidRPr="00047F4B">
              <w:rPr>
                <w:sz w:val="22"/>
              </w:rPr>
              <w:t xml:space="preserve">ИНН/КПП                                 </w:t>
            </w:r>
            <w:r w:rsidRPr="00047F4B">
              <w:rPr>
                <w:sz w:val="22"/>
              </w:rPr>
              <w:br/>
            </w:r>
          </w:p>
        </w:tc>
      </w:tr>
      <w:tr w:rsidR="000B62C5" w:rsidRPr="00047F4B" w:rsidTr="00047F4B">
        <w:trPr>
          <w:trHeight w:val="549"/>
        </w:trPr>
        <w:tc>
          <w:tcPr>
            <w:tcW w:w="4522" w:type="dxa"/>
            <w:tcBorders>
              <w:top w:val="nil"/>
              <w:left w:val="single" w:sz="4" w:space="0" w:color="auto"/>
              <w:bottom w:val="single" w:sz="4" w:space="0" w:color="auto"/>
              <w:right w:val="single" w:sz="4" w:space="0" w:color="auto"/>
            </w:tcBorders>
            <w:vAlign w:val="center"/>
            <w:hideMark/>
          </w:tcPr>
          <w:p w:rsidR="000B62C5" w:rsidRPr="00047F4B" w:rsidRDefault="000B62C5" w:rsidP="00F20D08">
            <w:pPr>
              <w:tabs>
                <w:tab w:val="left" w:pos="567"/>
                <w:tab w:val="left" w:pos="1134"/>
                <w:tab w:val="left" w:pos="1418"/>
              </w:tabs>
              <w:spacing w:line="260" w:lineRule="exact"/>
              <w:rPr>
                <w:sz w:val="22"/>
              </w:rPr>
            </w:pPr>
            <w:r w:rsidRPr="00047F4B">
              <w:rPr>
                <w:sz w:val="22"/>
              </w:rPr>
              <w:t xml:space="preserve">ИНН </w:t>
            </w:r>
            <w:proofErr w:type="gramStart"/>
            <w:r w:rsidRPr="00047F4B">
              <w:rPr>
                <w:sz w:val="22"/>
              </w:rPr>
              <w:t>2457058236  КПП</w:t>
            </w:r>
            <w:proofErr w:type="gramEnd"/>
            <w:r w:rsidRPr="00047F4B">
              <w:rPr>
                <w:sz w:val="22"/>
              </w:rPr>
              <w:t xml:space="preserve"> 245701001 </w:t>
            </w:r>
          </w:p>
          <w:p w:rsidR="000B62C5" w:rsidRPr="00047F4B" w:rsidRDefault="000B62C5" w:rsidP="00F20D08">
            <w:pPr>
              <w:tabs>
                <w:tab w:val="left" w:pos="567"/>
                <w:tab w:val="left" w:pos="1134"/>
                <w:tab w:val="left" w:pos="1418"/>
              </w:tabs>
              <w:spacing w:line="260" w:lineRule="exact"/>
              <w:rPr>
                <w:sz w:val="22"/>
              </w:rPr>
            </w:pPr>
            <w:r w:rsidRPr="00047F4B">
              <w:rPr>
                <w:sz w:val="22"/>
              </w:rPr>
              <w:t>ОКПО 75799883</w:t>
            </w:r>
          </w:p>
        </w:tc>
        <w:tc>
          <w:tcPr>
            <w:tcW w:w="4522" w:type="dxa"/>
            <w:tcBorders>
              <w:top w:val="nil"/>
              <w:left w:val="single" w:sz="4" w:space="0" w:color="auto"/>
              <w:bottom w:val="single" w:sz="4" w:space="0" w:color="auto"/>
              <w:right w:val="single" w:sz="4" w:space="0" w:color="auto"/>
            </w:tcBorders>
            <w:vAlign w:val="center"/>
            <w:hideMark/>
          </w:tcPr>
          <w:p w:rsidR="000B62C5" w:rsidRPr="00047F4B" w:rsidRDefault="000B62C5" w:rsidP="00F20D08">
            <w:pPr>
              <w:pStyle w:val="ConsPlusCell"/>
              <w:rPr>
                <w:sz w:val="22"/>
              </w:rPr>
            </w:pPr>
            <w:r w:rsidRPr="00047F4B">
              <w:rPr>
                <w:sz w:val="22"/>
              </w:rPr>
              <w:t xml:space="preserve">Расчетный </w:t>
            </w:r>
            <w:proofErr w:type="gramStart"/>
            <w:r w:rsidRPr="00047F4B">
              <w:rPr>
                <w:sz w:val="22"/>
              </w:rPr>
              <w:t xml:space="preserve">счет:   </w:t>
            </w:r>
            <w:proofErr w:type="gramEnd"/>
            <w:r w:rsidRPr="00047F4B">
              <w:rPr>
                <w:sz w:val="22"/>
              </w:rPr>
              <w:t xml:space="preserve">                  </w:t>
            </w:r>
          </w:p>
        </w:tc>
      </w:tr>
      <w:tr w:rsidR="000B62C5" w:rsidRPr="00047F4B" w:rsidTr="00047F4B">
        <w:tc>
          <w:tcPr>
            <w:tcW w:w="4522" w:type="dxa"/>
            <w:tcBorders>
              <w:top w:val="nil"/>
              <w:left w:val="single" w:sz="4" w:space="0" w:color="auto"/>
              <w:bottom w:val="single" w:sz="4" w:space="0" w:color="auto"/>
              <w:right w:val="single" w:sz="4" w:space="0" w:color="auto"/>
            </w:tcBorders>
            <w:vAlign w:val="center"/>
            <w:hideMark/>
          </w:tcPr>
          <w:p w:rsidR="000B62C5" w:rsidRPr="00047F4B" w:rsidRDefault="000B62C5" w:rsidP="00F20D08">
            <w:pPr>
              <w:pStyle w:val="ConsPlusNormal"/>
              <w:spacing w:line="260" w:lineRule="exact"/>
              <w:ind w:firstLine="0"/>
              <w:rPr>
                <w:rFonts w:ascii="Times New Roman" w:hAnsi="Times New Roman" w:cs="Times New Roman"/>
                <w:sz w:val="22"/>
                <w:szCs w:val="22"/>
              </w:rPr>
            </w:pPr>
            <w:r w:rsidRPr="00047F4B">
              <w:rPr>
                <w:rFonts w:ascii="Times New Roman" w:hAnsi="Times New Roman" w:cs="Times New Roman"/>
                <w:sz w:val="22"/>
                <w:szCs w:val="22"/>
              </w:rPr>
              <w:t>Расчетный счет: 40101810600000010001 Отделение Красноярск г. Красноярск</w:t>
            </w:r>
          </w:p>
        </w:tc>
        <w:tc>
          <w:tcPr>
            <w:tcW w:w="4522" w:type="dxa"/>
            <w:tcBorders>
              <w:top w:val="nil"/>
              <w:left w:val="single" w:sz="4" w:space="0" w:color="auto"/>
              <w:bottom w:val="single" w:sz="4" w:space="0" w:color="auto"/>
              <w:right w:val="single" w:sz="4" w:space="0" w:color="auto"/>
            </w:tcBorders>
            <w:vAlign w:val="center"/>
            <w:hideMark/>
          </w:tcPr>
          <w:p w:rsidR="000B62C5" w:rsidRPr="00047F4B" w:rsidRDefault="000B62C5" w:rsidP="00F20D08">
            <w:pPr>
              <w:pStyle w:val="ConsPlusCell"/>
              <w:rPr>
                <w:sz w:val="22"/>
              </w:rPr>
            </w:pPr>
            <w:r w:rsidRPr="00047F4B">
              <w:rPr>
                <w:sz w:val="22"/>
              </w:rPr>
              <w:t xml:space="preserve">Корреспондентский </w:t>
            </w:r>
            <w:proofErr w:type="gramStart"/>
            <w:r w:rsidRPr="00047F4B">
              <w:rPr>
                <w:sz w:val="22"/>
              </w:rPr>
              <w:t xml:space="preserve">счет:   </w:t>
            </w:r>
            <w:proofErr w:type="gramEnd"/>
            <w:r w:rsidRPr="00047F4B">
              <w:rPr>
                <w:sz w:val="22"/>
              </w:rPr>
              <w:t xml:space="preserve">          </w:t>
            </w:r>
          </w:p>
        </w:tc>
      </w:tr>
      <w:tr w:rsidR="000B62C5" w:rsidRPr="00047F4B" w:rsidTr="00047F4B">
        <w:tc>
          <w:tcPr>
            <w:tcW w:w="4522" w:type="dxa"/>
            <w:tcBorders>
              <w:top w:val="nil"/>
              <w:left w:val="single" w:sz="4" w:space="0" w:color="auto"/>
              <w:bottom w:val="single" w:sz="4" w:space="0" w:color="auto"/>
              <w:right w:val="single" w:sz="4" w:space="0" w:color="auto"/>
            </w:tcBorders>
            <w:vAlign w:val="center"/>
            <w:hideMark/>
          </w:tcPr>
          <w:p w:rsidR="000B62C5" w:rsidRPr="00047F4B" w:rsidRDefault="000B62C5" w:rsidP="00F20D08">
            <w:pPr>
              <w:pStyle w:val="ConsPlusNormal"/>
              <w:spacing w:line="260" w:lineRule="exact"/>
              <w:ind w:firstLine="0"/>
              <w:rPr>
                <w:rFonts w:ascii="Times New Roman" w:hAnsi="Times New Roman" w:cs="Times New Roman"/>
                <w:sz w:val="22"/>
                <w:szCs w:val="22"/>
              </w:rPr>
            </w:pPr>
            <w:r w:rsidRPr="00047F4B">
              <w:rPr>
                <w:rFonts w:ascii="Times New Roman" w:hAnsi="Times New Roman" w:cs="Times New Roman"/>
                <w:sz w:val="22"/>
                <w:szCs w:val="22"/>
              </w:rPr>
              <w:t>Корреспондентский счет:</w:t>
            </w:r>
          </w:p>
        </w:tc>
        <w:tc>
          <w:tcPr>
            <w:tcW w:w="4522" w:type="dxa"/>
            <w:tcBorders>
              <w:top w:val="nil"/>
              <w:left w:val="single" w:sz="4" w:space="0" w:color="auto"/>
              <w:bottom w:val="single" w:sz="4" w:space="0" w:color="auto"/>
              <w:right w:val="single" w:sz="4" w:space="0" w:color="auto"/>
            </w:tcBorders>
            <w:vAlign w:val="center"/>
            <w:hideMark/>
          </w:tcPr>
          <w:p w:rsidR="000B62C5" w:rsidRPr="00047F4B" w:rsidRDefault="000B62C5" w:rsidP="00F20D08">
            <w:pPr>
              <w:pStyle w:val="ConsPlusCell"/>
              <w:rPr>
                <w:sz w:val="22"/>
              </w:rPr>
            </w:pPr>
            <w:r w:rsidRPr="00047F4B">
              <w:rPr>
                <w:sz w:val="22"/>
              </w:rPr>
              <w:t xml:space="preserve">БИК                                 </w:t>
            </w:r>
          </w:p>
        </w:tc>
      </w:tr>
      <w:tr w:rsidR="000B62C5" w:rsidRPr="00047F4B" w:rsidTr="00047F4B">
        <w:tc>
          <w:tcPr>
            <w:tcW w:w="4522" w:type="dxa"/>
            <w:tcBorders>
              <w:top w:val="nil"/>
              <w:left w:val="single" w:sz="4" w:space="0" w:color="auto"/>
              <w:bottom w:val="single" w:sz="4" w:space="0" w:color="auto"/>
              <w:right w:val="single" w:sz="4" w:space="0" w:color="auto"/>
            </w:tcBorders>
            <w:vAlign w:val="center"/>
            <w:hideMark/>
          </w:tcPr>
          <w:p w:rsidR="000B62C5" w:rsidRPr="00047F4B" w:rsidRDefault="000B62C5" w:rsidP="00F20D08">
            <w:pPr>
              <w:pStyle w:val="ConsPlusNormal"/>
              <w:spacing w:line="260" w:lineRule="exact"/>
              <w:ind w:firstLine="0"/>
              <w:rPr>
                <w:rFonts w:ascii="Times New Roman" w:hAnsi="Times New Roman" w:cs="Times New Roman"/>
                <w:sz w:val="22"/>
                <w:szCs w:val="22"/>
              </w:rPr>
            </w:pPr>
            <w:r w:rsidRPr="00047F4B">
              <w:rPr>
                <w:rFonts w:ascii="Times New Roman" w:hAnsi="Times New Roman" w:cs="Times New Roman"/>
                <w:sz w:val="22"/>
                <w:szCs w:val="22"/>
              </w:rPr>
              <w:t>БИК 040407001</w:t>
            </w:r>
          </w:p>
        </w:tc>
        <w:tc>
          <w:tcPr>
            <w:tcW w:w="4522" w:type="dxa"/>
            <w:tcBorders>
              <w:top w:val="nil"/>
              <w:left w:val="single" w:sz="4" w:space="0" w:color="auto"/>
              <w:bottom w:val="single" w:sz="4" w:space="0" w:color="auto"/>
              <w:right w:val="single" w:sz="4" w:space="0" w:color="auto"/>
            </w:tcBorders>
            <w:vAlign w:val="center"/>
            <w:hideMark/>
          </w:tcPr>
          <w:p w:rsidR="000B62C5" w:rsidRPr="00047F4B" w:rsidRDefault="000B62C5" w:rsidP="00F20D08">
            <w:pPr>
              <w:pStyle w:val="ConsPlusCell"/>
              <w:rPr>
                <w:sz w:val="22"/>
              </w:rPr>
            </w:pPr>
            <w:proofErr w:type="gramStart"/>
            <w:r w:rsidRPr="00047F4B">
              <w:rPr>
                <w:sz w:val="22"/>
              </w:rPr>
              <w:t xml:space="preserve">Телефон:   </w:t>
            </w:r>
            <w:proofErr w:type="gramEnd"/>
            <w:r w:rsidRPr="00047F4B">
              <w:rPr>
                <w:sz w:val="22"/>
              </w:rPr>
              <w:t xml:space="preserve">                         </w:t>
            </w:r>
          </w:p>
        </w:tc>
      </w:tr>
      <w:tr w:rsidR="000B62C5" w:rsidRPr="00047F4B" w:rsidTr="00047F4B">
        <w:tc>
          <w:tcPr>
            <w:tcW w:w="4522" w:type="dxa"/>
            <w:tcBorders>
              <w:top w:val="nil"/>
              <w:left w:val="single" w:sz="4" w:space="0" w:color="auto"/>
              <w:bottom w:val="single" w:sz="4" w:space="0" w:color="auto"/>
              <w:right w:val="single" w:sz="4" w:space="0" w:color="auto"/>
            </w:tcBorders>
            <w:vAlign w:val="center"/>
            <w:hideMark/>
          </w:tcPr>
          <w:p w:rsidR="000B62C5" w:rsidRPr="00047F4B" w:rsidRDefault="000B62C5" w:rsidP="00F20D08">
            <w:pPr>
              <w:pStyle w:val="ConsPlusNormal"/>
              <w:spacing w:line="260" w:lineRule="exact"/>
              <w:ind w:firstLine="0"/>
              <w:rPr>
                <w:rFonts w:ascii="Times New Roman" w:hAnsi="Times New Roman" w:cs="Times New Roman"/>
                <w:sz w:val="22"/>
                <w:szCs w:val="22"/>
              </w:rPr>
            </w:pPr>
            <w:r w:rsidRPr="00047F4B">
              <w:rPr>
                <w:rFonts w:ascii="Times New Roman" w:hAnsi="Times New Roman" w:cs="Times New Roman"/>
                <w:sz w:val="22"/>
                <w:szCs w:val="22"/>
              </w:rPr>
              <w:t>Телефон: 437180</w:t>
            </w:r>
          </w:p>
        </w:tc>
        <w:tc>
          <w:tcPr>
            <w:tcW w:w="4522" w:type="dxa"/>
            <w:tcBorders>
              <w:top w:val="nil"/>
              <w:left w:val="single" w:sz="4" w:space="0" w:color="auto"/>
              <w:bottom w:val="single" w:sz="4" w:space="0" w:color="auto"/>
              <w:right w:val="single" w:sz="4" w:space="0" w:color="auto"/>
            </w:tcBorders>
            <w:vAlign w:val="center"/>
            <w:hideMark/>
          </w:tcPr>
          <w:p w:rsidR="000B62C5" w:rsidRPr="00047F4B" w:rsidRDefault="000B62C5" w:rsidP="00F20D08">
            <w:pPr>
              <w:pStyle w:val="ConsPlusCell"/>
              <w:rPr>
                <w:sz w:val="22"/>
              </w:rPr>
            </w:pPr>
            <w:proofErr w:type="gramStart"/>
            <w:r w:rsidRPr="00047F4B">
              <w:rPr>
                <w:sz w:val="22"/>
              </w:rPr>
              <w:t xml:space="preserve">Факс:   </w:t>
            </w:r>
            <w:proofErr w:type="gramEnd"/>
            <w:r w:rsidRPr="00047F4B">
              <w:rPr>
                <w:sz w:val="22"/>
              </w:rPr>
              <w:t xml:space="preserve">                            </w:t>
            </w:r>
          </w:p>
        </w:tc>
      </w:tr>
      <w:tr w:rsidR="000B62C5" w:rsidRPr="00047F4B" w:rsidTr="00047F4B">
        <w:tc>
          <w:tcPr>
            <w:tcW w:w="4522" w:type="dxa"/>
            <w:tcBorders>
              <w:top w:val="nil"/>
              <w:left w:val="single" w:sz="4" w:space="0" w:color="auto"/>
              <w:bottom w:val="single" w:sz="4" w:space="0" w:color="auto"/>
              <w:right w:val="single" w:sz="4" w:space="0" w:color="auto"/>
            </w:tcBorders>
            <w:vAlign w:val="center"/>
            <w:hideMark/>
          </w:tcPr>
          <w:p w:rsidR="000B62C5" w:rsidRPr="00047F4B" w:rsidRDefault="000B62C5" w:rsidP="00F20D08">
            <w:pPr>
              <w:pStyle w:val="ConsPlusNormal"/>
              <w:spacing w:line="260" w:lineRule="exact"/>
              <w:ind w:firstLine="0"/>
              <w:rPr>
                <w:rFonts w:ascii="Times New Roman" w:hAnsi="Times New Roman" w:cs="Times New Roman"/>
                <w:sz w:val="22"/>
                <w:szCs w:val="22"/>
              </w:rPr>
            </w:pPr>
            <w:r w:rsidRPr="00047F4B">
              <w:rPr>
                <w:rFonts w:ascii="Times New Roman" w:hAnsi="Times New Roman" w:cs="Times New Roman"/>
                <w:sz w:val="22"/>
                <w:szCs w:val="22"/>
              </w:rPr>
              <w:t>Факс: (3919) 437181</w:t>
            </w:r>
          </w:p>
          <w:p w:rsidR="00047F4B" w:rsidRPr="00047F4B" w:rsidRDefault="00047F4B" w:rsidP="00F20D08">
            <w:pPr>
              <w:pStyle w:val="ConsPlusNormal"/>
              <w:spacing w:line="260" w:lineRule="exact"/>
              <w:ind w:firstLine="0"/>
              <w:rPr>
                <w:rFonts w:ascii="Times New Roman" w:hAnsi="Times New Roman" w:cs="Times New Roman"/>
                <w:sz w:val="22"/>
                <w:szCs w:val="22"/>
              </w:rPr>
            </w:pPr>
            <w:r w:rsidRPr="00047F4B">
              <w:rPr>
                <w:rFonts w:ascii="Times New Roman" w:hAnsi="Times New Roman" w:cs="Times New Roman"/>
                <w:sz w:val="22"/>
                <w:szCs w:val="24"/>
              </w:rPr>
              <w:t xml:space="preserve">Эл. почта: </w:t>
            </w:r>
            <w:proofErr w:type="spellStart"/>
            <w:r w:rsidRPr="00047F4B">
              <w:rPr>
                <w:rFonts w:ascii="Times New Roman" w:hAnsi="Times New Roman" w:cs="Times New Roman"/>
                <w:sz w:val="22"/>
                <w:szCs w:val="24"/>
                <w:lang w:val="en-US"/>
              </w:rPr>
              <w:t>imuschestvo</w:t>
            </w:r>
            <w:proofErr w:type="spellEnd"/>
            <w:r w:rsidRPr="00047F4B">
              <w:rPr>
                <w:rFonts w:ascii="Times New Roman" w:hAnsi="Times New Roman" w:cs="Times New Roman"/>
                <w:sz w:val="22"/>
                <w:szCs w:val="24"/>
              </w:rPr>
              <w:t>@</w:t>
            </w:r>
            <w:proofErr w:type="spellStart"/>
            <w:r w:rsidRPr="00047F4B">
              <w:rPr>
                <w:rFonts w:ascii="Times New Roman" w:hAnsi="Times New Roman" w:cs="Times New Roman"/>
                <w:sz w:val="22"/>
                <w:szCs w:val="24"/>
                <w:lang w:val="en-US"/>
              </w:rPr>
              <w:t>norilsk</w:t>
            </w:r>
            <w:proofErr w:type="spellEnd"/>
            <w:r w:rsidRPr="00047F4B">
              <w:rPr>
                <w:rFonts w:ascii="Times New Roman" w:hAnsi="Times New Roman" w:cs="Times New Roman"/>
                <w:sz w:val="22"/>
                <w:szCs w:val="24"/>
              </w:rPr>
              <w:t>-</w:t>
            </w:r>
            <w:r w:rsidRPr="00047F4B">
              <w:rPr>
                <w:rFonts w:ascii="Times New Roman" w:hAnsi="Times New Roman" w:cs="Times New Roman"/>
                <w:sz w:val="22"/>
                <w:szCs w:val="24"/>
                <w:lang w:val="en-US"/>
              </w:rPr>
              <w:t>city</w:t>
            </w:r>
            <w:r w:rsidRPr="00047F4B">
              <w:rPr>
                <w:rFonts w:ascii="Times New Roman" w:hAnsi="Times New Roman" w:cs="Times New Roman"/>
                <w:sz w:val="22"/>
                <w:szCs w:val="24"/>
              </w:rPr>
              <w:t>.</w:t>
            </w:r>
            <w:proofErr w:type="spellStart"/>
            <w:r w:rsidRPr="00047F4B">
              <w:rPr>
                <w:rFonts w:ascii="Times New Roman" w:hAnsi="Times New Roman" w:cs="Times New Roman"/>
                <w:sz w:val="22"/>
                <w:szCs w:val="24"/>
                <w:lang w:val="en-US"/>
              </w:rPr>
              <w:t>ru</w:t>
            </w:r>
            <w:proofErr w:type="spellEnd"/>
            <w:r w:rsidRPr="00047F4B">
              <w:rPr>
                <w:rFonts w:ascii="Times New Roman" w:hAnsi="Times New Roman" w:cs="Times New Roman"/>
                <w:sz w:val="22"/>
                <w:szCs w:val="24"/>
              </w:rPr>
              <w:t xml:space="preserve">                </w:t>
            </w:r>
          </w:p>
        </w:tc>
        <w:tc>
          <w:tcPr>
            <w:tcW w:w="4522" w:type="dxa"/>
            <w:tcBorders>
              <w:top w:val="nil"/>
              <w:left w:val="single" w:sz="4" w:space="0" w:color="auto"/>
              <w:bottom w:val="single" w:sz="4" w:space="0" w:color="auto"/>
              <w:right w:val="single" w:sz="4" w:space="0" w:color="auto"/>
            </w:tcBorders>
            <w:vAlign w:val="center"/>
            <w:hideMark/>
          </w:tcPr>
          <w:p w:rsidR="000B62C5" w:rsidRPr="00047F4B" w:rsidRDefault="000B62C5" w:rsidP="00F20D08">
            <w:pPr>
              <w:pStyle w:val="ConsPlusCell"/>
              <w:rPr>
                <w:sz w:val="22"/>
              </w:rPr>
            </w:pPr>
            <w:r w:rsidRPr="00047F4B">
              <w:rPr>
                <w:sz w:val="22"/>
              </w:rPr>
              <w:t xml:space="preserve">Электронная </w:t>
            </w:r>
            <w:proofErr w:type="gramStart"/>
            <w:r w:rsidRPr="00047F4B">
              <w:rPr>
                <w:sz w:val="22"/>
              </w:rPr>
              <w:t xml:space="preserve">почта:   </w:t>
            </w:r>
            <w:proofErr w:type="gramEnd"/>
            <w:r w:rsidRPr="00047F4B">
              <w:rPr>
                <w:sz w:val="22"/>
              </w:rPr>
              <w:t xml:space="preserve">               </w:t>
            </w:r>
          </w:p>
        </w:tc>
      </w:tr>
    </w:tbl>
    <w:p w:rsidR="000B62C5" w:rsidRDefault="000B62C5" w:rsidP="000B62C5">
      <w:pPr>
        <w:widowControl w:val="0"/>
        <w:autoSpaceDE w:val="0"/>
        <w:autoSpaceDN w:val="0"/>
        <w:adjustRightInd w:val="0"/>
        <w:jc w:val="center"/>
        <w:outlineLvl w:val="0"/>
        <w:rPr>
          <w:b/>
          <w:sz w:val="26"/>
          <w:szCs w:val="26"/>
        </w:rPr>
      </w:pPr>
    </w:p>
    <w:p w:rsidR="000B62C5" w:rsidRDefault="000B62C5" w:rsidP="000B62C5">
      <w:pPr>
        <w:widowControl w:val="0"/>
        <w:autoSpaceDE w:val="0"/>
        <w:autoSpaceDN w:val="0"/>
        <w:adjustRightInd w:val="0"/>
        <w:jc w:val="center"/>
        <w:outlineLvl w:val="0"/>
        <w:rPr>
          <w:b/>
          <w:sz w:val="26"/>
          <w:szCs w:val="26"/>
        </w:rPr>
      </w:pPr>
      <w:r>
        <w:rPr>
          <w:b/>
          <w:sz w:val="26"/>
          <w:szCs w:val="26"/>
        </w:rPr>
        <w:t xml:space="preserve">Статья </w:t>
      </w:r>
      <w:r w:rsidR="006144F8">
        <w:rPr>
          <w:b/>
          <w:sz w:val="26"/>
          <w:szCs w:val="26"/>
        </w:rPr>
        <w:t>10</w:t>
      </w:r>
      <w:r>
        <w:rPr>
          <w:b/>
          <w:sz w:val="26"/>
          <w:szCs w:val="26"/>
        </w:rPr>
        <w:t>. Подписи Сторон</w:t>
      </w:r>
    </w:p>
    <w:p w:rsidR="000B62C5" w:rsidRDefault="000B62C5" w:rsidP="000B62C5">
      <w:pPr>
        <w:widowControl w:val="0"/>
        <w:autoSpaceDE w:val="0"/>
        <w:autoSpaceDN w:val="0"/>
        <w:adjustRightInd w:val="0"/>
        <w:ind w:left="540"/>
        <w:jc w:val="both"/>
        <w:rPr>
          <w:sz w:val="20"/>
          <w:szCs w:val="20"/>
        </w:rPr>
      </w:pPr>
    </w:p>
    <w:p w:rsidR="000B62C5" w:rsidRDefault="000B62C5" w:rsidP="000B62C5">
      <w:pPr>
        <w:pStyle w:val="ConsPlusNonformat"/>
        <w:rPr>
          <w:rFonts w:ascii="Times New Roman" w:hAnsi="Times New Roman" w:cs="Times New Roman"/>
          <w:sz w:val="26"/>
          <w:szCs w:val="26"/>
        </w:rPr>
      </w:pPr>
      <w:proofErr w:type="gramStart"/>
      <w:r>
        <w:rPr>
          <w:rFonts w:ascii="Times New Roman" w:hAnsi="Times New Roman" w:cs="Times New Roman"/>
          <w:sz w:val="26"/>
          <w:szCs w:val="26"/>
        </w:rPr>
        <w:t>Арендодатель:_</w:t>
      </w:r>
      <w:proofErr w:type="gramEnd"/>
      <w:r>
        <w:rPr>
          <w:rFonts w:ascii="Times New Roman" w:hAnsi="Times New Roman" w:cs="Times New Roman"/>
          <w:sz w:val="26"/>
          <w:szCs w:val="26"/>
        </w:rPr>
        <w:t>_________________                 __________________</w:t>
      </w:r>
    </w:p>
    <w:p w:rsidR="000B62C5" w:rsidRDefault="000B62C5" w:rsidP="000B62C5">
      <w:pPr>
        <w:pStyle w:val="ConsPlusNonformat"/>
        <w:rPr>
          <w:rFonts w:ascii="Times New Roman" w:hAnsi="Times New Roman" w:cs="Times New Roman"/>
          <w:sz w:val="16"/>
          <w:szCs w:val="16"/>
        </w:rPr>
      </w:pPr>
      <w:r>
        <w:rPr>
          <w:rFonts w:ascii="Times New Roman" w:hAnsi="Times New Roman" w:cs="Times New Roman"/>
          <w:sz w:val="26"/>
          <w:szCs w:val="26"/>
        </w:rPr>
        <w:t xml:space="preserve">                                  </w:t>
      </w:r>
      <w:r>
        <w:rPr>
          <w:rFonts w:ascii="Times New Roman" w:hAnsi="Times New Roman" w:cs="Times New Roman"/>
          <w:sz w:val="16"/>
          <w:szCs w:val="16"/>
        </w:rPr>
        <w:t xml:space="preserve">(Ф.И.О.)                                                                            (подпись)                             </w:t>
      </w:r>
    </w:p>
    <w:p w:rsidR="000B62C5" w:rsidRDefault="000B62C5" w:rsidP="000B62C5">
      <w:pPr>
        <w:pStyle w:val="ConsPlusNonformat"/>
        <w:rPr>
          <w:rFonts w:ascii="Times New Roman" w:hAnsi="Times New Roman" w:cs="Times New Roman"/>
          <w:sz w:val="16"/>
          <w:szCs w:val="16"/>
        </w:rPr>
      </w:pPr>
      <w:r>
        <w:rPr>
          <w:rFonts w:ascii="Times New Roman" w:hAnsi="Times New Roman" w:cs="Times New Roman"/>
          <w:sz w:val="16"/>
          <w:szCs w:val="16"/>
        </w:rPr>
        <w:t xml:space="preserve">                                                                                                               М.П.</w:t>
      </w:r>
    </w:p>
    <w:p w:rsidR="000B62C5" w:rsidRDefault="000B62C5" w:rsidP="000B62C5">
      <w:pPr>
        <w:pStyle w:val="ConsPlusNonformat"/>
        <w:rPr>
          <w:rFonts w:ascii="Times New Roman" w:hAnsi="Times New Roman" w:cs="Times New Roman"/>
          <w:sz w:val="26"/>
          <w:szCs w:val="26"/>
        </w:rPr>
      </w:pPr>
    </w:p>
    <w:p w:rsidR="000B62C5" w:rsidRDefault="000B62C5" w:rsidP="000B62C5">
      <w:pPr>
        <w:pStyle w:val="ConsPlusNonformat"/>
        <w:rPr>
          <w:rFonts w:ascii="Times New Roman" w:hAnsi="Times New Roman" w:cs="Times New Roman"/>
          <w:sz w:val="26"/>
          <w:szCs w:val="26"/>
        </w:rPr>
      </w:pPr>
      <w:proofErr w:type="gramStart"/>
      <w:r>
        <w:rPr>
          <w:rFonts w:ascii="Times New Roman" w:hAnsi="Times New Roman" w:cs="Times New Roman"/>
          <w:sz w:val="26"/>
          <w:szCs w:val="26"/>
        </w:rPr>
        <w:t xml:space="preserve">Арендатор:   </w:t>
      </w:r>
      <w:proofErr w:type="gramEnd"/>
      <w:r>
        <w:rPr>
          <w:rFonts w:ascii="Times New Roman" w:hAnsi="Times New Roman" w:cs="Times New Roman"/>
          <w:sz w:val="26"/>
          <w:szCs w:val="26"/>
        </w:rPr>
        <w:t xml:space="preserve">  __________________                 __________________</w:t>
      </w:r>
    </w:p>
    <w:p w:rsidR="000B62C5" w:rsidRDefault="000B62C5" w:rsidP="000B62C5">
      <w:pPr>
        <w:pStyle w:val="ConsPlusNonformat"/>
        <w:rPr>
          <w:rFonts w:ascii="Times New Roman" w:hAnsi="Times New Roman" w:cs="Times New Roman"/>
          <w:sz w:val="16"/>
          <w:szCs w:val="16"/>
        </w:rPr>
      </w:pPr>
      <w:r>
        <w:rPr>
          <w:rFonts w:ascii="Times New Roman" w:hAnsi="Times New Roman" w:cs="Times New Roman"/>
          <w:sz w:val="26"/>
          <w:szCs w:val="26"/>
        </w:rPr>
        <w:t xml:space="preserve">                                  </w:t>
      </w:r>
      <w:r>
        <w:rPr>
          <w:rFonts w:ascii="Times New Roman" w:hAnsi="Times New Roman" w:cs="Times New Roman"/>
          <w:sz w:val="16"/>
          <w:szCs w:val="16"/>
        </w:rPr>
        <w:t>(Ф.И.О.)                                                                             (подпись)</w:t>
      </w:r>
    </w:p>
    <w:p w:rsidR="000B62C5" w:rsidRDefault="000B62C5" w:rsidP="000B62C5">
      <w:pPr>
        <w:pStyle w:val="ConsPlusNonformat"/>
        <w:rPr>
          <w:rFonts w:ascii="Times New Roman" w:hAnsi="Times New Roman" w:cs="Times New Roman"/>
          <w:sz w:val="16"/>
          <w:szCs w:val="16"/>
        </w:rPr>
      </w:pPr>
      <w:r>
        <w:rPr>
          <w:rFonts w:ascii="Times New Roman" w:hAnsi="Times New Roman" w:cs="Times New Roman"/>
          <w:sz w:val="16"/>
          <w:szCs w:val="16"/>
        </w:rPr>
        <w:t xml:space="preserve">                                                                                                               М.П.</w:t>
      </w:r>
    </w:p>
    <w:p w:rsidR="000B62C5" w:rsidRDefault="000B62C5" w:rsidP="000B62C5"/>
    <w:p w:rsidR="009B4971" w:rsidRDefault="009B4971" w:rsidP="009B4971"/>
    <w:p w:rsidR="009B4971" w:rsidRDefault="009B4971" w:rsidP="009B4971"/>
    <w:p w:rsidR="009B4971" w:rsidRDefault="009B4971" w:rsidP="009B4971">
      <w:pPr>
        <w:jc w:val="right"/>
        <w:rPr>
          <w:sz w:val="26"/>
          <w:szCs w:val="26"/>
        </w:rPr>
      </w:pPr>
    </w:p>
    <w:p w:rsidR="009B4971" w:rsidRDefault="009B4971" w:rsidP="009B4971">
      <w:pPr>
        <w:jc w:val="right"/>
        <w:rPr>
          <w:sz w:val="26"/>
          <w:szCs w:val="26"/>
        </w:rPr>
      </w:pPr>
    </w:p>
    <w:p w:rsidR="009B4971" w:rsidRDefault="009B4971" w:rsidP="009B4971">
      <w:pPr>
        <w:jc w:val="right"/>
        <w:rPr>
          <w:sz w:val="26"/>
          <w:szCs w:val="26"/>
        </w:rPr>
      </w:pPr>
    </w:p>
    <w:p w:rsidR="009B4971" w:rsidRDefault="009B4971" w:rsidP="009B4971">
      <w:pPr>
        <w:jc w:val="right"/>
        <w:rPr>
          <w:sz w:val="26"/>
          <w:szCs w:val="26"/>
        </w:rPr>
      </w:pPr>
    </w:p>
    <w:p w:rsidR="009B4971" w:rsidRDefault="009B4971" w:rsidP="009B4971">
      <w:pPr>
        <w:jc w:val="right"/>
        <w:rPr>
          <w:sz w:val="26"/>
          <w:szCs w:val="26"/>
        </w:rPr>
      </w:pPr>
    </w:p>
    <w:p w:rsidR="009B4971" w:rsidRDefault="009B4971" w:rsidP="009B4971">
      <w:pPr>
        <w:jc w:val="right"/>
        <w:rPr>
          <w:sz w:val="26"/>
          <w:szCs w:val="26"/>
        </w:rPr>
      </w:pPr>
    </w:p>
    <w:p w:rsidR="009B4971" w:rsidRDefault="009B4971" w:rsidP="009B4971">
      <w:pPr>
        <w:jc w:val="right"/>
        <w:rPr>
          <w:sz w:val="26"/>
          <w:szCs w:val="26"/>
        </w:rPr>
      </w:pPr>
    </w:p>
    <w:p w:rsidR="000D54B5" w:rsidRDefault="000D54B5" w:rsidP="009B4971">
      <w:pPr>
        <w:jc w:val="right"/>
        <w:rPr>
          <w:sz w:val="20"/>
          <w:szCs w:val="20"/>
        </w:rPr>
      </w:pPr>
    </w:p>
    <w:p w:rsidR="009B4971" w:rsidRDefault="009B4971" w:rsidP="009B4971">
      <w:pPr>
        <w:jc w:val="right"/>
        <w:rPr>
          <w:sz w:val="20"/>
          <w:szCs w:val="20"/>
        </w:rPr>
      </w:pPr>
      <w:r>
        <w:rPr>
          <w:sz w:val="20"/>
          <w:szCs w:val="20"/>
        </w:rPr>
        <w:lastRenderedPageBreak/>
        <w:t>Приложение к проект</w:t>
      </w:r>
      <w:r w:rsidR="00305558">
        <w:rPr>
          <w:sz w:val="20"/>
          <w:szCs w:val="20"/>
        </w:rPr>
        <w:t>ам</w:t>
      </w:r>
      <w:r>
        <w:rPr>
          <w:sz w:val="20"/>
          <w:szCs w:val="20"/>
        </w:rPr>
        <w:t xml:space="preserve"> договора</w:t>
      </w:r>
    </w:p>
    <w:p w:rsidR="009B4971" w:rsidRDefault="009B4971" w:rsidP="009B4971">
      <w:pPr>
        <w:jc w:val="right"/>
        <w:rPr>
          <w:sz w:val="20"/>
          <w:szCs w:val="20"/>
        </w:rPr>
      </w:pPr>
      <w:r>
        <w:rPr>
          <w:sz w:val="20"/>
          <w:szCs w:val="20"/>
        </w:rPr>
        <w:t>аренды земельного участка</w:t>
      </w:r>
    </w:p>
    <w:p w:rsidR="009B4971" w:rsidRDefault="009B4971" w:rsidP="009B4971">
      <w:pPr>
        <w:jc w:val="right"/>
        <w:rPr>
          <w:sz w:val="26"/>
          <w:szCs w:val="26"/>
        </w:rPr>
      </w:pPr>
    </w:p>
    <w:p w:rsidR="009B4971" w:rsidRDefault="009B4971" w:rsidP="009B4971">
      <w:pPr>
        <w:pStyle w:val="af"/>
        <w:rPr>
          <w:rFonts w:ascii="Times New Roman" w:hAnsi="Times New Roman"/>
          <w:sz w:val="26"/>
          <w:szCs w:val="26"/>
        </w:rPr>
      </w:pPr>
      <w:r>
        <w:rPr>
          <w:rFonts w:ascii="Times New Roman" w:hAnsi="Times New Roman"/>
          <w:sz w:val="26"/>
          <w:szCs w:val="26"/>
        </w:rPr>
        <w:t>АКТ</w:t>
      </w:r>
    </w:p>
    <w:p w:rsidR="009B4971" w:rsidRDefault="009B4971" w:rsidP="009B4971">
      <w:pPr>
        <w:tabs>
          <w:tab w:val="left" w:pos="4440"/>
        </w:tabs>
        <w:ind w:right="-1"/>
        <w:jc w:val="center"/>
        <w:rPr>
          <w:b/>
          <w:bCs/>
          <w:sz w:val="26"/>
          <w:szCs w:val="26"/>
        </w:rPr>
      </w:pPr>
      <w:r>
        <w:rPr>
          <w:b/>
          <w:bCs/>
          <w:sz w:val="26"/>
          <w:szCs w:val="26"/>
        </w:rPr>
        <w:t>приема-передачи земельного участка, предоставленного на праве аренды</w:t>
      </w:r>
    </w:p>
    <w:p w:rsidR="009B4971" w:rsidRDefault="009B4971" w:rsidP="009B4971">
      <w:pPr>
        <w:tabs>
          <w:tab w:val="left" w:pos="4440"/>
        </w:tabs>
        <w:ind w:right="5318"/>
        <w:rPr>
          <w:sz w:val="26"/>
          <w:szCs w:val="26"/>
        </w:rPr>
      </w:pPr>
    </w:p>
    <w:p w:rsidR="009B4971" w:rsidRDefault="009B4971" w:rsidP="009B4971">
      <w:pPr>
        <w:jc w:val="center"/>
        <w:rPr>
          <w:sz w:val="26"/>
          <w:szCs w:val="26"/>
        </w:rPr>
      </w:pPr>
      <w:r>
        <w:rPr>
          <w:sz w:val="26"/>
          <w:szCs w:val="26"/>
        </w:rPr>
        <w:t>г. Норильск</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t xml:space="preserve">           ________201</w:t>
      </w:r>
      <w:r w:rsidR="00047F4B">
        <w:rPr>
          <w:sz w:val="26"/>
          <w:szCs w:val="26"/>
        </w:rPr>
        <w:t>7</w:t>
      </w:r>
    </w:p>
    <w:p w:rsidR="009B4971" w:rsidRDefault="009B4971" w:rsidP="009B4971">
      <w:pPr>
        <w:ind w:firstLine="709"/>
        <w:jc w:val="both"/>
        <w:rPr>
          <w:sz w:val="26"/>
          <w:szCs w:val="26"/>
        </w:rPr>
      </w:pPr>
    </w:p>
    <w:p w:rsidR="009B4971" w:rsidRDefault="009B4971" w:rsidP="00047F4B">
      <w:pPr>
        <w:ind w:right="-1" w:firstLine="709"/>
        <w:jc w:val="both"/>
        <w:rPr>
          <w:bCs/>
          <w:iCs/>
          <w:sz w:val="26"/>
          <w:szCs w:val="26"/>
        </w:rPr>
      </w:pPr>
      <w:r>
        <w:rPr>
          <w:sz w:val="26"/>
          <w:szCs w:val="26"/>
        </w:rPr>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w:t>
      </w:r>
      <w:r>
        <w:rPr>
          <w:color w:val="000000"/>
          <w:sz w:val="26"/>
          <w:szCs w:val="26"/>
        </w:rPr>
        <w:t>____________________</w:t>
      </w:r>
      <w:r>
        <w:rPr>
          <w:sz w:val="26"/>
          <w:szCs w:val="26"/>
        </w:rPr>
        <w:t xml:space="preserve">, передало, </w:t>
      </w:r>
      <w:r w:rsidRPr="000D54B5">
        <w:rPr>
          <w:sz w:val="26"/>
          <w:szCs w:val="26"/>
        </w:rPr>
        <w:t xml:space="preserve">а </w:t>
      </w:r>
      <w:r w:rsidRPr="000D54B5">
        <w:rPr>
          <w:i/>
          <w:sz w:val="26"/>
          <w:szCs w:val="26"/>
        </w:rPr>
        <w:t>________________</w:t>
      </w:r>
      <w:r w:rsidRPr="000D54B5">
        <w:rPr>
          <w:sz w:val="26"/>
          <w:szCs w:val="26"/>
        </w:rPr>
        <w:t>,</w:t>
      </w:r>
      <w:r>
        <w:rPr>
          <w:sz w:val="26"/>
          <w:szCs w:val="26"/>
        </w:rPr>
        <w:t xml:space="preserve"> именуемый в дальнейшем «Принимающая сторона», действующий на основании ______________, принял земельный участок с кадастровым номером </w:t>
      </w:r>
      <w:r>
        <w:rPr>
          <w:bCs/>
          <w:sz w:val="26"/>
          <w:szCs w:val="26"/>
        </w:rPr>
        <w:t>24:55:_______________,</w:t>
      </w:r>
      <w:r>
        <w:rPr>
          <w:sz w:val="26"/>
          <w:szCs w:val="26"/>
        </w:rPr>
        <w:t xml:space="preserve"> площадью ______ </w:t>
      </w:r>
      <w:r>
        <w:rPr>
          <w:bCs/>
          <w:iCs/>
          <w:sz w:val="26"/>
          <w:szCs w:val="26"/>
        </w:rPr>
        <w:t>кв.м,</w:t>
      </w:r>
      <w:r>
        <w:rPr>
          <w:sz w:val="26"/>
          <w:szCs w:val="26"/>
        </w:rPr>
        <w:t xml:space="preserve"> сформированный из земель _______________________, расположенный по адресу: _______________________, для ________________________________</w:t>
      </w:r>
      <w:r>
        <w:rPr>
          <w:bCs/>
          <w:iCs/>
          <w:sz w:val="26"/>
          <w:szCs w:val="26"/>
        </w:rPr>
        <w:t>.</w:t>
      </w:r>
    </w:p>
    <w:p w:rsidR="00047F4B" w:rsidRDefault="00047F4B" w:rsidP="00047F4B">
      <w:pPr>
        <w:tabs>
          <w:tab w:val="left" w:pos="993"/>
          <w:tab w:val="left" w:pos="1134"/>
        </w:tabs>
        <w:ind w:firstLine="709"/>
        <w:jc w:val="both"/>
        <w:rPr>
          <w:sz w:val="26"/>
          <w:szCs w:val="26"/>
        </w:rPr>
      </w:pPr>
      <w:r w:rsidRPr="0018321F">
        <w:rPr>
          <w:sz w:val="26"/>
          <w:szCs w:val="26"/>
        </w:rPr>
        <w:t xml:space="preserve">Земельный участок входит в территориальную зону: </w:t>
      </w:r>
      <w:r>
        <w:rPr>
          <w:sz w:val="26"/>
          <w:szCs w:val="26"/>
        </w:rPr>
        <w:t>_____________________</w:t>
      </w:r>
      <w:r w:rsidRPr="0018321F">
        <w:rPr>
          <w:sz w:val="26"/>
          <w:szCs w:val="26"/>
        </w:rPr>
        <w:t>.</w:t>
      </w:r>
    </w:p>
    <w:p w:rsidR="00047F4B" w:rsidRPr="004872A0" w:rsidRDefault="00047F4B" w:rsidP="00047F4B">
      <w:pPr>
        <w:autoSpaceDE w:val="0"/>
        <w:autoSpaceDN w:val="0"/>
        <w:adjustRightInd w:val="0"/>
        <w:ind w:firstLine="709"/>
        <w:jc w:val="both"/>
        <w:rPr>
          <w:sz w:val="26"/>
          <w:szCs w:val="26"/>
        </w:rPr>
      </w:pPr>
      <w:r>
        <w:rPr>
          <w:sz w:val="26"/>
          <w:szCs w:val="26"/>
        </w:rPr>
        <w:t>Земельный участок площадью __</w:t>
      </w:r>
      <w:r w:rsidRPr="004872A0">
        <w:rPr>
          <w:sz w:val="26"/>
          <w:szCs w:val="26"/>
        </w:rPr>
        <w:t xml:space="preserve"> находится в охранной зоне </w:t>
      </w:r>
      <w:r>
        <w:rPr>
          <w:sz w:val="26"/>
          <w:szCs w:val="26"/>
        </w:rPr>
        <w:t>__ (при наличии)</w:t>
      </w:r>
      <w:r w:rsidRPr="004872A0">
        <w:rPr>
          <w:sz w:val="26"/>
          <w:szCs w:val="26"/>
        </w:rPr>
        <w:t>.</w:t>
      </w:r>
    </w:p>
    <w:p w:rsidR="00047F4B" w:rsidRPr="00D15861" w:rsidRDefault="00047F4B" w:rsidP="00047F4B">
      <w:pPr>
        <w:tabs>
          <w:tab w:val="left" w:pos="993"/>
          <w:tab w:val="left" w:pos="1134"/>
        </w:tabs>
        <w:ind w:firstLine="709"/>
        <w:jc w:val="both"/>
        <w:rPr>
          <w:sz w:val="26"/>
          <w:szCs w:val="26"/>
        </w:rPr>
      </w:pPr>
      <w:r w:rsidRPr="004872A0">
        <w:rPr>
          <w:sz w:val="26"/>
          <w:szCs w:val="26"/>
        </w:rPr>
        <w:t xml:space="preserve">Земельный участок </w:t>
      </w:r>
      <w:r>
        <w:rPr>
          <w:sz w:val="26"/>
          <w:szCs w:val="26"/>
        </w:rPr>
        <w:t xml:space="preserve">площадью ___ </w:t>
      </w:r>
      <w:r w:rsidRPr="004872A0">
        <w:rPr>
          <w:sz w:val="26"/>
          <w:szCs w:val="26"/>
        </w:rPr>
        <w:t xml:space="preserve">находится в зоне санитарной охраны </w:t>
      </w:r>
      <w:r>
        <w:rPr>
          <w:sz w:val="26"/>
          <w:szCs w:val="26"/>
        </w:rPr>
        <w:t>___</w:t>
      </w:r>
      <w:r w:rsidRPr="004872A0">
        <w:rPr>
          <w:sz w:val="26"/>
          <w:szCs w:val="26"/>
        </w:rPr>
        <w:t xml:space="preserve"> пояса источника водоснабжения (водозабор № </w:t>
      </w:r>
      <w:r>
        <w:rPr>
          <w:sz w:val="26"/>
          <w:szCs w:val="26"/>
        </w:rPr>
        <w:t>__</w:t>
      </w:r>
      <w:r w:rsidRPr="004872A0">
        <w:rPr>
          <w:sz w:val="26"/>
          <w:szCs w:val="26"/>
        </w:rPr>
        <w:t>)</w:t>
      </w:r>
      <w:r>
        <w:rPr>
          <w:sz w:val="26"/>
          <w:szCs w:val="26"/>
        </w:rPr>
        <w:t xml:space="preserve"> (при наличии)</w:t>
      </w:r>
      <w:r w:rsidRPr="004872A0">
        <w:rPr>
          <w:sz w:val="26"/>
          <w:szCs w:val="26"/>
        </w:rPr>
        <w:t>.</w:t>
      </w:r>
    </w:p>
    <w:p w:rsidR="009B4971" w:rsidRDefault="009B4971" w:rsidP="00047F4B">
      <w:pPr>
        <w:ind w:firstLine="709"/>
        <w:jc w:val="both"/>
        <w:rPr>
          <w:sz w:val="26"/>
          <w:szCs w:val="26"/>
        </w:rPr>
      </w:pPr>
      <w:r>
        <w:rPr>
          <w:sz w:val="26"/>
          <w:szCs w:val="26"/>
        </w:rPr>
        <w:t>Участок предоставлен «Принимающей стороне» на основании _____________________________ с ____________.</w:t>
      </w:r>
    </w:p>
    <w:p w:rsidR="009B4971" w:rsidRDefault="009B4971" w:rsidP="00047F4B">
      <w:pPr>
        <w:tabs>
          <w:tab w:val="left" w:pos="567"/>
          <w:tab w:val="left" w:pos="709"/>
        </w:tabs>
        <w:ind w:firstLine="709"/>
        <w:jc w:val="both"/>
        <w:rPr>
          <w:sz w:val="26"/>
          <w:szCs w:val="26"/>
        </w:rPr>
      </w:pPr>
      <w:r>
        <w:rPr>
          <w:sz w:val="26"/>
          <w:szCs w:val="26"/>
        </w:rPr>
        <w:t>В результате осмотра земельного участка установлено:</w:t>
      </w:r>
    </w:p>
    <w:p w:rsidR="009B4971" w:rsidRDefault="009B4971" w:rsidP="00047F4B">
      <w:pPr>
        <w:numPr>
          <w:ilvl w:val="0"/>
          <w:numId w:val="2"/>
        </w:numPr>
        <w:tabs>
          <w:tab w:val="left" w:pos="567"/>
          <w:tab w:val="left" w:pos="709"/>
          <w:tab w:val="left" w:pos="1134"/>
        </w:tabs>
        <w:ind w:left="0" w:firstLine="709"/>
        <w:jc w:val="both"/>
        <w:rPr>
          <w:sz w:val="26"/>
          <w:szCs w:val="26"/>
        </w:rPr>
      </w:pPr>
      <w:r>
        <w:rPr>
          <w:sz w:val="26"/>
          <w:szCs w:val="26"/>
        </w:rPr>
        <w:t xml:space="preserve">земельный участок соответствует его количественным и качественным характеристикам согласно условиям договора аренды земельного участка </w:t>
      </w:r>
      <w:r>
        <w:rPr>
          <w:bCs/>
          <w:iCs/>
          <w:sz w:val="26"/>
          <w:szCs w:val="26"/>
        </w:rPr>
        <w:t xml:space="preserve">от ___________ № ___________; </w:t>
      </w:r>
    </w:p>
    <w:p w:rsidR="009B4971" w:rsidRDefault="009B4971" w:rsidP="00047F4B">
      <w:pPr>
        <w:numPr>
          <w:ilvl w:val="0"/>
          <w:numId w:val="2"/>
        </w:numPr>
        <w:tabs>
          <w:tab w:val="left" w:pos="567"/>
          <w:tab w:val="left" w:pos="709"/>
          <w:tab w:val="left" w:pos="1134"/>
        </w:tabs>
        <w:ind w:left="0" w:firstLine="709"/>
        <w:jc w:val="both"/>
        <w:rPr>
          <w:sz w:val="26"/>
          <w:szCs w:val="26"/>
        </w:rPr>
      </w:pPr>
      <w:r>
        <w:rPr>
          <w:sz w:val="26"/>
          <w:szCs w:val="26"/>
        </w:rPr>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tbl>
      <w:tblPr>
        <w:tblpPr w:leftFromText="180" w:rightFromText="180" w:vertAnchor="page" w:horzAnchor="margin" w:tblpY="9966"/>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7"/>
        <w:gridCol w:w="237"/>
        <w:gridCol w:w="4916"/>
      </w:tblGrid>
      <w:tr w:rsidR="007E0111" w:rsidTr="007E0111">
        <w:trPr>
          <w:trHeight w:val="2913"/>
        </w:trPr>
        <w:tc>
          <w:tcPr>
            <w:tcW w:w="4687" w:type="dxa"/>
            <w:tcBorders>
              <w:top w:val="nil"/>
              <w:left w:val="nil"/>
              <w:bottom w:val="nil"/>
              <w:right w:val="nil"/>
            </w:tcBorders>
          </w:tcPr>
          <w:p w:rsidR="007E0111" w:rsidRDefault="007E0111" w:rsidP="007E0111">
            <w:pPr>
              <w:pStyle w:val="2"/>
              <w:spacing w:before="0"/>
              <w:rPr>
                <w:b w:val="0"/>
                <w:i/>
              </w:rPr>
            </w:pPr>
            <w:r>
              <w:rPr>
                <w:b w:val="0"/>
              </w:rPr>
              <w:t>Земельный участок передал</w:t>
            </w:r>
          </w:p>
          <w:p w:rsidR="007E0111" w:rsidRDefault="007E0111" w:rsidP="007E0111">
            <w:pPr>
              <w:jc w:val="center"/>
              <w:rPr>
                <w:sz w:val="26"/>
                <w:szCs w:val="26"/>
              </w:rPr>
            </w:pPr>
          </w:p>
          <w:p w:rsidR="007E0111" w:rsidRDefault="007E0111" w:rsidP="007E0111">
            <w:pPr>
              <w:jc w:val="center"/>
              <w:rPr>
                <w:sz w:val="26"/>
                <w:szCs w:val="26"/>
              </w:rPr>
            </w:pPr>
          </w:p>
          <w:p w:rsidR="007E0111" w:rsidRDefault="007E0111" w:rsidP="007E0111">
            <w:pPr>
              <w:jc w:val="center"/>
              <w:rPr>
                <w:sz w:val="26"/>
                <w:szCs w:val="26"/>
              </w:rPr>
            </w:pPr>
          </w:p>
          <w:p w:rsidR="007E0111" w:rsidRDefault="007E0111" w:rsidP="007E0111">
            <w:pPr>
              <w:jc w:val="center"/>
              <w:rPr>
                <w:sz w:val="26"/>
                <w:szCs w:val="26"/>
              </w:rPr>
            </w:pPr>
          </w:p>
          <w:p w:rsidR="007E0111" w:rsidRDefault="007E0111" w:rsidP="007E0111">
            <w:pPr>
              <w:jc w:val="center"/>
              <w:rPr>
                <w:bCs/>
                <w:sz w:val="26"/>
                <w:szCs w:val="26"/>
              </w:rPr>
            </w:pPr>
            <w:r>
              <w:rPr>
                <w:sz w:val="26"/>
                <w:szCs w:val="26"/>
              </w:rPr>
              <w:t>__________________</w:t>
            </w:r>
            <w:r>
              <w:rPr>
                <w:bCs/>
                <w:sz w:val="26"/>
                <w:szCs w:val="26"/>
              </w:rPr>
              <w:t xml:space="preserve"> ____________</w:t>
            </w:r>
          </w:p>
          <w:p w:rsidR="007E0111" w:rsidRDefault="007E0111" w:rsidP="007E0111">
            <w:pPr>
              <w:jc w:val="both"/>
              <w:rPr>
                <w:sz w:val="26"/>
                <w:szCs w:val="26"/>
              </w:rPr>
            </w:pPr>
            <w:r>
              <w:rPr>
                <w:sz w:val="26"/>
                <w:szCs w:val="26"/>
              </w:rPr>
              <w:t xml:space="preserve">                                  </w:t>
            </w:r>
            <w:proofErr w:type="spellStart"/>
            <w:r>
              <w:rPr>
                <w:sz w:val="26"/>
                <w:szCs w:val="26"/>
              </w:rPr>
              <w:t>м.п</w:t>
            </w:r>
            <w:proofErr w:type="spellEnd"/>
            <w:r>
              <w:rPr>
                <w:sz w:val="26"/>
                <w:szCs w:val="26"/>
              </w:rPr>
              <w:t>.</w:t>
            </w:r>
          </w:p>
        </w:tc>
        <w:tc>
          <w:tcPr>
            <w:tcW w:w="237" w:type="dxa"/>
            <w:tcBorders>
              <w:top w:val="nil"/>
              <w:left w:val="nil"/>
              <w:bottom w:val="nil"/>
              <w:right w:val="nil"/>
            </w:tcBorders>
          </w:tcPr>
          <w:p w:rsidR="007E0111" w:rsidRDefault="007E0111" w:rsidP="007E0111">
            <w:pPr>
              <w:jc w:val="both"/>
              <w:rPr>
                <w:bCs/>
                <w:sz w:val="26"/>
                <w:szCs w:val="26"/>
              </w:rPr>
            </w:pPr>
          </w:p>
        </w:tc>
        <w:tc>
          <w:tcPr>
            <w:tcW w:w="4916" w:type="dxa"/>
            <w:tcBorders>
              <w:top w:val="nil"/>
              <w:left w:val="nil"/>
              <w:bottom w:val="nil"/>
              <w:right w:val="nil"/>
            </w:tcBorders>
          </w:tcPr>
          <w:p w:rsidR="007E0111" w:rsidRDefault="007E0111" w:rsidP="007E0111">
            <w:pPr>
              <w:pStyle w:val="2"/>
              <w:spacing w:before="0"/>
              <w:rPr>
                <w:b w:val="0"/>
                <w:i/>
              </w:rPr>
            </w:pPr>
            <w:r>
              <w:rPr>
                <w:b w:val="0"/>
              </w:rPr>
              <w:t>Земельный участок принял</w:t>
            </w:r>
          </w:p>
          <w:p w:rsidR="007E0111" w:rsidRDefault="007E0111" w:rsidP="007E0111">
            <w:pPr>
              <w:pStyle w:val="23"/>
              <w:spacing w:after="0"/>
              <w:rPr>
                <w:sz w:val="26"/>
                <w:szCs w:val="26"/>
              </w:rPr>
            </w:pPr>
          </w:p>
          <w:p w:rsidR="007E0111" w:rsidRDefault="007E0111" w:rsidP="007E0111">
            <w:pPr>
              <w:jc w:val="center"/>
              <w:rPr>
                <w:sz w:val="26"/>
                <w:szCs w:val="26"/>
              </w:rPr>
            </w:pPr>
          </w:p>
          <w:p w:rsidR="007E0111" w:rsidRDefault="007E0111" w:rsidP="007E0111">
            <w:pPr>
              <w:jc w:val="center"/>
              <w:rPr>
                <w:sz w:val="26"/>
                <w:szCs w:val="26"/>
              </w:rPr>
            </w:pPr>
          </w:p>
          <w:p w:rsidR="007E0111" w:rsidRDefault="007E0111" w:rsidP="007E0111">
            <w:pPr>
              <w:jc w:val="center"/>
              <w:rPr>
                <w:bCs/>
                <w:sz w:val="26"/>
                <w:szCs w:val="26"/>
              </w:rPr>
            </w:pPr>
            <w:r>
              <w:rPr>
                <w:sz w:val="26"/>
                <w:szCs w:val="26"/>
              </w:rPr>
              <w:t>_________________ _____________</w:t>
            </w:r>
          </w:p>
          <w:p w:rsidR="007E0111" w:rsidRDefault="007E0111" w:rsidP="007E0111">
            <w:pPr>
              <w:jc w:val="both"/>
              <w:rPr>
                <w:sz w:val="26"/>
                <w:szCs w:val="26"/>
              </w:rPr>
            </w:pPr>
          </w:p>
        </w:tc>
      </w:tr>
    </w:tbl>
    <w:p w:rsidR="009B4971" w:rsidRDefault="009B4971" w:rsidP="009B4971">
      <w:pPr>
        <w:ind w:right="-1" w:firstLine="709"/>
        <w:jc w:val="both"/>
        <w:rPr>
          <w:sz w:val="22"/>
          <w:szCs w:val="22"/>
        </w:rPr>
      </w:pPr>
      <w:r>
        <w:rPr>
          <w:sz w:val="26"/>
          <w:szCs w:val="26"/>
        </w:rPr>
        <w:t>Взаимных претензий у сторон не имеется.</w:t>
      </w:r>
    </w:p>
    <w:sectPr w:rsidR="009B4971" w:rsidSect="00E317C8">
      <w:footerReference w:type="default" r:id="rId32"/>
      <w:pgSz w:w="11906" w:h="16838"/>
      <w:pgMar w:top="567" w:right="850" w:bottom="993" w:left="1701" w:header="708" w:footer="12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4A31" w:rsidRDefault="00A74A31" w:rsidP="008C72CD">
      <w:r>
        <w:separator/>
      </w:r>
    </w:p>
  </w:endnote>
  <w:endnote w:type="continuationSeparator" w:id="0">
    <w:p w:rsidR="00A74A31" w:rsidRDefault="00A74A31" w:rsidP="008C72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21468052"/>
      <w:docPartObj>
        <w:docPartGallery w:val="Page Numbers (Bottom of Page)"/>
        <w:docPartUnique/>
      </w:docPartObj>
    </w:sdtPr>
    <w:sdtEndPr/>
    <w:sdtContent>
      <w:p w:rsidR="00121C12" w:rsidRDefault="00121C12">
        <w:pPr>
          <w:pStyle w:val="ac"/>
          <w:jc w:val="center"/>
        </w:pPr>
        <w:r>
          <w:fldChar w:fldCharType="begin"/>
        </w:r>
        <w:r>
          <w:instrText>PAGE   \* MERGEFORMAT</w:instrText>
        </w:r>
        <w:r>
          <w:fldChar w:fldCharType="separate"/>
        </w:r>
        <w:r w:rsidR="002105FD">
          <w:rPr>
            <w:noProof/>
          </w:rPr>
          <w:t>21</w:t>
        </w:r>
        <w:r>
          <w:fldChar w:fldCharType="end"/>
        </w:r>
      </w:p>
    </w:sdtContent>
  </w:sdt>
  <w:p w:rsidR="00121C12" w:rsidRDefault="00121C12">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4A31" w:rsidRDefault="00A74A31" w:rsidP="008C72CD">
      <w:r>
        <w:separator/>
      </w:r>
    </w:p>
  </w:footnote>
  <w:footnote w:type="continuationSeparator" w:id="0">
    <w:p w:rsidR="00A74A31" w:rsidRDefault="00A74A31" w:rsidP="008C72C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7CF1"/>
    <w:rsid w:val="00001426"/>
    <w:rsid w:val="0000358E"/>
    <w:rsid w:val="00003834"/>
    <w:rsid w:val="0001518F"/>
    <w:rsid w:val="000323CF"/>
    <w:rsid w:val="000327DA"/>
    <w:rsid w:val="0004074D"/>
    <w:rsid w:val="000417B8"/>
    <w:rsid w:val="0004469A"/>
    <w:rsid w:val="000448DC"/>
    <w:rsid w:val="00047F4B"/>
    <w:rsid w:val="00052B1B"/>
    <w:rsid w:val="00062C67"/>
    <w:rsid w:val="00064068"/>
    <w:rsid w:val="00072EA2"/>
    <w:rsid w:val="000A19BF"/>
    <w:rsid w:val="000B62C5"/>
    <w:rsid w:val="000B7B02"/>
    <w:rsid w:val="000D54B5"/>
    <w:rsid w:val="000E0B45"/>
    <w:rsid w:val="000E205A"/>
    <w:rsid w:val="000F4D49"/>
    <w:rsid w:val="001043CE"/>
    <w:rsid w:val="00104BFA"/>
    <w:rsid w:val="0010618E"/>
    <w:rsid w:val="00106955"/>
    <w:rsid w:val="00106E4F"/>
    <w:rsid w:val="001101CB"/>
    <w:rsid w:val="00121C12"/>
    <w:rsid w:val="00151EEA"/>
    <w:rsid w:val="001539CE"/>
    <w:rsid w:val="00173AF1"/>
    <w:rsid w:val="00177923"/>
    <w:rsid w:val="001904DE"/>
    <w:rsid w:val="00190B8C"/>
    <w:rsid w:val="001A5BF2"/>
    <w:rsid w:val="001B576B"/>
    <w:rsid w:val="001D7FF5"/>
    <w:rsid w:val="001E664E"/>
    <w:rsid w:val="001E7C4B"/>
    <w:rsid w:val="001F781A"/>
    <w:rsid w:val="00200D3C"/>
    <w:rsid w:val="002105FD"/>
    <w:rsid w:val="0022482B"/>
    <w:rsid w:val="00230CB4"/>
    <w:rsid w:val="0024799C"/>
    <w:rsid w:val="00256BE3"/>
    <w:rsid w:val="00280CE8"/>
    <w:rsid w:val="002860FB"/>
    <w:rsid w:val="002877EE"/>
    <w:rsid w:val="00292371"/>
    <w:rsid w:val="00297E1E"/>
    <w:rsid w:val="002A7158"/>
    <w:rsid w:val="002B4B22"/>
    <w:rsid w:val="002C08AF"/>
    <w:rsid w:val="002C4222"/>
    <w:rsid w:val="00305558"/>
    <w:rsid w:val="00313D23"/>
    <w:rsid w:val="00320C08"/>
    <w:rsid w:val="00334606"/>
    <w:rsid w:val="00385B06"/>
    <w:rsid w:val="0038769A"/>
    <w:rsid w:val="0039032F"/>
    <w:rsid w:val="003A6EA1"/>
    <w:rsid w:val="003B054C"/>
    <w:rsid w:val="003C149E"/>
    <w:rsid w:val="003C380A"/>
    <w:rsid w:val="003C7D22"/>
    <w:rsid w:val="00401725"/>
    <w:rsid w:val="004149C9"/>
    <w:rsid w:val="00417022"/>
    <w:rsid w:val="0042638E"/>
    <w:rsid w:val="0043516C"/>
    <w:rsid w:val="00467E5A"/>
    <w:rsid w:val="0047773B"/>
    <w:rsid w:val="004801F8"/>
    <w:rsid w:val="0048028D"/>
    <w:rsid w:val="00484A45"/>
    <w:rsid w:val="00487282"/>
    <w:rsid w:val="00493CFF"/>
    <w:rsid w:val="004B494C"/>
    <w:rsid w:val="004C1AF0"/>
    <w:rsid w:val="004D4246"/>
    <w:rsid w:val="004D6A71"/>
    <w:rsid w:val="005369E8"/>
    <w:rsid w:val="00545536"/>
    <w:rsid w:val="00550A5C"/>
    <w:rsid w:val="00551FBD"/>
    <w:rsid w:val="005609A1"/>
    <w:rsid w:val="00587027"/>
    <w:rsid w:val="005919E4"/>
    <w:rsid w:val="00592684"/>
    <w:rsid w:val="005929C0"/>
    <w:rsid w:val="005A2E90"/>
    <w:rsid w:val="005B7416"/>
    <w:rsid w:val="005F6CF0"/>
    <w:rsid w:val="005F7969"/>
    <w:rsid w:val="00600620"/>
    <w:rsid w:val="00604DFF"/>
    <w:rsid w:val="006144F8"/>
    <w:rsid w:val="006173AE"/>
    <w:rsid w:val="006178FC"/>
    <w:rsid w:val="00617D1E"/>
    <w:rsid w:val="00617F5F"/>
    <w:rsid w:val="006301FA"/>
    <w:rsid w:val="00630F47"/>
    <w:rsid w:val="00634555"/>
    <w:rsid w:val="006361C1"/>
    <w:rsid w:val="00650A40"/>
    <w:rsid w:val="00653E77"/>
    <w:rsid w:val="00662F70"/>
    <w:rsid w:val="00680BA8"/>
    <w:rsid w:val="00684B38"/>
    <w:rsid w:val="00684E5C"/>
    <w:rsid w:val="00694682"/>
    <w:rsid w:val="006A534F"/>
    <w:rsid w:val="006A653C"/>
    <w:rsid w:val="006B2FEF"/>
    <w:rsid w:val="006C048E"/>
    <w:rsid w:val="006D4C93"/>
    <w:rsid w:val="006E6120"/>
    <w:rsid w:val="006E646E"/>
    <w:rsid w:val="006E6E87"/>
    <w:rsid w:val="006F12CE"/>
    <w:rsid w:val="006F4687"/>
    <w:rsid w:val="006F7AEA"/>
    <w:rsid w:val="00702FE9"/>
    <w:rsid w:val="007035AF"/>
    <w:rsid w:val="00717A08"/>
    <w:rsid w:val="0072411B"/>
    <w:rsid w:val="007348CC"/>
    <w:rsid w:val="00734D8F"/>
    <w:rsid w:val="00745D02"/>
    <w:rsid w:val="007527C7"/>
    <w:rsid w:val="00766628"/>
    <w:rsid w:val="00766F5C"/>
    <w:rsid w:val="007736ED"/>
    <w:rsid w:val="00774A63"/>
    <w:rsid w:val="007759CF"/>
    <w:rsid w:val="007965A1"/>
    <w:rsid w:val="007965D3"/>
    <w:rsid w:val="007A6A6C"/>
    <w:rsid w:val="007C1801"/>
    <w:rsid w:val="007C62B8"/>
    <w:rsid w:val="007E0111"/>
    <w:rsid w:val="007F0A48"/>
    <w:rsid w:val="007F2892"/>
    <w:rsid w:val="007F3175"/>
    <w:rsid w:val="007F3CFC"/>
    <w:rsid w:val="008030FC"/>
    <w:rsid w:val="00805825"/>
    <w:rsid w:val="00816A25"/>
    <w:rsid w:val="00820935"/>
    <w:rsid w:val="00833E92"/>
    <w:rsid w:val="00854290"/>
    <w:rsid w:val="00883729"/>
    <w:rsid w:val="00890E26"/>
    <w:rsid w:val="008C438A"/>
    <w:rsid w:val="008C72CD"/>
    <w:rsid w:val="008C7766"/>
    <w:rsid w:val="008D01B7"/>
    <w:rsid w:val="008E4BB9"/>
    <w:rsid w:val="008F7229"/>
    <w:rsid w:val="00911B0E"/>
    <w:rsid w:val="00913B82"/>
    <w:rsid w:val="00914646"/>
    <w:rsid w:val="00915B6C"/>
    <w:rsid w:val="00927AEF"/>
    <w:rsid w:val="00937BD2"/>
    <w:rsid w:val="00974889"/>
    <w:rsid w:val="00980D58"/>
    <w:rsid w:val="00991D44"/>
    <w:rsid w:val="009935E3"/>
    <w:rsid w:val="00996253"/>
    <w:rsid w:val="00997803"/>
    <w:rsid w:val="009B1F51"/>
    <w:rsid w:val="009B4971"/>
    <w:rsid w:val="009C29EE"/>
    <w:rsid w:val="009E00B6"/>
    <w:rsid w:val="009E4BAE"/>
    <w:rsid w:val="00A00A1C"/>
    <w:rsid w:val="00A03097"/>
    <w:rsid w:val="00A06FEB"/>
    <w:rsid w:val="00A07D53"/>
    <w:rsid w:val="00A10A27"/>
    <w:rsid w:val="00A11486"/>
    <w:rsid w:val="00A47CF1"/>
    <w:rsid w:val="00A53E59"/>
    <w:rsid w:val="00A54D28"/>
    <w:rsid w:val="00A71000"/>
    <w:rsid w:val="00A74A31"/>
    <w:rsid w:val="00A85669"/>
    <w:rsid w:val="00AB0A33"/>
    <w:rsid w:val="00AC67E3"/>
    <w:rsid w:val="00AD0462"/>
    <w:rsid w:val="00B36953"/>
    <w:rsid w:val="00B5274F"/>
    <w:rsid w:val="00B54BCA"/>
    <w:rsid w:val="00B67238"/>
    <w:rsid w:val="00B74880"/>
    <w:rsid w:val="00B76B25"/>
    <w:rsid w:val="00B77866"/>
    <w:rsid w:val="00B94211"/>
    <w:rsid w:val="00BA0469"/>
    <w:rsid w:val="00BA04B4"/>
    <w:rsid w:val="00BA3CE2"/>
    <w:rsid w:val="00BB1196"/>
    <w:rsid w:val="00BC76BB"/>
    <w:rsid w:val="00BD1091"/>
    <w:rsid w:val="00BD2BE2"/>
    <w:rsid w:val="00BE5BBF"/>
    <w:rsid w:val="00C70DC4"/>
    <w:rsid w:val="00C75D22"/>
    <w:rsid w:val="00C77289"/>
    <w:rsid w:val="00CD2000"/>
    <w:rsid w:val="00CF4737"/>
    <w:rsid w:val="00CF58C6"/>
    <w:rsid w:val="00CF7F47"/>
    <w:rsid w:val="00D0255F"/>
    <w:rsid w:val="00D03E0A"/>
    <w:rsid w:val="00D123A8"/>
    <w:rsid w:val="00D21636"/>
    <w:rsid w:val="00D3431E"/>
    <w:rsid w:val="00D4291F"/>
    <w:rsid w:val="00D42D84"/>
    <w:rsid w:val="00D54614"/>
    <w:rsid w:val="00D71688"/>
    <w:rsid w:val="00D7186C"/>
    <w:rsid w:val="00D72B5A"/>
    <w:rsid w:val="00D83BED"/>
    <w:rsid w:val="00D83FE7"/>
    <w:rsid w:val="00D9358F"/>
    <w:rsid w:val="00D94AF3"/>
    <w:rsid w:val="00DB5718"/>
    <w:rsid w:val="00DC28D4"/>
    <w:rsid w:val="00DC3766"/>
    <w:rsid w:val="00DD2AF2"/>
    <w:rsid w:val="00DE0274"/>
    <w:rsid w:val="00DE3351"/>
    <w:rsid w:val="00DF3041"/>
    <w:rsid w:val="00E0619E"/>
    <w:rsid w:val="00E123D3"/>
    <w:rsid w:val="00E24C2F"/>
    <w:rsid w:val="00E317C8"/>
    <w:rsid w:val="00E31E22"/>
    <w:rsid w:val="00E34903"/>
    <w:rsid w:val="00E34ECF"/>
    <w:rsid w:val="00E5226C"/>
    <w:rsid w:val="00E56EDD"/>
    <w:rsid w:val="00E5764E"/>
    <w:rsid w:val="00E72E5C"/>
    <w:rsid w:val="00E92E4B"/>
    <w:rsid w:val="00E96D5E"/>
    <w:rsid w:val="00EA31E4"/>
    <w:rsid w:val="00EB1529"/>
    <w:rsid w:val="00EC3565"/>
    <w:rsid w:val="00ED4431"/>
    <w:rsid w:val="00EE076E"/>
    <w:rsid w:val="00EE0A14"/>
    <w:rsid w:val="00EF4F95"/>
    <w:rsid w:val="00EF53A0"/>
    <w:rsid w:val="00F11F1A"/>
    <w:rsid w:val="00F20D08"/>
    <w:rsid w:val="00F22639"/>
    <w:rsid w:val="00F31547"/>
    <w:rsid w:val="00F41314"/>
    <w:rsid w:val="00F436FF"/>
    <w:rsid w:val="00F52590"/>
    <w:rsid w:val="00F60B6C"/>
    <w:rsid w:val="00F8366D"/>
    <w:rsid w:val="00F92610"/>
    <w:rsid w:val="00F9541F"/>
    <w:rsid w:val="00FB1037"/>
    <w:rsid w:val="00FB5AC9"/>
    <w:rsid w:val="00FC56B1"/>
    <w:rsid w:val="00FD2E9E"/>
    <w:rsid w:val="00FE22B6"/>
    <w:rsid w:val="00FF019C"/>
    <w:rsid w:val="00FF2D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DE7BAC0-9B8C-4425-9729-BC64560A8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7CF1"/>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8C72CD"/>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A47CF1"/>
    <w:pPr>
      <w:tabs>
        <w:tab w:val="center" w:pos="4677"/>
        <w:tab w:val="right" w:pos="9355"/>
      </w:tabs>
      <w:autoSpaceDE w:val="0"/>
      <w:autoSpaceDN w:val="0"/>
    </w:pPr>
  </w:style>
  <w:style w:type="character" w:customStyle="1" w:styleId="a4">
    <w:name w:val="Верхний колонтитул Знак"/>
    <w:basedOn w:val="a0"/>
    <w:link w:val="a3"/>
    <w:rsid w:val="00A47CF1"/>
    <w:rPr>
      <w:rFonts w:ascii="Times New Roman" w:eastAsia="Times New Roman" w:hAnsi="Times New Roman" w:cs="Times New Roman"/>
      <w:sz w:val="24"/>
      <w:szCs w:val="24"/>
      <w:lang w:eastAsia="ru-RU"/>
    </w:rPr>
  </w:style>
  <w:style w:type="character" w:styleId="a5">
    <w:name w:val="Hyperlink"/>
    <w:uiPriority w:val="99"/>
    <w:rsid w:val="00A47CF1"/>
    <w:rPr>
      <w:color w:val="0000FF"/>
      <w:u w:val="single"/>
    </w:rPr>
  </w:style>
  <w:style w:type="paragraph" w:styleId="a6">
    <w:name w:val="No Spacing"/>
    <w:uiPriority w:val="1"/>
    <w:qFormat/>
    <w:rsid w:val="00A47CF1"/>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7">
    <w:name w:val="List Paragraph"/>
    <w:basedOn w:val="a"/>
    <w:uiPriority w:val="34"/>
    <w:qFormat/>
    <w:rsid w:val="00A47CF1"/>
    <w:pPr>
      <w:ind w:left="720"/>
      <w:contextualSpacing/>
    </w:pPr>
  </w:style>
  <w:style w:type="paragraph" w:styleId="a8">
    <w:name w:val="Body Text Indent"/>
    <w:basedOn w:val="a"/>
    <w:link w:val="a9"/>
    <w:uiPriority w:val="99"/>
    <w:unhideWhenUsed/>
    <w:rsid w:val="00A47CF1"/>
    <w:pPr>
      <w:spacing w:after="120"/>
      <w:ind w:left="283"/>
    </w:pPr>
  </w:style>
  <w:style w:type="character" w:customStyle="1" w:styleId="a9">
    <w:name w:val="Основной текст с отступом Знак"/>
    <w:basedOn w:val="a0"/>
    <w:link w:val="a8"/>
    <w:uiPriority w:val="99"/>
    <w:rsid w:val="00A47CF1"/>
    <w:rPr>
      <w:rFonts w:ascii="Times New Roman" w:eastAsia="Times New Roman" w:hAnsi="Times New Roman" w:cs="Times New Roman"/>
      <w:sz w:val="24"/>
      <w:szCs w:val="24"/>
      <w:lang w:eastAsia="ru-RU"/>
    </w:rPr>
  </w:style>
  <w:style w:type="paragraph" w:customStyle="1" w:styleId="ConsNormal">
    <w:name w:val="ConsNormal"/>
    <w:rsid w:val="00A47CF1"/>
    <w:pPr>
      <w:widowControl w:val="0"/>
      <w:snapToGrid w:val="0"/>
      <w:spacing w:after="0" w:line="240" w:lineRule="auto"/>
      <w:ind w:firstLine="720"/>
    </w:pPr>
    <w:rPr>
      <w:rFonts w:ascii="Arial" w:eastAsia="Times New Roman" w:hAnsi="Arial" w:cs="Times New Roman"/>
      <w:sz w:val="20"/>
      <w:szCs w:val="20"/>
      <w:lang w:eastAsia="ru-RU"/>
    </w:rPr>
  </w:style>
  <w:style w:type="paragraph" w:styleId="3">
    <w:name w:val="Body Text 3"/>
    <w:basedOn w:val="a"/>
    <w:link w:val="30"/>
    <w:rsid w:val="00A47CF1"/>
    <w:pPr>
      <w:spacing w:after="120"/>
    </w:pPr>
    <w:rPr>
      <w:sz w:val="16"/>
      <w:szCs w:val="16"/>
    </w:rPr>
  </w:style>
  <w:style w:type="character" w:customStyle="1" w:styleId="30">
    <w:name w:val="Основной текст 3 Знак"/>
    <w:basedOn w:val="a0"/>
    <w:link w:val="3"/>
    <w:rsid w:val="00A47CF1"/>
    <w:rPr>
      <w:rFonts w:ascii="Times New Roman" w:eastAsia="Times New Roman" w:hAnsi="Times New Roman" w:cs="Times New Roman"/>
      <w:sz w:val="16"/>
      <w:szCs w:val="16"/>
      <w:lang w:eastAsia="ru-RU"/>
    </w:rPr>
  </w:style>
  <w:style w:type="paragraph" w:customStyle="1" w:styleId="ConsPlusNormal">
    <w:name w:val="ConsPlusNormal"/>
    <w:rsid w:val="00A47CF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A47CF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w:basedOn w:val="21"/>
    <w:rsid w:val="00A47CF1"/>
    <w:pPr>
      <w:widowControl w:val="0"/>
      <w:adjustRightInd w:val="0"/>
      <w:spacing w:after="0" w:line="240" w:lineRule="auto"/>
      <w:ind w:left="2340" w:hanging="180"/>
      <w:jc w:val="both"/>
      <w:textAlignment w:val="baseline"/>
    </w:pPr>
  </w:style>
  <w:style w:type="character" w:styleId="aa">
    <w:name w:val="page number"/>
    <w:rsid w:val="00A47CF1"/>
    <w:rPr>
      <w:rFonts w:ascii="Times New Roman" w:hAnsi="Times New Roman" w:cs="Times New Roman"/>
    </w:rPr>
  </w:style>
  <w:style w:type="paragraph" w:customStyle="1" w:styleId="ConsPlusCell">
    <w:name w:val="ConsPlusCell"/>
    <w:uiPriority w:val="99"/>
    <w:rsid w:val="00A47CF1"/>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b">
    <w:name w:val="Table Grid"/>
    <w:basedOn w:val="a1"/>
    <w:uiPriority w:val="59"/>
    <w:rsid w:val="00A47CF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21">
    <w:name w:val="Body Text Indent 2"/>
    <w:basedOn w:val="a"/>
    <w:link w:val="22"/>
    <w:uiPriority w:val="99"/>
    <w:semiHidden/>
    <w:unhideWhenUsed/>
    <w:rsid w:val="00A47CF1"/>
    <w:pPr>
      <w:spacing w:after="120" w:line="480" w:lineRule="auto"/>
      <w:ind w:left="283"/>
    </w:pPr>
  </w:style>
  <w:style w:type="character" w:customStyle="1" w:styleId="22">
    <w:name w:val="Основной текст с отступом 2 Знак"/>
    <w:basedOn w:val="a0"/>
    <w:link w:val="21"/>
    <w:uiPriority w:val="99"/>
    <w:semiHidden/>
    <w:rsid w:val="00A47CF1"/>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8C72CD"/>
    <w:pPr>
      <w:tabs>
        <w:tab w:val="center" w:pos="4677"/>
        <w:tab w:val="right" w:pos="9355"/>
      </w:tabs>
    </w:pPr>
  </w:style>
  <w:style w:type="character" w:customStyle="1" w:styleId="ad">
    <w:name w:val="Нижний колонтитул Знак"/>
    <w:basedOn w:val="a0"/>
    <w:link w:val="ac"/>
    <w:uiPriority w:val="99"/>
    <w:rsid w:val="008C72CD"/>
    <w:rPr>
      <w:rFonts w:ascii="Times New Roman" w:eastAsia="Times New Roman" w:hAnsi="Times New Roman" w:cs="Times New Roman"/>
      <w:sz w:val="24"/>
      <w:szCs w:val="24"/>
      <w:lang w:eastAsia="ru-RU"/>
    </w:rPr>
  </w:style>
  <w:style w:type="character" w:customStyle="1" w:styleId="20">
    <w:name w:val="Заголовок 2 Знак"/>
    <w:basedOn w:val="a0"/>
    <w:link w:val="2"/>
    <w:rsid w:val="008C72CD"/>
    <w:rPr>
      <w:rFonts w:ascii="Times New Roman" w:eastAsia="Times New Roman" w:hAnsi="Times New Roman" w:cs="Times New Roman"/>
      <w:b/>
      <w:bCs/>
      <w:sz w:val="26"/>
      <w:szCs w:val="26"/>
      <w:lang w:eastAsia="ru-RU"/>
    </w:rPr>
  </w:style>
  <w:style w:type="paragraph" w:styleId="23">
    <w:name w:val="Body Text 2"/>
    <w:basedOn w:val="a"/>
    <w:link w:val="24"/>
    <w:uiPriority w:val="99"/>
    <w:semiHidden/>
    <w:unhideWhenUsed/>
    <w:rsid w:val="008C72CD"/>
    <w:pPr>
      <w:spacing w:after="120" w:line="480" w:lineRule="auto"/>
    </w:pPr>
  </w:style>
  <w:style w:type="character" w:customStyle="1" w:styleId="24">
    <w:name w:val="Основной текст 2 Знак"/>
    <w:basedOn w:val="a0"/>
    <w:link w:val="23"/>
    <w:uiPriority w:val="99"/>
    <w:semiHidden/>
    <w:rsid w:val="008C72CD"/>
    <w:rPr>
      <w:rFonts w:ascii="Times New Roman" w:eastAsia="Times New Roman" w:hAnsi="Times New Roman" w:cs="Times New Roman"/>
      <w:sz w:val="24"/>
      <w:szCs w:val="24"/>
      <w:lang w:eastAsia="ru-RU"/>
    </w:rPr>
  </w:style>
  <w:style w:type="character" w:customStyle="1" w:styleId="ae">
    <w:name w:val="Название Знак"/>
    <w:basedOn w:val="a0"/>
    <w:link w:val="af"/>
    <w:locked/>
    <w:rsid w:val="008C72CD"/>
    <w:rPr>
      <w:b/>
      <w:bCs/>
      <w:sz w:val="28"/>
      <w:szCs w:val="28"/>
      <w:lang w:eastAsia="ru-RU"/>
    </w:rPr>
  </w:style>
  <w:style w:type="paragraph" w:styleId="af">
    <w:name w:val="Title"/>
    <w:basedOn w:val="a"/>
    <w:link w:val="ae"/>
    <w:qFormat/>
    <w:rsid w:val="008C72CD"/>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8C72CD"/>
    <w:rPr>
      <w:rFonts w:asciiTheme="majorHAnsi" w:eastAsiaTheme="majorEastAsia" w:hAnsiTheme="majorHAnsi" w:cstheme="majorBidi"/>
      <w:spacing w:val="-10"/>
      <w:kern w:val="28"/>
      <w:sz w:val="56"/>
      <w:szCs w:val="56"/>
      <w:lang w:eastAsia="ru-RU"/>
    </w:rPr>
  </w:style>
  <w:style w:type="paragraph" w:styleId="af0">
    <w:name w:val="Balloon Text"/>
    <w:basedOn w:val="a"/>
    <w:link w:val="af1"/>
    <w:uiPriority w:val="99"/>
    <w:semiHidden/>
    <w:unhideWhenUsed/>
    <w:rsid w:val="00927AEF"/>
    <w:rPr>
      <w:rFonts w:ascii="Segoe UI" w:hAnsi="Segoe UI" w:cs="Segoe UI"/>
      <w:sz w:val="18"/>
      <w:szCs w:val="18"/>
    </w:rPr>
  </w:style>
  <w:style w:type="character" w:customStyle="1" w:styleId="af1">
    <w:name w:val="Текст выноски Знак"/>
    <w:basedOn w:val="a0"/>
    <w:link w:val="af0"/>
    <w:uiPriority w:val="99"/>
    <w:semiHidden/>
    <w:rsid w:val="00927AEF"/>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6595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norilsk-city.ru" TargetMode="External"/><Relationship Id="rId18" Type="http://schemas.openxmlformats.org/officeDocument/2006/relationships/hyperlink" Target="consultantplus://offline/ref=35934818CCA321F1E3A7E7B6D3A3B8E970A8AFFFFAEB97CBBE3480574FC6A772E5B5E99BD1F54045ABFDC4v7B" TargetMode="External"/><Relationship Id="rId26" Type="http://schemas.openxmlformats.org/officeDocument/2006/relationships/hyperlink" Target="consultantplus://offline/ref=35934818CCA321F1E3A7E7B6D3A3B8E970A8AFFFFAEB97CBBE3480574FC6A772E5B5E99BD1F54045ABF3C4vCB" TargetMode="External"/><Relationship Id="rId3" Type="http://schemas.openxmlformats.org/officeDocument/2006/relationships/settings" Target="settings.xml"/><Relationship Id="rId21" Type="http://schemas.openxmlformats.org/officeDocument/2006/relationships/hyperlink" Target="consultantplus://offline/ref=35934818CCA321F1E3A7F9BBC5CFE7E076A7F5F5F8EA9598E936D10241C3AF22ADA5A7DEDCF4434CCAvCB" TargetMode="External"/><Relationship Id="rId34" Type="http://schemas.openxmlformats.org/officeDocument/2006/relationships/theme" Target="theme/theme1.xml"/><Relationship Id="rId7" Type="http://schemas.openxmlformats.org/officeDocument/2006/relationships/hyperlink" Target="mailto:imushestvo@norilsk-city.ru" TargetMode="External"/><Relationship Id="rId12" Type="http://schemas.openxmlformats.org/officeDocument/2006/relationships/hyperlink" Target="http://www.torgi.gov.ru" TargetMode="External"/><Relationship Id="rId17" Type="http://schemas.openxmlformats.org/officeDocument/2006/relationships/hyperlink" Target="consultantplus://offline/ref=35934818CCA321F1E3A7E7B6D3A3B8E970A8AFFFFAEB97CBBE3480574FC6A772E5B5E99BD1F54045ABFDC4vBB" TargetMode="External"/><Relationship Id="rId25" Type="http://schemas.openxmlformats.org/officeDocument/2006/relationships/hyperlink" Target="consultantplus://offline/ref=35934818CCA321F1E3A7E7B6D3A3B8E970A8AFFFFAEB97CBBE3480574FC6A772E5B5E99BD1F54045ABFAC4v6B"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DC4vFB" TargetMode="External"/><Relationship Id="rId20" Type="http://schemas.openxmlformats.org/officeDocument/2006/relationships/hyperlink" Target="consultantplus://offline/ref=35934818CCA321F1E3A7E7B6D3A3B8E970A8AFFFFAEB97CBBE3480574FC6A772E5B5E99BD1F54045ABF8C4vFB" TargetMode="External"/><Relationship Id="rId29" Type="http://schemas.openxmlformats.org/officeDocument/2006/relationships/hyperlink" Target="consultantplus://offline/ref=35934818CCA321F1E3A7E7B6D3A3B8E970A8AFFFFAEB97CBBE3480574FC6A772E5B5E99BD1F54045ABFAC4vBB"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23FFDB94A5D4ED635FD16E282F00D1378F62CF4D3B1783EFC67300B38275AEEB814C4AE4AC6FEBI" TargetMode="External"/><Relationship Id="rId24" Type="http://schemas.openxmlformats.org/officeDocument/2006/relationships/hyperlink" Target="consultantplus://offline/ref=35934818CCA321F1E3A7E7B6D3A3B8E970A8AFFFFAEB97CBBE3480574FC6A772E5B5E99BD1F54045ABFDC4vBB" TargetMode="External"/><Relationship Id="rId32"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consultantplus://offline/ref=35934818CCA321F1E3A7E7B6D3A3B8E970A8AFFFFAEB97CBBE3480574FC6A772E5B5E99BD1F54045ABF3C4vCB" TargetMode="External"/><Relationship Id="rId23" Type="http://schemas.openxmlformats.org/officeDocument/2006/relationships/hyperlink" Target="consultantplus://offline/ref=35934818CCA321F1E3A7E7B6D3A3B8E970A8AFFFFAEB97CBBE3480574FC6A772E5B5E99BD1F54045ABFDC4vAB" TargetMode="External"/><Relationship Id="rId28" Type="http://schemas.openxmlformats.org/officeDocument/2006/relationships/hyperlink" Target="consultantplus://offline/ref=35934818CCA321F1E3A7E7B6D3A3B8E970A8AFFFFAEB97CBBE3480574FC6A772E5B5E99BD1F54045ABF3C4v7B" TargetMode="External"/><Relationship Id="rId10" Type="http://schemas.openxmlformats.org/officeDocument/2006/relationships/hyperlink" Target="http://www.norilsk-city.ru" TargetMode="External"/><Relationship Id="rId19" Type="http://schemas.openxmlformats.org/officeDocument/2006/relationships/hyperlink" Target="consultantplus://offline/ref=35934818CCA321F1E3A7E7B6D3A3B8E970A8AFFFFAEB97CBBE3480574FC6A772E5B5E99BD1F54045ABFDC4vAB" TargetMode="External"/><Relationship Id="rId31" Type="http://schemas.openxmlformats.org/officeDocument/2006/relationships/hyperlink" Target="consultantplus://offline/ref=35934818CCA321F1E3A7E7B6D3A3B8E970A8AFFFFAEB97CBBE3480574FC6A772E5B5E99BD1F54045ABFAC4v9B" TargetMode="External"/><Relationship Id="rId4" Type="http://schemas.openxmlformats.org/officeDocument/2006/relationships/webSettings" Target="webSettings.xml"/><Relationship Id="rId9" Type="http://schemas.openxmlformats.org/officeDocument/2006/relationships/hyperlink" Target="http://www.torgi.gov.ru" TargetMode="External"/><Relationship Id="rId14" Type="http://schemas.openxmlformats.org/officeDocument/2006/relationships/hyperlink" Target="http://www.torgi.gov.ru" TargetMode="External"/><Relationship Id="rId22" Type="http://schemas.openxmlformats.org/officeDocument/2006/relationships/hyperlink" Target="consultantplus://offline/ref=35934818CCA321F1E3A7E7B6D3A3B8E970A8AFFFFAEB97CBBE3480574FC6A772E5B5E99BD1F54045ABFDC4vBB" TargetMode="External"/><Relationship Id="rId27" Type="http://schemas.openxmlformats.org/officeDocument/2006/relationships/hyperlink" Target="consultantplus://offline/ref=35934818CCA321F1E3A7E7B6D3A3B8E970A8AFFFFAEB97CBBE3480574FC6A772E5B5E99BD1F54045ABF3C4v6B" TargetMode="External"/><Relationship Id="rId30" Type="http://schemas.openxmlformats.org/officeDocument/2006/relationships/hyperlink" Target="consultantplus://offline/ref=35934818CCA321F1E3A7E7B6D3A3B8E970A8AFFFFAEB97CBBE3480574FC6A772E5B5E99BD1F54045ABFEC4vFB" TargetMode="External"/><Relationship Id="rId8" Type="http://schemas.openxmlformats.org/officeDocument/2006/relationships/hyperlink" Target="consultantplus://offline/ref=55A38A3E71DD586C84FF9D44B2F45C5199B4CDDAE4FB64EFEF51C9A1857268D9813A5DA434EE26w1w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655</TotalTime>
  <Pages>23</Pages>
  <Words>10318</Words>
  <Characters>58814</Characters>
  <Application>Microsoft Office Word</Application>
  <DocSecurity>0</DocSecurity>
  <Lines>490</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68995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Мандрикова Лариса Юрьевна</cp:lastModifiedBy>
  <cp:revision>16</cp:revision>
  <cp:lastPrinted>2017-04-18T08:15:00Z</cp:lastPrinted>
  <dcterms:created xsi:type="dcterms:W3CDTF">2017-04-10T09:33:00Z</dcterms:created>
  <dcterms:modified xsi:type="dcterms:W3CDTF">2017-04-20T05:44:00Z</dcterms:modified>
</cp:coreProperties>
</file>