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7E6" w:rsidRDefault="002A5CD2">
      <w:pPr>
        <w:spacing w:after="62" w:line="259" w:lineRule="auto"/>
        <w:ind w:left="4399" w:right="0" w:firstLine="0"/>
        <w:jc w:val="left"/>
      </w:pPr>
      <w:r>
        <w:rPr>
          <w:noProof/>
        </w:rPr>
        <w:drawing>
          <wp:inline distT="0" distB="0" distL="0" distR="0">
            <wp:extent cx="463550" cy="560070"/>
            <wp:effectExtent l="0" t="0" r="0" b="0"/>
            <wp:docPr id="266" name="Picture 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Picture 26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476" w:rsidRDefault="009A3476" w:rsidP="009A3476">
      <w:pPr>
        <w:spacing w:line="240" w:lineRule="auto"/>
        <w:ind w:left="1089" w:right="1140" w:firstLine="0"/>
        <w:jc w:val="center"/>
      </w:pPr>
      <w:r>
        <w:t>КРАСНОЯРСКИЙ КРАЙ</w:t>
      </w:r>
    </w:p>
    <w:p w:rsidR="001C77E6" w:rsidRDefault="002A5CD2" w:rsidP="009A3476">
      <w:pPr>
        <w:spacing w:line="240" w:lineRule="auto"/>
        <w:ind w:left="1089" w:right="1140" w:firstLine="0"/>
        <w:jc w:val="center"/>
      </w:pPr>
      <w:r>
        <w:t xml:space="preserve">АДМИНИСТРАЦИЯ ГОРОДА НОРИЛЬСКА </w:t>
      </w:r>
    </w:p>
    <w:p w:rsidR="009A3476" w:rsidRDefault="009A3476" w:rsidP="009A3476">
      <w:pPr>
        <w:spacing w:line="240" w:lineRule="auto"/>
        <w:ind w:left="1089" w:right="1140" w:firstLine="0"/>
        <w:jc w:val="center"/>
      </w:pPr>
    </w:p>
    <w:p w:rsidR="001C77E6" w:rsidRPr="008435CA" w:rsidRDefault="002A5CD2">
      <w:pPr>
        <w:spacing w:after="240" w:line="259" w:lineRule="auto"/>
        <w:ind w:left="0" w:right="50" w:firstLine="0"/>
        <w:jc w:val="center"/>
        <w:rPr>
          <w:szCs w:val="26"/>
        </w:rPr>
      </w:pPr>
      <w:r w:rsidRPr="008435CA">
        <w:rPr>
          <w:b/>
          <w:szCs w:val="26"/>
        </w:rPr>
        <w:t>РАСПОРЯЖЕНИЕ</w:t>
      </w:r>
    </w:p>
    <w:p w:rsidR="001C77E6" w:rsidRPr="008435CA" w:rsidRDefault="008435CA">
      <w:pPr>
        <w:tabs>
          <w:tab w:val="center" w:pos="4747"/>
          <w:tab w:val="right" w:pos="9578"/>
        </w:tabs>
        <w:spacing w:after="553" w:line="259" w:lineRule="auto"/>
        <w:ind w:left="0" w:right="0" w:firstLine="0"/>
        <w:jc w:val="left"/>
        <w:rPr>
          <w:szCs w:val="26"/>
        </w:rPr>
      </w:pPr>
      <w:r w:rsidRPr="008435CA">
        <w:rPr>
          <w:szCs w:val="26"/>
        </w:rPr>
        <w:t>24.09.</w:t>
      </w:r>
      <w:r w:rsidR="002A5CD2" w:rsidRPr="008435CA">
        <w:rPr>
          <w:szCs w:val="26"/>
        </w:rPr>
        <w:t xml:space="preserve">2026                          </w:t>
      </w:r>
      <w:proofErr w:type="gramStart"/>
      <w:r w:rsidRPr="008435CA">
        <w:rPr>
          <w:szCs w:val="26"/>
        </w:rPr>
        <w:tab/>
        <w:t xml:space="preserve">  г.</w:t>
      </w:r>
      <w:proofErr w:type="gramEnd"/>
      <w:r w:rsidRPr="008435CA">
        <w:rPr>
          <w:szCs w:val="26"/>
        </w:rPr>
        <w:t xml:space="preserve"> Норильск</w:t>
      </w:r>
      <w:r w:rsidRPr="008435CA">
        <w:rPr>
          <w:szCs w:val="26"/>
        </w:rPr>
        <w:tab/>
        <w:t xml:space="preserve">      №  5708</w:t>
      </w:r>
    </w:p>
    <w:p w:rsidR="001C77E6" w:rsidRDefault="002A5CD2">
      <w:pPr>
        <w:spacing w:after="288"/>
        <w:ind w:left="-15" w:right="35" w:firstLine="0"/>
      </w:pPr>
      <w:r>
        <w:t>О внесении изменений в распоряжение Администрации города Норильска от 10.04.2017 № 1591</w:t>
      </w:r>
    </w:p>
    <w:p w:rsidR="001C77E6" w:rsidRPr="009A3476" w:rsidRDefault="00C64EDA">
      <w:pPr>
        <w:spacing w:after="288"/>
        <w:ind w:left="-15" w:right="35"/>
      </w:pPr>
      <w:r w:rsidRPr="00C64EDA">
        <w:t>В целях урегулирования отдельных вопросов, связанных с компетенцией отдела охраны труда Администрации города Норильска</w:t>
      </w:r>
      <w:r w:rsidR="002A5CD2">
        <w:t xml:space="preserve">, </w:t>
      </w:r>
    </w:p>
    <w:p w:rsidR="00C64EDA" w:rsidRDefault="002A5CD2" w:rsidP="00C64EDA">
      <w:pPr>
        <w:numPr>
          <w:ilvl w:val="0"/>
          <w:numId w:val="1"/>
        </w:numPr>
        <w:ind w:right="35"/>
      </w:pPr>
      <w:r>
        <w:t>Внести в Положение об отделе охраны труда Администрации города Норильска, утвержденное распоряжением Администрации города Норильска от 10.04.2017 № 1591 (далее - Положение)</w:t>
      </w:r>
      <w:r w:rsidR="00C64EDA">
        <w:t>,</w:t>
      </w:r>
      <w:r>
        <w:t xml:space="preserve"> следующие изменения:</w:t>
      </w:r>
    </w:p>
    <w:p w:rsidR="001C77E6" w:rsidRDefault="00C64EDA">
      <w:pPr>
        <w:numPr>
          <w:ilvl w:val="1"/>
          <w:numId w:val="1"/>
        </w:numPr>
        <w:ind w:left="0" w:right="35" w:firstLine="709"/>
      </w:pPr>
      <w:r>
        <w:t>В</w:t>
      </w:r>
      <w:r w:rsidR="002A5CD2">
        <w:t xml:space="preserve"> пункте 3.3.4 Положения слова «МКУ «Управление экологии и комплексного содерж</w:t>
      </w:r>
      <w:r>
        <w:t>ания территорий»,» исключить.</w:t>
      </w:r>
    </w:p>
    <w:p w:rsidR="001C77E6" w:rsidRDefault="00C64EDA">
      <w:pPr>
        <w:numPr>
          <w:ilvl w:val="1"/>
          <w:numId w:val="1"/>
        </w:numPr>
        <w:ind w:left="0" w:right="35" w:firstLine="709"/>
      </w:pPr>
      <w:r>
        <w:t>П</w:t>
      </w:r>
      <w:r w:rsidR="002A5CD2">
        <w:t>ункт 3.3.12 Положения изложить в следующей редакции:</w:t>
      </w:r>
    </w:p>
    <w:p w:rsidR="001C77E6" w:rsidRDefault="00FA721F">
      <w:pPr>
        <w:ind w:left="-15" w:right="35"/>
      </w:pPr>
      <w:r>
        <w:t>«3.3.12.</w:t>
      </w:r>
      <w:r>
        <w:tab/>
      </w:r>
      <w:r w:rsidR="002A5CD2">
        <w:t>Осуществляет иные функции, возложенные на Отдел муниципальными правовыми актами органов местного самоуправления муниципального образования город Норильск, а также связанные с задачами и функциями Отдела, предусмотренными настоящим Положением и вытекающими из требований действующего законодательства.».</w:t>
      </w:r>
    </w:p>
    <w:p w:rsidR="001C77E6" w:rsidRDefault="002A5CD2">
      <w:pPr>
        <w:numPr>
          <w:ilvl w:val="0"/>
          <w:numId w:val="1"/>
        </w:numPr>
        <w:spacing w:after="618"/>
        <w:ind w:right="35"/>
      </w:pPr>
      <w:r>
        <w:t xml:space="preserve">Разместить настоящее распоряжение на официальном сайте муниципального образования город Норильск. </w:t>
      </w:r>
    </w:p>
    <w:p w:rsidR="004A44BC" w:rsidRDefault="004A44BC" w:rsidP="004A44BC">
      <w:pPr>
        <w:spacing w:line="259" w:lineRule="auto"/>
        <w:ind w:left="0" w:right="0" w:firstLine="0"/>
        <w:jc w:val="left"/>
      </w:pPr>
      <w:r>
        <w:t xml:space="preserve">Временно исполняющий полномочия </w:t>
      </w:r>
    </w:p>
    <w:p w:rsidR="004A44BC" w:rsidRDefault="004A44BC" w:rsidP="004A44BC">
      <w:pPr>
        <w:spacing w:line="259" w:lineRule="auto"/>
        <w:ind w:left="0" w:right="0" w:firstLine="0"/>
        <w:jc w:val="left"/>
      </w:pPr>
      <w:r>
        <w:t>Главы города Норильска                                                                         Н.А. Тимофеев</w:t>
      </w:r>
      <w:bookmarkStart w:id="0" w:name="_GoBack"/>
      <w:bookmarkEnd w:id="0"/>
    </w:p>
    <w:sectPr w:rsidR="004A44BC" w:rsidSect="00C64EDA">
      <w:pgSz w:w="11909" w:h="16834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E2233"/>
    <w:multiLevelType w:val="multilevel"/>
    <w:tmpl w:val="4D82C628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7E6"/>
    <w:rsid w:val="001C77E6"/>
    <w:rsid w:val="002A5CD2"/>
    <w:rsid w:val="004A44BC"/>
    <w:rsid w:val="008435CA"/>
    <w:rsid w:val="009A3476"/>
    <w:rsid w:val="00C64EDA"/>
    <w:rsid w:val="00FA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6F6CF1-D0F3-454D-9CCB-227E437C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9" w:lineRule="auto"/>
      <w:ind w:left="1088" w:right="1138" w:firstLine="69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Любовь Владимировна</dc:creator>
  <cp:keywords/>
  <cp:lastModifiedBy>Грицюк Марина Геннадьевна</cp:lastModifiedBy>
  <cp:revision>7</cp:revision>
  <dcterms:created xsi:type="dcterms:W3CDTF">2026-09-22T05:02:00Z</dcterms:created>
  <dcterms:modified xsi:type="dcterms:W3CDTF">2026-09-24T09:07:00Z</dcterms:modified>
</cp:coreProperties>
</file>