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30" w:rsidRPr="00CF2126" w:rsidRDefault="001C7C30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C2370" w:rsidRDefault="005C2370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95E92" w:rsidRPr="00CF2126" w:rsidRDefault="00C52461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28.05.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1C483A">
        <w:rPr>
          <w:rFonts w:ascii="Times New Roman" w:hAnsi="Times New Roman"/>
          <w:color w:val="000000"/>
          <w:sz w:val="26"/>
          <w:szCs w:val="26"/>
        </w:rPr>
        <w:t>8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5C237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2730</w:t>
      </w:r>
    </w:p>
    <w:p w:rsidR="00A95E92" w:rsidRPr="00442DDF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42DDF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A53AE2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Администрации города Норильска </w:t>
      </w:r>
      <w:r>
        <w:rPr>
          <w:color w:val="000000"/>
          <w:spacing w:val="-2"/>
          <w:sz w:val="26"/>
          <w:szCs w:val="26"/>
        </w:rPr>
        <w:br/>
        <w:t>от 19.07.2013 №3864</w:t>
      </w:r>
    </w:p>
    <w:p w:rsidR="004678D0" w:rsidRPr="00442DDF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4678D0" w:rsidRPr="00442DDF" w:rsidRDefault="004678D0" w:rsidP="004678D0">
      <w:pPr>
        <w:pStyle w:val="a3"/>
        <w:rPr>
          <w:sz w:val="26"/>
          <w:szCs w:val="26"/>
        </w:rPr>
      </w:pPr>
    </w:p>
    <w:p w:rsidR="00A95E92" w:rsidRDefault="008E6C09" w:rsidP="00C3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5E8">
        <w:rPr>
          <w:rFonts w:ascii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4155E8"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</w:t>
      </w:r>
      <w:r w:rsidR="00725F2A">
        <w:rPr>
          <w:rFonts w:ascii="Times New Roman" w:hAnsi="Times New Roman" w:cs="Times New Roman"/>
          <w:sz w:val="26"/>
          <w:szCs w:val="26"/>
        </w:rPr>
        <w:t xml:space="preserve"> город Норильск, утвержденным п</w:t>
      </w:r>
      <w:r w:rsidRPr="004155E8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155E8">
        <w:rPr>
          <w:rFonts w:ascii="Times New Roman" w:hAnsi="Times New Roman" w:cs="Times New Roman"/>
          <w:sz w:val="26"/>
          <w:szCs w:val="26"/>
        </w:rPr>
        <w:t>372,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7A07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725F2A">
        <w:rPr>
          <w:rFonts w:ascii="Times New Roman" w:hAnsi="Times New Roman" w:cs="Times New Roman"/>
          <w:sz w:val="26"/>
          <w:szCs w:val="26"/>
        </w:rPr>
        <w:t xml:space="preserve">с </w:t>
      </w:r>
      <w:r w:rsidR="00F67665">
        <w:rPr>
          <w:rFonts w:ascii="Times New Roman" w:hAnsi="Times New Roman" w:cs="Times New Roman"/>
          <w:sz w:val="26"/>
          <w:szCs w:val="26"/>
        </w:rPr>
        <w:t>изменениями структуры</w:t>
      </w:r>
      <w:r w:rsidR="00725F2A">
        <w:rPr>
          <w:rFonts w:ascii="Times New Roman" w:hAnsi="Times New Roman" w:cs="Times New Roman"/>
          <w:sz w:val="26"/>
          <w:szCs w:val="26"/>
        </w:rPr>
        <w:t xml:space="preserve"> </w:t>
      </w:r>
      <w:r w:rsidR="005F7A0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38AC">
        <w:rPr>
          <w:rFonts w:ascii="Times New Roman" w:hAnsi="Times New Roman" w:cs="Times New Roman"/>
          <w:sz w:val="26"/>
          <w:szCs w:val="26"/>
        </w:rPr>
        <w:t>,</w:t>
      </w:r>
    </w:p>
    <w:p w:rsidR="00C1264D" w:rsidRPr="00442DDF" w:rsidRDefault="00C1264D" w:rsidP="00B51F8E">
      <w:pPr>
        <w:pStyle w:val="afa"/>
        <w:tabs>
          <w:tab w:val="left" w:pos="993"/>
        </w:tabs>
        <w:rPr>
          <w:rFonts w:ascii="Times New Roman" w:hAnsi="Times New Roman"/>
          <w:sz w:val="26"/>
          <w:szCs w:val="26"/>
        </w:rPr>
      </w:pPr>
    </w:p>
    <w:p w:rsidR="000F7FE6" w:rsidRDefault="008E6C09" w:rsidP="000F7FE6">
      <w:pPr>
        <w:pStyle w:val="af9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FE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0F7FE6">
        <w:rPr>
          <w:rFonts w:ascii="Times New Roman" w:hAnsi="Times New Roman" w:cs="Times New Roman"/>
          <w:sz w:val="26"/>
          <w:szCs w:val="26"/>
        </w:rPr>
        <w:t>р</w:t>
      </w:r>
      <w:r w:rsidR="000F7FE6" w:rsidRPr="000F7FE6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 19.07.2013</w:t>
      </w:r>
      <w:r w:rsidR="000F7FE6">
        <w:rPr>
          <w:rFonts w:ascii="Times New Roman" w:hAnsi="Times New Roman" w:cs="Times New Roman"/>
          <w:sz w:val="26"/>
          <w:szCs w:val="26"/>
        </w:rPr>
        <w:t xml:space="preserve"> №3864 «</w:t>
      </w:r>
      <w:r w:rsidR="000F7FE6" w:rsidRPr="000F7FE6">
        <w:rPr>
          <w:rFonts w:ascii="Times New Roman" w:hAnsi="Times New Roman" w:cs="Times New Roman"/>
          <w:sz w:val="26"/>
          <w:szCs w:val="26"/>
        </w:rPr>
        <w:t>Об утверждении Перечня муниципальных программ муниципального образования город Норильск</w:t>
      </w:r>
      <w:r w:rsidR="000F7FE6">
        <w:rPr>
          <w:rFonts w:ascii="Times New Roman" w:hAnsi="Times New Roman" w:cs="Times New Roman"/>
          <w:sz w:val="26"/>
          <w:szCs w:val="26"/>
        </w:rPr>
        <w:t>»</w:t>
      </w:r>
      <w:r w:rsidR="000F7FE6" w:rsidRPr="000F7FE6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следующие изменения:</w:t>
      </w:r>
    </w:p>
    <w:p w:rsidR="000F7FE6" w:rsidRDefault="000F7FE6" w:rsidP="005B12C4">
      <w:pPr>
        <w:pStyle w:val="af9"/>
        <w:numPr>
          <w:ilvl w:val="1"/>
          <w:numId w:val="4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1.2 Распоряжения исключить</w:t>
      </w:r>
      <w:r w:rsidR="005B12C4">
        <w:rPr>
          <w:rFonts w:ascii="Times New Roman" w:hAnsi="Times New Roman" w:cs="Times New Roman"/>
          <w:sz w:val="26"/>
          <w:szCs w:val="26"/>
        </w:rPr>
        <w:t>;</w:t>
      </w:r>
    </w:p>
    <w:p w:rsidR="005B12C4" w:rsidRPr="000F7FE6" w:rsidRDefault="005B12C4" w:rsidP="005B12C4">
      <w:pPr>
        <w:pStyle w:val="af9"/>
        <w:numPr>
          <w:ilvl w:val="1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Приложении </w:t>
      </w:r>
      <w:r w:rsidR="003D7D9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3 к Распоряжению:</w:t>
      </w:r>
    </w:p>
    <w:p w:rsidR="005B12C4" w:rsidRDefault="005B12C4" w:rsidP="004639DE">
      <w:pPr>
        <w:pStyle w:val="af9"/>
        <w:numPr>
          <w:ilvl w:val="2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5 слова «, планирования и экономического развития» исключить;</w:t>
      </w:r>
    </w:p>
    <w:p w:rsidR="004639DE" w:rsidRDefault="004639DE" w:rsidP="004639DE">
      <w:pPr>
        <w:pStyle w:val="af9"/>
        <w:numPr>
          <w:ilvl w:val="2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пунктах 15, 15.1</w:t>
      </w:r>
      <w:r w:rsidR="00787A27">
        <w:rPr>
          <w:rFonts w:ascii="Times New Roman" w:hAnsi="Times New Roman" w:cs="Times New Roman"/>
          <w:sz w:val="26"/>
          <w:szCs w:val="26"/>
        </w:rPr>
        <w:t xml:space="preserve">, 15.2, </w:t>
      </w:r>
      <w:r>
        <w:rPr>
          <w:rFonts w:ascii="Times New Roman" w:hAnsi="Times New Roman" w:cs="Times New Roman"/>
          <w:sz w:val="26"/>
          <w:szCs w:val="26"/>
        </w:rPr>
        <w:t>15.3, 15.6</w:t>
      </w:r>
      <w:r w:rsidR="00787A27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787A27" w:rsidRPr="00787A27">
        <w:rPr>
          <w:rFonts w:ascii="Times New Roman" w:hAnsi="Times New Roman" w:cs="Times New Roman"/>
          <w:sz w:val="26"/>
          <w:szCs w:val="26"/>
        </w:rPr>
        <w:t>Управление по молодежной политике и взаимодействию с общественными объединениями</w:t>
      </w:r>
      <w:r w:rsidR="00787A27">
        <w:rPr>
          <w:rFonts w:ascii="Times New Roman" w:hAnsi="Times New Roman" w:cs="Times New Roman"/>
          <w:sz w:val="26"/>
          <w:szCs w:val="26"/>
        </w:rPr>
        <w:t>» заменить словами «отдел молодежной политики»;</w:t>
      </w:r>
    </w:p>
    <w:p w:rsidR="00787A27" w:rsidRPr="000F7FE6" w:rsidRDefault="00787A27" w:rsidP="004639DE">
      <w:pPr>
        <w:pStyle w:val="af9"/>
        <w:numPr>
          <w:ilvl w:val="2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пунктах 15.4, 15.5 слова «Управление </w:t>
      </w:r>
      <w:r w:rsidRPr="00787A27">
        <w:rPr>
          <w:rFonts w:ascii="Times New Roman" w:hAnsi="Times New Roman" w:cs="Times New Roman"/>
          <w:sz w:val="26"/>
          <w:szCs w:val="26"/>
        </w:rPr>
        <w:t>по молодежной политике и взаимодействию с общественными объединениями</w:t>
      </w:r>
      <w:r>
        <w:rPr>
          <w:rFonts w:ascii="Times New Roman" w:hAnsi="Times New Roman" w:cs="Times New Roman"/>
          <w:sz w:val="26"/>
          <w:szCs w:val="26"/>
        </w:rPr>
        <w:t>» заменить словами «Управление административной практики».</w:t>
      </w:r>
    </w:p>
    <w:p w:rsidR="000E7426" w:rsidRPr="004639DE" w:rsidRDefault="00AC7AAE" w:rsidP="004639DE">
      <w:pPr>
        <w:pStyle w:val="af9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р</w:t>
      </w:r>
      <w:r w:rsidR="00FA4E92" w:rsidRPr="004639DE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6411E9" w:rsidRPr="005223E6" w:rsidRDefault="005B12C4" w:rsidP="00A95E92">
      <w:pPr>
        <w:pStyle w:val="af9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203E0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AC7AAE">
        <w:rPr>
          <w:rFonts w:ascii="Times New Roman" w:hAnsi="Times New Roman" w:cs="Times New Roman"/>
          <w:sz w:val="26"/>
          <w:szCs w:val="26"/>
        </w:rPr>
        <w:t>р</w:t>
      </w:r>
      <w:r w:rsidR="00807004">
        <w:rPr>
          <w:rFonts w:ascii="Times New Roman" w:hAnsi="Times New Roman" w:cs="Times New Roman"/>
          <w:sz w:val="26"/>
          <w:szCs w:val="26"/>
        </w:rPr>
        <w:t>аспоряжение вступает</w:t>
      </w:r>
      <w:r w:rsidR="001A0572">
        <w:rPr>
          <w:rFonts w:ascii="Times New Roman" w:hAnsi="Times New Roman" w:cs="Times New Roman"/>
          <w:sz w:val="26"/>
          <w:szCs w:val="26"/>
        </w:rPr>
        <w:t xml:space="preserve"> </w:t>
      </w:r>
      <w:r w:rsidR="008042F2">
        <w:rPr>
          <w:rFonts w:ascii="Times New Roman" w:hAnsi="Times New Roman" w:cs="Times New Roman"/>
          <w:sz w:val="26"/>
          <w:szCs w:val="26"/>
        </w:rPr>
        <w:t>в силу с даты его</w:t>
      </w:r>
      <w:r w:rsidR="005223E6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</w:t>
      </w:r>
      <w:r w:rsidRPr="00203E0D">
        <w:rPr>
          <w:rFonts w:ascii="Times New Roman" w:hAnsi="Times New Roman" w:cs="Times New Roman"/>
          <w:sz w:val="26"/>
          <w:szCs w:val="26"/>
        </w:rPr>
        <w:t xml:space="preserve"> свое действие на пр</w:t>
      </w:r>
      <w:r w:rsidR="00C64306">
        <w:rPr>
          <w:rFonts w:ascii="Times New Roman" w:hAnsi="Times New Roman" w:cs="Times New Roman"/>
          <w:sz w:val="26"/>
          <w:szCs w:val="26"/>
        </w:rPr>
        <w:t>авоотношения, возникшие с 06.03.</w:t>
      </w:r>
      <w:r w:rsidRPr="00203E0D">
        <w:rPr>
          <w:rFonts w:ascii="Times New Roman" w:hAnsi="Times New Roman" w:cs="Times New Roman"/>
          <w:sz w:val="26"/>
          <w:szCs w:val="26"/>
        </w:rPr>
        <w:t>201</w:t>
      </w:r>
      <w:r w:rsidR="00203E0D" w:rsidRPr="00203E0D">
        <w:rPr>
          <w:rFonts w:ascii="Times New Roman" w:hAnsi="Times New Roman" w:cs="Times New Roman"/>
          <w:sz w:val="26"/>
          <w:szCs w:val="26"/>
        </w:rPr>
        <w:t>8</w:t>
      </w:r>
      <w:r w:rsidR="003156C9">
        <w:rPr>
          <w:rFonts w:ascii="Times New Roman" w:hAnsi="Times New Roman" w:cs="Times New Roman"/>
          <w:sz w:val="26"/>
          <w:szCs w:val="26"/>
        </w:rPr>
        <w:t>, за исключением пункта 1.1</w:t>
      </w:r>
      <w:r w:rsidR="00C960F9">
        <w:rPr>
          <w:rFonts w:ascii="Times New Roman" w:hAnsi="Times New Roman" w:cs="Times New Roman"/>
          <w:sz w:val="26"/>
          <w:szCs w:val="26"/>
        </w:rPr>
        <w:t xml:space="preserve"> </w:t>
      </w:r>
      <w:r w:rsidR="00B128B8">
        <w:rPr>
          <w:rFonts w:ascii="Times New Roman" w:hAnsi="Times New Roman" w:cs="Times New Roman"/>
          <w:sz w:val="26"/>
          <w:szCs w:val="26"/>
        </w:rPr>
        <w:t>вступающего в силу с даты подписания настоящего распоряжения</w:t>
      </w:r>
      <w:r w:rsidR="00C960F9">
        <w:rPr>
          <w:rFonts w:ascii="Times New Roman" w:hAnsi="Times New Roman" w:cs="Times New Roman"/>
          <w:sz w:val="26"/>
          <w:szCs w:val="26"/>
        </w:rPr>
        <w:t xml:space="preserve"> и распространяющего свое действие на правоотношения</w:t>
      </w:r>
      <w:r w:rsidR="003156C9">
        <w:rPr>
          <w:rFonts w:ascii="Times New Roman" w:hAnsi="Times New Roman" w:cs="Times New Roman"/>
          <w:sz w:val="26"/>
          <w:szCs w:val="26"/>
        </w:rPr>
        <w:t>,</w:t>
      </w:r>
      <w:r w:rsidR="00C960F9">
        <w:rPr>
          <w:rFonts w:ascii="Times New Roman" w:hAnsi="Times New Roman" w:cs="Times New Roman"/>
          <w:sz w:val="26"/>
          <w:szCs w:val="26"/>
        </w:rPr>
        <w:t xml:space="preserve"> возникшие с 01.01.2018. </w:t>
      </w:r>
    </w:p>
    <w:p w:rsidR="005223E6" w:rsidRDefault="005223E6" w:rsidP="005223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223E6" w:rsidRPr="005223E6" w:rsidRDefault="005223E6" w:rsidP="005223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36B95" w:rsidRDefault="001C483A" w:rsidP="00A95E92">
      <w:pPr>
        <w:pStyle w:val="afa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</w:t>
      </w: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26"/>
          <w:szCs w:val="26"/>
        </w:rPr>
        <w:t>лава</w:t>
      </w:r>
      <w:r w:rsidR="001C7C30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</w:t>
      </w:r>
      <w:r w:rsidR="00892802" w:rsidRPr="00945B4D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A95E92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1C7C30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641D3C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6F003A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C7C30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                </w:t>
      </w:r>
      <w:r w:rsidR="001C7C30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r w:rsidR="006F003A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proofErr w:type="spellEnd"/>
    </w:p>
    <w:sectPr w:rsidR="00C36B95" w:rsidSect="001C483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EEB" w:rsidRDefault="00C24EEB" w:rsidP="0029696B">
      <w:pPr>
        <w:spacing w:after="0" w:line="240" w:lineRule="auto"/>
      </w:pPr>
      <w:r>
        <w:separator/>
      </w:r>
    </w:p>
  </w:endnote>
  <w:endnote w:type="continuationSeparator" w:id="0">
    <w:p w:rsidR="00C24EEB" w:rsidRDefault="00C24EE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EEB" w:rsidRDefault="00C24EEB" w:rsidP="0029696B">
      <w:pPr>
        <w:spacing w:after="0" w:line="240" w:lineRule="auto"/>
      </w:pPr>
      <w:r>
        <w:separator/>
      </w:r>
    </w:p>
  </w:footnote>
  <w:footnote w:type="continuationSeparator" w:id="0">
    <w:p w:rsidR="00C24EEB" w:rsidRDefault="00C24EE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F51C7C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1895C2E"/>
    <w:multiLevelType w:val="multilevel"/>
    <w:tmpl w:val="A8FEA2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7"/>
  </w:num>
  <w:num w:numId="4">
    <w:abstractNumId w:val="10"/>
  </w:num>
  <w:num w:numId="5">
    <w:abstractNumId w:val="8"/>
  </w:num>
  <w:num w:numId="6">
    <w:abstractNumId w:val="3"/>
  </w:num>
  <w:num w:numId="7">
    <w:abstractNumId w:val="40"/>
  </w:num>
  <w:num w:numId="8">
    <w:abstractNumId w:val="2"/>
  </w:num>
  <w:num w:numId="9">
    <w:abstractNumId w:val="17"/>
  </w:num>
  <w:num w:numId="10">
    <w:abstractNumId w:val="38"/>
  </w:num>
  <w:num w:numId="11">
    <w:abstractNumId w:val="29"/>
  </w:num>
  <w:num w:numId="12">
    <w:abstractNumId w:val="32"/>
  </w:num>
  <w:num w:numId="13">
    <w:abstractNumId w:val="30"/>
  </w:num>
  <w:num w:numId="14">
    <w:abstractNumId w:val="27"/>
  </w:num>
  <w:num w:numId="15">
    <w:abstractNumId w:val="7"/>
  </w:num>
  <w:num w:numId="16">
    <w:abstractNumId w:val="23"/>
  </w:num>
  <w:num w:numId="17">
    <w:abstractNumId w:val="33"/>
  </w:num>
  <w:num w:numId="18">
    <w:abstractNumId w:val="28"/>
  </w:num>
  <w:num w:numId="19">
    <w:abstractNumId w:val="39"/>
  </w:num>
  <w:num w:numId="20">
    <w:abstractNumId w:val="11"/>
  </w:num>
  <w:num w:numId="21">
    <w:abstractNumId w:val="21"/>
  </w:num>
  <w:num w:numId="22">
    <w:abstractNumId w:val="34"/>
  </w:num>
  <w:num w:numId="23">
    <w:abstractNumId w:val="4"/>
  </w:num>
  <w:num w:numId="24">
    <w:abstractNumId w:val="22"/>
  </w:num>
  <w:num w:numId="25">
    <w:abstractNumId w:val="13"/>
  </w:num>
  <w:num w:numId="26">
    <w:abstractNumId w:val="31"/>
  </w:num>
  <w:num w:numId="27">
    <w:abstractNumId w:val="41"/>
  </w:num>
  <w:num w:numId="28">
    <w:abstractNumId w:val="18"/>
  </w:num>
  <w:num w:numId="29">
    <w:abstractNumId w:val="20"/>
  </w:num>
  <w:num w:numId="30">
    <w:abstractNumId w:val="6"/>
  </w:num>
  <w:num w:numId="31">
    <w:abstractNumId w:val="9"/>
  </w:num>
  <w:num w:numId="32">
    <w:abstractNumId w:val="42"/>
  </w:num>
  <w:num w:numId="33">
    <w:abstractNumId w:val="26"/>
  </w:num>
  <w:num w:numId="34">
    <w:abstractNumId w:val="19"/>
  </w:num>
  <w:num w:numId="35">
    <w:abstractNumId w:val="1"/>
  </w:num>
  <w:num w:numId="36">
    <w:abstractNumId w:val="14"/>
  </w:num>
  <w:num w:numId="37">
    <w:abstractNumId w:val="25"/>
  </w:num>
  <w:num w:numId="38">
    <w:abstractNumId w:val="24"/>
  </w:num>
  <w:num w:numId="39">
    <w:abstractNumId w:val="35"/>
  </w:num>
  <w:num w:numId="40">
    <w:abstractNumId w:val="12"/>
  </w:num>
  <w:num w:numId="41">
    <w:abstractNumId w:val="15"/>
  </w:num>
  <w:num w:numId="42">
    <w:abstractNumId w:val="16"/>
  </w:num>
  <w:num w:numId="43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346F"/>
    <w:rsid w:val="00016621"/>
    <w:rsid w:val="00020029"/>
    <w:rsid w:val="0002099A"/>
    <w:rsid w:val="0002151D"/>
    <w:rsid w:val="00026DFF"/>
    <w:rsid w:val="00033125"/>
    <w:rsid w:val="00035D98"/>
    <w:rsid w:val="00040A3C"/>
    <w:rsid w:val="00041467"/>
    <w:rsid w:val="000442D8"/>
    <w:rsid w:val="00044773"/>
    <w:rsid w:val="00054809"/>
    <w:rsid w:val="00056E9B"/>
    <w:rsid w:val="00062A5F"/>
    <w:rsid w:val="00075BE6"/>
    <w:rsid w:val="000837FA"/>
    <w:rsid w:val="000929E3"/>
    <w:rsid w:val="00095CD2"/>
    <w:rsid w:val="000A46BF"/>
    <w:rsid w:val="000A516E"/>
    <w:rsid w:val="000B157F"/>
    <w:rsid w:val="000B531A"/>
    <w:rsid w:val="000B6283"/>
    <w:rsid w:val="000B75AD"/>
    <w:rsid w:val="000C4B66"/>
    <w:rsid w:val="000C4CE9"/>
    <w:rsid w:val="000C5D4B"/>
    <w:rsid w:val="000D0EF4"/>
    <w:rsid w:val="000E14D0"/>
    <w:rsid w:val="000E1CCD"/>
    <w:rsid w:val="000E7426"/>
    <w:rsid w:val="000F7FE6"/>
    <w:rsid w:val="0011088D"/>
    <w:rsid w:val="00120D51"/>
    <w:rsid w:val="001261E4"/>
    <w:rsid w:val="0013379E"/>
    <w:rsid w:val="00135986"/>
    <w:rsid w:val="00136DEA"/>
    <w:rsid w:val="00143920"/>
    <w:rsid w:val="001538A0"/>
    <w:rsid w:val="00172E52"/>
    <w:rsid w:val="0017741F"/>
    <w:rsid w:val="001805C8"/>
    <w:rsid w:val="00180950"/>
    <w:rsid w:val="00187FE1"/>
    <w:rsid w:val="0019080B"/>
    <w:rsid w:val="001A0572"/>
    <w:rsid w:val="001A5A8E"/>
    <w:rsid w:val="001B40C2"/>
    <w:rsid w:val="001C0D0F"/>
    <w:rsid w:val="001C483A"/>
    <w:rsid w:val="001C7C30"/>
    <w:rsid w:val="001C7E42"/>
    <w:rsid w:val="001D1595"/>
    <w:rsid w:val="001D6EDA"/>
    <w:rsid w:val="001E06E0"/>
    <w:rsid w:val="001E1C35"/>
    <w:rsid w:val="001E36EB"/>
    <w:rsid w:val="00203E0D"/>
    <w:rsid w:val="00216D3E"/>
    <w:rsid w:val="00217750"/>
    <w:rsid w:val="002205F0"/>
    <w:rsid w:val="00222A66"/>
    <w:rsid w:val="0022543A"/>
    <w:rsid w:val="00227C48"/>
    <w:rsid w:val="002310E6"/>
    <w:rsid w:val="00232693"/>
    <w:rsid w:val="00255C67"/>
    <w:rsid w:val="0026200F"/>
    <w:rsid w:val="00283E2A"/>
    <w:rsid w:val="002906FF"/>
    <w:rsid w:val="0029696B"/>
    <w:rsid w:val="00297F9D"/>
    <w:rsid w:val="002A225B"/>
    <w:rsid w:val="002A450E"/>
    <w:rsid w:val="002A505C"/>
    <w:rsid w:val="002A57E9"/>
    <w:rsid w:val="002B5F4D"/>
    <w:rsid w:val="002C0EF8"/>
    <w:rsid w:val="002C73A4"/>
    <w:rsid w:val="002D24C6"/>
    <w:rsid w:val="002E5B5B"/>
    <w:rsid w:val="002F25E5"/>
    <w:rsid w:val="002F64F8"/>
    <w:rsid w:val="0030679B"/>
    <w:rsid w:val="003117B1"/>
    <w:rsid w:val="003156C9"/>
    <w:rsid w:val="00332A84"/>
    <w:rsid w:val="0033788C"/>
    <w:rsid w:val="00344C7A"/>
    <w:rsid w:val="00354EDD"/>
    <w:rsid w:val="0035608D"/>
    <w:rsid w:val="003612D9"/>
    <w:rsid w:val="00362231"/>
    <w:rsid w:val="00363D87"/>
    <w:rsid w:val="00363FDC"/>
    <w:rsid w:val="00365E7D"/>
    <w:rsid w:val="00371200"/>
    <w:rsid w:val="00380A8D"/>
    <w:rsid w:val="00383EEA"/>
    <w:rsid w:val="00396807"/>
    <w:rsid w:val="003A049B"/>
    <w:rsid w:val="003B7685"/>
    <w:rsid w:val="003C1CE6"/>
    <w:rsid w:val="003C501E"/>
    <w:rsid w:val="003C5D9E"/>
    <w:rsid w:val="003D7BDF"/>
    <w:rsid w:val="003D7D96"/>
    <w:rsid w:val="003E11F7"/>
    <w:rsid w:val="003F1D09"/>
    <w:rsid w:val="003F33D9"/>
    <w:rsid w:val="003F7BE3"/>
    <w:rsid w:val="00402D13"/>
    <w:rsid w:val="00413B6B"/>
    <w:rsid w:val="00423AE1"/>
    <w:rsid w:val="00431E9A"/>
    <w:rsid w:val="00442DDF"/>
    <w:rsid w:val="00447954"/>
    <w:rsid w:val="004545B3"/>
    <w:rsid w:val="00456F58"/>
    <w:rsid w:val="004579F4"/>
    <w:rsid w:val="004639DE"/>
    <w:rsid w:val="004678D0"/>
    <w:rsid w:val="00473AB4"/>
    <w:rsid w:val="00494298"/>
    <w:rsid w:val="004A1CDC"/>
    <w:rsid w:val="004A275F"/>
    <w:rsid w:val="004B15F6"/>
    <w:rsid w:val="004B2FE3"/>
    <w:rsid w:val="004B47DF"/>
    <w:rsid w:val="004B6739"/>
    <w:rsid w:val="004C59A9"/>
    <w:rsid w:val="004D4540"/>
    <w:rsid w:val="004D7A04"/>
    <w:rsid w:val="004E23E5"/>
    <w:rsid w:val="004E507E"/>
    <w:rsid w:val="004F002E"/>
    <w:rsid w:val="004F2964"/>
    <w:rsid w:val="004F3406"/>
    <w:rsid w:val="004F3CDD"/>
    <w:rsid w:val="00506850"/>
    <w:rsid w:val="00512D7E"/>
    <w:rsid w:val="00513FC0"/>
    <w:rsid w:val="005223E6"/>
    <w:rsid w:val="0052435E"/>
    <w:rsid w:val="005301AD"/>
    <w:rsid w:val="00542030"/>
    <w:rsid w:val="00543A94"/>
    <w:rsid w:val="00552BD3"/>
    <w:rsid w:val="00563781"/>
    <w:rsid w:val="00567B7A"/>
    <w:rsid w:val="00571DC7"/>
    <w:rsid w:val="00580A53"/>
    <w:rsid w:val="00586079"/>
    <w:rsid w:val="00594332"/>
    <w:rsid w:val="005A7E8C"/>
    <w:rsid w:val="005B12C4"/>
    <w:rsid w:val="005B57EF"/>
    <w:rsid w:val="005C2370"/>
    <w:rsid w:val="005D17EC"/>
    <w:rsid w:val="005D25C7"/>
    <w:rsid w:val="005D3DA0"/>
    <w:rsid w:val="005E2491"/>
    <w:rsid w:val="005E6A99"/>
    <w:rsid w:val="005F047E"/>
    <w:rsid w:val="005F2AB3"/>
    <w:rsid w:val="005F2DF5"/>
    <w:rsid w:val="005F3691"/>
    <w:rsid w:val="005F39ED"/>
    <w:rsid w:val="005F4C03"/>
    <w:rsid w:val="005F7A07"/>
    <w:rsid w:val="00604F1E"/>
    <w:rsid w:val="00605156"/>
    <w:rsid w:val="006055BC"/>
    <w:rsid w:val="00625D37"/>
    <w:rsid w:val="00637CC4"/>
    <w:rsid w:val="0064048C"/>
    <w:rsid w:val="00640670"/>
    <w:rsid w:val="006411E9"/>
    <w:rsid w:val="00641D3C"/>
    <w:rsid w:val="00642F6C"/>
    <w:rsid w:val="006455F5"/>
    <w:rsid w:val="00645DF9"/>
    <w:rsid w:val="0065307D"/>
    <w:rsid w:val="0066114F"/>
    <w:rsid w:val="00661C9F"/>
    <w:rsid w:val="00662A69"/>
    <w:rsid w:val="00663EF3"/>
    <w:rsid w:val="00666BDF"/>
    <w:rsid w:val="006835ED"/>
    <w:rsid w:val="006923A5"/>
    <w:rsid w:val="00694C17"/>
    <w:rsid w:val="006A59E4"/>
    <w:rsid w:val="006A614D"/>
    <w:rsid w:val="006A69CC"/>
    <w:rsid w:val="006B2E27"/>
    <w:rsid w:val="006C63E2"/>
    <w:rsid w:val="006D02B0"/>
    <w:rsid w:val="006D0D62"/>
    <w:rsid w:val="006D7094"/>
    <w:rsid w:val="006E6BB7"/>
    <w:rsid w:val="006F003A"/>
    <w:rsid w:val="006F5FC0"/>
    <w:rsid w:val="007129B7"/>
    <w:rsid w:val="00723E0D"/>
    <w:rsid w:val="007255CC"/>
    <w:rsid w:val="00725F2A"/>
    <w:rsid w:val="00726436"/>
    <w:rsid w:val="00742DFD"/>
    <w:rsid w:val="0074331A"/>
    <w:rsid w:val="00757160"/>
    <w:rsid w:val="00762F72"/>
    <w:rsid w:val="0076424A"/>
    <w:rsid w:val="007647A8"/>
    <w:rsid w:val="00780741"/>
    <w:rsid w:val="00780AE5"/>
    <w:rsid w:val="0078480E"/>
    <w:rsid w:val="00784894"/>
    <w:rsid w:val="00787A27"/>
    <w:rsid w:val="00791C44"/>
    <w:rsid w:val="007A041E"/>
    <w:rsid w:val="007A2792"/>
    <w:rsid w:val="007A429E"/>
    <w:rsid w:val="007A4FB5"/>
    <w:rsid w:val="007B0CD7"/>
    <w:rsid w:val="007D5A52"/>
    <w:rsid w:val="007E1E41"/>
    <w:rsid w:val="007E5A2F"/>
    <w:rsid w:val="007F52AF"/>
    <w:rsid w:val="008042F2"/>
    <w:rsid w:val="00807004"/>
    <w:rsid w:val="00814105"/>
    <w:rsid w:val="0082780D"/>
    <w:rsid w:val="00830DC3"/>
    <w:rsid w:val="00834095"/>
    <w:rsid w:val="008355EB"/>
    <w:rsid w:val="00836785"/>
    <w:rsid w:val="00846568"/>
    <w:rsid w:val="008478AB"/>
    <w:rsid w:val="00853F5E"/>
    <w:rsid w:val="008573FF"/>
    <w:rsid w:val="008775F9"/>
    <w:rsid w:val="008778C2"/>
    <w:rsid w:val="00892802"/>
    <w:rsid w:val="00894E98"/>
    <w:rsid w:val="008A23A3"/>
    <w:rsid w:val="008B781A"/>
    <w:rsid w:val="008B78FA"/>
    <w:rsid w:val="008D64F0"/>
    <w:rsid w:val="008D70A8"/>
    <w:rsid w:val="008E5B76"/>
    <w:rsid w:val="008E6AA7"/>
    <w:rsid w:val="008E6C09"/>
    <w:rsid w:val="008E75C8"/>
    <w:rsid w:val="008F11CE"/>
    <w:rsid w:val="008F37C8"/>
    <w:rsid w:val="008F4196"/>
    <w:rsid w:val="009037B6"/>
    <w:rsid w:val="00907281"/>
    <w:rsid w:val="009127D6"/>
    <w:rsid w:val="009200C7"/>
    <w:rsid w:val="00921B99"/>
    <w:rsid w:val="009338AC"/>
    <w:rsid w:val="00934142"/>
    <w:rsid w:val="00934C73"/>
    <w:rsid w:val="00936CA4"/>
    <w:rsid w:val="00937E4F"/>
    <w:rsid w:val="00945B4D"/>
    <w:rsid w:val="009521DA"/>
    <w:rsid w:val="00953B43"/>
    <w:rsid w:val="00967D12"/>
    <w:rsid w:val="00970B09"/>
    <w:rsid w:val="00981B0D"/>
    <w:rsid w:val="00983B6D"/>
    <w:rsid w:val="0098596A"/>
    <w:rsid w:val="00990BA8"/>
    <w:rsid w:val="009A0821"/>
    <w:rsid w:val="009B036D"/>
    <w:rsid w:val="009B08CA"/>
    <w:rsid w:val="009B7831"/>
    <w:rsid w:val="009C782B"/>
    <w:rsid w:val="009D3ECF"/>
    <w:rsid w:val="009D63BD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3AD4"/>
    <w:rsid w:val="00A355BE"/>
    <w:rsid w:val="00A37841"/>
    <w:rsid w:val="00A42E94"/>
    <w:rsid w:val="00A53AE2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A3CED"/>
    <w:rsid w:val="00AC7632"/>
    <w:rsid w:val="00AC7AAE"/>
    <w:rsid w:val="00AD4D57"/>
    <w:rsid w:val="00AE250D"/>
    <w:rsid w:val="00AF7E21"/>
    <w:rsid w:val="00B03EA2"/>
    <w:rsid w:val="00B048AA"/>
    <w:rsid w:val="00B128B8"/>
    <w:rsid w:val="00B3147E"/>
    <w:rsid w:val="00B34324"/>
    <w:rsid w:val="00B3751C"/>
    <w:rsid w:val="00B42CC0"/>
    <w:rsid w:val="00B4780A"/>
    <w:rsid w:val="00B51F8E"/>
    <w:rsid w:val="00B56EF4"/>
    <w:rsid w:val="00B603AD"/>
    <w:rsid w:val="00B622BF"/>
    <w:rsid w:val="00B629D5"/>
    <w:rsid w:val="00B63808"/>
    <w:rsid w:val="00B64EB9"/>
    <w:rsid w:val="00B844D1"/>
    <w:rsid w:val="00BA3D6F"/>
    <w:rsid w:val="00BA409E"/>
    <w:rsid w:val="00BA51E0"/>
    <w:rsid w:val="00BB213C"/>
    <w:rsid w:val="00BB640E"/>
    <w:rsid w:val="00BB78CE"/>
    <w:rsid w:val="00BC2C77"/>
    <w:rsid w:val="00BD02F0"/>
    <w:rsid w:val="00BD26DC"/>
    <w:rsid w:val="00BD61D0"/>
    <w:rsid w:val="00BD6306"/>
    <w:rsid w:val="00BF21EC"/>
    <w:rsid w:val="00C01466"/>
    <w:rsid w:val="00C0603B"/>
    <w:rsid w:val="00C1264D"/>
    <w:rsid w:val="00C1335F"/>
    <w:rsid w:val="00C241E0"/>
    <w:rsid w:val="00C24EEB"/>
    <w:rsid w:val="00C24FF3"/>
    <w:rsid w:val="00C31E63"/>
    <w:rsid w:val="00C328AE"/>
    <w:rsid w:val="00C335D6"/>
    <w:rsid w:val="00C36B95"/>
    <w:rsid w:val="00C3755D"/>
    <w:rsid w:val="00C41750"/>
    <w:rsid w:val="00C47D68"/>
    <w:rsid w:val="00C518DC"/>
    <w:rsid w:val="00C523E3"/>
    <w:rsid w:val="00C52461"/>
    <w:rsid w:val="00C60740"/>
    <w:rsid w:val="00C63D50"/>
    <w:rsid w:val="00C63D61"/>
    <w:rsid w:val="00C64306"/>
    <w:rsid w:val="00C652D1"/>
    <w:rsid w:val="00C70B6B"/>
    <w:rsid w:val="00C72EDC"/>
    <w:rsid w:val="00C7644E"/>
    <w:rsid w:val="00C91670"/>
    <w:rsid w:val="00C955D2"/>
    <w:rsid w:val="00C960F9"/>
    <w:rsid w:val="00CA68B1"/>
    <w:rsid w:val="00CA6FFE"/>
    <w:rsid w:val="00CC2ED3"/>
    <w:rsid w:val="00CD17DC"/>
    <w:rsid w:val="00CD1F3C"/>
    <w:rsid w:val="00CD4426"/>
    <w:rsid w:val="00CE5322"/>
    <w:rsid w:val="00CE705A"/>
    <w:rsid w:val="00CF6F1D"/>
    <w:rsid w:val="00D02041"/>
    <w:rsid w:val="00D05491"/>
    <w:rsid w:val="00D22064"/>
    <w:rsid w:val="00D2558B"/>
    <w:rsid w:val="00D40A53"/>
    <w:rsid w:val="00D4114B"/>
    <w:rsid w:val="00D4401B"/>
    <w:rsid w:val="00D5099D"/>
    <w:rsid w:val="00D66494"/>
    <w:rsid w:val="00D74CE2"/>
    <w:rsid w:val="00D81108"/>
    <w:rsid w:val="00D81E2A"/>
    <w:rsid w:val="00D85045"/>
    <w:rsid w:val="00D87E99"/>
    <w:rsid w:val="00D938D6"/>
    <w:rsid w:val="00DA59B2"/>
    <w:rsid w:val="00DA7934"/>
    <w:rsid w:val="00DB3CCB"/>
    <w:rsid w:val="00DC21DA"/>
    <w:rsid w:val="00DC5EBC"/>
    <w:rsid w:val="00DD0B79"/>
    <w:rsid w:val="00DD1A18"/>
    <w:rsid w:val="00DD1D0F"/>
    <w:rsid w:val="00DE3FA6"/>
    <w:rsid w:val="00DE5A82"/>
    <w:rsid w:val="00DF3601"/>
    <w:rsid w:val="00E061E6"/>
    <w:rsid w:val="00E065CA"/>
    <w:rsid w:val="00E1043B"/>
    <w:rsid w:val="00E10980"/>
    <w:rsid w:val="00E14877"/>
    <w:rsid w:val="00E16983"/>
    <w:rsid w:val="00E209E2"/>
    <w:rsid w:val="00E213F7"/>
    <w:rsid w:val="00E23D2B"/>
    <w:rsid w:val="00E24668"/>
    <w:rsid w:val="00E27CF0"/>
    <w:rsid w:val="00E35842"/>
    <w:rsid w:val="00E5419D"/>
    <w:rsid w:val="00E551FD"/>
    <w:rsid w:val="00E61FDC"/>
    <w:rsid w:val="00E67A60"/>
    <w:rsid w:val="00E71E57"/>
    <w:rsid w:val="00E75A54"/>
    <w:rsid w:val="00E769DC"/>
    <w:rsid w:val="00E80330"/>
    <w:rsid w:val="00E82941"/>
    <w:rsid w:val="00E87040"/>
    <w:rsid w:val="00E94D23"/>
    <w:rsid w:val="00EA2EA0"/>
    <w:rsid w:val="00EA3B97"/>
    <w:rsid w:val="00EB1C49"/>
    <w:rsid w:val="00EB6637"/>
    <w:rsid w:val="00EC019F"/>
    <w:rsid w:val="00ED3252"/>
    <w:rsid w:val="00ED4CE5"/>
    <w:rsid w:val="00EE003B"/>
    <w:rsid w:val="00EE61D1"/>
    <w:rsid w:val="00EF60B6"/>
    <w:rsid w:val="00F145ED"/>
    <w:rsid w:val="00F26C77"/>
    <w:rsid w:val="00F41AE8"/>
    <w:rsid w:val="00F42836"/>
    <w:rsid w:val="00F43168"/>
    <w:rsid w:val="00F47FC5"/>
    <w:rsid w:val="00F51C7C"/>
    <w:rsid w:val="00F53A43"/>
    <w:rsid w:val="00F54B3F"/>
    <w:rsid w:val="00F55A8F"/>
    <w:rsid w:val="00F6063C"/>
    <w:rsid w:val="00F67665"/>
    <w:rsid w:val="00F809E6"/>
    <w:rsid w:val="00F815F8"/>
    <w:rsid w:val="00F87F61"/>
    <w:rsid w:val="00FA264E"/>
    <w:rsid w:val="00FA4E92"/>
    <w:rsid w:val="00FB0F27"/>
    <w:rsid w:val="00FB6F7F"/>
    <w:rsid w:val="00FC27F3"/>
    <w:rsid w:val="00FC5C04"/>
    <w:rsid w:val="00FF06E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E19AC-3CF8-40EA-BAFD-42DD881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7C81-6165-48A0-BFA1-5154A572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2018-05-23T07:51:00Z</cp:lastPrinted>
  <dcterms:created xsi:type="dcterms:W3CDTF">2018-05-22T08:00:00Z</dcterms:created>
  <dcterms:modified xsi:type="dcterms:W3CDTF">2018-05-28T05:29:00Z</dcterms:modified>
</cp:coreProperties>
</file>