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5144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31.08.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6A6338">
        <w:rPr>
          <w:rFonts w:ascii="Times New Roman" w:hAnsi="Times New Roman"/>
          <w:bCs/>
          <w:sz w:val="26"/>
          <w:szCs w:val="26"/>
        </w:rPr>
        <w:tab/>
        <w:t>г.</w:t>
      </w:r>
      <w:r w:rsidR="00CF2B0D">
        <w:rPr>
          <w:rFonts w:ascii="Times New Roman" w:hAnsi="Times New Roman"/>
          <w:bCs/>
          <w:sz w:val="26"/>
          <w:szCs w:val="26"/>
        </w:rPr>
        <w:t xml:space="preserve"> </w:t>
      </w:r>
      <w:r w:rsidR="006A6338">
        <w:rPr>
          <w:rFonts w:ascii="Times New Roman" w:hAnsi="Times New Roman"/>
          <w:bCs/>
          <w:sz w:val="26"/>
          <w:szCs w:val="26"/>
        </w:rPr>
        <w:t>Норильск</w:t>
      </w:r>
      <w:r w:rsidR="006A6338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="006A6338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4858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CF2B0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й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  <w:r w:rsidR="00D70FCD" w:rsidRPr="002804EC">
        <w:rPr>
          <w:rFonts w:ascii="Times New Roman" w:hAnsi="Times New Roman"/>
          <w:sz w:val="26"/>
          <w:szCs w:val="26"/>
        </w:rPr>
        <w:t xml:space="preserve"> </w:t>
      </w:r>
    </w:p>
    <w:p w:rsidR="00E7172E" w:rsidRPr="002804E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Администрации</w:t>
      </w:r>
      <w:r w:rsidR="00E7172E" w:rsidRPr="002804EC">
        <w:rPr>
          <w:rFonts w:ascii="Times New Roman" w:hAnsi="Times New Roman"/>
          <w:sz w:val="26"/>
          <w:szCs w:val="26"/>
        </w:rPr>
        <w:t xml:space="preserve"> город</w:t>
      </w:r>
      <w:r w:rsidRPr="002804EC">
        <w:rPr>
          <w:rFonts w:ascii="Times New Roman" w:hAnsi="Times New Roman"/>
          <w:sz w:val="26"/>
          <w:szCs w:val="26"/>
        </w:rPr>
        <w:t>а</w:t>
      </w:r>
      <w:r w:rsidR="00E7172E" w:rsidRPr="002804EC">
        <w:rPr>
          <w:rFonts w:ascii="Times New Roman" w:hAnsi="Times New Roman"/>
          <w:sz w:val="26"/>
          <w:szCs w:val="26"/>
        </w:rPr>
        <w:t xml:space="preserve"> Норильск</w:t>
      </w:r>
      <w:r w:rsidRPr="002804EC">
        <w:rPr>
          <w:rFonts w:ascii="Times New Roman" w:hAnsi="Times New Roman"/>
          <w:sz w:val="26"/>
          <w:szCs w:val="26"/>
        </w:rPr>
        <w:t>а</w:t>
      </w:r>
    </w:p>
    <w:p w:rsidR="00E84F60" w:rsidRPr="002804EC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 xml:space="preserve">от 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12.12.2012 № 6542</w:t>
      </w:r>
    </w:p>
    <w:p w:rsidR="00E7172E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A13335" w:rsidP="00A1333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04EC">
        <w:rPr>
          <w:rFonts w:ascii="Times New Roman" w:eastAsiaTheme="minorHAnsi" w:hAnsi="Times New Roman"/>
          <w:sz w:val="26"/>
          <w:szCs w:val="26"/>
        </w:rPr>
        <w:t>В связи с кадровыми изменениями в Администрации города Норильска и необходимостью принятия компетентных решений, касающихся прав заявителей при рассмотрении эскизных проектов на архитектурно-художественном Совете</w:t>
      </w:r>
      <w:r w:rsidR="00E7172E" w:rsidRPr="002804EC">
        <w:rPr>
          <w:rFonts w:ascii="Times New Roman" w:hAnsi="Times New Roman"/>
          <w:sz w:val="26"/>
          <w:szCs w:val="26"/>
        </w:rPr>
        <w:t>,</w:t>
      </w:r>
    </w:p>
    <w:p w:rsidR="00E7172E" w:rsidRPr="002804EC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3335" w:rsidRPr="002804EC" w:rsidRDefault="00A13335" w:rsidP="00A13335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2804EC">
        <w:rPr>
          <w:rFonts w:eastAsiaTheme="minorHAnsi"/>
          <w:szCs w:val="26"/>
        </w:rPr>
        <w:t xml:space="preserve">Внести в </w:t>
      </w:r>
      <w:hyperlink r:id="rId6" w:history="1">
        <w:r w:rsidRPr="002804EC">
          <w:rPr>
            <w:rFonts w:eastAsiaTheme="minorHAnsi"/>
            <w:szCs w:val="26"/>
          </w:rPr>
          <w:t>состав</w:t>
        </w:r>
      </w:hyperlink>
      <w:r w:rsidRPr="002804EC">
        <w:rPr>
          <w:rFonts w:eastAsiaTheme="minorHAnsi"/>
          <w:szCs w:val="26"/>
        </w:rPr>
        <w:t xml:space="preserve"> архитектурно-художественного Совета, утвержденный распоряжением Администрации г</w:t>
      </w:r>
      <w:r w:rsidR="00CF2B0D">
        <w:rPr>
          <w:rFonts w:eastAsiaTheme="minorHAnsi"/>
          <w:szCs w:val="26"/>
        </w:rPr>
        <w:t>орода Норильска от 12.12.2012 №</w:t>
      </w:r>
      <w:r w:rsidRPr="002804EC">
        <w:rPr>
          <w:rFonts w:eastAsiaTheme="minorHAnsi"/>
          <w:szCs w:val="26"/>
        </w:rPr>
        <w:t>6542 (далее - Совет), следующ</w:t>
      </w:r>
      <w:r w:rsidR="00CF2B0D">
        <w:rPr>
          <w:rFonts w:eastAsiaTheme="minorHAnsi"/>
          <w:szCs w:val="26"/>
        </w:rPr>
        <w:t>и</w:t>
      </w:r>
      <w:r w:rsidRPr="002804EC">
        <w:rPr>
          <w:rFonts w:eastAsiaTheme="minorHAnsi"/>
          <w:szCs w:val="26"/>
        </w:rPr>
        <w:t>е изменени</w:t>
      </w:r>
      <w:r w:rsidR="00CF2B0D">
        <w:rPr>
          <w:rFonts w:eastAsiaTheme="minorHAnsi"/>
          <w:szCs w:val="26"/>
        </w:rPr>
        <w:t>я</w:t>
      </w:r>
      <w:r w:rsidRPr="002804EC">
        <w:rPr>
          <w:rFonts w:eastAsiaTheme="minorHAnsi"/>
          <w:szCs w:val="26"/>
        </w:rPr>
        <w:t>:</w:t>
      </w:r>
    </w:p>
    <w:p w:rsidR="00A13335" w:rsidRPr="00AC707D" w:rsidRDefault="00C51445" w:rsidP="00AC707D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A13335" w:rsidRPr="002804EC">
          <w:rPr>
            <w:rFonts w:ascii="Times New Roman" w:eastAsiaTheme="minorHAnsi" w:hAnsi="Times New Roman"/>
            <w:sz w:val="26"/>
            <w:szCs w:val="26"/>
          </w:rPr>
          <w:t>Вывести</w:t>
        </w:r>
      </w:hyperlink>
      <w:r w:rsidR="00AC707D">
        <w:rPr>
          <w:rFonts w:ascii="Times New Roman" w:eastAsiaTheme="minorHAnsi" w:hAnsi="Times New Roman"/>
          <w:sz w:val="26"/>
          <w:szCs w:val="26"/>
        </w:rPr>
        <w:t xml:space="preserve"> из состава Совета Арсеньеву Елену Владимировну</w:t>
      </w:r>
      <w:r w:rsidR="00C536BC" w:rsidRPr="00AC707D">
        <w:rPr>
          <w:rFonts w:ascii="Times New Roman" w:eastAsiaTheme="minorHAnsi" w:hAnsi="Times New Roman"/>
          <w:sz w:val="26"/>
          <w:szCs w:val="26"/>
        </w:rPr>
        <w:t>.</w:t>
      </w:r>
    </w:p>
    <w:p w:rsidR="00C536BC" w:rsidRDefault="00C51445" w:rsidP="00AC707D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8" w:history="1">
        <w:r w:rsidR="00A13335" w:rsidRPr="002804EC">
          <w:rPr>
            <w:rFonts w:ascii="Times New Roman" w:eastAsiaTheme="minorHAnsi" w:hAnsi="Times New Roman"/>
            <w:sz w:val="26"/>
            <w:szCs w:val="26"/>
          </w:rPr>
          <w:t>Ввести</w:t>
        </w:r>
      </w:hyperlink>
      <w:r w:rsidR="00A13335" w:rsidRPr="002804EC">
        <w:rPr>
          <w:rFonts w:ascii="Times New Roman" w:eastAsiaTheme="minorHAnsi" w:hAnsi="Times New Roman"/>
          <w:sz w:val="26"/>
          <w:szCs w:val="26"/>
        </w:rPr>
        <w:t xml:space="preserve"> в состав Совета </w:t>
      </w:r>
      <w:r w:rsidR="00AC707D">
        <w:rPr>
          <w:rFonts w:ascii="Times New Roman" w:eastAsiaTheme="minorHAnsi" w:hAnsi="Times New Roman"/>
          <w:sz w:val="26"/>
          <w:szCs w:val="26"/>
        </w:rPr>
        <w:t>Бойко Павла Павловича</w:t>
      </w:r>
      <w:r w:rsidR="00183B99" w:rsidRPr="00AC707D">
        <w:rPr>
          <w:rFonts w:ascii="Times New Roman" w:eastAsiaTheme="minorHAnsi" w:hAnsi="Times New Roman"/>
          <w:sz w:val="26"/>
          <w:szCs w:val="26"/>
        </w:rPr>
        <w:t xml:space="preserve"> – главного специалиста отдела рекламы, наружной информации и распоряжения земельными участками Управления по градостроительству и землепользованию Администрации го</w:t>
      </w:r>
      <w:r w:rsidR="00AC707D">
        <w:rPr>
          <w:rFonts w:ascii="Times New Roman" w:eastAsiaTheme="minorHAnsi" w:hAnsi="Times New Roman"/>
          <w:sz w:val="26"/>
          <w:szCs w:val="26"/>
        </w:rPr>
        <w:t xml:space="preserve">рода Норильска, </w:t>
      </w:r>
      <w:r w:rsidR="00AC707D" w:rsidRPr="002804EC">
        <w:rPr>
          <w:rFonts w:ascii="Times New Roman" w:eastAsiaTheme="minorHAnsi" w:hAnsi="Times New Roman"/>
          <w:sz w:val="26"/>
          <w:szCs w:val="26"/>
        </w:rPr>
        <w:t>в качестве член</w:t>
      </w:r>
      <w:r w:rsidR="00AC707D">
        <w:rPr>
          <w:rFonts w:ascii="Times New Roman" w:eastAsiaTheme="minorHAnsi" w:hAnsi="Times New Roman"/>
          <w:sz w:val="26"/>
          <w:szCs w:val="26"/>
        </w:rPr>
        <w:t>а Совета</w:t>
      </w:r>
      <w:r w:rsidR="00183B99" w:rsidRPr="00AC707D">
        <w:rPr>
          <w:rFonts w:ascii="Times New Roman" w:eastAsiaTheme="minorHAnsi" w:hAnsi="Times New Roman"/>
          <w:sz w:val="26"/>
          <w:szCs w:val="26"/>
        </w:rPr>
        <w:t>.</w:t>
      </w:r>
    </w:p>
    <w:p w:rsidR="00CF2B0D" w:rsidRPr="00CF2B0D" w:rsidRDefault="00CF2B0D" w:rsidP="00CF2B0D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2B0D">
        <w:rPr>
          <w:rFonts w:ascii="Times New Roman" w:eastAsiaTheme="minorHAnsi" w:hAnsi="Times New Roman"/>
          <w:sz w:val="26"/>
          <w:szCs w:val="26"/>
        </w:rPr>
        <w:t>Внести в Положение об архитектурно-художественном Совете, утвержденное распоряжением Администрации города Норильска от 12.12.2012 №6542 (далее – Положение), следующие изменения:</w:t>
      </w:r>
    </w:p>
    <w:p w:rsidR="00CF2B0D" w:rsidRPr="00CF2B0D" w:rsidRDefault="00CF2B0D" w:rsidP="00CF2B0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2B0D">
        <w:rPr>
          <w:rFonts w:ascii="Times New Roman" w:eastAsiaTheme="minorHAnsi" w:hAnsi="Times New Roman"/>
          <w:sz w:val="26"/>
          <w:szCs w:val="26"/>
        </w:rPr>
        <w:t>В пункте 5.1 Положения слова «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CF2B0D">
        <w:rPr>
          <w:rFonts w:ascii="Times New Roman" w:eastAsiaTheme="minorHAnsi" w:hAnsi="Times New Roman"/>
          <w:sz w:val="26"/>
          <w:szCs w:val="26"/>
        </w:rPr>
        <w:t xml:space="preserve">издаваемым </w:t>
      </w:r>
      <w:r>
        <w:rPr>
          <w:rFonts w:ascii="Times New Roman" w:eastAsiaTheme="minorHAnsi" w:hAnsi="Times New Roman"/>
          <w:sz w:val="26"/>
          <w:szCs w:val="26"/>
        </w:rPr>
        <w:t>Руководителем Администрации города Норильска» исключить;</w:t>
      </w:r>
    </w:p>
    <w:p w:rsidR="00CF2B0D" w:rsidRPr="00CF2B0D" w:rsidRDefault="00CF2B0D" w:rsidP="00CF2B0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2B0D">
        <w:rPr>
          <w:rFonts w:ascii="Times New Roman" w:eastAsiaTheme="minorHAnsi" w:hAnsi="Times New Roman"/>
          <w:sz w:val="26"/>
          <w:szCs w:val="26"/>
        </w:rPr>
        <w:t>В пункте 7.8 Положения слова «,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CF2B0D">
        <w:rPr>
          <w:rFonts w:ascii="Times New Roman" w:eastAsiaTheme="minorHAnsi" w:hAnsi="Times New Roman"/>
          <w:sz w:val="26"/>
          <w:szCs w:val="26"/>
        </w:rPr>
        <w:t>издаваемым Главой Администрации города Норильска или иным уполномоченным им лицом» исключить.</w:t>
      </w:r>
    </w:p>
    <w:p w:rsidR="00E7172E" w:rsidRPr="00CF2B0D" w:rsidRDefault="003F0192" w:rsidP="00CF2B0D">
      <w:pPr>
        <w:pStyle w:val="a3"/>
        <w:numPr>
          <w:ilvl w:val="0"/>
          <w:numId w:val="14"/>
        </w:numPr>
        <w:tabs>
          <w:tab w:val="left" w:pos="56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2B0D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CF2B0D">
        <w:rPr>
          <w:rFonts w:ascii="Times New Roman" w:hAnsi="Times New Roman"/>
          <w:sz w:val="26"/>
          <w:szCs w:val="26"/>
        </w:rPr>
        <w:t>распоряж</w:t>
      </w:r>
      <w:r w:rsidR="00E7172E" w:rsidRPr="00CF2B0D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183B99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707D" w:rsidRPr="002804EC" w:rsidRDefault="00AC70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F2B0D" w:rsidRDefault="00CF2B0D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E7172E" w:rsidRPr="002804EC" w:rsidRDefault="00E7172E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Руководител</w:t>
      </w:r>
      <w:r w:rsidR="00602B5D" w:rsidRPr="002804EC">
        <w:rPr>
          <w:rFonts w:ascii="Times New Roman" w:hAnsi="Times New Roman"/>
          <w:sz w:val="26"/>
          <w:szCs w:val="26"/>
        </w:rPr>
        <w:t>ь</w:t>
      </w:r>
      <w:r w:rsidRPr="002804EC">
        <w:rPr>
          <w:rFonts w:ascii="Times New Roman" w:hAnsi="Times New Roman"/>
          <w:sz w:val="26"/>
          <w:szCs w:val="26"/>
        </w:rPr>
        <w:t xml:space="preserve"> А</w:t>
      </w:r>
      <w:r w:rsidR="00C924C2" w:rsidRPr="002804EC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602B5D" w:rsidRPr="002804EC">
        <w:rPr>
          <w:rFonts w:ascii="Times New Roman" w:hAnsi="Times New Roman"/>
          <w:sz w:val="26"/>
          <w:szCs w:val="26"/>
        </w:rPr>
        <w:t>Е.Ю. Поздняков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2804EC" w:rsidRDefault="002804EC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C707D" w:rsidSect="00AC70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83B99"/>
    <w:rsid w:val="0019504E"/>
    <w:rsid w:val="00195D78"/>
    <w:rsid w:val="001A26D8"/>
    <w:rsid w:val="001C4F08"/>
    <w:rsid w:val="001E2C0C"/>
    <w:rsid w:val="001E4461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A6338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335"/>
    <w:rsid w:val="00A13E1B"/>
    <w:rsid w:val="00A2159F"/>
    <w:rsid w:val="00A56960"/>
    <w:rsid w:val="00A84BD8"/>
    <w:rsid w:val="00A9184C"/>
    <w:rsid w:val="00AB5A7B"/>
    <w:rsid w:val="00AC266C"/>
    <w:rsid w:val="00AC707D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51445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A70CD"/>
    <w:rsid w:val="00CB149D"/>
    <w:rsid w:val="00CB2C28"/>
    <w:rsid w:val="00CE5ADF"/>
    <w:rsid w:val="00CE6BE8"/>
    <w:rsid w:val="00CF2B0D"/>
    <w:rsid w:val="00D05B9F"/>
    <w:rsid w:val="00D26467"/>
    <w:rsid w:val="00D54CA4"/>
    <w:rsid w:val="00D65D7C"/>
    <w:rsid w:val="00D70FCD"/>
    <w:rsid w:val="00D77044"/>
    <w:rsid w:val="00D87136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95217085810DBF9800C4B8E65CA3D78EBAE33EC8CF6BE2D13943041D7AE64A60502CCDBE9AFFE2FDAE392J0Q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B5DE0F449E7006306C7824622DC625ACA6D30FD8ADA123E58A67438620073780A380DC1538CA91EDBB53AF0P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FD4F08620AC1B01F62A4B615B1AAF31819E55C79F4FC3C039657A11C523D26A799DDAEND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2017-08-22T04:00:00Z</cp:lastPrinted>
  <dcterms:created xsi:type="dcterms:W3CDTF">2017-08-29T07:20:00Z</dcterms:created>
  <dcterms:modified xsi:type="dcterms:W3CDTF">2017-08-31T02:14:00Z</dcterms:modified>
</cp:coreProperties>
</file>