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AE77F7" w:rsidRDefault="00D835BB" w:rsidP="00032EC1">
      <w:pPr>
        <w:pStyle w:val="a3"/>
        <w:tabs>
          <w:tab w:val="clear" w:pos="4153"/>
          <w:tab w:val="left" w:pos="4253"/>
          <w:tab w:val="left" w:pos="7513"/>
        </w:tabs>
      </w:pPr>
      <w:r>
        <w:t>26.05.</w:t>
      </w:r>
      <w:r w:rsidR="005C4E6F" w:rsidRPr="00AE77F7">
        <w:t>2016</w:t>
      </w:r>
      <w:r w:rsidR="002441A0" w:rsidRPr="00AE77F7">
        <w:t xml:space="preserve">                         </w:t>
      </w:r>
      <w:r w:rsidR="000769CA">
        <w:t xml:space="preserve"> </w:t>
      </w:r>
      <w:r>
        <w:t xml:space="preserve">         </w:t>
      </w:r>
      <w:r w:rsidR="000769CA">
        <w:t xml:space="preserve"> </w:t>
      </w:r>
      <w:r w:rsidR="002441A0" w:rsidRPr="00AE77F7">
        <w:t xml:space="preserve">       г. Норильск     </w:t>
      </w:r>
      <w:r w:rsidR="000769CA">
        <w:t xml:space="preserve">  </w:t>
      </w:r>
      <w:r w:rsidR="002441A0" w:rsidRPr="00AE77F7">
        <w:t xml:space="preserve">             </w:t>
      </w:r>
      <w:r>
        <w:t xml:space="preserve">                             № 299</w:t>
      </w:r>
    </w:p>
    <w:p w:rsidR="002441A0" w:rsidRPr="00AE77F7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AE77F7" w:rsidRDefault="007D1446" w:rsidP="0011600C">
      <w:pPr>
        <w:pStyle w:val="a3"/>
        <w:tabs>
          <w:tab w:val="clear" w:pos="4153"/>
          <w:tab w:val="left" w:pos="4253"/>
          <w:tab w:val="left" w:pos="7513"/>
        </w:tabs>
      </w:pPr>
      <w:r w:rsidRPr="00AE77F7">
        <w:t xml:space="preserve"> </w:t>
      </w:r>
    </w:p>
    <w:p w:rsidR="002441A0" w:rsidRPr="00AE77F7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AE77F7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E77F7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5C4E6F" w:rsidRPr="00AE77F7">
        <w:rPr>
          <w:rFonts w:ascii="Times New Roman" w:hAnsi="Times New Roman"/>
          <w:sz w:val="26"/>
          <w:szCs w:val="26"/>
        </w:rPr>
        <w:t xml:space="preserve">             от 04.12.2015 № 584</w:t>
      </w:r>
    </w:p>
    <w:p w:rsidR="002441A0" w:rsidRPr="00AE77F7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AE77F7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C10DA9">
        <w:rPr>
          <w:rFonts w:ascii="Times New Roman" w:hAnsi="Times New Roman"/>
          <w:sz w:val="26"/>
          <w:szCs w:val="26"/>
        </w:rPr>
        <w:br/>
      </w:r>
      <w:hyperlink r:id="rId8" w:history="1">
        <w:r w:rsidRPr="00AE77F7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AE77F7">
        <w:rPr>
          <w:rFonts w:ascii="Times New Roman" w:hAnsi="Times New Roman"/>
          <w:sz w:val="26"/>
          <w:szCs w:val="26"/>
        </w:rPr>
        <w:t xml:space="preserve"> Бюджетног</w:t>
      </w:r>
      <w:r w:rsidR="00AE77F7">
        <w:rPr>
          <w:rFonts w:ascii="Times New Roman" w:hAnsi="Times New Roman"/>
          <w:sz w:val="26"/>
          <w:szCs w:val="26"/>
        </w:rPr>
        <w:t>о кодекса Российской Федерации,</w:t>
      </w:r>
    </w:p>
    <w:p w:rsidR="002441A0" w:rsidRPr="00AE77F7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>ПОСТАНОВЛЯЮ:</w:t>
      </w:r>
    </w:p>
    <w:p w:rsidR="002441A0" w:rsidRPr="00AE77F7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340FE4" w:rsidRDefault="002441A0" w:rsidP="00C345A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AE77F7">
        <w:rPr>
          <w:rFonts w:ascii="Times New Roman" w:hAnsi="Times New Roman"/>
          <w:sz w:val="26"/>
          <w:szCs w:val="26"/>
        </w:rPr>
        <w:t>«</w:t>
      </w:r>
      <w:r w:rsidRPr="00AE77F7">
        <w:rPr>
          <w:rFonts w:ascii="Times New Roman" w:hAnsi="Times New Roman"/>
          <w:sz w:val="26"/>
          <w:szCs w:val="26"/>
        </w:rPr>
        <w:t>Развитие физической культуры, спорта и туризма</w:t>
      </w:r>
      <w:r w:rsidR="00636F1A" w:rsidRPr="00AE77F7">
        <w:rPr>
          <w:rFonts w:ascii="Times New Roman" w:hAnsi="Times New Roman"/>
          <w:sz w:val="26"/>
          <w:szCs w:val="26"/>
        </w:rPr>
        <w:t>»</w:t>
      </w:r>
      <w:r w:rsidR="00C10DA9">
        <w:rPr>
          <w:rFonts w:ascii="Times New Roman" w:hAnsi="Times New Roman"/>
          <w:sz w:val="26"/>
          <w:szCs w:val="26"/>
        </w:rPr>
        <w:t xml:space="preserve"> на 2016-2018 годы</w:t>
      </w:r>
      <w:r w:rsidRPr="00AE77F7">
        <w:rPr>
          <w:rFonts w:ascii="Times New Roman" w:hAnsi="Times New Roman"/>
          <w:sz w:val="26"/>
          <w:szCs w:val="26"/>
        </w:rPr>
        <w:t xml:space="preserve">, </w:t>
      </w:r>
      <w:r w:rsidRPr="00340FE4">
        <w:rPr>
          <w:rFonts w:ascii="Times New Roman" w:hAnsi="Times New Roman"/>
          <w:sz w:val="26"/>
          <w:szCs w:val="26"/>
        </w:rPr>
        <w:t>утвержденную постановлением Администрации горо</w:t>
      </w:r>
      <w:r w:rsidR="005C4E6F" w:rsidRPr="00340FE4">
        <w:rPr>
          <w:rFonts w:ascii="Times New Roman" w:hAnsi="Times New Roman"/>
          <w:sz w:val="26"/>
          <w:szCs w:val="26"/>
        </w:rPr>
        <w:t>да Норильска от 04.12.2015 № 584</w:t>
      </w:r>
      <w:r w:rsidRPr="00340FE4">
        <w:rPr>
          <w:rFonts w:ascii="Times New Roman" w:hAnsi="Times New Roman"/>
          <w:sz w:val="26"/>
          <w:szCs w:val="26"/>
        </w:rPr>
        <w:t xml:space="preserve"> (далее </w:t>
      </w:r>
      <w:r w:rsidR="00C10DA9">
        <w:rPr>
          <w:rFonts w:ascii="Times New Roman" w:hAnsi="Times New Roman"/>
          <w:sz w:val="26"/>
          <w:szCs w:val="26"/>
        </w:rPr>
        <w:t>–</w:t>
      </w:r>
      <w:r w:rsidRPr="00340FE4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340FE4">
        <w:rPr>
          <w:rFonts w:ascii="Times New Roman" w:hAnsi="Times New Roman"/>
          <w:sz w:val="26"/>
          <w:szCs w:val="26"/>
        </w:rPr>
        <w:t>,</w:t>
      </w:r>
      <w:r w:rsidRPr="00340FE4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C10DA9" w:rsidRDefault="00C10DA9" w:rsidP="00F60F20">
      <w:pPr>
        <w:pStyle w:val="ConsPlusNormal"/>
        <w:numPr>
          <w:ilvl w:val="1"/>
          <w:numId w:val="1"/>
        </w:numPr>
        <w:ind w:left="0" w:firstLine="709"/>
        <w:jc w:val="both"/>
      </w:pPr>
      <w:r>
        <w:t>В Паспорте Программы:</w:t>
      </w:r>
    </w:p>
    <w:p w:rsidR="00F60F20" w:rsidRDefault="00C10DA9" w:rsidP="00C10DA9">
      <w:pPr>
        <w:pStyle w:val="ConsPlusNormal"/>
        <w:numPr>
          <w:ilvl w:val="2"/>
          <w:numId w:val="1"/>
        </w:numPr>
        <w:ind w:left="0" w:firstLine="709"/>
        <w:jc w:val="both"/>
      </w:pPr>
      <w:r>
        <w:t>в</w:t>
      </w:r>
      <w:hyperlink r:id="rId9" w:history="1">
        <w:r w:rsidR="00765A88" w:rsidRPr="00340FE4">
          <w:rPr>
            <w:rStyle w:val="ac"/>
            <w:color w:val="auto"/>
            <w:u w:val="none"/>
          </w:rPr>
          <w:t xml:space="preserve"> с</w:t>
        </w:r>
        <w:r w:rsidR="00F60F20" w:rsidRPr="00340FE4">
          <w:rPr>
            <w:rStyle w:val="ac"/>
            <w:color w:val="auto"/>
            <w:u w:val="none"/>
          </w:rPr>
          <w:t>трок</w:t>
        </w:r>
        <w:r w:rsidR="00765A88" w:rsidRPr="00340FE4">
          <w:rPr>
            <w:rStyle w:val="ac"/>
            <w:color w:val="auto"/>
            <w:u w:val="none"/>
          </w:rPr>
          <w:t>е</w:t>
        </w:r>
      </w:hyperlink>
      <w:r w:rsidR="00F60F20" w:rsidRPr="00340FE4">
        <w:t xml:space="preserve"> «Участник МП» </w:t>
      </w:r>
      <w:r>
        <w:t>слово «бюджетные»</w:t>
      </w:r>
      <w:r w:rsidRPr="00C10DA9">
        <w:t xml:space="preserve"> </w:t>
      </w:r>
      <w:r w:rsidRPr="00340FE4">
        <w:t>исключить</w:t>
      </w:r>
      <w:r>
        <w:t>;</w:t>
      </w:r>
    </w:p>
    <w:p w:rsidR="00C345A6" w:rsidRPr="00340FE4" w:rsidRDefault="00C10DA9" w:rsidP="00C10DA9">
      <w:pPr>
        <w:pStyle w:val="ConsPlusNormal"/>
        <w:numPr>
          <w:ilvl w:val="2"/>
          <w:numId w:val="1"/>
        </w:numPr>
        <w:ind w:left="0" w:firstLine="709"/>
        <w:jc w:val="both"/>
      </w:pPr>
      <w:r>
        <w:t xml:space="preserve">строку </w:t>
      </w:r>
      <w:r w:rsidR="00C345A6" w:rsidRPr="00340FE4">
        <w:t>«Объемы и источники финансирования МП по годам реализации (тыс. руб.)» изложить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340FE4" w:rsidTr="00032EC1">
        <w:tc>
          <w:tcPr>
            <w:tcW w:w="2972" w:type="dxa"/>
          </w:tcPr>
          <w:p w:rsidR="00C345A6" w:rsidRPr="00340FE4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C345A6" w:rsidRPr="00340FE4" w:rsidRDefault="00C345A6" w:rsidP="00C345A6">
            <w:pPr>
              <w:pStyle w:val="ConsPlusNormal"/>
            </w:pPr>
            <w:r w:rsidRPr="00340FE4">
              <w:t>Объем финансирования всего: 2 452 </w:t>
            </w:r>
            <w:r w:rsidR="00605D67" w:rsidRPr="00340FE4">
              <w:t>69</w:t>
            </w:r>
            <w:r w:rsidRPr="00340FE4">
              <w:t>9,6 тыс. руб.,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в том числе по источникам:</w:t>
            </w:r>
          </w:p>
          <w:p w:rsidR="00C345A6" w:rsidRPr="00340FE4" w:rsidRDefault="00E95596" w:rsidP="00C345A6">
            <w:pPr>
              <w:pStyle w:val="ConsPlusNormal"/>
            </w:pPr>
            <w:r w:rsidRPr="00340FE4">
              <w:t>местный бюджет - 441 </w:t>
            </w:r>
            <w:r w:rsidR="00605D67" w:rsidRPr="00340FE4">
              <w:t>804</w:t>
            </w:r>
            <w:r w:rsidRPr="00340FE4">
              <w:t>,2</w:t>
            </w:r>
            <w:r w:rsidR="00C345A6" w:rsidRPr="00340FE4">
              <w:t xml:space="preserve"> тыс. руб.</w:t>
            </w:r>
          </w:p>
          <w:p w:rsidR="00C345A6" w:rsidRPr="00340FE4" w:rsidRDefault="00E95596" w:rsidP="00C345A6">
            <w:pPr>
              <w:pStyle w:val="ConsPlusNormal"/>
            </w:pPr>
            <w:r w:rsidRPr="00340FE4">
              <w:t>краевой бюджет - 1 752 497,0</w:t>
            </w:r>
            <w:r w:rsidR="00C345A6" w:rsidRPr="00340FE4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внебюджетные средства - 258 398,4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в том числе:</w:t>
            </w:r>
          </w:p>
          <w:p w:rsidR="00C345A6" w:rsidRPr="00340FE4" w:rsidRDefault="00E95596" w:rsidP="00C345A6">
            <w:pPr>
              <w:pStyle w:val="ConsPlusNormal"/>
            </w:pPr>
            <w:r w:rsidRPr="00340FE4">
              <w:t>2016 год всего: 818 624,7</w:t>
            </w:r>
            <w:r w:rsidR="00C345A6" w:rsidRPr="00340FE4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местный бюджет - 152</w:t>
            </w:r>
            <w:r w:rsidR="00E95596" w:rsidRPr="00340FE4">
              <w:t> 667,5</w:t>
            </w:r>
            <w:r w:rsidRPr="00340FE4">
              <w:t xml:space="preserve"> тыс. руб.</w:t>
            </w:r>
          </w:p>
          <w:p w:rsidR="00C345A6" w:rsidRPr="00340FE4" w:rsidRDefault="00E95596" w:rsidP="00C345A6">
            <w:pPr>
              <w:pStyle w:val="ConsPlusNormal"/>
            </w:pPr>
            <w:r w:rsidRPr="00340FE4">
              <w:t xml:space="preserve">краевой бюджет </w:t>
            </w:r>
            <w:r w:rsidR="00CF3802">
              <w:t>-</w:t>
            </w:r>
            <w:r w:rsidRPr="00340FE4">
              <w:t xml:space="preserve"> 579 824,4</w:t>
            </w:r>
            <w:r w:rsidR="00C345A6" w:rsidRPr="00340FE4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внебюджетные средства - 86 132,8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2017 год всего: 815 813,1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местный бюджет - 143 344,0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краевой бюджет - 586 336,3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внебюджетные средства - 86 132,8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2018 год всего: 818 261,8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местный бюджет - 145 792,7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краевой бюджет - 586 336,3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внебюджетные средства - 86 132,8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345A6" w:rsidRPr="00340FE4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»;</w:t>
      </w:r>
    </w:p>
    <w:p w:rsidR="00EA4D79" w:rsidRPr="00340FE4" w:rsidRDefault="00C10DA9" w:rsidP="00C10DA9">
      <w:pPr>
        <w:pStyle w:val="ConsPlusNormal"/>
        <w:numPr>
          <w:ilvl w:val="2"/>
          <w:numId w:val="1"/>
        </w:numPr>
        <w:ind w:left="0" w:firstLine="709"/>
        <w:jc w:val="both"/>
      </w:pPr>
      <w:r>
        <w:lastRenderedPageBreak/>
        <w:t>строку</w:t>
      </w:r>
      <w:hyperlink r:id="rId10" w:history="1"/>
      <w:r w:rsidR="00C345A6" w:rsidRPr="00340FE4">
        <w:t xml:space="preserve"> </w:t>
      </w:r>
      <w:r w:rsidR="00EA4D79" w:rsidRPr="00340FE4">
        <w:t xml:space="preserve">«Основные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="009E56ED" w:rsidRPr="00340FE4">
        <w:t>изложить в следующей редакции</w:t>
      </w:r>
      <w:r w:rsidR="00EA4D79" w:rsidRPr="00340FE4">
        <w:t>:</w:t>
      </w:r>
    </w:p>
    <w:p w:rsidR="00EA4D79" w:rsidRPr="00340FE4" w:rsidRDefault="00EA4D79" w:rsidP="00EA4D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AE77F7" w:rsidRPr="00340FE4" w:rsidTr="008A382C">
        <w:tc>
          <w:tcPr>
            <w:tcW w:w="2972" w:type="dxa"/>
          </w:tcPr>
          <w:p w:rsidR="00EA4D79" w:rsidRPr="00340FE4" w:rsidRDefault="00EA4D79" w:rsidP="00EA4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МП (индикаторы результативности МП с ожидаемыми значениями на конец периода реализации МП) </w:t>
            </w:r>
          </w:p>
        </w:tc>
        <w:tc>
          <w:tcPr>
            <w:tcW w:w="6372" w:type="dxa"/>
          </w:tcPr>
          <w:p w:rsidR="00EA4D79" w:rsidRPr="00340FE4" w:rsidRDefault="00EA4D79" w:rsidP="00EA4D79">
            <w:pPr>
              <w:pStyle w:val="ConsPlusNormal"/>
            </w:pPr>
            <w:r w:rsidRPr="00340FE4">
              <w:t xml:space="preserve"> 1. Увеличение удельного веса взрослого населения, занимающегося физической культурой и спортом, к общей численности населения до 37,4% в 2018 году;</w:t>
            </w:r>
          </w:p>
          <w:p w:rsidR="00EA4D79" w:rsidRPr="00340FE4" w:rsidRDefault="00EA4D79" w:rsidP="00EA4D79">
            <w:pPr>
              <w:pStyle w:val="ConsPlusNormal"/>
            </w:pPr>
            <w:r w:rsidRPr="00340FE4">
              <w:t>2. Сохранение охвата дополнительным образованием спортивной направленности детей в возрасте 5 - 18 лет ежегодно на уровне 20,9%;</w:t>
            </w:r>
          </w:p>
          <w:p w:rsidR="00EA4D79" w:rsidRPr="00340FE4" w:rsidRDefault="00EA4D79" w:rsidP="00EA4D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3. Сокращение ДТП по вине детей среди учащихся 1 - 9 классов муниципального образования город Норильск до 15% в 2018 году.</w:t>
            </w:r>
          </w:p>
        </w:tc>
      </w:tr>
    </w:tbl>
    <w:p w:rsidR="00EA4D79" w:rsidRPr="00340FE4" w:rsidRDefault="00EA4D79" w:rsidP="00EA4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».</w:t>
      </w:r>
    </w:p>
    <w:p w:rsidR="00FF72B3" w:rsidRPr="00340FE4" w:rsidRDefault="00FF72B3" w:rsidP="00FF72B3">
      <w:pPr>
        <w:pStyle w:val="ConsPlusNormal"/>
        <w:numPr>
          <w:ilvl w:val="1"/>
          <w:numId w:val="1"/>
        </w:numPr>
        <w:ind w:left="0" w:firstLine="709"/>
        <w:jc w:val="both"/>
      </w:pPr>
      <w:r w:rsidRPr="00340FE4">
        <w:t>В разделе 2 «Текущее состояние» Программы:</w:t>
      </w:r>
    </w:p>
    <w:p w:rsidR="00CC5653" w:rsidRPr="00340FE4" w:rsidRDefault="00D835BB" w:rsidP="00FF72B3">
      <w:pPr>
        <w:pStyle w:val="ConsPlusNormal"/>
        <w:numPr>
          <w:ilvl w:val="2"/>
          <w:numId w:val="1"/>
        </w:numPr>
        <w:ind w:left="0" w:firstLine="709"/>
        <w:jc w:val="both"/>
      </w:pPr>
      <w:hyperlink r:id="rId11" w:history="1">
        <w:r w:rsidR="00FF72B3" w:rsidRPr="00340FE4">
          <w:rPr>
            <w:rStyle w:val="ac"/>
            <w:color w:val="auto"/>
            <w:u w:val="none"/>
          </w:rPr>
          <w:t>а</w:t>
        </w:r>
        <w:r w:rsidR="001449E1" w:rsidRPr="00340FE4">
          <w:rPr>
            <w:rStyle w:val="ac"/>
            <w:color w:val="auto"/>
            <w:u w:val="none"/>
          </w:rPr>
          <w:t>бзац</w:t>
        </w:r>
      </w:hyperlink>
      <w:r w:rsidR="00C10DA9">
        <w:rPr>
          <w:rStyle w:val="ac"/>
          <w:color w:val="auto"/>
          <w:u w:val="none"/>
        </w:rPr>
        <w:t>ы</w:t>
      </w:r>
      <w:r w:rsidR="001449E1" w:rsidRPr="00340FE4">
        <w:t xml:space="preserve"> </w:t>
      </w:r>
      <w:r w:rsidR="00FF72B3" w:rsidRPr="00340FE4">
        <w:t>двенадцатый, тринадцатый</w:t>
      </w:r>
      <w:r w:rsidR="001449E1" w:rsidRPr="00340FE4">
        <w:t xml:space="preserve"> </w:t>
      </w:r>
      <w:r w:rsidR="00CC5653" w:rsidRPr="00340FE4">
        <w:t xml:space="preserve">изложить в следующей редакции: </w:t>
      </w:r>
    </w:p>
    <w:p w:rsidR="00CC5653" w:rsidRPr="00340FE4" w:rsidRDefault="00CC5653" w:rsidP="00FF72B3">
      <w:pPr>
        <w:pStyle w:val="ConsPlusNormal"/>
        <w:ind w:firstLine="709"/>
        <w:jc w:val="both"/>
      </w:pPr>
      <w:r w:rsidRPr="00340FE4">
        <w:t>«Согласно отчетной форме общее количество населения, регулярно занимающегося физической культурой и спортом, на 01.01.2016 составило 58 685 человек или 33,2% от всего населения.</w:t>
      </w:r>
    </w:p>
    <w:p w:rsidR="00CC5653" w:rsidRPr="00340FE4" w:rsidRDefault="00CC5653" w:rsidP="00FF72B3">
      <w:pPr>
        <w:pStyle w:val="ConsPlusNormal"/>
        <w:ind w:firstLine="709"/>
        <w:jc w:val="both"/>
      </w:pPr>
      <w:r w:rsidRPr="00340FE4">
        <w:t xml:space="preserve">Неотъемлемым направлением деятельности по развитию физической культуры и спорта является организация и проведение спортивно-массовых мероприятий. За 2015 год на муниципальном уровне проведено 552 спортивно-массовых, физкультурно-оздоровительных мероприятий, в которых приняли участие 71 359 человек различных </w:t>
      </w:r>
      <w:r w:rsidR="00FF72B3" w:rsidRPr="00340FE4">
        <w:t>возрастных и социальных групп.»;</w:t>
      </w:r>
    </w:p>
    <w:p w:rsidR="00FF72B3" w:rsidRPr="00340FE4" w:rsidRDefault="00FF72B3" w:rsidP="00FF72B3">
      <w:pPr>
        <w:pStyle w:val="ConsPlusNormal"/>
        <w:numPr>
          <w:ilvl w:val="2"/>
          <w:numId w:val="1"/>
        </w:numPr>
        <w:ind w:left="0" w:firstLine="709"/>
        <w:jc w:val="both"/>
      </w:pPr>
      <w:r w:rsidRPr="00340FE4">
        <w:t xml:space="preserve">в </w:t>
      </w:r>
      <w:hyperlink r:id="rId12" w:history="1">
        <w:r w:rsidRPr="00340FE4">
          <w:rPr>
            <w:rStyle w:val="ac"/>
            <w:color w:val="auto"/>
            <w:u w:val="none"/>
          </w:rPr>
          <w:t>абзац</w:t>
        </w:r>
      </w:hyperlink>
      <w:r w:rsidRPr="00340FE4">
        <w:rPr>
          <w:rStyle w:val="ac"/>
          <w:color w:val="auto"/>
          <w:u w:val="none"/>
        </w:rPr>
        <w:t>е</w:t>
      </w:r>
      <w:r w:rsidRPr="00340FE4">
        <w:t xml:space="preserve"> шестнадцатом слова «155 человек при зарегистрированном количестве данной категории 4 078 человек» заменить словами «367 человек при зарегистрированном количестве данной категории 4 563 человека»;</w:t>
      </w:r>
    </w:p>
    <w:p w:rsidR="00FF72B3" w:rsidRPr="00340FE4" w:rsidRDefault="00FF72B3" w:rsidP="00FF72B3">
      <w:pPr>
        <w:pStyle w:val="ConsPlusNormal"/>
        <w:numPr>
          <w:ilvl w:val="2"/>
          <w:numId w:val="1"/>
        </w:numPr>
        <w:ind w:left="0" w:firstLine="709"/>
        <w:jc w:val="both"/>
      </w:pPr>
      <w:r w:rsidRPr="00340FE4">
        <w:t xml:space="preserve">в </w:t>
      </w:r>
      <w:hyperlink r:id="rId13" w:history="1">
        <w:r w:rsidRPr="00340FE4">
          <w:rPr>
            <w:rStyle w:val="ac"/>
            <w:color w:val="auto"/>
            <w:u w:val="none"/>
          </w:rPr>
          <w:t>абзац</w:t>
        </w:r>
      </w:hyperlink>
      <w:r w:rsidRPr="00340FE4">
        <w:rPr>
          <w:rStyle w:val="ac"/>
          <w:color w:val="auto"/>
          <w:u w:val="none"/>
        </w:rPr>
        <w:t>е</w:t>
      </w:r>
      <w:r w:rsidRPr="00340FE4">
        <w:t xml:space="preserve"> тридцать третьем слова «муниципальное автономное образовательное учреждение дополнительного образования детей» заменить словами «муниципальное автономное учреждение дополнительного образования»;</w:t>
      </w:r>
    </w:p>
    <w:p w:rsidR="00FF72B3" w:rsidRPr="00340FE4" w:rsidRDefault="00D835BB" w:rsidP="00FF72B3">
      <w:pPr>
        <w:pStyle w:val="ConsPlusNormal"/>
        <w:numPr>
          <w:ilvl w:val="2"/>
          <w:numId w:val="1"/>
        </w:numPr>
        <w:ind w:left="0" w:firstLine="709"/>
        <w:jc w:val="both"/>
      </w:pPr>
      <w:hyperlink r:id="rId14" w:history="1">
        <w:r w:rsidR="00FF72B3" w:rsidRPr="00340FE4">
          <w:rPr>
            <w:rStyle w:val="ac"/>
            <w:color w:val="auto"/>
            <w:u w:val="none"/>
          </w:rPr>
          <w:t>абзац</w:t>
        </w:r>
      </w:hyperlink>
      <w:r w:rsidR="00FF72B3" w:rsidRPr="00340FE4">
        <w:t xml:space="preserve"> сороковой изложить в следующей редакции:</w:t>
      </w:r>
    </w:p>
    <w:p w:rsidR="009C5898" w:rsidRPr="00340FE4" w:rsidRDefault="00C10DA9" w:rsidP="009C5898">
      <w:pPr>
        <w:pStyle w:val="ConsPlusNormal"/>
        <w:ind w:firstLine="709"/>
        <w:jc w:val="both"/>
      </w:pPr>
      <w:r>
        <w:t>«</w:t>
      </w:r>
      <w:r w:rsidR="00FF72B3" w:rsidRPr="00340FE4">
        <w:t xml:space="preserve">За период с 2013 по 2015 годы с участием несовершеннолетних зарегистрировано 86 дорожно-транспортных происшествий, в которых вина детей в 14 случаях или в 16,2% случаев. За 12 месяцев 2015 года произошло 28 ДТП - в 4 случаях установлена вина ребенка </w:t>
      </w:r>
      <w:r w:rsidR="00667599">
        <w:t>(14,2 % от общего количества).».</w:t>
      </w:r>
    </w:p>
    <w:p w:rsidR="009C5898" w:rsidRDefault="00667599" w:rsidP="00527EEB">
      <w:pPr>
        <w:pStyle w:val="ConsPlusNormal"/>
        <w:numPr>
          <w:ilvl w:val="1"/>
          <w:numId w:val="1"/>
        </w:numPr>
        <w:ind w:left="0" w:firstLine="709"/>
        <w:jc w:val="both"/>
      </w:pPr>
      <w:r>
        <w:t>В</w:t>
      </w:r>
      <w:r w:rsidR="009C5898" w:rsidRPr="009C5898">
        <w:t xml:space="preserve"> абзаце восемнадцатом </w:t>
      </w:r>
      <w:r w:rsidR="009C5898">
        <w:t>раздел</w:t>
      </w:r>
      <w:r>
        <w:t>а</w:t>
      </w:r>
      <w:r w:rsidR="009C5898">
        <w:t xml:space="preserve"> 4 </w:t>
      </w:r>
      <w:r w:rsidR="009C5898" w:rsidRPr="009C5898">
        <w:t>«Механизм реализации МП</w:t>
      </w:r>
      <w:r w:rsidR="009C5898">
        <w:t>»</w:t>
      </w:r>
      <w:r w:rsidR="009C5898" w:rsidRPr="009C5898">
        <w:t xml:space="preserve"> </w:t>
      </w:r>
      <w:r>
        <w:t>цифры «01.12.2010» заменить цифрами «21.12.2010».</w:t>
      </w:r>
    </w:p>
    <w:p w:rsidR="001449E1" w:rsidRPr="00340FE4" w:rsidRDefault="00B24DA0" w:rsidP="00527EEB">
      <w:pPr>
        <w:pStyle w:val="ConsPlusNormal"/>
        <w:numPr>
          <w:ilvl w:val="1"/>
          <w:numId w:val="1"/>
        </w:numPr>
        <w:ind w:left="0" w:firstLine="709"/>
        <w:jc w:val="both"/>
      </w:pPr>
      <w:r w:rsidRPr="00340FE4">
        <w:t>В</w:t>
      </w:r>
      <w:hyperlink r:id="rId15" w:history="1">
        <w:r w:rsidRPr="009C5898">
          <w:rPr>
            <w:rStyle w:val="ac"/>
            <w:color w:val="auto"/>
            <w:u w:val="none"/>
          </w:rPr>
          <w:t xml:space="preserve"> а</w:t>
        </w:r>
        <w:r w:rsidR="001449E1" w:rsidRPr="009C5898">
          <w:rPr>
            <w:rStyle w:val="ac"/>
            <w:color w:val="auto"/>
            <w:u w:val="none"/>
          </w:rPr>
          <w:t>бзац</w:t>
        </w:r>
      </w:hyperlink>
      <w:r w:rsidRPr="009C5898">
        <w:rPr>
          <w:rStyle w:val="ac"/>
          <w:color w:val="auto"/>
          <w:u w:val="none"/>
        </w:rPr>
        <w:t>е</w:t>
      </w:r>
      <w:r w:rsidR="00FF72B3" w:rsidRPr="00340FE4">
        <w:t xml:space="preserve"> четвертом</w:t>
      </w:r>
      <w:r w:rsidR="001449E1" w:rsidRPr="00340FE4">
        <w:t xml:space="preserve"> раздела 6 «Индикаторы результативности МП» Программы </w:t>
      </w:r>
      <w:r w:rsidR="00C10DA9">
        <w:t>цифры</w:t>
      </w:r>
      <w:r w:rsidRPr="00340FE4">
        <w:t xml:space="preserve"> «28</w:t>
      </w:r>
      <w:r w:rsidR="00C10DA9">
        <w:t>»</w:t>
      </w:r>
      <w:r w:rsidRPr="00340FE4">
        <w:t xml:space="preserve"> заменить </w:t>
      </w:r>
      <w:r w:rsidR="00C10DA9">
        <w:t>цифрами</w:t>
      </w:r>
      <w:r w:rsidRPr="00340FE4">
        <w:t xml:space="preserve"> «15</w:t>
      </w:r>
      <w:r w:rsidR="00C10DA9">
        <w:t>».</w:t>
      </w:r>
    </w:p>
    <w:p w:rsidR="00D63ED7" w:rsidRPr="00340FE4" w:rsidRDefault="00262381" w:rsidP="00D63ED7">
      <w:pPr>
        <w:pStyle w:val="ConsPlusNormal"/>
        <w:numPr>
          <w:ilvl w:val="1"/>
          <w:numId w:val="1"/>
        </w:numPr>
        <w:ind w:left="0" w:firstLine="709"/>
        <w:jc w:val="both"/>
      </w:pPr>
      <w:r w:rsidRPr="00340FE4">
        <w:t xml:space="preserve">В </w:t>
      </w:r>
      <w:r w:rsidR="00F358F5" w:rsidRPr="00340FE4">
        <w:t>п</w:t>
      </w:r>
      <w:r w:rsidR="005252D2" w:rsidRPr="00340FE4">
        <w:t>риложени</w:t>
      </w:r>
      <w:r w:rsidR="00F358F5" w:rsidRPr="00340FE4">
        <w:t>и</w:t>
      </w:r>
      <w:r w:rsidR="005252D2" w:rsidRPr="00340FE4">
        <w:t xml:space="preserve"> № </w:t>
      </w:r>
      <w:r w:rsidR="005377B2" w:rsidRPr="00340FE4">
        <w:t>1</w:t>
      </w:r>
      <w:r w:rsidR="005252D2" w:rsidRPr="00340FE4">
        <w:t xml:space="preserve"> </w:t>
      </w:r>
      <w:r w:rsidR="00C5176E" w:rsidRPr="00340FE4">
        <w:t>к Программе</w:t>
      </w:r>
      <w:r w:rsidR="00D63ED7" w:rsidRPr="00340FE4">
        <w:t>:</w:t>
      </w:r>
    </w:p>
    <w:p w:rsidR="00605D67" w:rsidRPr="00340FE4" w:rsidRDefault="00C10DA9" w:rsidP="00605D67">
      <w:pPr>
        <w:pStyle w:val="ConsPlusNormal"/>
        <w:numPr>
          <w:ilvl w:val="2"/>
          <w:numId w:val="1"/>
        </w:numPr>
        <w:ind w:left="0" w:firstLine="709"/>
        <w:jc w:val="both"/>
      </w:pPr>
      <w:r>
        <w:t>строку</w:t>
      </w:r>
      <w:hyperlink r:id="rId16" w:history="1"/>
      <w:r w:rsidR="00D36161" w:rsidRPr="00340FE4">
        <w:t xml:space="preserve"> </w:t>
      </w:r>
      <w:r w:rsidR="00605D67" w:rsidRPr="00340FE4">
        <w:t>«Объемы и источники финансирования подпрограммы МП по годам реализации (тыс. руб.)» Паспорта подпрограммы «Развитие массовой физической культуры и спорта» изложить в следующей редакции:</w:t>
      </w:r>
    </w:p>
    <w:p w:rsidR="00605D67" w:rsidRPr="00340FE4" w:rsidRDefault="00605D67" w:rsidP="00605D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605D67" w:rsidRPr="00340FE4" w:rsidTr="008A382C">
        <w:tc>
          <w:tcPr>
            <w:tcW w:w="3114" w:type="dxa"/>
          </w:tcPr>
          <w:p w:rsidR="00605D67" w:rsidRPr="00340FE4" w:rsidRDefault="00605D67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605D67" w:rsidRPr="00340FE4" w:rsidRDefault="00605D67" w:rsidP="00605D67">
            <w:pPr>
              <w:pStyle w:val="ConsPlusNormal"/>
            </w:pPr>
            <w:r w:rsidRPr="00340FE4">
              <w:t>Объем финансирования всего: 1 162 826,0 тыс. руб.,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 том числе по источникам: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местный бюджет - 350 406,5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краевой бюджет - 644 021,1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внебюджетные средства - 168 398,4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lastRenderedPageBreak/>
              <w:t>в том числе: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2016 год всего: 390 482,7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местный бюджет - 119 676,2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краевой бюджет - 214 673,7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внебюджетные средства - 56 132,8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2017 год всего: 384 955,3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местный бюджет - 114 148,8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краевой бюджет - 214 673,7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внебюджетные средства - 56 132,8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2018 год всего: 387 388,0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местный бюджет - 116 581,5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краевой бюджет - 214 673,7 тыс. руб.</w:t>
            </w:r>
          </w:p>
          <w:p w:rsidR="00605D67" w:rsidRPr="00340FE4" w:rsidRDefault="00605D67" w:rsidP="00605D67">
            <w:pPr>
              <w:pStyle w:val="ConsPlusNormal"/>
            </w:pPr>
            <w:r w:rsidRPr="00340FE4">
              <w:t>внебюджетные средства - 56 132,8 тыс. руб.</w:t>
            </w:r>
          </w:p>
          <w:p w:rsidR="00605D67" w:rsidRPr="00340FE4" w:rsidRDefault="00605D67" w:rsidP="00C80DDF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605D67" w:rsidRPr="00340FE4" w:rsidRDefault="00C10DA9" w:rsidP="00605D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»;</w:t>
      </w:r>
    </w:p>
    <w:p w:rsidR="00D36161" w:rsidRPr="00340FE4" w:rsidRDefault="00C10DA9" w:rsidP="00C4280D">
      <w:pPr>
        <w:pStyle w:val="ConsPlusNormal"/>
        <w:numPr>
          <w:ilvl w:val="2"/>
          <w:numId w:val="1"/>
        </w:numPr>
        <w:ind w:left="0" w:firstLine="709"/>
        <w:jc w:val="both"/>
      </w:pPr>
      <w:r>
        <w:t>с</w:t>
      </w:r>
      <w:r w:rsidR="00605D67" w:rsidRPr="00340FE4">
        <w:t xml:space="preserve">троку </w:t>
      </w:r>
      <w:r w:rsidR="00636F1A" w:rsidRPr="00340FE4">
        <w:t>«</w:t>
      </w:r>
      <w:r w:rsidR="00D63ED7" w:rsidRPr="00340FE4"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F75500" w:rsidRPr="00340FE4">
        <w:t xml:space="preserve">» </w:t>
      </w:r>
      <w:r w:rsidR="00D36161" w:rsidRPr="00340FE4">
        <w:t xml:space="preserve">Паспорта </w:t>
      </w:r>
      <w:r w:rsidR="00F358F5" w:rsidRPr="00340FE4">
        <w:t>п</w:t>
      </w:r>
      <w:r w:rsidR="005377B2" w:rsidRPr="00340FE4">
        <w:t>одп</w:t>
      </w:r>
      <w:r w:rsidR="00D36161" w:rsidRPr="00340FE4">
        <w:t>рограммы</w:t>
      </w:r>
      <w:r w:rsidR="00F75500" w:rsidRPr="00340FE4">
        <w:t xml:space="preserve"> «Развитие массовой физической культуры и спорта»</w:t>
      </w:r>
      <w:r w:rsidR="00D36161" w:rsidRPr="00340FE4">
        <w:t xml:space="preserve"> изложить в следующей редакции:</w:t>
      </w:r>
    </w:p>
    <w:p w:rsidR="00D36161" w:rsidRPr="00340FE4" w:rsidRDefault="00636F1A" w:rsidP="00827C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9"/>
        <w:gridCol w:w="6085"/>
      </w:tblGrid>
      <w:tr w:rsidR="00AE77F7" w:rsidRPr="00340FE4" w:rsidTr="00F43FA0">
        <w:tc>
          <w:tcPr>
            <w:tcW w:w="3369" w:type="dxa"/>
          </w:tcPr>
          <w:p w:rsidR="00D36161" w:rsidRPr="00340FE4" w:rsidRDefault="00F75500" w:rsidP="00F7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485" w:type="dxa"/>
          </w:tcPr>
          <w:p w:rsidR="00F75500" w:rsidRPr="00340FE4" w:rsidRDefault="00F75500" w:rsidP="00F75500">
            <w:pPr>
              <w:pStyle w:val="ConsPlusNormal"/>
            </w:pPr>
            <w:r w:rsidRPr="00340FE4">
              <w:t>1. Увеличение численности взрослого населения, занимающегося физической культурой и спортом в муниципальных спортивных учреждениях до 4 874 человек в 2018 году;</w:t>
            </w:r>
          </w:p>
          <w:p w:rsidR="00F75500" w:rsidRPr="00340FE4" w:rsidRDefault="00F75500" w:rsidP="00F75500">
            <w:pPr>
              <w:pStyle w:val="ConsPlusNormal"/>
            </w:pPr>
            <w:r w:rsidRPr="00340FE4">
              <w:t>2. Сохранение доли лиц с ограниченными возможностями, систематически занимающихся физической культурой и спортом на уровне 8% от общего числа инвалидов;</w:t>
            </w:r>
          </w:p>
          <w:p w:rsidR="00F75500" w:rsidRPr="00340FE4" w:rsidRDefault="00F75500" w:rsidP="00F75500">
            <w:pPr>
              <w:pStyle w:val="ConsPlusNormal"/>
            </w:pPr>
            <w:r w:rsidRPr="00340FE4">
              <w:t>3. Сохранение количества выездных соревнований на уровне 150 мероприятий ежегодно;</w:t>
            </w:r>
          </w:p>
          <w:p w:rsidR="00F75500" w:rsidRPr="00340FE4" w:rsidRDefault="00F75500" w:rsidP="00F75500">
            <w:pPr>
              <w:pStyle w:val="ConsPlusNormal"/>
            </w:pPr>
            <w:r w:rsidRPr="00340FE4">
              <w:t>4. Увеличение количества физкультурно-оздоровительных и спортивных мероприятий, проведенных на территории, до 500 меро</w:t>
            </w:r>
            <w:r w:rsidR="00C10DA9">
              <w:t>приятий;</w:t>
            </w:r>
          </w:p>
          <w:p w:rsidR="00D36161" w:rsidRPr="00340FE4" w:rsidRDefault="00F75500" w:rsidP="00CF380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 xml:space="preserve">5. Доля граждан, выполнивших нормативы Всероссийского физкультурно-спортивного комплекса </w:t>
            </w:r>
            <w:r w:rsidR="0047270F" w:rsidRPr="00340FE4">
              <w:rPr>
                <w:rFonts w:ascii="Times New Roman" w:hAnsi="Times New Roman"/>
                <w:sz w:val="26"/>
                <w:szCs w:val="26"/>
              </w:rPr>
              <w:t>«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>Готов к труду и обороне</w:t>
            </w:r>
            <w:r w:rsidR="0047270F" w:rsidRPr="00340FE4">
              <w:rPr>
                <w:rFonts w:ascii="Times New Roman" w:hAnsi="Times New Roman"/>
                <w:sz w:val="26"/>
                <w:szCs w:val="26"/>
              </w:rPr>
              <w:t>»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(ГТО), от общей численности населения, принявшего участие в сдаче нормативов Всероссийского физк</w:t>
            </w:r>
            <w:r w:rsidR="00EF326F">
              <w:rPr>
                <w:rFonts w:ascii="Times New Roman" w:hAnsi="Times New Roman"/>
                <w:sz w:val="26"/>
                <w:szCs w:val="26"/>
              </w:rPr>
              <w:t>ультурно-спортивного комплекса «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>Готов к труду</w:t>
            </w:r>
            <w:r w:rsidR="00EF326F">
              <w:rPr>
                <w:rFonts w:ascii="Times New Roman" w:hAnsi="Times New Roman"/>
                <w:sz w:val="26"/>
                <w:szCs w:val="26"/>
              </w:rPr>
              <w:t xml:space="preserve"> и обороне»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(ГТО) составит 10% к 2018 году </w:t>
            </w:r>
          </w:p>
        </w:tc>
      </w:tr>
    </w:tbl>
    <w:p w:rsidR="00D36161" w:rsidRPr="00340FE4" w:rsidRDefault="00D36161" w:rsidP="008747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</w:t>
      </w:r>
      <w:r w:rsidR="00474A84" w:rsidRPr="00340FE4">
        <w:rPr>
          <w:rFonts w:ascii="Times New Roman" w:hAnsi="Times New Roman"/>
          <w:sz w:val="26"/>
          <w:szCs w:val="26"/>
        </w:rPr>
        <w:t>»</w:t>
      </w:r>
      <w:r w:rsidRPr="00340FE4">
        <w:rPr>
          <w:rFonts w:ascii="Times New Roman" w:hAnsi="Times New Roman"/>
          <w:sz w:val="26"/>
          <w:szCs w:val="26"/>
        </w:rPr>
        <w:t>.</w:t>
      </w:r>
    </w:p>
    <w:p w:rsidR="00FF72B3" w:rsidRPr="00340FE4" w:rsidRDefault="00FF72B3" w:rsidP="00211550">
      <w:pPr>
        <w:pStyle w:val="ConsPlusNormal"/>
        <w:numPr>
          <w:ilvl w:val="2"/>
          <w:numId w:val="1"/>
        </w:numPr>
        <w:ind w:left="0" w:firstLine="709"/>
        <w:jc w:val="both"/>
      </w:pPr>
      <w:r w:rsidRPr="00340FE4">
        <w:t xml:space="preserve"> В разделе 2 «Текущее состояние»:</w:t>
      </w:r>
    </w:p>
    <w:p w:rsidR="002611B4" w:rsidRPr="00340FE4" w:rsidRDefault="00D835BB" w:rsidP="00211550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hyperlink r:id="rId17" w:history="1">
        <w:r w:rsidR="00FF72B3" w:rsidRPr="00340FE4">
          <w:rPr>
            <w:rStyle w:val="ac"/>
            <w:color w:val="auto"/>
            <w:u w:val="none"/>
          </w:rPr>
          <w:t>п</w:t>
        </w:r>
        <w:r w:rsidR="002611B4" w:rsidRPr="00340FE4">
          <w:rPr>
            <w:rStyle w:val="ac"/>
            <w:color w:val="auto"/>
            <w:u w:val="none"/>
          </w:rPr>
          <w:t>ервое</w:t>
        </w:r>
      </w:hyperlink>
      <w:r w:rsidR="002611B4" w:rsidRPr="00340FE4">
        <w:t xml:space="preserve"> предложение а</w:t>
      </w:r>
      <w:r w:rsidR="007E7A52" w:rsidRPr="00340FE4">
        <w:t>бзац</w:t>
      </w:r>
      <w:r w:rsidR="002611B4" w:rsidRPr="00340FE4">
        <w:t>а</w:t>
      </w:r>
      <w:r w:rsidR="007E7A52" w:rsidRPr="00340FE4">
        <w:t xml:space="preserve"> </w:t>
      </w:r>
      <w:r w:rsidR="00FF72B3" w:rsidRPr="00340FE4">
        <w:t xml:space="preserve">семнадцать </w:t>
      </w:r>
      <w:r w:rsidR="007E7A52" w:rsidRPr="00340FE4">
        <w:t>изложить в следующей редакции:</w:t>
      </w:r>
      <w:r w:rsidR="002611B4" w:rsidRPr="00340FE4">
        <w:t xml:space="preserve"> </w:t>
      </w:r>
    </w:p>
    <w:p w:rsidR="00A47C8F" w:rsidRPr="00340FE4" w:rsidRDefault="007E7A52" w:rsidP="00211550">
      <w:pPr>
        <w:pStyle w:val="ConsPlusNormal"/>
        <w:ind w:firstLine="709"/>
        <w:jc w:val="both"/>
      </w:pPr>
      <w:r w:rsidRPr="00340FE4">
        <w:t>«В 2015 году на муниципальном уровне проведено 552 спортивно-массовых, физкультурно-оздоровительных мероприятий, в которых приняли участие 71 359 человек различных возрастных и социальных групп.</w:t>
      </w:r>
      <w:r w:rsidR="00FF72B3" w:rsidRPr="00340FE4">
        <w:t>»;</w:t>
      </w:r>
    </w:p>
    <w:p w:rsidR="00211550" w:rsidRPr="00761B38" w:rsidRDefault="00211550" w:rsidP="00211550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761B38">
        <w:lastRenderedPageBreak/>
        <w:t>в</w:t>
      </w:r>
      <w:r w:rsidR="00443C40" w:rsidRPr="00761B38">
        <w:t xml:space="preserve"> </w:t>
      </w:r>
      <w:hyperlink r:id="rId18" w:history="1">
        <w:r w:rsidR="00443C40" w:rsidRPr="00761B38">
          <w:rPr>
            <w:rStyle w:val="ac"/>
            <w:color w:val="auto"/>
            <w:u w:val="none"/>
          </w:rPr>
          <w:t>а</w:t>
        </w:r>
        <w:r w:rsidR="002611B4" w:rsidRPr="00761B38">
          <w:rPr>
            <w:rStyle w:val="ac"/>
            <w:color w:val="auto"/>
            <w:u w:val="none"/>
          </w:rPr>
          <w:t>бзац</w:t>
        </w:r>
      </w:hyperlink>
      <w:r w:rsidR="00443C40" w:rsidRPr="00761B38">
        <w:rPr>
          <w:rStyle w:val="ac"/>
          <w:color w:val="auto"/>
          <w:u w:val="none"/>
        </w:rPr>
        <w:t>е</w:t>
      </w:r>
      <w:r w:rsidR="002611B4" w:rsidRPr="00761B38">
        <w:t xml:space="preserve"> </w:t>
      </w:r>
      <w:r w:rsidRPr="00761B38">
        <w:t>восемнадцатом</w:t>
      </w:r>
      <w:r w:rsidR="002611B4" w:rsidRPr="00761B38">
        <w:t xml:space="preserve"> </w:t>
      </w:r>
      <w:r w:rsidR="00443C40" w:rsidRPr="00761B38">
        <w:t>слова «2014 году состоялась 221 поездка» заменить словами «</w:t>
      </w:r>
      <w:r w:rsidR="007E7A52" w:rsidRPr="00761B38">
        <w:t>2015 году состоял</w:t>
      </w:r>
      <w:r w:rsidR="00443C40" w:rsidRPr="00761B38">
        <w:t>и</w:t>
      </w:r>
      <w:r w:rsidR="007E7A52" w:rsidRPr="00761B38">
        <w:t>сь 232 поездки</w:t>
      </w:r>
      <w:r w:rsidRPr="00761B38">
        <w:t>»;</w:t>
      </w:r>
    </w:p>
    <w:p w:rsidR="00211550" w:rsidRPr="00340FE4" w:rsidRDefault="00211550" w:rsidP="00211550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340FE4">
        <w:t>п</w:t>
      </w:r>
      <w:r w:rsidR="00443C40" w:rsidRPr="00340FE4">
        <w:t xml:space="preserve">оследнее предложение абзаца </w:t>
      </w:r>
      <w:r w:rsidRPr="00340FE4">
        <w:t>девятнадцатого</w:t>
      </w:r>
      <w:r w:rsidR="00443C40" w:rsidRPr="00340FE4">
        <w:t xml:space="preserve"> изложить в следующей редакции</w:t>
      </w:r>
      <w:r w:rsidRPr="00340FE4">
        <w:t>:</w:t>
      </w:r>
    </w:p>
    <w:p w:rsidR="007E7A52" w:rsidRPr="00340FE4" w:rsidRDefault="00443C40" w:rsidP="00211550">
      <w:pPr>
        <w:pStyle w:val="ConsPlusNormal"/>
        <w:ind w:firstLine="709"/>
        <w:jc w:val="both"/>
      </w:pPr>
      <w:r w:rsidRPr="00340FE4">
        <w:t>«</w:t>
      </w:r>
      <w:r w:rsidR="007E7A52" w:rsidRPr="00340FE4">
        <w:t xml:space="preserve">В 2015 году 38 ведущих спортсменов приняли участие в 16 чемпионатах и первенствах России, </w:t>
      </w:r>
      <w:r w:rsidR="00C10DA9">
        <w:t xml:space="preserve">Красноярского края </w:t>
      </w:r>
      <w:r w:rsidR="007E7A52" w:rsidRPr="00340FE4">
        <w:t>и международных соревнованиях в сопровождении 15 тренеров-преподавателей.»</w:t>
      </w:r>
      <w:r w:rsidR="00211550" w:rsidRPr="00340FE4">
        <w:t>;</w:t>
      </w:r>
    </w:p>
    <w:p w:rsidR="00211550" w:rsidRPr="00340FE4" w:rsidRDefault="00211550" w:rsidP="00211550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340FE4">
        <w:t>в</w:t>
      </w:r>
      <w:r w:rsidR="007B0F65" w:rsidRPr="00340FE4">
        <w:t xml:space="preserve"> </w:t>
      </w:r>
      <w:hyperlink r:id="rId19" w:history="1">
        <w:r w:rsidR="007B0F65" w:rsidRPr="00340FE4">
          <w:rPr>
            <w:rStyle w:val="ac"/>
            <w:color w:val="auto"/>
            <w:u w:val="none"/>
          </w:rPr>
          <w:t>а</w:t>
        </w:r>
        <w:r w:rsidR="002611B4" w:rsidRPr="00340FE4">
          <w:rPr>
            <w:rStyle w:val="ac"/>
            <w:color w:val="auto"/>
            <w:u w:val="none"/>
          </w:rPr>
          <w:t>бзац</w:t>
        </w:r>
      </w:hyperlink>
      <w:r w:rsidR="007B0F65" w:rsidRPr="00340FE4">
        <w:rPr>
          <w:rStyle w:val="ac"/>
          <w:color w:val="auto"/>
          <w:u w:val="none"/>
        </w:rPr>
        <w:t>е</w:t>
      </w:r>
      <w:r w:rsidRPr="00340FE4">
        <w:t xml:space="preserve"> двадцать втором</w:t>
      </w:r>
      <w:r w:rsidR="00FF72B3" w:rsidRPr="00340FE4">
        <w:t xml:space="preserve"> </w:t>
      </w:r>
      <w:r w:rsidR="007B0F65" w:rsidRPr="00340FE4">
        <w:t>слово «стадион» заменить словами «МБУ «Стадион», слова «155 человек при зарегистрированном количестве данной категории 4 078 человек» заменить словами «367 человек при зарегистрированном количестве данной категории 4 563 человек»</w:t>
      </w:r>
      <w:r w:rsidRPr="00340FE4">
        <w:t>;</w:t>
      </w:r>
    </w:p>
    <w:p w:rsidR="002611B4" w:rsidRPr="00340FE4" w:rsidRDefault="00D835BB" w:rsidP="00211550">
      <w:pPr>
        <w:pStyle w:val="ConsPlusNormal"/>
        <w:numPr>
          <w:ilvl w:val="3"/>
          <w:numId w:val="1"/>
        </w:numPr>
        <w:tabs>
          <w:tab w:val="left" w:pos="1560"/>
        </w:tabs>
        <w:ind w:left="0" w:firstLine="709"/>
        <w:jc w:val="both"/>
      </w:pPr>
      <w:hyperlink r:id="rId20" w:history="1">
        <w:r w:rsidR="00211550" w:rsidRPr="00340FE4">
          <w:rPr>
            <w:rStyle w:val="ac"/>
            <w:color w:val="auto"/>
            <w:u w:val="none"/>
          </w:rPr>
          <w:t>а</w:t>
        </w:r>
        <w:r w:rsidR="002611B4" w:rsidRPr="00340FE4">
          <w:rPr>
            <w:rStyle w:val="ac"/>
            <w:color w:val="auto"/>
            <w:u w:val="none"/>
          </w:rPr>
          <w:t>бзац</w:t>
        </w:r>
      </w:hyperlink>
      <w:r w:rsidR="00FF72B3" w:rsidRPr="00340FE4">
        <w:t xml:space="preserve"> </w:t>
      </w:r>
      <w:r w:rsidR="00211550" w:rsidRPr="00340FE4">
        <w:t>двадцать пятый</w:t>
      </w:r>
      <w:r w:rsidR="00FF72B3" w:rsidRPr="00340FE4">
        <w:t xml:space="preserve"> </w:t>
      </w:r>
      <w:r w:rsidR="002611B4" w:rsidRPr="00340FE4">
        <w:t>изложить в следующей редакции:</w:t>
      </w:r>
    </w:p>
    <w:p w:rsidR="00C80DDF" w:rsidRPr="00340FE4" w:rsidRDefault="007E7A52" w:rsidP="00211550">
      <w:pPr>
        <w:pStyle w:val="ConsPlusNormal"/>
        <w:ind w:firstLine="709"/>
        <w:jc w:val="both"/>
      </w:pPr>
      <w:r w:rsidRPr="00340FE4">
        <w:t xml:space="preserve">«В муниципальном образовании город Норильск развит спорт людей с ограниченными возможностями: глухих, лиц с поражением опорно-двигательного аппарата, лиц с заболеванием интеллекта. Проводятся мероприятия: </w:t>
      </w:r>
      <w:proofErr w:type="spellStart"/>
      <w:r w:rsidRPr="00340FE4">
        <w:t>Сурдомногоборье</w:t>
      </w:r>
      <w:proofErr w:type="spellEnd"/>
      <w:r w:rsidRPr="00340FE4">
        <w:t xml:space="preserve"> на </w:t>
      </w:r>
      <w:r w:rsidR="0047270F" w:rsidRPr="00340FE4">
        <w:t>«</w:t>
      </w:r>
      <w:r w:rsidRPr="00340FE4">
        <w:t>Приз Полярной ночи</w:t>
      </w:r>
      <w:r w:rsidR="0047270F" w:rsidRPr="00340FE4">
        <w:t>»</w:t>
      </w:r>
      <w:r w:rsidRPr="00340FE4">
        <w:t xml:space="preserve"> по 4 видам спорта: легкая атлетика, плавание, </w:t>
      </w:r>
      <w:proofErr w:type="spellStart"/>
      <w:r w:rsidRPr="00340FE4">
        <w:t>дартс</w:t>
      </w:r>
      <w:proofErr w:type="spellEnd"/>
      <w:r w:rsidRPr="00340FE4">
        <w:t xml:space="preserve">, пулевая стрельба; соревнования по плаванию среди лиц с нарушением слуха, зрения, посвященные Дню Победы; Водный фестиваль «Золотая рыбка» среди детей с ограниченными возможностями здоровья; Механизированный биатлон среди лиц с ограниченными возможностями здоровья </w:t>
      </w:r>
      <w:r w:rsidR="0047270F" w:rsidRPr="00340FE4">
        <w:t>«</w:t>
      </w:r>
      <w:r w:rsidRPr="00340FE4">
        <w:t>Весна Большого Норильска</w:t>
      </w:r>
      <w:r w:rsidR="0047270F" w:rsidRPr="00340FE4">
        <w:t>»</w:t>
      </w:r>
      <w:r w:rsidRPr="00340FE4">
        <w:t>; соревновани</w:t>
      </w:r>
      <w:r w:rsidR="0047270F" w:rsidRPr="00340FE4">
        <w:t>я по пулевой стрельбе на Кубок «</w:t>
      </w:r>
      <w:r w:rsidRPr="00340FE4">
        <w:t>Союза Ветеранов Афганской войны и локальных конфликтов</w:t>
      </w:r>
      <w:r w:rsidR="0047270F" w:rsidRPr="00340FE4">
        <w:t>»</w:t>
      </w:r>
      <w:r w:rsidRPr="00340FE4">
        <w:t xml:space="preserve">; авторалли </w:t>
      </w:r>
      <w:r w:rsidR="0047270F" w:rsidRPr="00340FE4">
        <w:t>«</w:t>
      </w:r>
      <w:r w:rsidRPr="00340FE4">
        <w:t>Приз Большого Норильска</w:t>
      </w:r>
      <w:r w:rsidR="0047270F" w:rsidRPr="00340FE4">
        <w:t>»</w:t>
      </w:r>
      <w:r w:rsidRPr="00340FE4">
        <w:t xml:space="preserve">; Городская Спартакиада среди лиц с ограниченными возможностями по легкой атлетике, пулевой стрельбе, дартсу, боулингу, плаванию, волейболу сидя, пауэрлифтингу, </w:t>
      </w:r>
      <w:proofErr w:type="spellStart"/>
      <w:r w:rsidRPr="00340FE4">
        <w:t>армспорту</w:t>
      </w:r>
      <w:proofErr w:type="spellEnd"/>
      <w:r w:rsidRPr="00340FE4">
        <w:t xml:space="preserve">; спортивный </w:t>
      </w:r>
      <w:r w:rsidR="00975EF3">
        <w:t>ф</w:t>
      </w:r>
      <w:r w:rsidRPr="00340FE4">
        <w:t xml:space="preserve">естиваль </w:t>
      </w:r>
      <w:r w:rsidR="0047270F" w:rsidRPr="00340FE4">
        <w:t>«</w:t>
      </w:r>
      <w:r w:rsidRPr="00340FE4">
        <w:t>Со спортом по жизни</w:t>
      </w:r>
      <w:r w:rsidR="006A0A59" w:rsidRPr="00340FE4">
        <w:t>»</w:t>
      </w:r>
      <w:r w:rsidRPr="00340FE4">
        <w:t xml:space="preserve"> среди детей с ограниченными возможностями; культурно-спортивный </w:t>
      </w:r>
      <w:r w:rsidR="00110B18">
        <w:t>ф</w:t>
      </w:r>
      <w:r w:rsidRPr="00340FE4">
        <w:t xml:space="preserve">естиваль </w:t>
      </w:r>
      <w:r w:rsidR="002611B4" w:rsidRPr="00340FE4">
        <w:t>«Раздвигая горизонты»</w:t>
      </w:r>
      <w:r w:rsidRPr="00340FE4">
        <w:t xml:space="preserve"> среди детей с ограниченными возможностями. В 2015 году в 8 спортивно-оздоровительных мероприятиях, проводимых Управлением, приняло участие 738 человек из числа инвалидов и лиц с ограниченными физическими возможностями.»</w:t>
      </w:r>
      <w:r w:rsidR="006A0A59" w:rsidRPr="00340FE4">
        <w:t>.</w:t>
      </w:r>
    </w:p>
    <w:p w:rsidR="004342EA" w:rsidRPr="00860F5F" w:rsidRDefault="00375963" w:rsidP="00211550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r w:rsidRPr="00860F5F">
        <w:t xml:space="preserve">В </w:t>
      </w:r>
      <w:hyperlink r:id="rId21" w:history="1">
        <w:r w:rsidRPr="00860F5F">
          <w:rPr>
            <w:rStyle w:val="ac"/>
            <w:color w:val="auto"/>
            <w:u w:val="none"/>
          </w:rPr>
          <w:t>р</w:t>
        </w:r>
        <w:r w:rsidR="004342EA" w:rsidRPr="00860F5F">
          <w:rPr>
            <w:rStyle w:val="ac"/>
            <w:color w:val="auto"/>
            <w:u w:val="none"/>
          </w:rPr>
          <w:t>аздел</w:t>
        </w:r>
      </w:hyperlink>
      <w:r w:rsidRPr="00860F5F">
        <w:rPr>
          <w:rStyle w:val="ac"/>
          <w:color w:val="auto"/>
          <w:u w:val="none"/>
        </w:rPr>
        <w:t>е</w:t>
      </w:r>
      <w:r w:rsidR="004342EA" w:rsidRPr="00860F5F">
        <w:t xml:space="preserve"> 4 «Меха</w:t>
      </w:r>
      <w:r w:rsidR="00C4280D" w:rsidRPr="00860F5F">
        <w:t>низм реализации подпрограммы МП»</w:t>
      </w:r>
      <w:r w:rsidRPr="00860F5F">
        <w:t>:</w:t>
      </w:r>
    </w:p>
    <w:p w:rsidR="00375963" w:rsidRPr="00860F5F" w:rsidRDefault="00211550" w:rsidP="00211550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860F5F">
        <w:t>в</w:t>
      </w:r>
      <w:r w:rsidR="006F38FB" w:rsidRPr="00860F5F">
        <w:t xml:space="preserve"> а</w:t>
      </w:r>
      <w:r w:rsidR="00375963" w:rsidRPr="00860F5F">
        <w:t>бзац</w:t>
      </w:r>
      <w:r w:rsidR="006F38FB" w:rsidRPr="00860F5F">
        <w:t>е</w:t>
      </w:r>
      <w:r w:rsidR="00375963" w:rsidRPr="00860F5F">
        <w:t xml:space="preserve"> </w:t>
      </w:r>
      <w:r w:rsidR="00936F8A" w:rsidRPr="00860F5F">
        <w:t>третьем</w:t>
      </w:r>
      <w:r w:rsidR="006F38FB" w:rsidRPr="00860F5F">
        <w:t xml:space="preserve"> слова «по основным мероприятиям 1.1 и 1.2» заменить словами «по основному мероприятию 1.1 «Обеспечение доступа к объектам спорта и развитие массовой физической культуры и спорта на территории муниципального образования город Норильск»</w:t>
      </w:r>
      <w:r w:rsidRPr="00860F5F">
        <w:t>;</w:t>
      </w:r>
    </w:p>
    <w:p w:rsidR="00375963" w:rsidRPr="00860F5F" w:rsidRDefault="00211550" w:rsidP="00211550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860F5F">
        <w:t>в</w:t>
      </w:r>
      <w:r w:rsidR="006F38FB" w:rsidRPr="00860F5F">
        <w:t xml:space="preserve"> </w:t>
      </w:r>
      <w:hyperlink r:id="rId22" w:history="1">
        <w:r w:rsidR="006F38FB" w:rsidRPr="00860F5F">
          <w:rPr>
            <w:rStyle w:val="ac"/>
            <w:color w:val="auto"/>
            <w:u w:val="none"/>
          </w:rPr>
          <w:t>абзаце</w:t>
        </w:r>
      </w:hyperlink>
      <w:r w:rsidR="006F38FB" w:rsidRPr="00860F5F">
        <w:t xml:space="preserve"> </w:t>
      </w:r>
      <w:r w:rsidRPr="00860F5F">
        <w:t>четвертом</w:t>
      </w:r>
      <w:r w:rsidR="006F38FB" w:rsidRPr="00860F5F">
        <w:t xml:space="preserve"> слова </w:t>
      </w:r>
      <w:r w:rsidR="00EF063C" w:rsidRPr="00860F5F">
        <w:t>«</w:t>
      </w:r>
      <w:r w:rsidR="006F38FB" w:rsidRPr="00860F5F">
        <w:t>основному мероприятию 1.3.7</w:t>
      </w:r>
      <w:r w:rsidR="00EF063C" w:rsidRPr="00860F5F">
        <w:t>» заменить словами «мероприятию 1.2.6 «Реализация мероприятий по развитию спорта среди лиц с ограниченными возможностями»</w:t>
      </w:r>
      <w:r w:rsidR="0095526B" w:rsidRPr="00860F5F">
        <w:t>;</w:t>
      </w:r>
    </w:p>
    <w:p w:rsidR="00EF063C" w:rsidRPr="00860F5F" w:rsidRDefault="00211550" w:rsidP="00211550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860F5F">
        <w:t>в</w:t>
      </w:r>
      <w:r w:rsidR="00EF063C" w:rsidRPr="00860F5F">
        <w:t xml:space="preserve"> абзаце </w:t>
      </w:r>
      <w:r w:rsidRPr="00860F5F">
        <w:t>пятом</w:t>
      </w:r>
      <w:r w:rsidR="00EF063C" w:rsidRPr="00860F5F">
        <w:t xml:space="preserve"> слова «основным мероприятиям 1.3»</w:t>
      </w:r>
      <w:r w:rsidR="00C82C63" w:rsidRPr="00860F5F">
        <w:t xml:space="preserve"> заменить на слова «основному мероприятию 1.2 «Реализация физкультурных и спортивных мероприятий, включенных в Единый календарный план муниципального образования город Норильск»</w:t>
      </w:r>
      <w:r w:rsidR="0095526B" w:rsidRPr="00860F5F">
        <w:t>;</w:t>
      </w:r>
    </w:p>
    <w:p w:rsidR="00C82C63" w:rsidRPr="00860F5F" w:rsidRDefault="00D835BB" w:rsidP="00211550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hyperlink r:id="rId23" w:history="1">
        <w:r w:rsidR="00211550" w:rsidRPr="00860F5F">
          <w:rPr>
            <w:rStyle w:val="ac"/>
            <w:color w:val="auto"/>
            <w:u w:val="none"/>
          </w:rPr>
          <w:t>а</w:t>
        </w:r>
        <w:r w:rsidR="00C82C63" w:rsidRPr="00860F5F">
          <w:rPr>
            <w:rStyle w:val="ac"/>
            <w:color w:val="auto"/>
            <w:u w:val="none"/>
          </w:rPr>
          <w:t>бзацы</w:t>
        </w:r>
      </w:hyperlink>
      <w:r w:rsidR="00C82C63" w:rsidRPr="00860F5F">
        <w:t xml:space="preserve"> </w:t>
      </w:r>
      <w:r w:rsidR="00211550" w:rsidRPr="00860F5F">
        <w:t>четырнадцатый - шестнадцатый</w:t>
      </w:r>
      <w:r w:rsidR="00C82C63" w:rsidRPr="00860F5F">
        <w:t xml:space="preserve"> изложить в следующей редакции:</w:t>
      </w:r>
    </w:p>
    <w:p w:rsidR="00C82C63" w:rsidRPr="00860F5F" w:rsidRDefault="00C82C63" w:rsidP="00211550">
      <w:pPr>
        <w:pStyle w:val="ConsPlusNormal"/>
        <w:tabs>
          <w:tab w:val="left" w:pos="1701"/>
        </w:tabs>
        <w:ind w:firstLine="709"/>
        <w:jc w:val="both"/>
      </w:pPr>
      <w:r w:rsidRPr="00860F5F">
        <w:t>«Основное мероприятие 1.1. «Обеспечение доступа к объектам спорта и развитие массовой физической культуры и спорта на территории муниципального образования город Норильск» будет осуществляться посредством реализации мероприятий:</w:t>
      </w:r>
    </w:p>
    <w:p w:rsidR="00C82C63" w:rsidRPr="00860F5F" w:rsidRDefault="00C82C63" w:rsidP="00211550">
      <w:pPr>
        <w:pStyle w:val="ConsPlusNormal"/>
        <w:tabs>
          <w:tab w:val="left" w:pos="1701"/>
        </w:tabs>
        <w:ind w:firstLine="709"/>
        <w:jc w:val="both"/>
      </w:pPr>
      <w:r w:rsidRPr="00860F5F">
        <w:lastRenderedPageBreak/>
        <w:t>Мероприятие 1.1.1. «Обеспечение доступа к объектам спорта, проведение занятий физкультурно-спортивной направленности и развитие спортивно-массовых мероприятий», в том числе:</w:t>
      </w:r>
    </w:p>
    <w:p w:rsidR="00C82C63" w:rsidRPr="00860F5F" w:rsidRDefault="00C82C63" w:rsidP="00211550">
      <w:pPr>
        <w:pStyle w:val="ConsPlusNormal"/>
        <w:tabs>
          <w:tab w:val="left" w:pos="1701"/>
        </w:tabs>
        <w:ind w:firstLine="709"/>
        <w:jc w:val="both"/>
      </w:pPr>
      <w:r w:rsidRPr="00860F5F">
        <w:t>«Обеспечение доступа к объектам спорта» будет осуществляться путем:»</w:t>
      </w:r>
      <w:r w:rsidR="00211550" w:rsidRPr="00860F5F">
        <w:t>;</w:t>
      </w:r>
    </w:p>
    <w:p w:rsidR="009F657E" w:rsidRPr="00033F0B" w:rsidRDefault="00211550" w:rsidP="0095526B">
      <w:pPr>
        <w:pStyle w:val="ConsPlusNormal"/>
        <w:numPr>
          <w:ilvl w:val="3"/>
          <w:numId w:val="1"/>
        </w:numPr>
        <w:tabs>
          <w:tab w:val="left" w:pos="1560"/>
        </w:tabs>
        <w:ind w:left="0" w:firstLine="709"/>
        <w:jc w:val="both"/>
      </w:pPr>
      <w:r w:rsidRPr="00033F0B">
        <w:t>в абзаце восемнадцатом</w:t>
      </w:r>
      <w:r w:rsidR="009F657E" w:rsidRPr="00033F0B">
        <w:t xml:space="preserve"> </w:t>
      </w:r>
      <w:r w:rsidR="0094010E">
        <w:t xml:space="preserve">после </w:t>
      </w:r>
      <w:r w:rsidR="009F657E" w:rsidRPr="00033F0B">
        <w:t>слов</w:t>
      </w:r>
      <w:r w:rsidR="0094010E">
        <w:t>а</w:t>
      </w:r>
      <w:r w:rsidR="009F657E" w:rsidRPr="00033F0B">
        <w:t xml:space="preserve"> «у</w:t>
      </w:r>
      <w:r w:rsidRPr="00033F0B">
        <w:t xml:space="preserve">слуг» </w:t>
      </w:r>
      <w:r w:rsidR="0094010E">
        <w:t>дополнить</w:t>
      </w:r>
      <w:r w:rsidRPr="00033F0B">
        <w:t xml:space="preserve"> слово</w:t>
      </w:r>
      <w:r w:rsidR="00503C59">
        <w:t>м</w:t>
      </w:r>
      <w:r w:rsidRPr="00033F0B">
        <w:t xml:space="preserve"> «</w:t>
      </w:r>
      <w:r w:rsidR="0094010E">
        <w:t>(</w:t>
      </w:r>
      <w:r w:rsidRPr="00033F0B">
        <w:t>работ</w:t>
      </w:r>
      <w:r w:rsidR="0094010E">
        <w:t>)</w:t>
      </w:r>
      <w:r w:rsidRPr="00033F0B">
        <w:t>»;</w:t>
      </w:r>
    </w:p>
    <w:p w:rsidR="001C5F4F" w:rsidRPr="00033F0B" w:rsidRDefault="001C5F4F" w:rsidP="001C5F4F">
      <w:pPr>
        <w:pStyle w:val="ConsPlusNormal"/>
        <w:numPr>
          <w:ilvl w:val="3"/>
          <w:numId w:val="1"/>
        </w:numPr>
        <w:tabs>
          <w:tab w:val="left" w:pos="1560"/>
        </w:tabs>
        <w:ind w:left="0" w:firstLine="709"/>
        <w:jc w:val="both"/>
      </w:pPr>
      <w:r w:rsidRPr="00033F0B">
        <w:t>абзацы двадцать первый – шестьдесят восьмой изложить в следующей редакции: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«Проведение занятий физкультурно-спортивной направленности по месту проживания граждан» будет осуществляться путем: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организации и проведения занятий физкультурно-спортивной направленности для всех возрастных групп населения муниципального образования город Норильск;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организации освещения спортивных мероприятий, подготовки сюжетов, пропагандирующих физическую культуру и спорт, здоровый образ жизни в средствах массовой информации;</w:t>
      </w:r>
    </w:p>
    <w:p w:rsidR="001C5F4F" w:rsidRPr="00033F0B" w:rsidRDefault="002F197A" w:rsidP="001C5F4F">
      <w:pPr>
        <w:pStyle w:val="ConsPlusNormal"/>
        <w:ind w:firstLine="709"/>
        <w:jc w:val="both"/>
      </w:pPr>
      <w:r>
        <w:t>- обеспечения</w:t>
      </w:r>
      <w:r w:rsidR="001C5F4F" w:rsidRPr="00033F0B">
        <w:t xml:space="preserve"> удовлетворенности участников организацией официальных (физкультурно-оздоровительных) мероприятий.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«Организация и проведение спортивно-оздоровительной работы по развитию физической культуры и спорта среди различных групп населения» будет осуществляться путем: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организации и проведения спортивно-оздоровительной работы для всех возрастных групп населения муниципального образования город Норильск;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организации освещения спортивных мероприятий, подготовки сюжетов, пропагандирующих физическую культуру и спорт, здоровый образ жизни в средствах массовой информации;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удовлетворения потребностей получателей работ за счет повышения качества предоставления работ;</w:t>
      </w:r>
    </w:p>
    <w:p w:rsidR="001C5F4F" w:rsidRPr="00033F0B" w:rsidRDefault="001C5F4F" w:rsidP="001C5F4F">
      <w:pPr>
        <w:pStyle w:val="ConsPlusNormal"/>
        <w:ind w:firstLine="709"/>
        <w:jc w:val="both"/>
      </w:pPr>
      <w:bookmarkStart w:id="0" w:name="P351"/>
      <w:bookmarkEnd w:id="0"/>
      <w:r w:rsidRPr="00033F0B">
        <w:t>Основное мероприятие 1.2 «Реализация физкультурных и спортивных мероприятий, включенных в Единый календарный план муниципального образования город Норильск» будет осуществляться посредством реализации мероприятий: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 xml:space="preserve">Мероприятие 1.2.1 «Обеспечение участия спортивных сборных команд в официальных спортивных мероприятиях» включает выполнение муниципального задания на оказание муниципальных работ в установленном объеме в соответствии с </w:t>
      </w:r>
      <w:hyperlink w:anchor="P696" w:history="1">
        <w:r w:rsidRPr="00033F0B">
          <w:t>приложением № 4</w:t>
        </w:r>
      </w:hyperlink>
      <w:r w:rsidRPr="00033F0B">
        <w:t xml:space="preserve"> </w:t>
      </w:r>
      <w:r w:rsidR="006F7936">
        <w:t xml:space="preserve">к </w:t>
      </w:r>
      <w:r w:rsidRPr="00033F0B">
        <w:t>МП.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Мероприятие будет осуществляться путем: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обеспечения и организации участия в выездных спортивно-массовых мероприятиях спортсменов муниципального образования город Норильск;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 xml:space="preserve">- создания условий для повышения спортивного мастерства юных спортсменов, успешного выступления на краевых, всероссийских и международных соревнованиях и отборочных соревнованиях федераций по видам спорта, </w:t>
      </w:r>
      <w:r w:rsidRPr="00033F0B">
        <w:lastRenderedPageBreak/>
        <w:t>присвоения спортивных разрядов, тренерских категорий на основании показанных результатов спортсменов;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формирования спортивного резерва сборных команд муниципального образования город Норильск;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расширения межрегиональных, краевых, республиканских и международных спортивных связей.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 xml:space="preserve">Мероприятие 1.2.2. «Организация и проведение официальных спортивных, физкультурных (физкультурно-оздоровительных) мероприятий» заключается в выполнении муниципального задания на оказание муниципальных работ в установленном объеме в соответствии с </w:t>
      </w:r>
      <w:hyperlink w:anchor="P696" w:history="1">
        <w:r w:rsidRPr="00033F0B">
          <w:t>приложением № 4</w:t>
        </w:r>
      </w:hyperlink>
      <w:r w:rsidRPr="00033F0B">
        <w:t xml:space="preserve"> МП.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Мероприятие будет осуществляться путем: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организации и проведения официальных спортивных мероприятий для всех возрастных групп населения муниципального образования город Норильск;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 xml:space="preserve">- привлечения населения муниципального образования город Норильск всех возрастных категорий к </w:t>
      </w:r>
      <w:proofErr w:type="gramStart"/>
      <w:r w:rsidRPr="00033F0B">
        <w:t xml:space="preserve">участию </w:t>
      </w:r>
      <w:r w:rsidR="002F197A">
        <w:t xml:space="preserve"> в</w:t>
      </w:r>
      <w:proofErr w:type="gramEnd"/>
      <w:r w:rsidR="002F197A">
        <w:t xml:space="preserve"> </w:t>
      </w:r>
      <w:r w:rsidRPr="00033F0B">
        <w:t>официальных спортивных мероприятиях;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организации освещения спортивных мероприятий, подготовки сюжетов, пропагандирующих физическую культуру и спорт, здоровый образ жизни в средствах массовой информации;</w:t>
      </w:r>
    </w:p>
    <w:p w:rsidR="001C5F4F" w:rsidRPr="00033F0B" w:rsidRDefault="002F197A" w:rsidP="001C5F4F">
      <w:pPr>
        <w:pStyle w:val="ConsPlusNormal"/>
        <w:ind w:firstLine="709"/>
        <w:jc w:val="both"/>
      </w:pPr>
      <w:r>
        <w:t>- обеспечения</w:t>
      </w:r>
      <w:r w:rsidR="001C5F4F" w:rsidRPr="00033F0B">
        <w:t xml:space="preserve"> удовлетворенности участников организацией официальных (физкультурно-оздоровительных) мероприятий.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Мероприятие 1.2.3 «Организация и проведение мероприятий для поддержки одаренных детей».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Мероприятие будет осуществляться путем: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участия одаренных детей в выездных соревнованиях Красноярского края, России, Зон Сибири и Дальнего Востока, Европы;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совершенствования системы работы с одаренными детьми.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Мероприятие 1.2.4 «Организация и проведение спортивных мероприятий патриотического характера».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Мероприятие будет осуществляться путем: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развития дворового и экстремальных видов спорта;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проведения спортивно-массовых мероприятий патриотического характера, посвященных Дню защитника Отечества и Дню Победы.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Мероприятие 1.2.5</w:t>
      </w:r>
      <w:r w:rsidR="0094010E">
        <w:t xml:space="preserve"> «</w:t>
      </w:r>
      <w:r w:rsidRPr="00033F0B">
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</w:t>
      </w:r>
      <w:r w:rsidR="0094010E">
        <w:t>»</w:t>
      </w:r>
      <w:r w:rsidRPr="00033F0B">
        <w:t xml:space="preserve"> заключается в выполнении муниципального задания на оказание муниципальных работ в установленном объеме в соответствии с </w:t>
      </w:r>
      <w:hyperlink w:anchor="P696" w:history="1">
        <w:r w:rsidRPr="00033F0B">
          <w:t>приложением № 4</w:t>
        </w:r>
      </w:hyperlink>
      <w:r w:rsidRPr="00033F0B">
        <w:t xml:space="preserve"> МП.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Мероприятие будет осуществляться путем:</w:t>
      </w:r>
    </w:p>
    <w:p w:rsidR="001C5F4F" w:rsidRPr="00033F0B" w:rsidRDefault="002F197A" w:rsidP="001C5F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организации и проведения</w:t>
      </w:r>
      <w:r w:rsidR="001C5F4F" w:rsidRPr="00033F0B">
        <w:rPr>
          <w:rFonts w:ascii="Times New Roman" w:hAnsi="Times New Roman"/>
          <w:sz w:val="26"/>
          <w:szCs w:val="26"/>
        </w:rPr>
        <w:t xml:space="preserve"> физкультурных и спортивных мероприятий в рамках Всероссийского физкультурно-спортивного комплекса «Готов к труду и обороне» (ГТО);</w:t>
      </w:r>
    </w:p>
    <w:p w:rsidR="001C5F4F" w:rsidRPr="00033F0B" w:rsidRDefault="002F197A" w:rsidP="001C5F4F">
      <w:pPr>
        <w:pStyle w:val="ConsPlusNormal"/>
        <w:ind w:firstLine="709"/>
        <w:jc w:val="both"/>
      </w:pPr>
      <w:r>
        <w:t>- привлечения</w:t>
      </w:r>
      <w:r w:rsidR="001C5F4F" w:rsidRPr="00033F0B">
        <w:t xml:space="preserve"> населения муниципального образования город Норильск всех возрастных категорий к участию в сдаче норм ГТО.</w:t>
      </w:r>
      <w:bookmarkStart w:id="1" w:name="P380"/>
      <w:bookmarkEnd w:id="1"/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 xml:space="preserve">Мероприятие 1.2.6. </w:t>
      </w:r>
      <w:r w:rsidR="00032EC1">
        <w:t>«</w:t>
      </w:r>
      <w:r w:rsidRPr="00033F0B">
        <w:t>Реализация мероприятий по развитию спорта среди лиц с ограниченными возможностями</w:t>
      </w:r>
      <w:r w:rsidR="00032EC1">
        <w:t>»</w:t>
      </w:r>
      <w:r w:rsidRPr="00033F0B">
        <w:t>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Мероприятие будет осуществляться путем: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сохранения численности, занимающихся физической культурой, спортом и туризмом, среди лиц с ограниченными возможностями;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обеспечения социальной и творческой реабилитации инвалидов;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lastRenderedPageBreak/>
        <w:t>- организации спортивного досуга детей-инвалидов;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проведения спортивно-массовых и физкультурно-оздоровительных мероприятий для инвалидов и лиц с ограниченными возможностями на территории муниципального образования город Норильск;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- участия ведущих спортсменов с ограниченными возможностями в выездных соревнованиях Красноярского края, всероссийских и международных соревнованиях.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>Реализация подпрограмм МП регламентируется следующими нормативными правовыми актами: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 xml:space="preserve">- Федеральным </w:t>
      </w:r>
      <w:hyperlink r:id="rId24" w:history="1">
        <w:r w:rsidRPr="00033F0B">
          <w:t>законом</w:t>
        </w:r>
      </w:hyperlink>
      <w:r w:rsidRPr="00033F0B">
        <w:t xml:space="preserve"> от 04.12.2007 № 329-ФЗ «О физической культуре и спорте в Российской Федерации»;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 xml:space="preserve">- </w:t>
      </w:r>
      <w:hyperlink r:id="rId25" w:history="1">
        <w:r w:rsidRPr="00033F0B">
          <w:t>Указом</w:t>
        </w:r>
      </w:hyperlink>
      <w:r w:rsidRPr="00033F0B">
        <w:t xml:space="preserve"> Президента Российской Федерации от 24.03.2014 № 172 </w:t>
      </w:r>
      <w:r w:rsidR="00032EC1">
        <w:br/>
      </w:r>
      <w:r w:rsidRPr="00033F0B">
        <w:t>«О Всероссийском физкультурно-спортивном комплексе «Готов к труду и обороне» (ГТО);</w:t>
      </w:r>
    </w:p>
    <w:p w:rsidR="001C5F4F" w:rsidRPr="00033F0B" w:rsidRDefault="001C5F4F" w:rsidP="001C5F4F">
      <w:pPr>
        <w:pStyle w:val="ConsPlusNormal"/>
        <w:ind w:firstLine="709"/>
        <w:jc w:val="both"/>
      </w:pPr>
      <w:r w:rsidRPr="00033F0B">
        <w:t xml:space="preserve">- </w:t>
      </w:r>
      <w:hyperlink r:id="rId26" w:history="1">
        <w:r w:rsidRPr="00033F0B">
          <w:t>Постановлением</w:t>
        </w:r>
      </w:hyperlink>
      <w:r w:rsidRPr="00033F0B">
        <w:t xml:space="preserve"> Правительства Российской Федерации от 15.04.2014 № 302 «Об утверждении государственной Программы Российской Федерации «Развитие физической культуры и спорта»;</w:t>
      </w:r>
    </w:p>
    <w:p w:rsidR="001C5F4F" w:rsidRPr="00033F0B" w:rsidRDefault="001C5F4F" w:rsidP="001C5F4F">
      <w:pPr>
        <w:pStyle w:val="ConsPlusNormal"/>
        <w:ind w:firstLine="709"/>
        <w:jc w:val="both"/>
        <w:rPr>
          <w:sz w:val="2"/>
          <w:szCs w:val="2"/>
        </w:rPr>
      </w:pPr>
      <w:r w:rsidRPr="00033F0B">
        <w:t xml:space="preserve">- </w:t>
      </w:r>
      <w:hyperlink r:id="rId27" w:history="1">
        <w:r w:rsidRPr="00033F0B">
          <w:t>Распоряжением</w:t>
        </w:r>
      </w:hyperlink>
      <w:r w:rsidRPr="00033F0B">
        <w:t xml:space="preserve"> Правительства Российской Федерации от 07.08.2009 </w:t>
      </w:r>
      <w:r w:rsidR="00032EC1">
        <w:br/>
      </w:r>
      <w:r w:rsidRPr="00033F0B">
        <w:t>№ 1101-р «Об утверждении Стратегии развития физической культуры и спорта в Российской Федерации на период до 2020 года»;</w:t>
      </w:r>
    </w:p>
    <w:p w:rsidR="001C5F4F" w:rsidRPr="00033F0B" w:rsidRDefault="001C5F4F" w:rsidP="00032EC1">
      <w:pPr>
        <w:pStyle w:val="ConsPlusNormal"/>
        <w:tabs>
          <w:tab w:val="left" w:pos="1560"/>
        </w:tabs>
        <w:ind w:firstLine="709"/>
        <w:jc w:val="both"/>
      </w:pPr>
      <w:r w:rsidRPr="00033F0B">
        <w:t xml:space="preserve">- </w:t>
      </w:r>
      <w:hyperlink r:id="rId28" w:history="1">
        <w:r w:rsidRPr="00033F0B">
          <w:t>Законом</w:t>
        </w:r>
      </w:hyperlink>
      <w:r w:rsidRPr="00033F0B">
        <w:t xml:space="preserve"> Красноярского края от 10.12.2010 № 11-5566 «О физической культуре и спорте в Красноярском крае».»;</w:t>
      </w:r>
    </w:p>
    <w:p w:rsidR="003140BD" w:rsidRDefault="001C5F4F" w:rsidP="00032EC1">
      <w:pPr>
        <w:pStyle w:val="ConsPlusNormal"/>
        <w:numPr>
          <w:ilvl w:val="3"/>
          <w:numId w:val="1"/>
        </w:numPr>
        <w:tabs>
          <w:tab w:val="left" w:pos="1560"/>
        </w:tabs>
        <w:ind w:left="0" w:firstLine="709"/>
        <w:jc w:val="both"/>
      </w:pPr>
      <w:r w:rsidRPr="00033F0B">
        <w:t xml:space="preserve">абзацы шестьдесят девятый - семьдесят седьмой </w:t>
      </w:r>
      <w:r w:rsidR="00032EC1">
        <w:t>исключить.</w:t>
      </w:r>
    </w:p>
    <w:p w:rsidR="005102F8" w:rsidRPr="00340FE4" w:rsidRDefault="00235574" w:rsidP="003736EB">
      <w:pPr>
        <w:pStyle w:val="ConsPlusNormal"/>
        <w:numPr>
          <w:ilvl w:val="2"/>
          <w:numId w:val="1"/>
        </w:numPr>
        <w:ind w:left="0" w:firstLine="709"/>
        <w:jc w:val="both"/>
      </w:pPr>
      <w:proofErr w:type="gramStart"/>
      <w:r w:rsidRPr="00340FE4">
        <w:t>В</w:t>
      </w:r>
      <w:proofErr w:type="gramEnd"/>
      <w:r w:rsidRPr="00340FE4">
        <w:t xml:space="preserve"> </w:t>
      </w:r>
      <w:r w:rsidR="005102F8" w:rsidRPr="00340FE4">
        <w:t>а</w:t>
      </w:r>
      <w:hyperlink r:id="rId29" w:history="1">
        <w:r w:rsidR="00C4280D" w:rsidRPr="00340FE4">
          <w:rPr>
            <w:rStyle w:val="ac"/>
            <w:color w:val="auto"/>
            <w:u w:val="none"/>
          </w:rPr>
          <w:t>бзац</w:t>
        </w:r>
      </w:hyperlink>
      <w:r w:rsidR="005102F8" w:rsidRPr="00340FE4">
        <w:rPr>
          <w:rStyle w:val="ac"/>
          <w:color w:val="auto"/>
          <w:u w:val="none"/>
        </w:rPr>
        <w:t>е</w:t>
      </w:r>
      <w:r w:rsidR="00C4280D" w:rsidRPr="00340FE4">
        <w:t xml:space="preserve"> </w:t>
      </w:r>
      <w:r w:rsidR="00247BA4" w:rsidRPr="00340FE4">
        <w:t>третьем</w:t>
      </w:r>
      <w:r w:rsidR="00C4280D" w:rsidRPr="00340FE4">
        <w:t xml:space="preserve"> раздела 6 «Индикаторы результативности подпрограммы МП» </w:t>
      </w:r>
      <w:r w:rsidR="005102F8" w:rsidRPr="00340FE4">
        <w:t>слова «на уровне 3,6 %» заменить словами «на уровне 8 %»</w:t>
      </w:r>
      <w:r w:rsidR="00C4280D" w:rsidRPr="00340FE4">
        <w:t>.</w:t>
      </w:r>
    </w:p>
    <w:p w:rsidR="00C80DDF" w:rsidRPr="00340FE4" w:rsidRDefault="00C4280D" w:rsidP="003736EB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340FE4">
        <w:t>В приложении № 2 к Программе:</w:t>
      </w:r>
    </w:p>
    <w:p w:rsidR="003736EB" w:rsidRDefault="003736EB" w:rsidP="003736EB">
      <w:pPr>
        <w:pStyle w:val="ConsPlusNormal"/>
        <w:numPr>
          <w:ilvl w:val="2"/>
          <w:numId w:val="1"/>
        </w:numPr>
        <w:tabs>
          <w:tab w:val="left" w:pos="1418"/>
        </w:tabs>
        <w:ind w:left="0" w:firstLine="709"/>
        <w:jc w:val="both"/>
      </w:pPr>
      <w:r>
        <w:t xml:space="preserve">В </w:t>
      </w:r>
      <w:hyperlink r:id="rId30" w:history="1">
        <w:r>
          <w:rPr>
            <w:rStyle w:val="ac"/>
            <w:color w:val="auto"/>
            <w:u w:val="none"/>
          </w:rPr>
          <w:t>с</w:t>
        </w:r>
        <w:r w:rsidRPr="00340FE4">
          <w:rPr>
            <w:rStyle w:val="ac"/>
            <w:color w:val="auto"/>
            <w:u w:val="none"/>
          </w:rPr>
          <w:t>трок</w:t>
        </w:r>
        <w:r>
          <w:rPr>
            <w:rStyle w:val="ac"/>
            <w:color w:val="auto"/>
            <w:u w:val="none"/>
          </w:rPr>
          <w:t>е</w:t>
        </w:r>
      </w:hyperlink>
      <w:r w:rsidRPr="00340FE4">
        <w:t xml:space="preserve"> «</w:t>
      </w:r>
      <w:r>
        <w:t xml:space="preserve">Задачи подпрограммы МП» </w:t>
      </w:r>
      <w:r w:rsidRPr="00340FE4">
        <w:t xml:space="preserve">Паспорта подпрограммы «Развитие детско-юношеского спорта и системы подготовки спортивного резерва» </w:t>
      </w:r>
      <w:r>
        <w:t>слова «образовательных программ» заменить словами «</w:t>
      </w:r>
      <w:r w:rsidRPr="003736EB">
        <w:t>дополнительных общеразвивающих программ, дополнительных предпрофессиональных программ и программ спортивной подготовки</w:t>
      </w:r>
      <w:r>
        <w:t>».</w:t>
      </w:r>
    </w:p>
    <w:p w:rsidR="00C80DDF" w:rsidRPr="00340FE4" w:rsidRDefault="00D835BB" w:rsidP="003736EB">
      <w:pPr>
        <w:pStyle w:val="ConsPlusNormal"/>
        <w:numPr>
          <w:ilvl w:val="2"/>
          <w:numId w:val="1"/>
        </w:numPr>
        <w:tabs>
          <w:tab w:val="left" w:pos="1418"/>
        </w:tabs>
        <w:ind w:left="0" w:firstLine="709"/>
        <w:jc w:val="both"/>
      </w:pPr>
      <w:hyperlink r:id="rId31" w:history="1">
        <w:r w:rsidR="00C80DDF" w:rsidRPr="00340FE4">
          <w:rPr>
            <w:rStyle w:val="ac"/>
            <w:color w:val="auto"/>
            <w:u w:val="none"/>
          </w:rPr>
          <w:t>Строку</w:t>
        </w:r>
      </w:hyperlink>
      <w:r w:rsidR="00C80DDF" w:rsidRPr="00340FE4">
        <w:t xml:space="preserve"> «Объемы и источники финансирования подпрограммы МП по годам реализации (тыс. руб.)» Паспорта подпрограммы «Развитие детско-юношеского спорта и системы подготовки спортивного резерва» изложить в следующей редакции:</w:t>
      </w:r>
    </w:p>
    <w:p w:rsidR="00C80DDF" w:rsidRPr="00340FE4" w:rsidRDefault="00C80DDF" w:rsidP="00C80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C80DDF" w:rsidRPr="00340FE4" w:rsidTr="00C82C63">
        <w:tc>
          <w:tcPr>
            <w:tcW w:w="3369" w:type="dxa"/>
          </w:tcPr>
          <w:p w:rsidR="00C80DDF" w:rsidRPr="00340FE4" w:rsidRDefault="00C80DDF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485" w:type="dxa"/>
          </w:tcPr>
          <w:p w:rsidR="00C80DDF" w:rsidRPr="00340FE4" w:rsidRDefault="00C80DDF" w:rsidP="00C80DDF">
            <w:pPr>
              <w:pStyle w:val="ConsPlusNormal"/>
            </w:pPr>
            <w:r w:rsidRPr="00340FE4">
              <w:t>Объем финансирования всего: 969 824,8 -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местный бюджет - 67 535,6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 xml:space="preserve">краевой бюджет </w:t>
            </w:r>
            <w:r w:rsidR="00CF3802">
              <w:t>-</w:t>
            </w:r>
            <w:r w:rsidRPr="00340FE4">
              <w:t xml:space="preserve"> 902 289,2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в том числе: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2016 год всего: 321 041,4 тыс. руб.</w:t>
            </w:r>
          </w:p>
          <w:p w:rsidR="00C80DDF" w:rsidRPr="00340FE4" w:rsidRDefault="00A1712A" w:rsidP="00C80DDF">
            <w:pPr>
              <w:pStyle w:val="ConsPlusNormal"/>
            </w:pPr>
            <w:r w:rsidRPr="00340FE4">
              <w:t>местный бюджет - 24 619,6</w:t>
            </w:r>
            <w:r w:rsidR="00C80DDF" w:rsidRPr="00340FE4">
              <w:t xml:space="preserve"> тыс. руб.</w:t>
            </w:r>
          </w:p>
          <w:p w:rsidR="00C80DDF" w:rsidRPr="00340FE4" w:rsidRDefault="00A1712A" w:rsidP="00C80DDF">
            <w:pPr>
              <w:pStyle w:val="ConsPlusNormal"/>
            </w:pPr>
            <w:r w:rsidRPr="00340FE4">
              <w:t xml:space="preserve">краевой бюджет </w:t>
            </w:r>
            <w:r w:rsidR="00CF3802">
              <w:t>-</w:t>
            </w:r>
            <w:r w:rsidRPr="00340FE4">
              <w:t xml:space="preserve"> 296 421,8</w:t>
            </w:r>
            <w:r w:rsidR="00C80DDF" w:rsidRPr="00340FE4">
              <w:t xml:space="preserve">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2017 год всего: 324 391,7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местный бюджет - 21 458,0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краевой бюджет - 302 933,7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2018 год всего: 324 391,7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местный бюджет - 21 458,0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t>краевой бюджет - 302 933,7 тыс. руб.</w:t>
            </w:r>
          </w:p>
          <w:p w:rsidR="00C80DDF" w:rsidRPr="00340FE4" w:rsidRDefault="00C80DDF" w:rsidP="00C80DDF">
            <w:pPr>
              <w:pStyle w:val="ConsPlusNormal"/>
            </w:pPr>
            <w:r w:rsidRPr="00340FE4">
              <w:lastRenderedPageBreak/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80DDF" w:rsidRPr="00340FE4" w:rsidRDefault="00C80DDF" w:rsidP="00C80D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lastRenderedPageBreak/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».</w:t>
      </w:r>
    </w:p>
    <w:p w:rsidR="00906176" w:rsidRPr="00340FE4" w:rsidRDefault="005102F8" w:rsidP="00247BA4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r w:rsidRPr="00340FE4">
        <w:t xml:space="preserve">В </w:t>
      </w:r>
      <w:r w:rsidR="00F9210E" w:rsidRPr="00340FE4">
        <w:t>р</w:t>
      </w:r>
      <w:r w:rsidRPr="00340FE4">
        <w:t>аздел</w:t>
      </w:r>
      <w:r w:rsidR="00F9210E" w:rsidRPr="00340FE4">
        <w:t>е</w:t>
      </w:r>
      <w:r w:rsidRPr="00340FE4">
        <w:t xml:space="preserve"> 2 «Текущее состояние»</w:t>
      </w:r>
      <w:r w:rsidR="00F9210E" w:rsidRPr="00340FE4">
        <w:t>:</w:t>
      </w:r>
    </w:p>
    <w:p w:rsidR="00F9210E" w:rsidRPr="00340FE4" w:rsidRDefault="00247BA4" w:rsidP="00247BA4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340FE4">
        <w:t>в</w:t>
      </w:r>
      <w:r w:rsidR="00F9210E" w:rsidRPr="00340FE4">
        <w:t xml:space="preserve"> </w:t>
      </w:r>
      <w:hyperlink r:id="rId32" w:history="1">
        <w:r w:rsidR="00F9210E" w:rsidRPr="00340FE4">
          <w:rPr>
            <w:rStyle w:val="ac"/>
            <w:color w:val="auto"/>
            <w:u w:val="none"/>
          </w:rPr>
          <w:t>абзаце</w:t>
        </w:r>
      </w:hyperlink>
      <w:r w:rsidR="00F9210E" w:rsidRPr="00340FE4">
        <w:t xml:space="preserve"> </w:t>
      </w:r>
      <w:r w:rsidR="00235574" w:rsidRPr="00340FE4">
        <w:t>четвертом</w:t>
      </w:r>
      <w:r w:rsidR="00F9210E" w:rsidRPr="00340FE4">
        <w:t xml:space="preserve"> слова «по 22 видам» заменить словами «по 20 видам</w:t>
      </w:r>
      <w:r w:rsidRPr="00340FE4">
        <w:t>»;</w:t>
      </w:r>
    </w:p>
    <w:p w:rsidR="00F9210E" w:rsidRPr="00340FE4" w:rsidRDefault="00247BA4" w:rsidP="00247BA4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340FE4">
        <w:t xml:space="preserve">в </w:t>
      </w:r>
      <w:hyperlink r:id="rId33" w:history="1">
        <w:r w:rsidRPr="00340FE4">
          <w:rPr>
            <w:rStyle w:val="ac"/>
            <w:color w:val="auto"/>
            <w:u w:val="none"/>
          </w:rPr>
          <w:t>абзаце</w:t>
        </w:r>
      </w:hyperlink>
      <w:r w:rsidRPr="00340FE4">
        <w:t xml:space="preserve"> </w:t>
      </w:r>
      <w:r w:rsidR="00235574" w:rsidRPr="00340FE4">
        <w:t>восьмом</w:t>
      </w:r>
      <w:r w:rsidRPr="00340FE4">
        <w:t xml:space="preserve"> слова «(347 человек) по состоянию на 01.01.2015» заменить словами «(362 человек) по состоянию на 31.12.2015» и после слова «каратэ» дополнить словами «, фехтованию, пауэрлифтингу, мини-футболу (</w:t>
      </w:r>
      <w:proofErr w:type="spellStart"/>
      <w:r w:rsidRPr="00340FE4">
        <w:t>футзал</w:t>
      </w:r>
      <w:proofErr w:type="spellEnd"/>
      <w:r w:rsidRPr="00340FE4">
        <w:t>), горным лыжам»;</w:t>
      </w:r>
    </w:p>
    <w:p w:rsidR="00F9210E" w:rsidRPr="00C2220D" w:rsidRDefault="00247BA4" w:rsidP="00247BA4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C2220D">
        <w:t xml:space="preserve">в </w:t>
      </w:r>
      <w:hyperlink r:id="rId34" w:history="1">
        <w:r w:rsidRPr="00C2220D">
          <w:rPr>
            <w:rStyle w:val="ac"/>
            <w:color w:val="auto"/>
            <w:u w:val="none"/>
          </w:rPr>
          <w:t>абзаце</w:t>
        </w:r>
      </w:hyperlink>
      <w:r w:rsidRPr="00C2220D">
        <w:t xml:space="preserve"> десятом слова «на 01.01.2015 в муниципальном образовании город Норильск 129 спортсменов» заменить словами «на </w:t>
      </w:r>
      <w:r w:rsidR="00C2220D" w:rsidRPr="00C2220D">
        <w:t>31.12.</w:t>
      </w:r>
      <w:r w:rsidRPr="00C2220D">
        <w:t>2015 в муниципальном образовании город Норильск 1</w:t>
      </w:r>
      <w:r w:rsidR="00C2220D" w:rsidRPr="00C2220D">
        <w:t>3</w:t>
      </w:r>
      <w:r w:rsidRPr="00C2220D">
        <w:t>9 спортсменов», слова «волейбол,»</w:t>
      </w:r>
      <w:r w:rsidR="00241311">
        <w:t>,</w:t>
      </w:r>
      <w:r w:rsidR="00C2220D" w:rsidRPr="00C2220D">
        <w:t xml:space="preserve"> </w:t>
      </w:r>
      <w:r w:rsidRPr="00C2220D">
        <w:t>«хоккей с шайбой,»</w:t>
      </w:r>
      <w:r w:rsidR="00C2220D" w:rsidRPr="00C2220D">
        <w:t xml:space="preserve"> исключить,</w:t>
      </w:r>
      <w:r w:rsidRPr="00C2220D">
        <w:t xml:space="preserve"> после слова «плаванье» дополнить слово</w:t>
      </w:r>
      <w:r w:rsidR="00503C59">
        <w:t>м</w:t>
      </w:r>
      <w:r w:rsidRPr="00C2220D">
        <w:t xml:space="preserve"> </w:t>
      </w:r>
      <w:r w:rsidR="00C2220D" w:rsidRPr="00C2220D">
        <w:br/>
      </w:r>
      <w:r w:rsidRPr="00C2220D">
        <w:t>«, пауэрлифтинг».</w:t>
      </w:r>
    </w:p>
    <w:p w:rsidR="00224D72" w:rsidRPr="00340FE4" w:rsidRDefault="0094304F" w:rsidP="00124772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r>
        <w:t xml:space="preserve">В </w:t>
      </w:r>
      <w:hyperlink r:id="rId35" w:history="1">
        <w:r w:rsidR="00235574" w:rsidRPr="0094304F">
          <w:rPr>
            <w:rStyle w:val="ac"/>
            <w:color w:val="auto"/>
            <w:u w:val="none"/>
          </w:rPr>
          <w:t>а</w:t>
        </w:r>
        <w:r w:rsidR="0046274B" w:rsidRPr="0094304F">
          <w:rPr>
            <w:rStyle w:val="ac"/>
            <w:color w:val="auto"/>
            <w:u w:val="none"/>
          </w:rPr>
          <w:t>бзац</w:t>
        </w:r>
      </w:hyperlink>
      <w:r w:rsidRPr="0094304F">
        <w:rPr>
          <w:rStyle w:val="ac"/>
          <w:color w:val="auto"/>
          <w:u w:val="none"/>
        </w:rPr>
        <w:t>е</w:t>
      </w:r>
      <w:r w:rsidR="0046274B" w:rsidRPr="00340FE4">
        <w:t xml:space="preserve"> </w:t>
      </w:r>
      <w:r w:rsidR="00F9210E" w:rsidRPr="00340FE4">
        <w:t>четверт</w:t>
      </w:r>
      <w:r>
        <w:t>ом</w:t>
      </w:r>
      <w:r w:rsidR="0046274B" w:rsidRPr="00340FE4">
        <w:t xml:space="preserve"> </w:t>
      </w:r>
      <w:r w:rsidR="00F9210E" w:rsidRPr="00340FE4">
        <w:t>р</w:t>
      </w:r>
      <w:r w:rsidR="0046274B" w:rsidRPr="00340FE4">
        <w:t xml:space="preserve">аздела 3 «Цели и задачи подпрограммы МП» </w:t>
      </w:r>
      <w:r w:rsidRPr="0094304F">
        <w:t>слова «образовательных программ» заменить словами «дополнительных общеразвивающих программ, дополнительных предпрофессиональных программ и программ спортивной подготовки»</w:t>
      </w:r>
      <w:r>
        <w:t>.</w:t>
      </w:r>
    </w:p>
    <w:p w:rsidR="00F9210E" w:rsidRPr="00340FE4" w:rsidRDefault="00F9210E" w:rsidP="00247BA4">
      <w:pPr>
        <w:pStyle w:val="ConsPlusNormal"/>
        <w:numPr>
          <w:ilvl w:val="2"/>
          <w:numId w:val="1"/>
        </w:numPr>
        <w:tabs>
          <w:tab w:val="left" w:pos="1701"/>
          <w:tab w:val="left" w:pos="1843"/>
        </w:tabs>
        <w:ind w:left="0" w:firstLine="709"/>
        <w:jc w:val="both"/>
      </w:pPr>
      <w:r w:rsidRPr="00340FE4">
        <w:t>В р</w:t>
      </w:r>
      <w:r w:rsidR="00DF26F8" w:rsidRPr="00340FE4">
        <w:t>аздел</w:t>
      </w:r>
      <w:r w:rsidRPr="00340FE4">
        <w:t>е</w:t>
      </w:r>
      <w:r w:rsidR="00DF26F8" w:rsidRPr="00340FE4">
        <w:t xml:space="preserve"> 4 «Механизм реализации подпрограммы МП»</w:t>
      </w:r>
      <w:r w:rsidRPr="00340FE4">
        <w:t>:</w:t>
      </w:r>
    </w:p>
    <w:p w:rsidR="00D91DB0" w:rsidRDefault="00D91DB0" w:rsidP="00247BA4">
      <w:pPr>
        <w:pStyle w:val="ConsPlusNormal"/>
        <w:numPr>
          <w:ilvl w:val="3"/>
          <w:numId w:val="1"/>
        </w:numPr>
        <w:tabs>
          <w:tab w:val="left" w:pos="1701"/>
          <w:tab w:val="left" w:pos="1843"/>
        </w:tabs>
        <w:ind w:left="0" w:firstLine="709"/>
        <w:jc w:val="both"/>
      </w:pPr>
      <w:r>
        <w:t xml:space="preserve">в абзаце шестом </w:t>
      </w:r>
      <w:r w:rsidRPr="00340FE4">
        <w:t>цифры «01.12.2010» заменить цифрами «21.12.2010»</w:t>
      </w:r>
      <w:r>
        <w:t>;</w:t>
      </w:r>
    </w:p>
    <w:p w:rsidR="00F9210E" w:rsidRPr="00340FE4" w:rsidRDefault="00235574" w:rsidP="00247BA4">
      <w:pPr>
        <w:pStyle w:val="ConsPlusNormal"/>
        <w:numPr>
          <w:ilvl w:val="3"/>
          <w:numId w:val="1"/>
        </w:numPr>
        <w:tabs>
          <w:tab w:val="left" w:pos="1701"/>
          <w:tab w:val="left" w:pos="1843"/>
        </w:tabs>
        <w:ind w:left="0" w:firstLine="709"/>
        <w:jc w:val="both"/>
      </w:pPr>
      <w:r w:rsidRPr="00340FE4">
        <w:t>в</w:t>
      </w:r>
      <w:r w:rsidR="00F9210E" w:rsidRPr="00340FE4">
        <w:t xml:space="preserve"> </w:t>
      </w:r>
      <w:hyperlink r:id="rId36" w:history="1">
        <w:r w:rsidR="00F9210E" w:rsidRPr="00340FE4">
          <w:rPr>
            <w:rStyle w:val="ac"/>
            <w:color w:val="auto"/>
            <w:u w:val="none"/>
          </w:rPr>
          <w:t>абзаце</w:t>
        </w:r>
      </w:hyperlink>
      <w:r w:rsidR="00F9210E" w:rsidRPr="00340FE4">
        <w:t xml:space="preserve"> девятнадцатом </w:t>
      </w:r>
      <w:r w:rsidR="00DF26F8" w:rsidRPr="00340FE4">
        <w:t>слова «будет осуществляться» за</w:t>
      </w:r>
      <w:r w:rsidRPr="00340FE4">
        <w:t>менить словами «осуществляется»;</w:t>
      </w:r>
    </w:p>
    <w:p w:rsidR="00612311" w:rsidRPr="00340FE4" w:rsidRDefault="00235574" w:rsidP="00F9210E">
      <w:pPr>
        <w:pStyle w:val="ConsPlusNormal"/>
        <w:numPr>
          <w:ilvl w:val="3"/>
          <w:numId w:val="1"/>
        </w:numPr>
        <w:tabs>
          <w:tab w:val="left" w:pos="1843"/>
        </w:tabs>
        <w:ind w:left="0" w:firstLine="709"/>
        <w:jc w:val="both"/>
      </w:pPr>
      <w:r w:rsidRPr="00340FE4">
        <w:t>а</w:t>
      </w:r>
      <w:r w:rsidR="00612311" w:rsidRPr="00340FE4">
        <w:t xml:space="preserve">бзацы </w:t>
      </w:r>
      <w:r w:rsidR="00F9210E" w:rsidRPr="00340FE4">
        <w:t>двадцать второй</w:t>
      </w:r>
      <w:r w:rsidR="00612311" w:rsidRPr="00340FE4">
        <w:t xml:space="preserve"> –</w:t>
      </w:r>
      <w:r w:rsidR="00792DAB" w:rsidRPr="00340FE4">
        <w:t xml:space="preserve"> </w:t>
      </w:r>
      <w:r w:rsidR="00F9210E" w:rsidRPr="00340FE4">
        <w:t>двадцать шестой</w:t>
      </w:r>
      <w:r w:rsidR="00612311" w:rsidRPr="00340FE4">
        <w:t xml:space="preserve"> изложить в следующей редакции:</w:t>
      </w:r>
    </w:p>
    <w:p w:rsidR="00612311" w:rsidRPr="00340FE4" w:rsidRDefault="00F9210E" w:rsidP="00F9210E">
      <w:pPr>
        <w:pStyle w:val="ConsPlusNormal"/>
        <w:tabs>
          <w:tab w:val="left" w:pos="1843"/>
        </w:tabs>
        <w:ind w:firstLine="709"/>
        <w:jc w:val="both"/>
      </w:pPr>
      <w:r w:rsidRPr="00340FE4">
        <w:t>«-</w:t>
      </w:r>
      <w:r w:rsidR="00792DAB" w:rsidRPr="00340FE4">
        <w:t xml:space="preserve"> участие в официальных спортивных мероприятиях.</w:t>
      </w:r>
    </w:p>
    <w:p w:rsidR="00792DAB" w:rsidRPr="00340FE4" w:rsidRDefault="00792DAB" w:rsidP="00F9210E">
      <w:pPr>
        <w:pStyle w:val="ConsPlusNormal"/>
        <w:tabs>
          <w:tab w:val="left" w:pos="1843"/>
        </w:tabs>
        <w:ind w:firstLine="709"/>
        <w:jc w:val="both"/>
      </w:pPr>
      <w:r w:rsidRPr="00340FE4">
        <w:t>Также целью образовательного процесса является качественная реализация программы на спортивно-оздоровительном этапе, и на этапах обучения: начальном, тренировочном и совершенствовании спортивного мастерства.</w:t>
      </w:r>
    </w:p>
    <w:p w:rsidR="00792DAB" w:rsidRPr="00340FE4" w:rsidRDefault="00792DAB" w:rsidP="00F9210E">
      <w:pPr>
        <w:pStyle w:val="ConsPlusNormal"/>
        <w:tabs>
          <w:tab w:val="left" w:pos="1843"/>
        </w:tabs>
        <w:ind w:firstLine="709"/>
        <w:jc w:val="both"/>
      </w:pPr>
      <w:r w:rsidRPr="00340FE4">
        <w:t>Развитие инфраструктуры детско-юношеских спортивных школ будет осуществляться посредством реализации мероприятий:</w:t>
      </w:r>
    </w:p>
    <w:p w:rsidR="00792DAB" w:rsidRPr="00340FE4" w:rsidRDefault="00792DAB" w:rsidP="00F9210E">
      <w:pPr>
        <w:pStyle w:val="ConsPlusNormal"/>
        <w:tabs>
          <w:tab w:val="left" w:pos="1843"/>
        </w:tabs>
        <w:ind w:firstLine="709"/>
        <w:jc w:val="both"/>
      </w:pPr>
      <w:r w:rsidRPr="00340FE4">
        <w:t>- увеличение стоимости основных средств детско-юношеских спортивных школ;</w:t>
      </w:r>
    </w:p>
    <w:p w:rsidR="00DF26F8" w:rsidRPr="00340FE4" w:rsidRDefault="00792DAB" w:rsidP="00F9210E">
      <w:pPr>
        <w:pStyle w:val="ConsPlusNormal"/>
        <w:tabs>
          <w:tab w:val="left" w:pos="1843"/>
        </w:tabs>
        <w:ind w:firstLine="709"/>
        <w:jc w:val="both"/>
      </w:pPr>
      <w:r w:rsidRPr="00340FE4">
        <w:t>- приобретение спортивного инвентаря и оборудования для детско-юношеских спортивных школ (мячи волейбольные, баскетбольные, мини-футбольные; сетки волейбольные, баскетбольные, мини-футбольные; тренажеры, спортивная форма для игровых и индивидуальных видов спорта, скакалки, лыжи, куртки фехтовальные и т.д.).»</w:t>
      </w:r>
      <w:r w:rsidR="00235574" w:rsidRPr="00340FE4">
        <w:t>;</w:t>
      </w:r>
    </w:p>
    <w:p w:rsidR="00F9210E" w:rsidRPr="00340FE4" w:rsidRDefault="00235574" w:rsidP="00340FE4">
      <w:pPr>
        <w:pStyle w:val="ConsPlusNormal"/>
        <w:numPr>
          <w:ilvl w:val="3"/>
          <w:numId w:val="1"/>
        </w:numPr>
        <w:tabs>
          <w:tab w:val="left" w:pos="1701"/>
        </w:tabs>
        <w:ind w:left="0" w:firstLine="709"/>
        <w:jc w:val="both"/>
      </w:pPr>
      <w:r w:rsidRPr="00340FE4">
        <w:t>а</w:t>
      </w:r>
      <w:r w:rsidR="00F42390" w:rsidRPr="00340FE4">
        <w:t xml:space="preserve">бзацы двадцать </w:t>
      </w:r>
      <w:r w:rsidR="00F9210E" w:rsidRPr="00340FE4">
        <w:t>седьмой</w:t>
      </w:r>
      <w:r w:rsidR="00F42390" w:rsidRPr="00340FE4">
        <w:t xml:space="preserve"> – двадцать девят</w:t>
      </w:r>
      <w:r w:rsidR="00F9210E" w:rsidRPr="00340FE4">
        <w:t>ый</w:t>
      </w:r>
      <w:r w:rsidR="00792DAB" w:rsidRPr="00340FE4">
        <w:t xml:space="preserve"> исключить</w:t>
      </w:r>
      <w:r w:rsidR="00E30029" w:rsidRPr="00340FE4">
        <w:t>.</w:t>
      </w:r>
      <w:r w:rsidR="00F9210E" w:rsidRPr="00340FE4">
        <w:t xml:space="preserve"> </w:t>
      </w:r>
    </w:p>
    <w:p w:rsidR="009F2209" w:rsidRPr="00340FE4" w:rsidRDefault="00040199" w:rsidP="00340FE4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340FE4">
        <w:t xml:space="preserve">В </w:t>
      </w:r>
      <w:hyperlink r:id="rId37" w:history="1">
        <w:r w:rsidRPr="00340FE4">
          <w:rPr>
            <w:rStyle w:val="ac"/>
            <w:color w:val="auto"/>
            <w:u w:val="none"/>
          </w:rPr>
          <w:t>приложении</w:t>
        </w:r>
      </w:hyperlink>
      <w:r w:rsidRPr="00340FE4">
        <w:t xml:space="preserve"> № 3 к Программе:</w:t>
      </w:r>
      <w:r w:rsidR="009F2209" w:rsidRPr="00340FE4">
        <w:t xml:space="preserve"> </w:t>
      </w:r>
    </w:p>
    <w:p w:rsidR="00A86C60" w:rsidRPr="00340FE4" w:rsidRDefault="00A86C60" w:rsidP="00E1435E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r w:rsidRPr="00340FE4">
        <w:t xml:space="preserve">По всему тексту слова </w:t>
      </w:r>
      <w:r w:rsidR="00E1435E" w:rsidRPr="00340FE4">
        <w:t>«МАОУ ДОД «Норильский центр безопасности движения» заменить словами «МАУ ДО «Н</w:t>
      </w:r>
      <w:r w:rsidR="00B556BB" w:rsidRPr="00340FE4">
        <w:t>ЦБД</w:t>
      </w:r>
      <w:r w:rsidR="00E1435E" w:rsidRPr="00340FE4">
        <w:t>».</w:t>
      </w:r>
    </w:p>
    <w:p w:rsidR="009F2209" w:rsidRPr="00340FE4" w:rsidRDefault="00D835BB" w:rsidP="008B3AE8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hyperlink r:id="rId38" w:history="1">
        <w:r w:rsidR="009F2209" w:rsidRPr="00340FE4">
          <w:rPr>
            <w:rStyle w:val="ac"/>
            <w:color w:val="auto"/>
            <w:u w:val="none"/>
          </w:rPr>
          <w:t>Строку</w:t>
        </w:r>
      </w:hyperlink>
      <w:r w:rsidR="009F2209" w:rsidRPr="00340FE4">
        <w:t xml:space="preserve"> «Объемы и источник финансирования подпрограммы МП по годам реализации (тыс. руб.)» Паспорта подпрограммы «Обеспечение условий </w:t>
      </w:r>
      <w:r w:rsidR="00453922" w:rsidRPr="00340FE4">
        <w:t>реализации муниципальной программы и прочие мероприятия</w:t>
      </w:r>
      <w:r w:rsidR="009F2209" w:rsidRPr="00340FE4">
        <w:t>» изложить в следующей редакции:</w:t>
      </w:r>
    </w:p>
    <w:p w:rsidR="009F220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9F2209" w:rsidRPr="00340FE4" w:rsidTr="00C82C63">
        <w:tc>
          <w:tcPr>
            <w:tcW w:w="3369" w:type="dxa"/>
          </w:tcPr>
          <w:p w:rsidR="009F2209" w:rsidRPr="00340FE4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lastRenderedPageBreak/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6485" w:type="dxa"/>
          </w:tcPr>
          <w:p w:rsidR="009F2209" w:rsidRPr="00340FE4" w:rsidRDefault="009F2209" w:rsidP="009F2209">
            <w:pPr>
              <w:pStyle w:val="ConsPlusNormal"/>
            </w:pPr>
            <w:r w:rsidRPr="00340FE4">
              <w:t>Объем</w:t>
            </w:r>
            <w:r w:rsidR="00453922" w:rsidRPr="00340FE4">
              <w:t xml:space="preserve"> финансирования всего: 320 048,8</w:t>
            </w:r>
            <w:r w:rsidRPr="00340FE4">
              <w:t xml:space="preserve"> - тыс. руб.</w:t>
            </w:r>
          </w:p>
          <w:p w:rsidR="009F2209" w:rsidRPr="00340FE4" w:rsidRDefault="00453922" w:rsidP="009F2209">
            <w:pPr>
              <w:pStyle w:val="ConsPlusNormal"/>
            </w:pPr>
            <w:r w:rsidRPr="00340FE4">
              <w:t>местный бюджет - 23 862,1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краевой бюджет - 206 186,7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- 90 000,0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 том числе:</w:t>
            </w:r>
          </w:p>
          <w:p w:rsidR="009F2209" w:rsidRPr="00340FE4" w:rsidRDefault="00453922" w:rsidP="009F2209">
            <w:pPr>
              <w:pStyle w:val="ConsPlusNormal"/>
            </w:pPr>
            <w:r w:rsidRPr="00340FE4">
              <w:t>2016 год всего: 107 100,6</w:t>
            </w:r>
            <w:r w:rsidR="009F2209" w:rsidRPr="00340FE4">
              <w:t xml:space="preserve"> тыс. руб.</w:t>
            </w:r>
          </w:p>
          <w:p w:rsidR="009F2209" w:rsidRPr="00340FE4" w:rsidRDefault="00453922" w:rsidP="009F2209">
            <w:pPr>
              <w:pStyle w:val="ConsPlusNormal"/>
            </w:pPr>
            <w:r w:rsidRPr="00340FE4">
              <w:t>местный бюджет - 8 371,7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краевой бюджет - 68 728,9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2017 год всего: 106 466,1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местный бюджет - 7 737,2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краевой бюджет - 68 728,9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2018 год всего: 106 482,1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местный бюджет - 7 753,2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краевой бюджет - 68 728,9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9F2209" w:rsidP="00C82C63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4019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».</w:t>
      </w:r>
    </w:p>
    <w:p w:rsidR="00B45FCD" w:rsidRPr="00340FE4" w:rsidRDefault="00B45FCD" w:rsidP="00B45FCD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r w:rsidRPr="00340FE4">
        <w:t>В разделе 2 «Текущее состояние»:</w:t>
      </w:r>
    </w:p>
    <w:p w:rsidR="00B45FCD" w:rsidRPr="00340FE4" w:rsidRDefault="00D835BB" w:rsidP="00B45FCD">
      <w:pPr>
        <w:pStyle w:val="ConsPlusNormal"/>
        <w:numPr>
          <w:ilvl w:val="3"/>
          <w:numId w:val="1"/>
        </w:numPr>
        <w:tabs>
          <w:tab w:val="left" w:pos="1560"/>
          <w:tab w:val="left" w:pos="1843"/>
        </w:tabs>
        <w:ind w:left="0" w:firstLine="709"/>
        <w:jc w:val="both"/>
      </w:pPr>
      <w:hyperlink r:id="rId39" w:history="1"/>
      <w:hyperlink r:id="rId40" w:history="1">
        <w:r w:rsidR="00B45FCD" w:rsidRPr="00340FE4">
          <w:rPr>
            <w:rStyle w:val="ac"/>
            <w:color w:val="auto"/>
            <w:u w:val="none"/>
          </w:rPr>
          <w:t>т</w:t>
        </w:r>
        <w:r w:rsidR="00040199" w:rsidRPr="00340FE4">
          <w:rPr>
            <w:rStyle w:val="ac"/>
            <w:color w:val="auto"/>
            <w:u w:val="none"/>
          </w:rPr>
          <w:t>аблицу</w:t>
        </w:r>
      </w:hyperlink>
      <w:r w:rsidR="00040199" w:rsidRPr="00340FE4">
        <w:t xml:space="preserve"> изложить в следующей редакции:</w:t>
      </w:r>
    </w:p>
    <w:p w:rsidR="00883BCF" w:rsidRPr="00340FE4" w:rsidRDefault="00883BCF" w:rsidP="008A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8"/>
        <w:gridCol w:w="850"/>
        <w:gridCol w:w="850"/>
        <w:gridCol w:w="688"/>
      </w:tblGrid>
      <w:tr w:rsidR="00AE77F7" w:rsidRPr="00340FE4" w:rsidTr="008A382C">
        <w:tc>
          <w:tcPr>
            <w:tcW w:w="6968" w:type="dxa"/>
          </w:tcPr>
          <w:p w:rsidR="00883BCF" w:rsidRPr="00340FE4" w:rsidRDefault="00883BCF" w:rsidP="00D91DB0">
            <w:pPr>
              <w:pStyle w:val="ConsPlusNormal"/>
            </w:pPr>
            <w:r w:rsidRPr="00340FE4">
              <w:t>Год обучения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2013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2014</w:t>
            </w:r>
          </w:p>
        </w:tc>
        <w:tc>
          <w:tcPr>
            <w:tcW w:w="688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2015</w:t>
            </w:r>
          </w:p>
        </w:tc>
      </w:tr>
      <w:tr w:rsidR="00AE77F7" w:rsidRPr="00340FE4" w:rsidTr="008A382C">
        <w:tc>
          <w:tcPr>
            <w:tcW w:w="6968" w:type="dxa"/>
          </w:tcPr>
          <w:p w:rsidR="00883BCF" w:rsidRPr="00340FE4" w:rsidRDefault="00883BCF" w:rsidP="00D91DB0">
            <w:pPr>
              <w:pStyle w:val="ConsPlusNormal"/>
            </w:pPr>
            <w:r w:rsidRPr="00340FE4">
              <w:t>Количество обучающихся за календарный год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128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148</w:t>
            </w:r>
          </w:p>
        </w:tc>
        <w:tc>
          <w:tcPr>
            <w:tcW w:w="688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127</w:t>
            </w:r>
          </w:p>
        </w:tc>
      </w:tr>
      <w:tr w:rsidR="00AE77F7" w:rsidRPr="00340FE4" w:rsidTr="008A382C">
        <w:tc>
          <w:tcPr>
            <w:tcW w:w="6968" w:type="dxa"/>
          </w:tcPr>
          <w:p w:rsidR="00883BCF" w:rsidRPr="00340FE4" w:rsidRDefault="00883BCF" w:rsidP="00D91DB0">
            <w:pPr>
              <w:pStyle w:val="ConsPlusNormal"/>
            </w:pPr>
            <w:r w:rsidRPr="00340FE4">
              <w:t>Количество обучающихся, сдававших теоретический экзамен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128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148</w:t>
            </w:r>
          </w:p>
        </w:tc>
        <w:tc>
          <w:tcPr>
            <w:tcW w:w="688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127</w:t>
            </w:r>
          </w:p>
        </w:tc>
      </w:tr>
      <w:tr w:rsidR="00AE77F7" w:rsidRPr="00340FE4" w:rsidTr="008A382C">
        <w:tc>
          <w:tcPr>
            <w:tcW w:w="6968" w:type="dxa"/>
          </w:tcPr>
          <w:p w:rsidR="00883BCF" w:rsidRPr="00340FE4" w:rsidRDefault="00883BCF" w:rsidP="00D91DB0">
            <w:pPr>
              <w:pStyle w:val="ConsPlusNormal"/>
            </w:pPr>
            <w:r w:rsidRPr="00340FE4">
              <w:t>Количество обучающихся, успешно сдавших теоретический экзамен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122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139</w:t>
            </w:r>
          </w:p>
        </w:tc>
        <w:tc>
          <w:tcPr>
            <w:tcW w:w="688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122</w:t>
            </w:r>
          </w:p>
        </w:tc>
      </w:tr>
      <w:tr w:rsidR="00AE77F7" w:rsidRPr="00340FE4" w:rsidTr="008A382C">
        <w:tc>
          <w:tcPr>
            <w:tcW w:w="6968" w:type="dxa"/>
          </w:tcPr>
          <w:p w:rsidR="00883BCF" w:rsidRPr="00340FE4" w:rsidRDefault="00883BCF" w:rsidP="00D91DB0">
            <w:pPr>
              <w:pStyle w:val="ConsPlusNormal"/>
            </w:pPr>
            <w:r w:rsidRPr="00340FE4">
              <w:t>% сдачи теоретического экзамена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95%</w:t>
            </w:r>
          </w:p>
        </w:tc>
        <w:tc>
          <w:tcPr>
            <w:tcW w:w="850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94%</w:t>
            </w:r>
          </w:p>
        </w:tc>
        <w:tc>
          <w:tcPr>
            <w:tcW w:w="688" w:type="dxa"/>
          </w:tcPr>
          <w:p w:rsidR="00883BCF" w:rsidRPr="00340FE4" w:rsidRDefault="00883BCF" w:rsidP="00B45FCD">
            <w:pPr>
              <w:pStyle w:val="ConsPlusNormal"/>
              <w:jc w:val="center"/>
            </w:pPr>
            <w:r w:rsidRPr="00340FE4">
              <w:t>96%</w:t>
            </w:r>
          </w:p>
        </w:tc>
      </w:tr>
    </w:tbl>
    <w:p w:rsidR="00883BCF" w:rsidRPr="00340FE4" w:rsidRDefault="008A382C" w:rsidP="008A382C">
      <w:pPr>
        <w:pStyle w:val="ConsPlusNormal"/>
        <w:ind w:right="-2" w:firstLine="709"/>
        <w:jc w:val="right"/>
      </w:pPr>
      <w:r>
        <w:t xml:space="preserve">  </w:t>
      </w:r>
      <w:r w:rsidR="00883BCF" w:rsidRPr="00340FE4">
        <w:t xml:space="preserve">                                                                                                                               »</w:t>
      </w:r>
      <w:r w:rsidR="00D91DB0">
        <w:t>;</w:t>
      </w:r>
    </w:p>
    <w:p w:rsidR="00040199" w:rsidRPr="00340FE4" w:rsidRDefault="00D835BB" w:rsidP="00B45FCD">
      <w:pPr>
        <w:pStyle w:val="ConsPlusNormal"/>
        <w:numPr>
          <w:ilvl w:val="3"/>
          <w:numId w:val="1"/>
        </w:numPr>
        <w:tabs>
          <w:tab w:val="left" w:pos="1560"/>
          <w:tab w:val="left" w:pos="1701"/>
        </w:tabs>
        <w:ind w:left="0" w:firstLine="709"/>
        <w:jc w:val="both"/>
      </w:pPr>
      <w:hyperlink r:id="rId41" w:history="1">
        <w:r w:rsidR="00B45FCD" w:rsidRPr="00340FE4">
          <w:rPr>
            <w:rStyle w:val="ac"/>
            <w:color w:val="auto"/>
            <w:u w:val="none"/>
          </w:rPr>
          <w:t>а</w:t>
        </w:r>
        <w:r w:rsidR="00040199" w:rsidRPr="00340FE4">
          <w:rPr>
            <w:rStyle w:val="ac"/>
            <w:color w:val="auto"/>
            <w:u w:val="none"/>
          </w:rPr>
          <w:t>бзац</w:t>
        </w:r>
      </w:hyperlink>
      <w:r w:rsidR="00B45FCD" w:rsidRPr="00340FE4">
        <w:t xml:space="preserve"> седьмой</w:t>
      </w:r>
      <w:r w:rsidR="00040199" w:rsidRPr="00340FE4">
        <w:t xml:space="preserve"> изложить в следующей редакции:</w:t>
      </w:r>
    </w:p>
    <w:p w:rsidR="0044564B" w:rsidRPr="00340FE4" w:rsidRDefault="00476740" w:rsidP="00B45FCD">
      <w:pPr>
        <w:pStyle w:val="ConsPlusNormal"/>
        <w:ind w:firstLine="709"/>
        <w:jc w:val="both"/>
      </w:pPr>
      <w:r w:rsidRPr="00340FE4">
        <w:t>«За период с 2013 по 2015 годы с участием несовершеннолетних зарегистрировано 86 дорожно-транспортных происшествий, в которых вина детей в 28 случаях или в 16,2 % случаев. За 12 месяцев 2015 года произошло 28 ДТП - в 4 случаях установлена вина ребенк</w:t>
      </w:r>
      <w:r w:rsidR="00AA1D8F" w:rsidRPr="00340FE4">
        <w:t>а (14,2 % от общего количества)</w:t>
      </w:r>
      <w:r w:rsidRPr="00340FE4">
        <w:t>»</w:t>
      </w:r>
      <w:r w:rsidR="00740075" w:rsidRPr="00340FE4">
        <w:t>.</w:t>
      </w:r>
    </w:p>
    <w:p w:rsidR="00B45FCD" w:rsidRPr="00340FE4" w:rsidRDefault="00B45FCD" w:rsidP="00B45FCD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r w:rsidRPr="00340FE4">
        <w:t>В разделе 4 «Механизм реализации подпрограммы МП»:</w:t>
      </w:r>
    </w:p>
    <w:p w:rsidR="00B45FCD" w:rsidRPr="00340FE4" w:rsidRDefault="00D835BB" w:rsidP="00B45FCD">
      <w:pPr>
        <w:pStyle w:val="ConsPlusNormal"/>
        <w:numPr>
          <w:ilvl w:val="3"/>
          <w:numId w:val="1"/>
        </w:numPr>
        <w:tabs>
          <w:tab w:val="left" w:pos="1560"/>
          <w:tab w:val="left" w:pos="1701"/>
        </w:tabs>
        <w:ind w:left="0" w:firstLine="709"/>
        <w:jc w:val="both"/>
      </w:pPr>
      <w:hyperlink r:id="rId42" w:history="1">
        <w:r w:rsidR="00B45FCD" w:rsidRPr="00340FE4">
          <w:rPr>
            <w:rStyle w:val="ac"/>
            <w:color w:val="auto"/>
            <w:u w:val="none"/>
          </w:rPr>
          <w:t>а</w:t>
        </w:r>
        <w:r w:rsidR="0076750F" w:rsidRPr="00340FE4">
          <w:rPr>
            <w:rStyle w:val="ac"/>
            <w:color w:val="auto"/>
            <w:u w:val="none"/>
          </w:rPr>
          <w:t>бзац</w:t>
        </w:r>
      </w:hyperlink>
      <w:r w:rsidR="0076750F" w:rsidRPr="00340FE4">
        <w:t xml:space="preserve"> </w:t>
      </w:r>
      <w:r w:rsidR="00B45FCD" w:rsidRPr="00340FE4">
        <w:t>девятый</w:t>
      </w:r>
      <w:r w:rsidR="0076750F" w:rsidRPr="00340FE4">
        <w:t xml:space="preserve"> изложить в следующей редакции:</w:t>
      </w:r>
    </w:p>
    <w:p w:rsidR="0044564B" w:rsidRPr="00340FE4" w:rsidRDefault="0044564B" w:rsidP="00B45FCD">
      <w:pPr>
        <w:pStyle w:val="ConsPlusNormal"/>
        <w:tabs>
          <w:tab w:val="left" w:pos="1560"/>
          <w:tab w:val="left" w:pos="1701"/>
        </w:tabs>
        <w:ind w:firstLine="709"/>
        <w:jc w:val="both"/>
      </w:pPr>
      <w:r w:rsidRPr="00340FE4">
        <w:t>«- реализация дополнит</w:t>
      </w:r>
      <w:r w:rsidR="00BE043E">
        <w:t>ельных общеразвивающих программ.</w:t>
      </w:r>
      <w:r w:rsidR="00AC6B71" w:rsidRPr="00340FE4">
        <w:t>»</w:t>
      </w:r>
      <w:r w:rsidR="00B45FCD" w:rsidRPr="00340FE4">
        <w:t>;</w:t>
      </w:r>
    </w:p>
    <w:p w:rsidR="0076750F" w:rsidRPr="00340FE4" w:rsidRDefault="00D835BB" w:rsidP="00B45FCD">
      <w:pPr>
        <w:pStyle w:val="ConsPlusNormal"/>
        <w:numPr>
          <w:ilvl w:val="3"/>
          <w:numId w:val="1"/>
        </w:numPr>
        <w:tabs>
          <w:tab w:val="left" w:pos="1560"/>
          <w:tab w:val="left" w:pos="1701"/>
        </w:tabs>
        <w:ind w:left="0" w:firstLine="709"/>
        <w:jc w:val="both"/>
      </w:pPr>
      <w:hyperlink r:id="rId43" w:history="1">
        <w:r w:rsidR="00B45FCD" w:rsidRPr="00340FE4">
          <w:rPr>
            <w:rStyle w:val="ac"/>
            <w:color w:val="auto"/>
            <w:u w:val="none"/>
          </w:rPr>
          <w:t>а</w:t>
        </w:r>
        <w:r w:rsidR="0076750F" w:rsidRPr="00340FE4">
          <w:rPr>
            <w:rStyle w:val="ac"/>
            <w:color w:val="auto"/>
            <w:u w:val="none"/>
          </w:rPr>
          <w:t>бзац</w:t>
        </w:r>
      </w:hyperlink>
      <w:r w:rsidR="0076750F" w:rsidRPr="00340FE4">
        <w:t xml:space="preserve"> </w:t>
      </w:r>
      <w:r w:rsidR="00B45FCD" w:rsidRPr="00340FE4">
        <w:t>десятый</w:t>
      </w:r>
      <w:r w:rsidR="0076750F" w:rsidRPr="00340FE4">
        <w:t xml:space="preserve"> исключить.</w:t>
      </w:r>
    </w:p>
    <w:p w:rsidR="00740075" w:rsidRPr="00340FE4" w:rsidRDefault="00E274CB" w:rsidP="00C82C63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</w:pPr>
      <w:r w:rsidRPr="00340FE4">
        <w:t xml:space="preserve">В </w:t>
      </w:r>
      <w:hyperlink r:id="rId44" w:history="1">
        <w:r w:rsidRPr="00340FE4">
          <w:rPr>
            <w:rStyle w:val="ac"/>
            <w:color w:val="auto"/>
            <w:u w:val="none"/>
          </w:rPr>
          <w:t>а</w:t>
        </w:r>
        <w:r w:rsidR="00740075" w:rsidRPr="00340FE4">
          <w:rPr>
            <w:rStyle w:val="ac"/>
            <w:color w:val="auto"/>
            <w:u w:val="none"/>
          </w:rPr>
          <w:t>бзац</w:t>
        </w:r>
        <w:r w:rsidRPr="00340FE4">
          <w:rPr>
            <w:rStyle w:val="ac"/>
            <w:color w:val="auto"/>
            <w:u w:val="none"/>
          </w:rPr>
          <w:t>е</w:t>
        </w:r>
      </w:hyperlink>
      <w:r w:rsidR="00740075" w:rsidRPr="00340FE4">
        <w:t xml:space="preserve"> </w:t>
      </w:r>
      <w:r w:rsidR="005C4D45" w:rsidRPr="00340FE4">
        <w:t>восемнадцатом</w:t>
      </w:r>
      <w:r w:rsidR="00740075" w:rsidRPr="00340FE4">
        <w:t xml:space="preserve"> </w:t>
      </w:r>
      <w:r w:rsidRPr="00340FE4">
        <w:t>слова «МКУ «Централизованная бухгалтерия учреждений по спорту, туризму и молодежной политике» заменить словами «</w:t>
      </w:r>
      <w:r w:rsidR="00740075" w:rsidRPr="00340FE4">
        <w:t>муниципального казенного учреждения «Централизованная бухгалтерия учреждений спорта».</w:t>
      </w:r>
    </w:p>
    <w:p w:rsidR="008E5460" w:rsidRPr="00340FE4" w:rsidRDefault="0076750F" w:rsidP="0076750F">
      <w:pPr>
        <w:pStyle w:val="ConsPlusNormal"/>
        <w:ind w:firstLine="709"/>
        <w:jc w:val="both"/>
      </w:pPr>
      <w:r w:rsidRPr="00340FE4">
        <w:lastRenderedPageBreak/>
        <w:t>1.1</w:t>
      </w:r>
      <w:r w:rsidR="006A0A59" w:rsidRPr="00340FE4">
        <w:t>2</w:t>
      </w:r>
      <w:r w:rsidRPr="00340FE4">
        <w:t xml:space="preserve">. </w:t>
      </w:r>
      <w:r w:rsidR="008E5460" w:rsidRPr="00340FE4">
        <w:t xml:space="preserve">Приложение № 4 </w:t>
      </w:r>
      <w:r w:rsidR="00F42DCD" w:rsidRPr="00340FE4">
        <w:t xml:space="preserve">к </w:t>
      </w:r>
      <w:r w:rsidR="008E5460" w:rsidRPr="00340FE4">
        <w:t>Про</w:t>
      </w:r>
      <w:r w:rsidR="00F42DCD" w:rsidRPr="00340FE4">
        <w:t>грамме</w:t>
      </w:r>
      <w:r w:rsidR="008E5460" w:rsidRPr="00340FE4">
        <w:t xml:space="preserve"> изложить в редакции согласно приложени</w:t>
      </w:r>
      <w:r w:rsidRPr="00340FE4">
        <w:t xml:space="preserve">ю </w:t>
      </w:r>
      <w:r w:rsidR="000B3B10" w:rsidRPr="00340FE4">
        <w:t xml:space="preserve">№ </w:t>
      </w:r>
      <w:r w:rsidRPr="00340FE4">
        <w:t>1 к настоящему постановлению.</w:t>
      </w:r>
    </w:p>
    <w:p w:rsidR="00EE084C" w:rsidRPr="00235574" w:rsidRDefault="006A0A59" w:rsidP="0076750F">
      <w:pPr>
        <w:pStyle w:val="ConsPlusNormal"/>
        <w:ind w:firstLine="709"/>
        <w:jc w:val="both"/>
      </w:pPr>
      <w:r w:rsidRPr="00340FE4">
        <w:t>1.13</w:t>
      </w:r>
      <w:r w:rsidR="0076750F" w:rsidRPr="00340FE4">
        <w:t xml:space="preserve">. </w:t>
      </w:r>
      <w:r w:rsidR="000D4B6A" w:rsidRPr="00340FE4">
        <w:t>Приложение</w:t>
      </w:r>
      <w:r w:rsidR="005C4E6F" w:rsidRPr="00340FE4">
        <w:t xml:space="preserve"> № 5</w:t>
      </w:r>
      <w:r w:rsidR="000D4B6A" w:rsidRPr="00340FE4">
        <w:t xml:space="preserve"> </w:t>
      </w:r>
      <w:r w:rsidR="00F42DCD" w:rsidRPr="00340FE4">
        <w:t>к П</w:t>
      </w:r>
      <w:r w:rsidR="00D46728" w:rsidRPr="00340FE4">
        <w:t>ро</w:t>
      </w:r>
      <w:r w:rsidR="00F42DCD" w:rsidRPr="00340FE4">
        <w:t>грамме</w:t>
      </w:r>
      <w:r w:rsidR="003C3819" w:rsidRPr="00340FE4">
        <w:t xml:space="preserve"> </w:t>
      </w:r>
      <w:r w:rsidR="00A165A3" w:rsidRPr="00340FE4">
        <w:t xml:space="preserve">изложить в </w:t>
      </w:r>
      <w:r w:rsidR="000D4B6A" w:rsidRPr="00340FE4">
        <w:t>редакции согл</w:t>
      </w:r>
      <w:r w:rsidR="003C3819" w:rsidRPr="00340FE4">
        <w:t xml:space="preserve">асно приложению </w:t>
      </w:r>
      <w:r w:rsidR="000B3B10" w:rsidRPr="00340FE4">
        <w:t xml:space="preserve">№ </w:t>
      </w:r>
      <w:r w:rsidR="00DF2180" w:rsidRPr="00340FE4">
        <w:t>2</w:t>
      </w:r>
      <w:r w:rsidR="0076750F" w:rsidRPr="00340FE4">
        <w:t xml:space="preserve"> к настоящему постановлению</w:t>
      </w:r>
      <w:r w:rsidR="0076750F" w:rsidRPr="00235574">
        <w:t>.</w:t>
      </w:r>
    </w:p>
    <w:p w:rsidR="00EE084C" w:rsidRPr="00235574" w:rsidRDefault="006A0A59" w:rsidP="00767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5574">
        <w:rPr>
          <w:rFonts w:ascii="Times New Roman" w:hAnsi="Times New Roman"/>
          <w:sz w:val="26"/>
          <w:szCs w:val="26"/>
        </w:rPr>
        <w:t>1.14</w:t>
      </w:r>
      <w:r w:rsidR="0076750F" w:rsidRPr="00235574">
        <w:rPr>
          <w:rFonts w:ascii="Times New Roman" w:hAnsi="Times New Roman"/>
          <w:sz w:val="26"/>
          <w:szCs w:val="26"/>
        </w:rPr>
        <w:t xml:space="preserve">. </w:t>
      </w:r>
      <w:r w:rsidR="00EE084C" w:rsidRPr="00235574">
        <w:rPr>
          <w:rFonts w:ascii="Times New Roman" w:hAnsi="Times New Roman"/>
          <w:sz w:val="26"/>
          <w:szCs w:val="26"/>
        </w:rPr>
        <w:t xml:space="preserve">Приложение № 6 к Программе изложить в редакции согласно приложению </w:t>
      </w:r>
      <w:r w:rsidR="000B3B10" w:rsidRPr="00235574">
        <w:rPr>
          <w:rFonts w:ascii="Times New Roman" w:hAnsi="Times New Roman"/>
          <w:sz w:val="26"/>
          <w:szCs w:val="26"/>
        </w:rPr>
        <w:t xml:space="preserve">№ </w:t>
      </w:r>
      <w:r w:rsidR="00EE084C" w:rsidRPr="00235574">
        <w:rPr>
          <w:rFonts w:ascii="Times New Roman" w:hAnsi="Times New Roman"/>
          <w:sz w:val="26"/>
          <w:szCs w:val="26"/>
        </w:rPr>
        <w:t xml:space="preserve">3 к настоящему постановлению. </w:t>
      </w:r>
    </w:p>
    <w:p w:rsidR="006A0A59" w:rsidRDefault="002441A0" w:rsidP="00B45F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5574">
        <w:rPr>
          <w:rFonts w:ascii="Times New Roman" w:hAnsi="Times New Roman"/>
          <w:sz w:val="26"/>
          <w:szCs w:val="26"/>
        </w:rPr>
        <w:t xml:space="preserve">2. </w:t>
      </w:r>
      <w:r w:rsidR="00357ACC" w:rsidRPr="00235574">
        <w:rPr>
          <w:rFonts w:ascii="Times New Roman" w:hAnsi="Times New Roman"/>
          <w:sz w:val="26"/>
          <w:szCs w:val="26"/>
        </w:rPr>
        <w:t>Опубликовать</w:t>
      </w:r>
      <w:r w:rsidR="00357ACC" w:rsidRPr="00AE77F7">
        <w:rPr>
          <w:rFonts w:ascii="Times New Roman" w:hAnsi="Times New Roman"/>
          <w:sz w:val="26"/>
          <w:szCs w:val="26"/>
        </w:rPr>
        <w:t xml:space="preserve"> настоящее постановление в газете </w:t>
      </w:r>
      <w:r w:rsidR="00636F1A" w:rsidRPr="00AE77F7">
        <w:rPr>
          <w:rFonts w:ascii="Times New Roman" w:hAnsi="Times New Roman"/>
          <w:sz w:val="26"/>
          <w:szCs w:val="26"/>
        </w:rPr>
        <w:t>«</w:t>
      </w:r>
      <w:r w:rsidR="006B68B2" w:rsidRPr="00AE77F7">
        <w:rPr>
          <w:rFonts w:ascii="Times New Roman" w:hAnsi="Times New Roman"/>
          <w:sz w:val="26"/>
          <w:szCs w:val="26"/>
        </w:rPr>
        <w:t xml:space="preserve">Заполярная </w:t>
      </w:r>
      <w:r w:rsidR="00357ACC" w:rsidRPr="00AE77F7">
        <w:rPr>
          <w:rFonts w:ascii="Times New Roman" w:hAnsi="Times New Roman"/>
          <w:sz w:val="26"/>
          <w:szCs w:val="26"/>
        </w:rPr>
        <w:t>правда</w:t>
      </w:r>
      <w:r w:rsidR="00636F1A" w:rsidRPr="00AE77F7">
        <w:rPr>
          <w:rFonts w:ascii="Times New Roman" w:hAnsi="Times New Roman"/>
          <w:sz w:val="26"/>
          <w:szCs w:val="26"/>
        </w:rPr>
        <w:t>»</w:t>
      </w:r>
      <w:r w:rsidR="005C4E6F" w:rsidRPr="00AE77F7">
        <w:rPr>
          <w:rFonts w:ascii="Times New Roman" w:hAnsi="Times New Roman"/>
          <w:sz w:val="26"/>
          <w:szCs w:val="26"/>
        </w:rPr>
        <w:t xml:space="preserve"> </w:t>
      </w:r>
      <w:r w:rsidR="00357ACC" w:rsidRPr="00AE77F7">
        <w:rPr>
          <w:rFonts w:ascii="Times New Roman" w:hAnsi="Times New Roman"/>
          <w:sz w:val="26"/>
          <w:szCs w:val="26"/>
        </w:rPr>
        <w:t>и р</w:t>
      </w:r>
      <w:r w:rsidRPr="00AE77F7">
        <w:rPr>
          <w:rFonts w:ascii="Times New Roman" w:hAnsi="Times New Roman"/>
          <w:sz w:val="26"/>
          <w:szCs w:val="26"/>
        </w:rPr>
        <w:t xml:space="preserve">азместить </w:t>
      </w:r>
      <w:r w:rsidR="00357ACC" w:rsidRPr="00AE77F7">
        <w:rPr>
          <w:rFonts w:ascii="Times New Roman" w:hAnsi="Times New Roman"/>
          <w:sz w:val="26"/>
          <w:szCs w:val="26"/>
        </w:rPr>
        <w:t>его</w:t>
      </w:r>
      <w:r w:rsidRPr="00AE77F7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Руководитель Администрации города Норильска                             </w:t>
      </w:r>
      <w:r w:rsidR="00A165A3" w:rsidRPr="00AE77F7">
        <w:rPr>
          <w:rFonts w:ascii="Times New Roman" w:hAnsi="Times New Roman"/>
          <w:sz w:val="26"/>
          <w:szCs w:val="26"/>
        </w:rPr>
        <w:t xml:space="preserve">    </w:t>
      </w:r>
      <w:r w:rsidRPr="00AE77F7">
        <w:rPr>
          <w:rFonts w:ascii="Times New Roman" w:hAnsi="Times New Roman"/>
          <w:sz w:val="26"/>
          <w:szCs w:val="26"/>
        </w:rPr>
        <w:t xml:space="preserve"> Е.Ю. Поздняков</w:t>
      </w:r>
    </w:p>
    <w:p w:rsidR="009868E8" w:rsidRDefault="009868E8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2" w:name="_GoBack"/>
      <w:bookmarkEnd w:id="2"/>
    </w:p>
    <w:sectPr w:rsidR="00B57211" w:rsidSect="00032EC1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6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9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0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5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6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0"/>
  </w:num>
  <w:num w:numId="4">
    <w:abstractNumId w:val="34"/>
  </w:num>
  <w:num w:numId="5">
    <w:abstractNumId w:val="3"/>
  </w:num>
  <w:num w:numId="6">
    <w:abstractNumId w:val="31"/>
  </w:num>
  <w:num w:numId="7">
    <w:abstractNumId w:val="18"/>
  </w:num>
  <w:num w:numId="8">
    <w:abstractNumId w:val="33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2"/>
  </w:num>
  <w:num w:numId="19">
    <w:abstractNumId w:val="28"/>
  </w:num>
  <w:num w:numId="20">
    <w:abstractNumId w:val="11"/>
  </w:num>
  <w:num w:numId="21">
    <w:abstractNumId w:val="20"/>
  </w:num>
  <w:num w:numId="22">
    <w:abstractNumId w:val="36"/>
  </w:num>
  <w:num w:numId="23">
    <w:abstractNumId w:val="44"/>
  </w:num>
  <w:num w:numId="24">
    <w:abstractNumId w:val="7"/>
  </w:num>
  <w:num w:numId="25">
    <w:abstractNumId w:val="8"/>
  </w:num>
  <w:num w:numId="26">
    <w:abstractNumId w:val="2"/>
  </w:num>
  <w:num w:numId="27">
    <w:abstractNumId w:val="43"/>
  </w:num>
  <w:num w:numId="28">
    <w:abstractNumId w:val="30"/>
  </w:num>
  <w:num w:numId="29">
    <w:abstractNumId w:val="46"/>
  </w:num>
  <w:num w:numId="30">
    <w:abstractNumId w:val="39"/>
  </w:num>
  <w:num w:numId="31">
    <w:abstractNumId w:val="37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8"/>
  </w:num>
  <w:num w:numId="37">
    <w:abstractNumId w:val="15"/>
  </w:num>
  <w:num w:numId="38">
    <w:abstractNumId w:val="35"/>
  </w:num>
  <w:num w:numId="39">
    <w:abstractNumId w:val="32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5"/>
  </w:num>
  <w:num w:numId="45">
    <w:abstractNumId w:val="22"/>
  </w:num>
  <w:num w:numId="46">
    <w:abstractNumId w:val="21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778"/>
    <w:rsid w:val="00013D50"/>
    <w:rsid w:val="00017C16"/>
    <w:rsid w:val="000216D3"/>
    <w:rsid w:val="000257AA"/>
    <w:rsid w:val="00026115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2F197A"/>
    <w:rsid w:val="00306878"/>
    <w:rsid w:val="00307FD6"/>
    <w:rsid w:val="003140BD"/>
    <w:rsid w:val="00314838"/>
    <w:rsid w:val="003176EE"/>
    <w:rsid w:val="0032535A"/>
    <w:rsid w:val="0032783B"/>
    <w:rsid w:val="00331325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584E"/>
    <w:rsid w:val="00390051"/>
    <w:rsid w:val="00392C4A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F14C4"/>
    <w:rsid w:val="006F38F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E7874"/>
    <w:rsid w:val="007E7A52"/>
    <w:rsid w:val="007F548E"/>
    <w:rsid w:val="00806FEF"/>
    <w:rsid w:val="0081559B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B71"/>
    <w:rsid w:val="00AC6C03"/>
    <w:rsid w:val="00AD055D"/>
    <w:rsid w:val="00AD4ACB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318E"/>
    <w:rsid w:val="00B3489E"/>
    <w:rsid w:val="00B34D6B"/>
    <w:rsid w:val="00B4216F"/>
    <w:rsid w:val="00B42292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5BB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B80"/>
    <w:rsid w:val="00DC5C4B"/>
    <w:rsid w:val="00DD264A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407E3"/>
    <w:rsid w:val="00E443F4"/>
    <w:rsid w:val="00E45517"/>
    <w:rsid w:val="00E46B8B"/>
    <w:rsid w:val="00E50F7F"/>
    <w:rsid w:val="00E5739C"/>
    <w:rsid w:val="00E6370E"/>
    <w:rsid w:val="00E70AE0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AD0E7DE38D9A3CF35D1FE834FBC65657A10F709EC7EBB339E295C3C98BC1306F06BF5D615BA63258EE2610zEmEP" TargetMode="External"/><Relationship Id="rId18" Type="http://schemas.openxmlformats.org/officeDocument/2006/relationships/hyperlink" Target="consultantplus://offline/ref=2869926D8408B4250D1CEAFC193A600701C51FD7CC5D9440C9F484592405257689A119F15ABC609298175927H0DDQ" TargetMode="External"/><Relationship Id="rId26" Type="http://schemas.openxmlformats.org/officeDocument/2006/relationships/hyperlink" Target="consultantplus://offline/ref=CAC7F77A6D986A301FE38ED1D4605D61FB5478B97873C7434031B9EC68F2d0F" TargetMode="External"/><Relationship Id="rId39" Type="http://schemas.openxmlformats.org/officeDocument/2006/relationships/hyperlink" Target="consultantplus://offline/ref=68E776AE73461E8FAB340FA68E2E383109CF69BD335BD872D29BF426D67D5E0B9821657E0BBEEFD7CFAFDF8267CEL" TargetMode="External"/><Relationship Id="rId21" Type="http://schemas.openxmlformats.org/officeDocument/2006/relationships/hyperlink" Target="consultantplus://offline/ref=9F87E44DEB1A32939A38D230856249F53F8DAE0951B0525CD2DB4718C8DB6331C76AF0C382FE32865C16F87C02K7Q" TargetMode="External"/><Relationship Id="rId34" Type="http://schemas.openxmlformats.org/officeDocument/2006/relationships/hyperlink" Target="consultantplus://offline/ref=24FEA8E95B99366DCF4278CBB5F1EEEECDE7E8793731E10CBDB740EF453EA461BD1BC02206970CEC1229D9CAu4i1Q" TargetMode="External"/><Relationship Id="rId42" Type="http://schemas.openxmlformats.org/officeDocument/2006/relationships/hyperlink" Target="consultantplus://offline/ref=AAFE06FAFE0D561E71F7F492979E297422EA1DD9617AD9150C3A98397B8C73EE145776BA61CF7D9B6903679EeAi8E" TargetMode="Externa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3D8F0FFC3FA1FFEC691BD3856CF2877975A446B342F669E4D09E6188304BB870211B9C251169F69AB7B3E88d4W6J" TargetMode="External"/><Relationship Id="rId29" Type="http://schemas.openxmlformats.org/officeDocument/2006/relationships/hyperlink" Target="consultantplus://offline/ref=82F3B98B9F84DD7D975B770ED0DE453BECEE405E5AED5AF039CBE5DAA32A90E1B1186861FBC7143CED2E432Ap6M1Q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6A040FEEFFAF972BE335C2B76073F220A45F575A7E15CFD5B521EA5F30037AC118AB2EA469E286CF84CD7FDa7jBP" TargetMode="External"/><Relationship Id="rId24" Type="http://schemas.openxmlformats.org/officeDocument/2006/relationships/hyperlink" Target="consultantplus://offline/ref=CAC7F77A6D986A301FE390DFD0605D61FB5476BB7D7FC7434031B9EC68F2d0F" TargetMode="External"/><Relationship Id="rId32" Type="http://schemas.openxmlformats.org/officeDocument/2006/relationships/hyperlink" Target="consultantplus://offline/ref=52F8BB7318BA52B7B697A873EDDE6E5C23814585A7DD4980D28D8C4C32049F04A2F969B7F205309C1BEB8528qFx7K" TargetMode="External"/><Relationship Id="rId37" Type="http://schemas.openxmlformats.org/officeDocument/2006/relationships/hyperlink" Target="consultantplus://offline/ref=EFBCE78DD59AF5199D6D92E627FDBB025A32D424E241C17E3195F068FE259EBF085DA70B411F157EE70FC51DG4B5R" TargetMode="External"/><Relationship Id="rId40" Type="http://schemas.openxmlformats.org/officeDocument/2006/relationships/hyperlink" Target="consultantplus://offline/ref=8BBBE63ED9C394ADBB8EDFD3D1CABABAF540305606F879937F8D9715319A93D3E213553C8E39D8E76DE22D22tDB6R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9A237C4B08EBB2ADDBFCABAFC862EBEA785C32A0EB6E20EDE6BACEB568411A130656B6DBAC13A61CF3A9CB4XFqFP" TargetMode="External"/><Relationship Id="rId23" Type="http://schemas.openxmlformats.org/officeDocument/2006/relationships/hyperlink" Target="consultantplus://offline/ref=6F25670CA230FD9EFAAC3EE658D9F5DFF39DA21B203EE38A8F10E3CA45333EE701E3C1E93F855A759DF059AC73n8D" TargetMode="External"/><Relationship Id="rId28" Type="http://schemas.openxmlformats.org/officeDocument/2006/relationships/hyperlink" Target="consultantplus://offline/ref=CAC7F77A6D986A301FE390DCC20C026EF95720B57B70C9111B62BFBB3770D8A4D8F8dDF" TargetMode="External"/><Relationship Id="rId36" Type="http://schemas.openxmlformats.org/officeDocument/2006/relationships/hyperlink" Target="consultantplus://offline/ref=4A94B841B64B757C8839E28910AC05AAB61A47D5ED6D1953772F64D85A09A4497966B8BCB09075BF50C82401e1HCN" TargetMode="External"/><Relationship Id="rId10" Type="http://schemas.openxmlformats.org/officeDocument/2006/relationships/hyperlink" Target="consultantplus://offline/ref=EA906C084DA21954677EA3B1E696FB629F848F1A13D98A94A4C7F7422D1F38662CF5E205B77AC50A24C5CB37vDT3J" TargetMode="External"/><Relationship Id="rId19" Type="http://schemas.openxmlformats.org/officeDocument/2006/relationships/hyperlink" Target="consultantplus://offline/ref=2D5A4B4F74E477C2F6C9D5EBF003081A903B57E44140F2730050BD82FD46675FB0ECF1938D8CB5ECD0DD7C04FEECQ" TargetMode="External"/><Relationship Id="rId31" Type="http://schemas.openxmlformats.org/officeDocument/2006/relationships/hyperlink" Target="consultantplus://offline/ref=D9B3AAB0DEA231CD9CB66853BE08E17FD5130D82AF364537B42785709F10CADB1D7FBC0088DB17AF357074A565c8J" TargetMode="External"/><Relationship Id="rId44" Type="http://schemas.openxmlformats.org/officeDocument/2006/relationships/hyperlink" Target="consultantplus://offline/ref=6158D1BEC5B5B6331C82A470A8B57B4FA4254974BC57EBFFF199DD37CAD9E80B7DA233346911D1892650173Ek67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7EECB79AFCACB29A215A636DA5150011E110914EF902CB0B49D235EF7EBDD6F453C865415EA253BCC138FA63hAK" TargetMode="External"/><Relationship Id="rId14" Type="http://schemas.openxmlformats.org/officeDocument/2006/relationships/hyperlink" Target="consultantplus://offline/ref=5972F6E9A48A7418B3979FC8F76CA6D5A0FEF96251CBA0F5F3EBDDD29FD0E16C86FEAFB2843B3F9DB59A0CACH4o5P" TargetMode="External"/><Relationship Id="rId22" Type="http://schemas.openxmlformats.org/officeDocument/2006/relationships/hyperlink" Target="consultantplus://offline/ref=52BBC61A1853A3CAF1263F767A8BF3F0CAFEED2AA584E8A76736B720E8D070973DCB995C7EDA7ACC4C33ED42P0nDD" TargetMode="External"/><Relationship Id="rId27" Type="http://schemas.openxmlformats.org/officeDocument/2006/relationships/hyperlink" Target="consultantplus://offline/ref=CAC7F77A6D986A301FE390DFD0605D61F35C7BB87A7D9A494868B5EEF6dFF" TargetMode="External"/><Relationship Id="rId30" Type="http://schemas.openxmlformats.org/officeDocument/2006/relationships/hyperlink" Target="consultantplus://offline/ref=8CD0528B38C9DC19828C2939B350470E2BA5CF92BD4B2CF9782D0C40AC4283602B8F2829365DA3703AF4DFAEi9s5E" TargetMode="External"/><Relationship Id="rId35" Type="http://schemas.openxmlformats.org/officeDocument/2006/relationships/hyperlink" Target="consultantplus://offline/ref=5A7F2A19A63EBF630E65E217789E0C279FB546E516756821557FC2A4491D891F1BB0795618AD5B690E9092C2l6l6Q" TargetMode="External"/><Relationship Id="rId43" Type="http://schemas.openxmlformats.org/officeDocument/2006/relationships/hyperlink" Target="consultantplus://offline/ref=C28C9BDA2B8B743D86724EF6C05E6ECA0CA9B5923852EF2BD34C218BB6F4614571184AD346A0EA5C4055E8E3y0i3E" TargetMode="External"/><Relationship Id="rId8" Type="http://schemas.openxmlformats.org/officeDocument/2006/relationships/hyperlink" Target="consultantplus://offline/ref=37380FEB68E46F86F4947A8277CBF4C05D884E6E7E296C8D610EF873BD7F68F436AB2428E9E859A1I3o6C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1F3DFF0C763E00A7A31BA35245AC851DB9163C941AEE389F338C745F45442D96972EE01F2C96AD0D314ED4EL9l2P" TargetMode="External"/><Relationship Id="rId17" Type="http://schemas.openxmlformats.org/officeDocument/2006/relationships/hyperlink" Target="consultantplus://offline/ref=241D7FB692A9ED37F9755D1DF67F6544ABF079D5B93287322A0DFBC601B24468F3900792A009D93224B70FF1FBB5Q" TargetMode="External"/><Relationship Id="rId25" Type="http://schemas.openxmlformats.org/officeDocument/2006/relationships/hyperlink" Target="consultantplus://offline/ref=CAC7F77A6D986A301FE38ED1D4605D61FB5A7EBF7A75C7434031B9EC68F2d0F" TargetMode="External"/><Relationship Id="rId33" Type="http://schemas.openxmlformats.org/officeDocument/2006/relationships/hyperlink" Target="consultantplus://offline/ref=24FEA8E95B99366DCF4278CBB5F1EEEECDE7E8793731E10CBDB740EF453EA461BD1BC02206970CEC1229D9CAu4i1Q" TargetMode="External"/><Relationship Id="rId38" Type="http://schemas.openxmlformats.org/officeDocument/2006/relationships/hyperlink" Target="consultantplus://offline/ref=DD669DB74C7FD2A4D08367203E400A3F67B162DEF64F2971CEA8BE2F1D894BC0E3FBC0B21289F9E6DF451BD938g1J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9E998F43A8BF5392D037FD84F2348A8BF92A16EF3FCABC0B004E67F8DB0AFA87A35DF2D6141E37139389AA74g1F0Q" TargetMode="External"/><Relationship Id="rId41" Type="http://schemas.openxmlformats.org/officeDocument/2006/relationships/hyperlink" Target="consultantplus://offline/ref=D2E0BC7AA2EBF4B610300295602D5CAD03DC2759A3F0457CA870648860FF39FE7264F01539BFD07BE574D4BCOEC6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F1411-8B6C-46C0-A1EA-08EFBD21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4142</Words>
  <Characters>23615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27702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38</cp:revision>
  <cp:lastPrinted>2016-05-25T09:36:00Z</cp:lastPrinted>
  <dcterms:created xsi:type="dcterms:W3CDTF">2016-04-28T08:21:00Z</dcterms:created>
  <dcterms:modified xsi:type="dcterms:W3CDTF">2016-05-26T05:26:00Z</dcterms:modified>
</cp:coreProperties>
</file>