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</w:t>
      </w:r>
    </w:p>
    <w:p w:rsidR="00AE675B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4"/>
        <w:gridCol w:w="3124"/>
      </w:tblGrid>
      <w:tr w:rsidR="00256CE4" w:rsidTr="00377266">
        <w:tc>
          <w:tcPr>
            <w:tcW w:w="3190" w:type="dxa"/>
          </w:tcPr>
          <w:p w:rsidR="00377266" w:rsidRDefault="00256CE4" w:rsidP="003772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18.10.</w:t>
            </w:r>
            <w:r w:rsidR="00377266" w:rsidRPr="009E7D13">
              <w:rPr>
                <w:rFonts w:ascii="Times New Roman" w:hAnsi="Times New Roman"/>
                <w:sz w:val="26"/>
                <w:szCs w:val="26"/>
              </w:rPr>
              <w:t>201</w:t>
            </w:r>
            <w:r w:rsidR="0037726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190" w:type="dxa"/>
          </w:tcPr>
          <w:p w:rsidR="00377266" w:rsidRDefault="00377266" w:rsidP="00AE67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E7D13">
              <w:rPr>
                <w:rFonts w:ascii="Times New Roman" w:hAnsi="Times New Roman"/>
                <w:sz w:val="26"/>
                <w:szCs w:val="26"/>
              </w:rPr>
              <w:t>г. Норильск</w:t>
            </w:r>
          </w:p>
        </w:tc>
        <w:tc>
          <w:tcPr>
            <w:tcW w:w="3191" w:type="dxa"/>
          </w:tcPr>
          <w:p w:rsidR="00377266" w:rsidRDefault="00256CE4" w:rsidP="00377266">
            <w:pPr>
              <w:ind w:left="-236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№5967</w:t>
            </w:r>
            <w:r w:rsidR="00377266" w:rsidRPr="009E7D13">
              <w:rPr>
                <w:rFonts w:ascii="Times New Roman" w:hAnsi="Times New Roman"/>
                <w:sz w:val="26"/>
                <w:szCs w:val="26"/>
              </w:rPr>
              <w:t>______</w:t>
            </w:r>
          </w:p>
        </w:tc>
      </w:tr>
    </w:tbl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Default="00AE675B" w:rsidP="00A1534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>распоряжение</w:t>
      </w:r>
      <w:r w:rsidR="00AD077D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  <w:r w:rsidR="00AD077D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942FA9">
        <w:rPr>
          <w:rFonts w:ascii="Times New Roman" w:hAnsi="Times New Roman" w:cs="Times New Roman"/>
          <w:b w:val="0"/>
          <w:sz w:val="26"/>
          <w:szCs w:val="26"/>
        </w:rPr>
        <w:t>22</w:t>
      </w:r>
      <w:r w:rsidR="0086705D">
        <w:rPr>
          <w:rFonts w:ascii="Times New Roman" w:hAnsi="Times New Roman" w:cs="Times New Roman"/>
          <w:b w:val="0"/>
          <w:sz w:val="26"/>
          <w:szCs w:val="26"/>
        </w:rPr>
        <w:t xml:space="preserve">.01.2014 № </w:t>
      </w:r>
      <w:r w:rsidR="00942FA9">
        <w:rPr>
          <w:rFonts w:ascii="Times New Roman" w:hAnsi="Times New Roman" w:cs="Times New Roman"/>
          <w:b w:val="0"/>
          <w:sz w:val="26"/>
          <w:szCs w:val="26"/>
        </w:rPr>
        <w:t>182</w:t>
      </w:r>
      <w:r w:rsidR="00DF2DC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1534A" w:rsidRDefault="00A1534A" w:rsidP="00A1534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1534A" w:rsidRPr="00CA323F" w:rsidRDefault="00A1534A" w:rsidP="00A1534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CA01E6" w:rsidP="00377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 xml:space="preserve">В связи с </w:t>
      </w:r>
      <w:r w:rsidR="00942FA9">
        <w:rPr>
          <w:rFonts w:ascii="Times New Roman" w:hAnsi="Times New Roman"/>
          <w:spacing w:val="-4"/>
          <w:sz w:val="26"/>
          <w:szCs w:val="26"/>
        </w:rPr>
        <w:t>кадровыми изменениями</w:t>
      </w:r>
      <w:r w:rsidR="00AD077D">
        <w:rPr>
          <w:rFonts w:ascii="Times New Roman" w:hAnsi="Times New Roman"/>
          <w:spacing w:val="-4"/>
          <w:sz w:val="26"/>
          <w:szCs w:val="26"/>
        </w:rPr>
        <w:t xml:space="preserve"> в Администрации города Норильска и</w:t>
      </w:r>
      <w:r w:rsidR="00942FA9">
        <w:rPr>
          <w:rFonts w:ascii="Times New Roman" w:hAnsi="Times New Roman"/>
          <w:spacing w:val="-4"/>
          <w:sz w:val="26"/>
          <w:szCs w:val="26"/>
        </w:rPr>
        <w:t xml:space="preserve"> учреждениях здравоохранения, расположенных на территории муниципального образования город Норильск,</w:t>
      </w:r>
    </w:p>
    <w:p w:rsidR="00AE675B" w:rsidRDefault="00AE675B" w:rsidP="00AE67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2D1B9B" w:rsidRDefault="00942FA9" w:rsidP="00AD077D">
      <w:pPr>
        <w:pStyle w:val="ConsPlusNormal"/>
        <w:numPr>
          <w:ilvl w:val="0"/>
          <w:numId w:val="2"/>
        </w:numPr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персональный состав Координационного совета по оказанию материальной помощи на оплату расходов, связанных с лечением, утвержденный распоряжением Администрации города</w:t>
      </w:r>
      <w:r w:rsidR="00DF2DC5">
        <w:rPr>
          <w:rFonts w:ascii="Times New Roman" w:hAnsi="Times New Roman" w:cs="Times New Roman"/>
          <w:sz w:val="26"/>
          <w:szCs w:val="26"/>
        </w:rPr>
        <w:t xml:space="preserve"> Норильска от 22.01.2017 № 182</w:t>
      </w:r>
      <w:r w:rsidR="00A1534A">
        <w:rPr>
          <w:rFonts w:ascii="Times New Roman" w:hAnsi="Times New Roman" w:cs="Times New Roman"/>
          <w:sz w:val="26"/>
          <w:szCs w:val="26"/>
        </w:rPr>
        <w:t xml:space="preserve"> </w:t>
      </w:r>
      <w:r w:rsidR="002F4B74">
        <w:rPr>
          <w:rFonts w:ascii="Times New Roman" w:hAnsi="Times New Roman" w:cs="Times New Roman"/>
          <w:sz w:val="26"/>
          <w:szCs w:val="26"/>
        </w:rPr>
        <w:t>(далее – состав Координационного совета)</w:t>
      </w:r>
      <w:r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A3F38" w:rsidRPr="00AD077D" w:rsidRDefault="00942FA9" w:rsidP="00AD077D">
      <w:pPr>
        <w:pStyle w:val="ConsPlusNormal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077D">
        <w:rPr>
          <w:rFonts w:ascii="Times New Roman" w:hAnsi="Times New Roman" w:cs="Times New Roman"/>
          <w:sz w:val="26"/>
          <w:szCs w:val="26"/>
        </w:rPr>
        <w:t xml:space="preserve">Вывести из </w:t>
      </w:r>
      <w:r w:rsidR="00AD077D" w:rsidRPr="00AD077D">
        <w:rPr>
          <w:rFonts w:ascii="Times New Roman" w:hAnsi="Times New Roman" w:cs="Times New Roman"/>
          <w:sz w:val="26"/>
          <w:szCs w:val="26"/>
        </w:rPr>
        <w:t xml:space="preserve">состава Координационного совета </w:t>
      </w:r>
      <w:proofErr w:type="spellStart"/>
      <w:r w:rsidR="00AD077D" w:rsidRPr="00AD077D">
        <w:rPr>
          <w:rFonts w:ascii="Times New Roman" w:hAnsi="Times New Roman" w:cs="Times New Roman"/>
          <w:sz w:val="26"/>
          <w:szCs w:val="26"/>
        </w:rPr>
        <w:t>Енчика</w:t>
      </w:r>
      <w:proofErr w:type="spellEnd"/>
      <w:r w:rsidR="00AD077D" w:rsidRPr="00AD077D">
        <w:rPr>
          <w:rFonts w:ascii="Times New Roman" w:hAnsi="Times New Roman" w:cs="Times New Roman"/>
          <w:sz w:val="26"/>
          <w:szCs w:val="26"/>
        </w:rPr>
        <w:t xml:space="preserve"> Геннадия Геннадьевича, Бондаренко Нину Васильевну</w:t>
      </w:r>
      <w:r w:rsidR="00AD07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D077D">
        <w:rPr>
          <w:rFonts w:ascii="Times New Roman" w:hAnsi="Times New Roman" w:cs="Times New Roman"/>
          <w:sz w:val="26"/>
          <w:szCs w:val="26"/>
        </w:rPr>
        <w:t>Кочарова</w:t>
      </w:r>
      <w:proofErr w:type="spellEnd"/>
      <w:r w:rsidR="00AD077D">
        <w:rPr>
          <w:rFonts w:ascii="Times New Roman" w:hAnsi="Times New Roman" w:cs="Times New Roman"/>
          <w:sz w:val="26"/>
          <w:szCs w:val="26"/>
        </w:rPr>
        <w:t xml:space="preserve"> Георгия Николаевича;</w:t>
      </w:r>
    </w:p>
    <w:p w:rsidR="00BA3F38" w:rsidRDefault="00BA3F38" w:rsidP="00AD077D">
      <w:pPr>
        <w:pStyle w:val="ConsPlusNormal"/>
        <w:tabs>
          <w:tab w:val="left" w:pos="1418"/>
        </w:tabs>
        <w:ind w:left="72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ab/>
        <w:t>Ввести в состав Координационного совета:</w:t>
      </w:r>
    </w:p>
    <w:p w:rsidR="00377266" w:rsidRDefault="00377266" w:rsidP="00AD077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Антипову Ольгу Васильевну – заместителя начальника отдела по управлению городским хозяйством и работе с населением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Кайерканского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</w:t>
      </w:r>
      <w:r w:rsidR="00AD077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 качестве члена Координационного совета;</w:t>
      </w:r>
    </w:p>
    <w:p w:rsidR="00C64D86" w:rsidRDefault="00BA3F38" w:rsidP="00AD077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Габову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Ирину Николаевну – заместителя главного врача по поликлинической работе </w:t>
      </w:r>
      <w:r w:rsidR="00377266">
        <w:rPr>
          <w:rFonts w:ascii="Times New Roman" w:hAnsi="Times New Roman" w:cs="Times New Roman"/>
          <w:sz w:val="26"/>
          <w:szCs w:val="26"/>
        </w:rPr>
        <w:t xml:space="preserve">краевого государственного бюджетного учреждения здравоохранения </w:t>
      </w:r>
      <w:r>
        <w:rPr>
          <w:rFonts w:ascii="Times New Roman" w:hAnsi="Times New Roman" w:cs="Times New Roman"/>
          <w:sz w:val="26"/>
          <w:szCs w:val="26"/>
        </w:rPr>
        <w:t>«Норильская межрайонная детская больница»</w:t>
      </w:r>
      <w:r w:rsidR="00AD077D">
        <w:rPr>
          <w:rFonts w:ascii="Times New Roman" w:hAnsi="Times New Roman" w:cs="Times New Roman"/>
          <w:sz w:val="26"/>
          <w:szCs w:val="26"/>
        </w:rPr>
        <w:t>,</w:t>
      </w:r>
      <w:r w:rsidR="00377266">
        <w:rPr>
          <w:rFonts w:ascii="Times New Roman" w:hAnsi="Times New Roman" w:cs="Times New Roman"/>
          <w:sz w:val="26"/>
          <w:szCs w:val="26"/>
        </w:rPr>
        <w:t xml:space="preserve"> в качестве члена Координационного совета с правом совещательного голоса </w:t>
      </w:r>
      <w:r w:rsidR="00C64D86">
        <w:rPr>
          <w:rFonts w:ascii="Times New Roman" w:hAnsi="Times New Roman" w:cs="Times New Roman"/>
          <w:sz w:val="26"/>
          <w:szCs w:val="26"/>
        </w:rPr>
        <w:t>(по согласованию)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42FA9" w:rsidRDefault="00BA3F38" w:rsidP="00AD077D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 w:rsidR="00C64D86">
        <w:rPr>
          <w:rFonts w:ascii="Times New Roman" w:hAnsi="Times New Roman" w:cs="Times New Roman"/>
          <w:sz w:val="26"/>
          <w:szCs w:val="26"/>
        </w:rPr>
        <w:t xml:space="preserve">Белякова Антона Евгеньевича – </w:t>
      </w:r>
      <w:r w:rsidR="00C64D86" w:rsidRPr="00C64D86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C64D86" w:rsidRPr="00C64D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филиала </w:t>
      </w:r>
      <w:r w:rsidR="00C64D86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C64D86" w:rsidRPr="00C64D86">
        <w:rPr>
          <w:rFonts w:ascii="Times New Roman" w:eastAsiaTheme="minorHAnsi" w:hAnsi="Times New Roman" w:cs="Times New Roman"/>
          <w:sz w:val="26"/>
          <w:szCs w:val="26"/>
          <w:lang w:eastAsia="en-US"/>
        </w:rPr>
        <w:t> 4</w:t>
      </w:r>
      <w:r w:rsidR="00C64D86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 w:rsidR="00C64D86" w:rsidRPr="00C64D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Федерального </w:t>
      </w:r>
      <w:r w:rsidR="00C64D86">
        <w:rPr>
          <w:rFonts w:ascii="Times New Roman" w:eastAsiaTheme="minorHAnsi" w:hAnsi="Times New Roman" w:cs="Times New Roman"/>
          <w:sz w:val="26"/>
          <w:szCs w:val="26"/>
          <w:lang w:eastAsia="en-US"/>
        </w:rPr>
        <w:t>казенного</w:t>
      </w:r>
      <w:r w:rsidR="00C64D86" w:rsidRPr="00C64D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учреждения </w:t>
      </w:r>
      <w:r w:rsidR="00C64D86">
        <w:rPr>
          <w:rFonts w:ascii="Times New Roman" w:eastAsiaTheme="minorHAnsi" w:hAnsi="Times New Roman" w:cs="Times New Roman"/>
          <w:sz w:val="26"/>
          <w:szCs w:val="26"/>
          <w:lang w:eastAsia="en-US"/>
        </w:rPr>
        <w:t>«Главное бюро медико-социальной экспертизы по Красноярскому краю»</w:t>
      </w:r>
      <w:r w:rsidR="00AD077D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C64D86" w:rsidRPr="00C64D8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377266">
        <w:rPr>
          <w:rFonts w:ascii="Times New Roman" w:hAnsi="Times New Roman" w:cs="Times New Roman"/>
          <w:sz w:val="26"/>
          <w:szCs w:val="26"/>
        </w:rPr>
        <w:t>в качестве члена Координационного совета с правом совещательного голоса (по согласованию)</w:t>
      </w:r>
      <w:r w:rsidR="00C64D8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AE675B" w:rsidRPr="009E7D13" w:rsidRDefault="00AE675B" w:rsidP="002D1B9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7726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E675B" w:rsidRDefault="00AE675B" w:rsidP="00AD077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2F4B74" w:rsidRDefault="002F4B74" w:rsidP="00AD077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E675B" w:rsidRDefault="00377266" w:rsidP="00AE675B">
      <w:pPr>
        <w:pStyle w:val="7"/>
        <w:spacing w:before="0" w:after="0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E675B" w:rsidRPr="009E7D13">
        <w:rPr>
          <w:sz w:val="26"/>
          <w:szCs w:val="26"/>
        </w:rPr>
        <w:t xml:space="preserve">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994E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AD077D" w:rsidRDefault="00AD077D" w:rsidP="00C64D86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AD077D" w:rsidSect="00DF2D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225759"/>
    <w:multiLevelType w:val="multilevel"/>
    <w:tmpl w:val="7D246C5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1">
    <w:nsid w:val="32DE2140"/>
    <w:multiLevelType w:val="multilevel"/>
    <w:tmpl w:val="4398A0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94A9A"/>
    <w:rsid w:val="001C5F7D"/>
    <w:rsid w:val="001E66D5"/>
    <w:rsid w:val="00256CE4"/>
    <w:rsid w:val="002C5D4E"/>
    <w:rsid w:val="002D1B9B"/>
    <w:rsid w:val="002F4B74"/>
    <w:rsid w:val="003552B2"/>
    <w:rsid w:val="00377266"/>
    <w:rsid w:val="003A75AB"/>
    <w:rsid w:val="005B3177"/>
    <w:rsid w:val="00627DF5"/>
    <w:rsid w:val="00694FBC"/>
    <w:rsid w:val="006D0C9E"/>
    <w:rsid w:val="006E2BF3"/>
    <w:rsid w:val="0071764D"/>
    <w:rsid w:val="00735AB8"/>
    <w:rsid w:val="00774C69"/>
    <w:rsid w:val="007E4525"/>
    <w:rsid w:val="0086705D"/>
    <w:rsid w:val="008736FF"/>
    <w:rsid w:val="00937CD7"/>
    <w:rsid w:val="00942FA9"/>
    <w:rsid w:val="00994EE2"/>
    <w:rsid w:val="00A02F4E"/>
    <w:rsid w:val="00A1534A"/>
    <w:rsid w:val="00A4366D"/>
    <w:rsid w:val="00A8236F"/>
    <w:rsid w:val="00AA10B0"/>
    <w:rsid w:val="00AD077D"/>
    <w:rsid w:val="00AE675B"/>
    <w:rsid w:val="00B52D2E"/>
    <w:rsid w:val="00BA3F38"/>
    <w:rsid w:val="00C64D86"/>
    <w:rsid w:val="00CA01E6"/>
    <w:rsid w:val="00DF2DC5"/>
    <w:rsid w:val="00DF3F0F"/>
    <w:rsid w:val="00F55EE5"/>
    <w:rsid w:val="00F9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40CA0-E96B-4C7D-9C3D-9D78B7CE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6">
    <w:name w:val="Table Grid"/>
    <w:basedOn w:val="a1"/>
    <w:uiPriority w:val="59"/>
    <w:rsid w:val="003772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2017-10-13T08:40:00Z</cp:lastPrinted>
  <dcterms:created xsi:type="dcterms:W3CDTF">2017-10-13T05:55:00Z</dcterms:created>
  <dcterms:modified xsi:type="dcterms:W3CDTF">2017-10-18T06:59:00Z</dcterms:modified>
</cp:coreProperties>
</file>