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060E0D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02.12.2022                 </w:t>
      </w:r>
      <w:bookmarkStart w:id="0" w:name="_GoBack"/>
      <w:bookmarkEnd w:id="0"/>
      <w:r w:rsidR="004810E3"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 w:rsidR="004810E3">
        <w:rPr>
          <w:color w:val="000000"/>
          <w:sz w:val="26"/>
          <w:szCs w:val="26"/>
        </w:rPr>
        <w:t xml:space="preserve">                        № 8009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527B1C" w:rsidRPr="00703530">
        <w:rPr>
          <w:color w:val="000000"/>
          <w:sz w:val="26"/>
          <w:szCs w:val="26"/>
        </w:rPr>
        <w:t>24:55:</w:t>
      </w:r>
      <w:r w:rsidR="00CE5250">
        <w:rPr>
          <w:color w:val="000000"/>
          <w:sz w:val="26"/>
          <w:szCs w:val="26"/>
        </w:rPr>
        <w:t>0404</w:t>
      </w:r>
      <w:r w:rsidR="00653F1F">
        <w:rPr>
          <w:color w:val="000000"/>
          <w:sz w:val="26"/>
          <w:szCs w:val="26"/>
        </w:rPr>
        <w:t>00</w:t>
      </w:r>
      <w:r w:rsidR="00CE5250">
        <w:rPr>
          <w:color w:val="000000"/>
          <w:sz w:val="26"/>
          <w:szCs w:val="26"/>
        </w:rPr>
        <w:t>3</w:t>
      </w:r>
      <w:r w:rsidR="00653F1F">
        <w:rPr>
          <w:color w:val="000000"/>
          <w:sz w:val="26"/>
          <w:szCs w:val="26"/>
        </w:rPr>
        <w:t>:2</w:t>
      </w:r>
      <w:r w:rsidR="00CE5250">
        <w:rPr>
          <w:color w:val="000000"/>
          <w:sz w:val="26"/>
          <w:szCs w:val="26"/>
        </w:rPr>
        <w:t>724</w:t>
      </w:r>
      <w:r w:rsidR="00BD0E6F" w:rsidRPr="00703530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CE5250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объектов</w:t>
      </w:r>
      <w:r w:rsidR="00B06F38" w:rsidRPr="00703530">
        <w:rPr>
          <w:color w:val="000000"/>
          <w:sz w:val="26"/>
          <w:szCs w:val="26"/>
        </w:rPr>
        <w:t xml:space="preserve">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AC4713" w:rsidRPr="00703530">
        <w:rPr>
          <w:color w:val="000000"/>
          <w:sz w:val="26"/>
          <w:szCs w:val="26"/>
        </w:rPr>
        <w:t>П</w:t>
      </w:r>
      <w:r w:rsidR="00703530" w:rsidRPr="00703530">
        <w:rPr>
          <w:color w:val="000000"/>
          <w:sz w:val="26"/>
          <w:szCs w:val="26"/>
        </w:rPr>
        <w:t>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703530" w:rsidRPr="00703530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703530">
        <w:rPr>
          <w:color w:val="000000"/>
          <w:sz w:val="26"/>
          <w:szCs w:val="26"/>
        </w:rPr>
        <w:t xml:space="preserve"> «</w:t>
      </w:r>
      <w:r w:rsidR="00703530" w:rsidRPr="00703530">
        <w:rPr>
          <w:color w:val="000000"/>
          <w:sz w:val="26"/>
          <w:szCs w:val="26"/>
        </w:rPr>
        <w:t>Гаражно-строительны</w:t>
      </w:r>
      <w:r w:rsidR="00703530">
        <w:rPr>
          <w:color w:val="000000"/>
          <w:sz w:val="26"/>
          <w:szCs w:val="26"/>
        </w:rPr>
        <w:t>й кооператив №</w:t>
      </w:r>
      <w:r w:rsidR="00CE5250">
        <w:rPr>
          <w:color w:val="000000"/>
          <w:sz w:val="26"/>
          <w:szCs w:val="26"/>
        </w:rPr>
        <w:t xml:space="preserve"> 319</w:t>
      </w:r>
      <w:r w:rsidR="00703530">
        <w:rPr>
          <w:color w:val="000000"/>
          <w:sz w:val="26"/>
          <w:szCs w:val="26"/>
        </w:rPr>
        <w:t>»</w:t>
      </w:r>
      <w:r w:rsidR="00703530" w:rsidRPr="00703530">
        <w:rPr>
          <w:color w:val="000000"/>
          <w:sz w:val="26"/>
          <w:szCs w:val="26"/>
        </w:rPr>
        <w:t xml:space="preserve">, земельный участок </w:t>
      </w:r>
      <w:r w:rsidR="00CE5250">
        <w:rPr>
          <w:color w:val="000000"/>
          <w:sz w:val="26"/>
          <w:szCs w:val="26"/>
        </w:rPr>
        <w:t>№ 40</w:t>
      </w:r>
      <w:r w:rsidR="00497259" w:rsidRPr="00703530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0E0D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810E3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FDE7F-D9DC-4360-8DC8-5FB9D3B77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2022-11-28T10:22:00Z</cp:lastPrinted>
  <dcterms:created xsi:type="dcterms:W3CDTF">2022-11-30T04:31:00Z</dcterms:created>
  <dcterms:modified xsi:type="dcterms:W3CDTF">2022-12-02T08:09:00Z</dcterms:modified>
</cp:coreProperties>
</file>