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CD683B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23.11.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7628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A14715" w:rsidRPr="00CD78E9" w:rsidRDefault="00F53BFD" w:rsidP="00A14715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0C6090">
        <w:rPr>
          <w:sz w:val="26"/>
          <w:szCs w:val="26"/>
        </w:rPr>
        <w:t>ООО «</w:t>
      </w:r>
      <w:proofErr w:type="spellStart"/>
      <w:r w:rsidR="00BC1E6D">
        <w:rPr>
          <w:sz w:val="26"/>
          <w:szCs w:val="26"/>
        </w:rPr>
        <w:t>Норильскникельремонт</w:t>
      </w:r>
      <w:proofErr w:type="spellEnd"/>
      <w:r w:rsidR="000C6090">
        <w:rPr>
          <w:sz w:val="26"/>
          <w:szCs w:val="26"/>
        </w:rPr>
        <w:t>»</w:t>
      </w:r>
      <w:r w:rsidR="000C6090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0C6090">
        <w:rPr>
          <w:sz w:val="26"/>
          <w:szCs w:val="26"/>
        </w:rPr>
        <w:t>с кадастровым номером 24:55:0</w:t>
      </w:r>
      <w:r w:rsidR="00BC1E6D">
        <w:rPr>
          <w:sz w:val="26"/>
          <w:szCs w:val="26"/>
        </w:rPr>
        <w:t>2</w:t>
      </w:r>
      <w:r w:rsidR="000C6090">
        <w:rPr>
          <w:sz w:val="26"/>
          <w:szCs w:val="26"/>
        </w:rPr>
        <w:t>0</w:t>
      </w:r>
      <w:r w:rsidR="00BC1E6D">
        <w:rPr>
          <w:sz w:val="26"/>
          <w:szCs w:val="26"/>
        </w:rPr>
        <w:t>1</w:t>
      </w:r>
      <w:r w:rsidR="000C6090">
        <w:rPr>
          <w:sz w:val="26"/>
          <w:szCs w:val="26"/>
        </w:rPr>
        <w:t>00</w:t>
      </w:r>
      <w:r w:rsidR="00BC1E6D">
        <w:rPr>
          <w:sz w:val="26"/>
          <w:szCs w:val="26"/>
        </w:rPr>
        <w:t>4</w:t>
      </w:r>
      <w:r w:rsidR="000C6090">
        <w:rPr>
          <w:sz w:val="26"/>
          <w:szCs w:val="26"/>
        </w:rPr>
        <w:t>:</w:t>
      </w:r>
      <w:r w:rsidR="00BC1E6D">
        <w:rPr>
          <w:sz w:val="26"/>
          <w:szCs w:val="26"/>
        </w:rPr>
        <w:t>3746</w:t>
      </w:r>
      <w:r w:rsidR="000C6090" w:rsidRPr="00C06BB0">
        <w:rPr>
          <w:sz w:val="26"/>
          <w:szCs w:val="26"/>
        </w:rPr>
        <w:t xml:space="preserve"> «</w:t>
      </w:r>
      <w:r w:rsidR="000C6090">
        <w:rPr>
          <w:sz w:val="26"/>
          <w:szCs w:val="26"/>
        </w:rPr>
        <w:t>передвижное жилье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A14715" w:rsidRPr="00781556">
        <w:rPr>
          <w:sz w:val="26"/>
          <w:szCs w:val="26"/>
        </w:rPr>
        <w:t>раздел</w:t>
      </w:r>
      <w:r w:rsidR="00A14715">
        <w:rPr>
          <w:sz w:val="26"/>
          <w:szCs w:val="26"/>
        </w:rPr>
        <w:t>а</w:t>
      </w:r>
      <w:r w:rsidR="00A14715" w:rsidRPr="00781556">
        <w:rPr>
          <w:sz w:val="26"/>
          <w:szCs w:val="26"/>
        </w:rPr>
        <w:t xml:space="preserve"> </w:t>
      </w:r>
      <w:r w:rsidR="00A14715">
        <w:rPr>
          <w:sz w:val="26"/>
          <w:szCs w:val="26"/>
        </w:rPr>
        <w:t>6</w:t>
      </w:r>
      <w:r w:rsidR="00A14715" w:rsidRPr="00781556">
        <w:rPr>
          <w:sz w:val="26"/>
          <w:szCs w:val="26"/>
        </w:rPr>
        <w:t xml:space="preserve"> Части I</w:t>
      </w:r>
      <w:r w:rsidR="00A14715">
        <w:rPr>
          <w:sz w:val="26"/>
          <w:szCs w:val="26"/>
          <w:lang w:val="en-US"/>
        </w:rPr>
        <w:t>V</w:t>
      </w:r>
      <w:r w:rsidR="00A14715" w:rsidRPr="00FE532D">
        <w:rPr>
          <w:sz w:val="26"/>
          <w:szCs w:val="26"/>
        </w:rPr>
        <w:t xml:space="preserve"> </w:t>
      </w:r>
      <w:r w:rsidR="00A14715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A14715">
        <w:rPr>
          <w:sz w:val="26"/>
          <w:szCs w:val="26"/>
        </w:rPr>
        <w:t>и</w:t>
      </w:r>
      <w:r w:rsidR="00A14715" w:rsidRPr="00781556">
        <w:rPr>
          <w:sz w:val="26"/>
          <w:szCs w:val="26"/>
        </w:rPr>
        <w:t xml:space="preserve"> решением Норильского городского Совета депутатов от 10.11.2009</w:t>
      </w:r>
      <w:r w:rsidR="00A14715">
        <w:rPr>
          <w:sz w:val="26"/>
          <w:szCs w:val="26"/>
        </w:rPr>
        <w:t xml:space="preserve"> </w:t>
      </w:r>
      <w:r w:rsidR="00A14715" w:rsidRPr="00781556">
        <w:rPr>
          <w:sz w:val="26"/>
          <w:szCs w:val="26"/>
        </w:rPr>
        <w:t>№ 22-533,</w:t>
      </w:r>
      <w:r w:rsidR="00A14715" w:rsidRPr="00444039">
        <w:rPr>
          <w:sz w:val="26"/>
          <w:szCs w:val="26"/>
        </w:rPr>
        <w:t xml:space="preserve"> </w:t>
      </w:r>
      <w:r w:rsidR="00A14715">
        <w:rPr>
          <w:sz w:val="26"/>
          <w:szCs w:val="26"/>
        </w:rPr>
        <w:t>учитывая протокол и заключение о результатах публичных слушаний, рекомендации Комиссии по землепользованию и застройке муниципального образования город Норильск,</w:t>
      </w:r>
    </w:p>
    <w:p w:rsidR="000C6090" w:rsidRDefault="000C6090" w:rsidP="00A14715">
      <w:pPr>
        <w:ind w:right="44" w:firstLine="709"/>
        <w:jc w:val="both"/>
        <w:rPr>
          <w:sz w:val="26"/>
        </w:rPr>
      </w:pPr>
    </w:p>
    <w:p w:rsidR="009D7AC7" w:rsidRPr="00452611" w:rsidRDefault="00CB7F61" w:rsidP="000C6090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0C6090" w:rsidRPr="00C34C58">
        <w:rPr>
          <w:sz w:val="26"/>
          <w:szCs w:val="26"/>
        </w:rPr>
        <w:t>на условно разрешенный вид использования земельного участка</w:t>
      </w:r>
      <w:r w:rsidR="000C6090">
        <w:rPr>
          <w:sz w:val="26"/>
          <w:szCs w:val="26"/>
        </w:rPr>
        <w:t xml:space="preserve"> с кадастровым номером </w:t>
      </w:r>
      <w:r w:rsidR="00BC1E6D">
        <w:rPr>
          <w:sz w:val="26"/>
          <w:szCs w:val="26"/>
        </w:rPr>
        <w:t>24:55:0201004:3746</w:t>
      </w:r>
      <w:r w:rsidR="00BC1E6D" w:rsidRPr="00C06BB0">
        <w:rPr>
          <w:sz w:val="26"/>
          <w:szCs w:val="26"/>
        </w:rPr>
        <w:t xml:space="preserve"> </w:t>
      </w:r>
      <w:r w:rsidR="00C06BB0" w:rsidRPr="00C06BB0">
        <w:rPr>
          <w:sz w:val="26"/>
          <w:szCs w:val="26"/>
        </w:rPr>
        <w:t>«</w:t>
      </w:r>
      <w:r w:rsidR="000C6090">
        <w:rPr>
          <w:sz w:val="26"/>
          <w:szCs w:val="26"/>
        </w:rPr>
        <w:t>передвижное жилье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BC1E6D">
        <w:rPr>
          <w:sz w:val="26"/>
        </w:rPr>
        <w:t>производственных объектов</w:t>
      </w:r>
      <w:r w:rsidR="000C6090">
        <w:rPr>
          <w:sz w:val="26"/>
        </w:rPr>
        <w:t xml:space="preserve"> (П</w:t>
      </w:r>
      <w:r w:rsidR="00BC1E6D">
        <w:rPr>
          <w:sz w:val="26"/>
        </w:rPr>
        <w:t>П</w:t>
      </w:r>
      <w:r w:rsidR="000C6090">
        <w:rPr>
          <w:sz w:val="26"/>
        </w:rPr>
        <w:t>)</w:t>
      </w:r>
      <w:r w:rsidR="000B0ABE" w:rsidRPr="000B0ABE">
        <w:rPr>
          <w:sz w:val="26"/>
        </w:rPr>
        <w:t xml:space="preserve"> </w:t>
      </w:r>
      <w:r w:rsidR="00192007">
        <w:rPr>
          <w:sz w:val="26"/>
        </w:rPr>
        <w:t>по адресу:</w:t>
      </w:r>
      <w:r w:rsidR="00192007" w:rsidRPr="00192007">
        <w:rPr>
          <w:sz w:val="26"/>
          <w:szCs w:val="26"/>
        </w:rPr>
        <w:t xml:space="preserve"> </w:t>
      </w:r>
      <w:r w:rsidR="000C6090" w:rsidRPr="000C6090">
        <w:rPr>
          <w:sz w:val="26"/>
          <w:szCs w:val="26"/>
        </w:rPr>
        <w:t>Российская Федерация, Красноярский край, городской ок</w:t>
      </w:r>
      <w:r w:rsidR="000C6090">
        <w:rPr>
          <w:sz w:val="26"/>
          <w:szCs w:val="26"/>
        </w:rPr>
        <w:t xml:space="preserve">руг город Норильск, </w:t>
      </w:r>
      <w:r w:rsidR="00BC1E6D">
        <w:rPr>
          <w:sz w:val="26"/>
          <w:szCs w:val="26"/>
        </w:rPr>
        <w:t>город Норильск, основная площадка рудника «Комсомольский»</w:t>
      </w:r>
      <w:r w:rsidR="009D7AC7">
        <w:rPr>
          <w:sz w:val="26"/>
        </w:rPr>
        <w:t>.</w:t>
      </w:r>
    </w:p>
    <w:p w:rsidR="000C6090" w:rsidRDefault="000C6090" w:rsidP="000C6090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>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0C6090" w:rsidRPr="00332571" w:rsidRDefault="000C6090" w:rsidP="000C6090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0C6090" w:rsidRPr="005F2D95" w:rsidRDefault="000C6090" w:rsidP="000C6090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93013B" w:rsidRDefault="0074677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6090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14715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C1E6D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683B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2CB0D-A1DF-40FC-BB4E-26E1DE5D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2022-11-03T06:24:00Z</cp:lastPrinted>
  <dcterms:created xsi:type="dcterms:W3CDTF">2022-11-03T06:24:00Z</dcterms:created>
  <dcterms:modified xsi:type="dcterms:W3CDTF">2022-11-23T03:56:00Z</dcterms:modified>
</cp:coreProperties>
</file>