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675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942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997CE2">
        <w:rPr>
          <w:color w:val="000000"/>
          <w:sz w:val="26"/>
          <w:szCs w:val="26"/>
        </w:rPr>
        <w:t>0</w:t>
      </w:r>
      <w:r w:rsidR="00D021FF">
        <w:rPr>
          <w:color w:val="000000"/>
          <w:sz w:val="26"/>
          <w:szCs w:val="26"/>
        </w:rPr>
        <w:t>4</w:t>
      </w:r>
      <w:r w:rsidR="00997CE2">
        <w:rPr>
          <w:color w:val="000000"/>
          <w:sz w:val="26"/>
          <w:szCs w:val="26"/>
        </w:rPr>
        <w:t>0</w:t>
      </w:r>
      <w:r w:rsidR="00D021FF">
        <w:rPr>
          <w:color w:val="000000"/>
          <w:sz w:val="26"/>
          <w:szCs w:val="26"/>
        </w:rPr>
        <w:t>3</w:t>
      </w:r>
      <w:r w:rsidR="00997CE2">
        <w:rPr>
          <w:color w:val="000000"/>
          <w:sz w:val="26"/>
          <w:szCs w:val="26"/>
        </w:rPr>
        <w:t>00</w:t>
      </w:r>
      <w:r w:rsidR="00D021FF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997CE2">
        <w:rPr>
          <w:color w:val="000000"/>
          <w:sz w:val="26"/>
          <w:szCs w:val="26"/>
        </w:rPr>
        <w:t>2</w:t>
      </w:r>
      <w:r w:rsidR="00D021FF">
        <w:rPr>
          <w:color w:val="000000"/>
          <w:sz w:val="26"/>
          <w:szCs w:val="26"/>
        </w:rPr>
        <w:t>00</w:t>
      </w:r>
      <w:r w:rsidR="00CF65A1">
        <w:rPr>
          <w:color w:val="000000"/>
          <w:sz w:val="26"/>
          <w:szCs w:val="26"/>
        </w:rPr>
        <w:t>3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 xml:space="preserve">обслуживание </w:t>
      </w:r>
      <w:r w:rsidR="00257C9B">
        <w:rPr>
          <w:color w:val="000000"/>
          <w:sz w:val="26"/>
          <w:szCs w:val="26"/>
        </w:rPr>
        <w:t>авто</w:t>
      </w:r>
      <w:r w:rsidR="005129AF" w:rsidRPr="005129AF">
        <w:rPr>
          <w:color w:val="000000"/>
          <w:sz w:val="26"/>
          <w:szCs w:val="26"/>
        </w:rPr>
        <w:t>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97CE2" w:rsidRPr="00997CE2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r w:rsidR="00D021FF">
        <w:rPr>
          <w:color w:val="000000"/>
          <w:sz w:val="26"/>
          <w:szCs w:val="26"/>
        </w:rPr>
        <w:t>улица Октябрьская</w:t>
      </w:r>
      <w:r w:rsidR="00997CE2" w:rsidRPr="00997CE2">
        <w:rPr>
          <w:color w:val="000000"/>
          <w:sz w:val="26"/>
          <w:szCs w:val="26"/>
        </w:rPr>
        <w:t xml:space="preserve">, </w:t>
      </w:r>
      <w:r w:rsidR="00D021FF">
        <w:rPr>
          <w:color w:val="000000"/>
          <w:sz w:val="26"/>
          <w:szCs w:val="26"/>
        </w:rPr>
        <w:t>район здания № 42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5675A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65CB0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CF65A1"/>
    <w:rsid w:val="00D021FF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7882-0A66-4C10-B316-E06E0F46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2019-02-06T07:04:00Z</cp:lastPrinted>
  <dcterms:created xsi:type="dcterms:W3CDTF">2019-02-06T07:05:00Z</dcterms:created>
  <dcterms:modified xsi:type="dcterms:W3CDTF">2019-02-15T08:50:00Z</dcterms:modified>
</cp:coreProperties>
</file>