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B6650F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13.02.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CF6C4D">
        <w:rPr>
          <w:sz w:val="26"/>
        </w:rPr>
        <w:t>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939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</w:p>
    <w:p w:rsidR="00DB4CCE" w:rsidRPr="00DB4CCE" w:rsidRDefault="00DB4CCE" w:rsidP="00DB4CCE"/>
    <w:p w:rsidR="002D0ADE" w:rsidRPr="00A36100" w:rsidRDefault="00F53BFD" w:rsidP="002D0ADE">
      <w:pPr>
        <w:ind w:right="44" w:firstLine="709"/>
        <w:jc w:val="both"/>
        <w:rPr>
          <w:sz w:val="26"/>
        </w:rPr>
      </w:pPr>
      <w:r w:rsidRPr="00CF6C4D">
        <w:rPr>
          <w:sz w:val="26"/>
          <w:szCs w:val="26"/>
        </w:rPr>
        <w:t xml:space="preserve">Рассмотрев заявление </w:t>
      </w:r>
      <w:r w:rsidR="002D0ADE">
        <w:rPr>
          <w:sz w:val="26"/>
          <w:szCs w:val="26"/>
        </w:rPr>
        <w:t>Муниципального</w:t>
      </w:r>
      <w:r w:rsidR="002D0ADE" w:rsidRPr="005E7CF1">
        <w:rPr>
          <w:sz w:val="26"/>
          <w:szCs w:val="26"/>
        </w:rPr>
        <w:t xml:space="preserve"> учреждени</w:t>
      </w:r>
      <w:r w:rsidR="002D0ADE">
        <w:rPr>
          <w:sz w:val="26"/>
          <w:szCs w:val="26"/>
        </w:rPr>
        <w:t>я</w:t>
      </w:r>
      <w:r w:rsidR="002D0ADE" w:rsidRPr="005E7CF1">
        <w:rPr>
          <w:sz w:val="26"/>
          <w:szCs w:val="26"/>
        </w:rPr>
        <w:t xml:space="preserve"> </w:t>
      </w:r>
      <w:r w:rsidR="002D0ADE">
        <w:rPr>
          <w:sz w:val="26"/>
          <w:szCs w:val="26"/>
        </w:rPr>
        <w:t>«</w:t>
      </w:r>
      <w:r w:rsidR="008B1E37">
        <w:rPr>
          <w:sz w:val="26"/>
          <w:szCs w:val="26"/>
        </w:rPr>
        <w:t>Управлени</w:t>
      </w:r>
      <w:r w:rsidR="002D0ADE">
        <w:rPr>
          <w:sz w:val="26"/>
          <w:szCs w:val="26"/>
        </w:rPr>
        <w:t>е</w:t>
      </w:r>
      <w:r w:rsidR="008B1E37">
        <w:rPr>
          <w:sz w:val="26"/>
          <w:szCs w:val="26"/>
        </w:rPr>
        <w:t xml:space="preserve"> по реновации Администрации города Норильска</w:t>
      </w:r>
      <w:r w:rsidR="002D0ADE">
        <w:rPr>
          <w:sz w:val="26"/>
          <w:szCs w:val="26"/>
        </w:rPr>
        <w:t>»</w:t>
      </w:r>
      <w:r w:rsidR="000C6090" w:rsidRPr="00CF6C4D">
        <w:rPr>
          <w:sz w:val="26"/>
          <w:szCs w:val="26"/>
        </w:rPr>
        <w:t xml:space="preserve"> </w:t>
      </w:r>
      <w:r w:rsidR="00175642" w:rsidRPr="00CF6C4D">
        <w:rPr>
          <w:sz w:val="26"/>
          <w:szCs w:val="26"/>
        </w:rPr>
        <w:t xml:space="preserve">о предоставлении разрешения на </w:t>
      </w:r>
      <w:r w:rsidR="009E34F7" w:rsidRPr="00CF6C4D">
        <w:rPr>
          <w:sz w:val="26"/>
          <w:szCs w:val="26"/>
        </w:rPr>
        <w:t>условно разрешенн</w:t>
      </w:r>
      <w:r w:rsidR="00175642" w:rsidRPr="00CF6C4D">
        <w:rPr>
          <w:sz w:val="26"/>
          <w:szCs w:val="26"/>
        </w:rPr>
        <w:t>ый</w:t>
      </w:r>
      <w:r w:rsidR="009E34F7" w:rsidRPr="00CF6C4D">
        <w:rPr>
          <w:sz w:val="26"/>
          <w:szCs w:val="26"/>
        </w:rPr>
        <w:t xml:space="preserve"> вид использования земельного участка</w:t>
      </w:r>
      <w:r w:rsidR="00622120" w:rsidRPr="00CF6C4D">
        <w:rPr>
          <w:sz w:val="26"/>
          <w:szCs w:val="26"/>
        </w:rPr>
        <w:t xml:space="preserve"> </w:t>
      </w:r>
      <w:r w:rsidR="008B1E37" w:rsidRPr="00CF6C4D">
        <w:rPr>
          <w:sz w:val="26"/>
          <w:szCs w:val="26"/>
        </w:rPr>
        <w:t>с кадастровым номером 24:55:040</w:t>
      </w:r>
      <w:r w:rsidR="008B1E37">
        <w:rPr>
          <w:sz w:val="26"/>
          <w:szCs w:val="26"/>
        </w:rPr>
        <w:t>1</w:t>
      </w:r>
      <w:r w:rsidR="008B1E37" w:rsidRPr="00CF6C4D">
        <w:rPr>
          <w:sz w:val="26"/>
          <w:szCs w:val="26"/>
        </w:rPr>
        <w:t>00</w:t>
      </w:r>
      <w:r w:rsidR="008B1E37">
        <w:rPr>
          <w:sz w:val="26"/>
          <w:szCs w:val="26"/>
        </w:rPr>
        <w:t>1</w:t>
      </w:r>
      <w:r w:rsidR="008B1E37" w:rsidRPr="00CF6C4D">
        <w:rPr>
          <w:sz w:val="26"/>
          <w:szCs w:val="26"/>
        </w:rPr>
        <w:t>:</w:t>
      </w:r>
      <w:r w:rsidR="008B1E37">
        <w:rPr>
          <w:sz w:val="26"/>
          <w:szCs w:val="26"/>
        </w:rPr>
        <w:t>3111</w:t>
      </w:r>
      <w:r w:rsidR="008B1E37" w:rsidRPr="00CF6C4D">
        <w:rPr>
          <w:sz w:val="26"/>
          <w:szCs w:val="26"/>
        </w:rPr>
        <w:t xml:space="preserve"> </w:t>
      </w:r>
      <w:r w:rsidR="000C6090" w:rsidRPr="00CF6C4D">
        <w:rPr>
          <w:sz w:val="26"/>
          <w:szCs w:val="26"/>
        </w:rPr>
        <w:t>«</w:t>
      </w:r>
      <w:r w:rsidR="008B1E37">
        <w:rPr>
          <w:sz w:val="26"/>
          <w:szCs w:val="26"/>
        </w:rPr>
        <w:t>передвижное жилье</w:t>
      </w:r>
      <w:r w:rsidR="009E34F7" w:rsidRPr="00CF6C4D">
        <w:rPr>
          <w:sz w:val="26"/>
          <w:szCs w:val="26"/>
        </w:rPr>
        <w:t>»</w:t>
      </w:r>
      <w:r w:rsidR="00AC7ACA" w:rsidRPr="00CF6C4D">
        <w:rPr>
          <w:sz w:val="26"/>
          <w:szCs w:val="26"/>
        </w:rPr>
        <w:t xml:space="preserve">, </w:t>
      </w:r>
      <w:r w:rsidR="00F876F1" w:rsidRPr="00CF6C4D">
        <w:rPr>
          <w:sz w:val="26"/>
          <w:szCs w:val="26"/>
        </w:rPr>
        <w:t>в соответствии с требованиями п. 6 ст. 37, ст. 39</w:t>
      </w:r>
      <w:r w:rsidR="00F876F1" w:rsidRPr="00781556">
        <w:rPr>
          <w:sz w:val="26"/>
          <w:szCs w:val="26"/>
        </w:rPr>
        <w:t xml:space="preserve">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CF6C4D" w:rsidRPr="00781556">
        <w:rPr>
          <w:sz w:val="26"/>
          <w:szCs w:val="26"/>
        </w:rPr>
        <w:t>раздел</w:t>
      </w:r>
      <w:r w:rsidR="00CF6C4D">
        <w:rPr>
          <w:sz w:val="26"/>
          <w:szCs w:val="26"/>
        </w:rPr>
        <w:t>а</w:t>
      </w:r>
      <w:r w:rsidR="00CF6C4D" w:rsidRPr="00781556">
        <w:rPr>
          <w:sz w:val="26"/>
          <w:szCs w:val="26"/>
        </w:rPr>
        <w:t xml:space="preserve"> </w:t>
      </w:r>
      <w:r w:rsidR="009E18D2">
        <w:rPr>
          <w:sz w:val="26"/>
          <w:szCs w:val="26"/>
        </w:rPr>
        <w:t>7</w:t>
      </w:r>
      <w:r w:rsidR="00CF6C4D">
        <w:rPr>
          <w:sz w:val="26"/>
          <w:szCs w:val="26"/>
        </w:rPr>
        <w:t xml:space="preserve"> </w:t>
      </w:r>
      <w:r w:rsidR="009E18D2">
        <w:rPr>
          <w:sz w:val="26"/>
          <w:szCs w:val="26"/>
        </w:rPr>
        <w:t xml:space="preserve">Части </w:t>
      </w:r>
      <w:r w:rsidR="00CF6C4D" w:rsidRPr="00FE532D">
        <w:rPr>
          <w:sz w:val="26"/>
          <w:szCs w:val="26"/>
        </w:rPr>
        <w:t>I</w:t>
      </w:r>
      <w:r w:rsidR="009E18D2">
        <w:rPr>
          <w:sz w:val="26"/>
          <w:szCs w:val="26"/>
          <w:lang w:val="en-US"/>
        </w:rPr>
        <w:t>V</w:t>
      </w:r>
      <w:r w:rsidR="00FE532D" w:rsidRPr="00FE532D">
        <w:rPr>
          <w:sz w:val="26"/>
          <w:szCs w:val="26"/>
        </w:rPr>
        <w:t xml:space="preserve">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утвержденным</w:t>
      </w:r>
      <w:r w:rsidR="00F876F1">
        <w:rPr>
          <w:sz w:val="26"/>
          <w:szCs w:val="26"/>
        </w:rPr>
        <w:t>и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</w:t>
      </w:r>
      <w:r w:rsidR="002D0ADE">
        <w:rPr>
          <w:sz w:val="26"/>
          <w:szCs w:val="26"/>
        </w:rPr>
        <w:t xml:space="preserve"> </w:t>
      </w:r>
      <w:r w:rsidR="00F876F1" w:rsidRPr="00781556">
        <w:rPr>
          <w:sz w:val="26"/>
          <w:szCs w:val="26"/>
        </w:rPr>
        <w:t>№ 22-533,</w:t>
      </w:r>
      <w:r w:rsidR="00F876F1" w:rsidRPr="00444039">
        <w:rPr>
          <w:sz w:val="26"/>
          <w:szCs w:val="26"/>
        </w:rPr>
        <w:t xml:space="preserve"> </w:t>
      </w:r>
      <w:r w:rsidR="002D0ADE">
        <w:rPr>
          <w:sz w:val="26"/>
          <w:szCs w:val="26"/>
        </w:rPr>
        <w:t>учитывая протокол и заключение о результатах публичных слушаний,</w:t>
      </w:r>
    </w:p>
    <w:p w:rsidR="000C6090" w:rsidRDefault="000C6090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</w:p>
    <w:p w:rsidR="009D7AC7" w:rsidRPr="00452611" w:rsidRDefault="00CB7F61" w:rsidP="000C6090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0C6090" w:rsidRPr="00C34C58">
        <w:rPr>
          <w:sz w:val="26"/>
          <w:szCs w:val="26"/>
        </w:rPr>
        <w:t xml:space="preserve">на условно разрешенный вид использования земельного </w:t>
      </w:r>
      <w:r w:rsidR="009E18D2" w:rsidRPr="00CF6C4D">
        <w:rPr>
          <w:sz w:val="26"/>
          <w:szCs w:val="26"/>
        </w:rPr>
        <w:t>участка с кадастровым номером 24:55:040</w:t>
      </w:r>
      <w:r w:rsidR="009E18D2">
        <w:rPr>
          <w:sz w:val="26"/>
          <w:szCs w:val="26"/>
        </w:rPr>
        <w:t>1</w:t>
      </w:r>
      <w:r w:rsidR="009E18D2" w:rsidRPr="00CF6C4D">
        <w:rPr>
          <w:sz w:val="26"/>
          <w:szCs w:val="26"/>
        </w:rPr>
        <w:t>00</w:t>
      </w:r>
      <w:r w:rsidR="009E18D2">
        <w:rPr>
          <w:sz w:val="26"/>
          <w:szCs w:val="26"/>
        </w:rPr>
        <w:t>1</w:t>
      </w:r>
      <w:r w:rsidR="009E18D2" w:rsidRPr="00CF6C4D">
        <w:rPr>
          <w:sz w:val="26"/>
          <w:szCs w:val="26"/>
        </w:rPr>
        <w:t>:</w:t>
      </w:r>
      <w:r w:rsidR="009E18D2">
        <w:rPr>
          <w:sz w:val="26"/>
          <w:szCs w:val="26"/>
        </w:rPr>
        <w:t>3111</w:t>
      </w:r>
      <w:r w:rsidR="009E18D2" w:rsidRPr="00CF6C4D">
        <w:rPr>
          <w:sz w:val="26"/>
          <w:szCs w:val="26"/>
        </w:rPr>
        <w:t xml:space="preserve"> «</w:t>
      </w:r>
      <w:r w:rsidR="009E18D2">
        <w:rPr>
          <w:sz w:val="26"/>
          <w:szCs w:val="26"/>
        </w:rPr>
        <w:t>передвижное жилье</w:t>
      </w:r>
      <w:r w:rsidR="009E18D2" w:rsidRPr="00CF6C4D">
        <w:rPr>
          <w:sz w:val="26"/>
          <w:szCs w:val="26"/>
        </w:rPr>
        <w:t>»,</w:t>
      </w:r>
      <w:r w:rsidR="00825CBE" w:rsidRPr="00825CBE">
        <w:rPr>
          <w:sz w:val="26"/>
        </w:rPr>
        <w:t xml:space="preserve"> распол</w:t>
      </w:r>
      <w:r w:rsidR="001D0583">
        <w:rPr>
          <w:sz w:val="26"/>
        </w:rPr>
        <w:t xml:space="preserve">оженного в территориальной </w:t>
      </w:r>
      <w:r w:rsidR="00D10C48">
        <w:rPr>
          <w:sz w:val="26"/>
        </w:rPr>
        <w:t>зоне</w:t>
      </w:r>
      <w:r w:rsidR="009E18D2">
        <w:rPr>
          <w:sz w:val="26"/>
        </w:rPr>
        <w:t xml:space="preserve"> коммунально-складских объектов</w:t>
      </w:r>
      <w:r w:rsidR="00CF6C4D" w:rsidRPr="00E43919">
        <w:rPr>
          <w:sz w:val="26"/>
        </w:rPr>
        <w:t xml:space="preserve"> </w:t>
      </w:r>
      <w:r w:rsidR="00CF6C4D">
        <w:rPr>
          <w:sz w:val="26"/>
        </w:rPr>
        <w:t>(</w:t>
      </w:r>
      <w:r w:rsidR="009E18D2">
        <w:rPr>
          <w:sz w:val="26"/>
        </w:rPr>
        <w:t>ПК</w:t>
      </w:r>
      <w:r w:rsidR="00CF6C4D">
        <w:rPr>
          <w:sz w:val="26"/>
        </w:rPr>
        <w:t xml:space="preserve">) </w:t>
      </w:r>
      <w:r w:rsidR="00192007">
        <w:rPr>
          <w:sz w:val="26"/>
        </w:rPr>
        <w:t>по адресу:</w:t>
      </w:r>
      <w:r w:rsidR="00192007" w:rsidRPr="00192007">
        <w:rPr>
          <w:sz w:val="26"/>
          <w:szCs w:val="26"/>
        </w:rPr>
        <w:t xml:space="preserve"> </w:t>
      </w:r>
      <w:r w:rsidR="000C6090" w:rsidRPr="000C6090">
        <w:rPr>
          <w:sz w:val="26"/>
          <w:szCs w:val="26"/>
        </w:rPr>
        <w:t>Российская Федерация, Красноярский край, городской ок</w:t>
      </w:r>
      <w:r w:rsidR="000C6090">
        <w:rPr>
          <w:sz w:val="26"/>
          <w:szCs w:val="26"/>
        </w:rPr>
        <w:t xml:space="preserve">руг </w:t>
      </w:r>
      <w:r w:rsidR="00CF6C4D">
        <w:rPr>
          <w:sz w:val="26"/>
          <w:szCs w:val="26"/>
        </w:rPr>
        <w:t>город Норильск,</w:t>
      </w:r>
      <w:r w:rsidR="009E18D2">
        <w:rPr>
          <w:sz w:val="26"/>
          <w:szCs w:val="26"/>
        </w:rPr>
        <w:t xml:space="preserve"> город Норильск,</w:t>
      </w:r>
      <w:r w:rsidR="00CF6C4D">
        <w:rPr>
          <w:sz w:val="26"/>
          <w:szCs w:val="26"/>
        </w:rPr>
        <w:t xml:space="preserve"> </w:t>
      </w:r>
      <w:r w:rsidR="009E18D2">
        <w:rPr>
          <w:sz w:val="26"/>
          <w:szCs w:val="26"/>
        </w:rPr>
        <w:t>район улицы Озерная</w:t>
      </w:r>
      <w:r w:rsidR="009D7AC7">
        <w:rPr>
          <w:sz w:val="26"/>
        </w:rPr>
        <w:t>.</w:t>
      </w:r>
    </w:p>
    <w:p w:rsidR="000C6090" w:rsidRDefault="000C6090" w:rsidP="000C6090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  </w:t>
      </w:r>
      <w:r>
        <w:tab/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>астоящего распоряжения в адрес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0C6090" w:rsidRPr="00332571" w:rsidRDefault="000C6090" w:rsidP="000C6090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0C6090" w:rsidRPr="005F2D95" w:rsidRDefault="000C6090" w:rsidP="000C6090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93013B" w:rsidRDefault="0074677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A61527" w:rsidRDefault="00CF6C4D" w:rsidP="00A61527">
      <w:pPr>
        <w:rPr>
          <w:sz w:val="22"/>
        </w:rPr>
      </w:pPr>
      <w:r>
        <w:rPr>
          <w:sz w:val="26"/>
        </w:rPr>
        <w:t>Глава</w:t>
      </w:r>
      <w:r w:rsidR="00A61527">
        <w:rPr>
          <w:sz w:val="26"/>
        </w:rPr>
        <w:t xml:space="preserve"> города Норильска</w:t>
      </w:r>
      <w:r w:rsidR="00A61527">
        <w:rPr>
          <w:sz w:val="26"/>
        </w:rPr>
        <w:tab/>
        <w:t xml:space="preserve">                                  </w:t>
      </w:r>
      <w:r>
        <w:rPr>
          <w:sz w:val="26"/>
        </w:rPr>
        <w:t xml:space="preserve">                                               Д.В. Карасев</w:t>
      </w:r>
      <w:bookmarkStart w:id="0" w:name="_GoBack"/>
      <w:bookmarkEnd w:id="0"/>
    </w:p>
    <w:sectPr w:rsidR="00A61527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6090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90F"/>
    <w:rsid w:val="002B1A8C"/>
    <w:rsid w:val="002C30E1"/>
    <w:rsid w:val="002C688F"/>
    <w:rsid w:val="002D0514"/>
    <w:rsid w:val="002D0ADE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3ABB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1EE0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1E37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18D2"/>
    <w:rsid w:val="009E34F7"/>
    <w:rsid w:val="009F5ED6"/>
    <w:rsid w:val="00A010FB"/>
    <w:rsid w:val="00A30E0A"/>
    <w:rsid w:val="00A35ECE"/>
    <w:rsid w:val="00A515B3"/>
    <w:rsid w:val="00A54963"/>
    <w:rsid w:val="00A61527"/>
    <w:rsid w:val="00A621B1"/>
    <w:rsid w:val="00A670A0"/>
    <w:rsid w:val="00A72C3D"/>
    <w:rsid w:val="00A74312"/>
    <w:rsid w:val="00A75D15"/>
    <w:rsid w:val="00A96A44"/>
    <w:rsid w:val="00AA0A1F"/>
    <w:rsid w:val="00AA2FA9"/>
    <w:rsid w:val="00AA6C33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6650F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6C4D"/>
    <w:rsid w:val="00CF7FA1"/>
    <w:rsid w:val="00D00845"/>
    <w:rsid w:val="00D055E6"/>
    <w:rsid w:val="00D10C48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0F16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C9314-D158-4E98-8700-9A5F10D8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2023-02-02T04:14:00Z</cp:lastPrinted>
  <dcterms:created xsi:type="dcterms:W3CDTF">2023-02-02T04:14:00Z</dcterms:created>
  <dcterms:modified xsi:type="dcterms:W3CDTF">2023-02-13T02:45:00Z</dcterms:modified>
</cp:coreProperties>
</file>