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4A6A" w:rsidRPr="007F2A9F" w:rsidRDefault="00A54A6A" w:rsidP="00A54A6A">
      <w:pPr>
        <w:tabs>
          <w:tab w:val="center" w:pos="4153"/>
          <w:tab w:val="left" w:pos="5529"/>
          <w:tab w:val="right" w:pos="8306"/>
        </w:tabs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lang w:eastAsia="ru-RU"/>
        </w:rPr>
      </w:pPr>
      <w:r w:rsidRPr="007F2A9F">
        <w:rPr>
          <w:rFonts w:ascii="Times New Roman" w:eastAsia="Times New Roman" w:hAnsi="Times New Roman" w:cs="Times New Roman"/>
          <w:noProof/>
          <w:spacing w:val="-6"/>
          <w:sz w:val="26"/>
          <w:szCs w:val="20"/>
          <w:lang w:eastAsia="ru-RU"/>
        </w:rPr>
        <w:drawing>
          <wp:inline distT="0" distB="0" distL="0" distR="0" wp14:anchorId="1C60E3BF" wp14:editId="4C0DE21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4A6A" w:rsidRPr="007F2A9F" w:rsidRDefault="00A54A6A" w:rsidP="00A54A6A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</w:pPr>
      <w:r w:rsidRPr="007F2A9F"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  <w:t>АДМИНИСТРАЦИЯ ГОРОДА НОРИЛЬСКА</w:t>
      </w:r>
    </w:p>
    <w:p w:rsidR="00A54A6A" w:rsidRPr="007F2A9F" w:rsidRDefault="00A54A6A" w:rsidP="00A54A6A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</w:pPr>
      <w:r w:rsidRPr="007F2A9F"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  <w:t>КРАСНОЯРСКОГО КРАЯ</w:t>
      </w:r>
    </w:p>
    <w:p w:rsidR="00A54A6A" w:rsidRPr="007F2A9F" w:rsidRDefault="00A54A6A" w:rsidP="00A54A6A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</w:pPr>
    </w:p>
    <w:p w:rsidR="00A54A6A" w:rsidRPr="007F2A9F" w:rsidRDefault="00A54A6A" w:rsidP="00A54A6A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spacing w:val="-6"/>
          <w:sz w:val="28"/>
          <w:szCs w:val="28"/>
          <w:lang w:eastAsia="ru-RU"/>
        </w:rPr>
      </w:pPr>
      <w:r w:rsidRPr="007F2A9F">
        <w:rPr>
          <w:rFonts w:ascii="Times New Roman" w:eastAsia="Arial Unicode MS" w:hAnsi="Times New Roman" w:cs="Times New Roman"/>
          <w:b/>
          <w:spacing w:val="-6"/>
          <w:sz w:val="28"/>
          <w:szCs w:val="28"/>
          <w:lang w:eastAsia="ru-RU"/>
        </w:rPr>
        <w:t>РАСПОРЯЖЕНИЕ</w:t>
      </w:r>
    </w:p>
    <w:p w:rsidR="00A54A6A" w:rsidRPr="007F2A9F" w:rsidRDefault="00A54A6A" w:rsidP="00A54A6A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</w:pPr>
    </w:p>
    <w:p w:rsidR="00A54A6A" w:rsidRPr="007F2A9F" w:rsidRDefault="00A54A6A" w:rsidP="00A54A6A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65"/>
        <w:gridCol w:w="2966"/>
        <w:gridCol w:w="3816"/>
      </w:tblGrid>
      <w:tr w:rsidR="00A54A6A" w:rsidRPr="007F2A9F" w:rsidTr="008C000D">
        <w:tc>
          <w:tcPr>
            <w:tcW w:w="2965" w:type="dxa"/>
          </w:tcPr>
          <w:p w:rsidR="00A54A6A" w:rsidRPr="007F2A9F" w:rsidRDefault="00B028D7" w:rsidP="008C00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  <w:t>12.07.</w:t>
            </w:r>
            <w:r w:rsidR="00A54A6A" w:rsidRPr="007F2A9F"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  <w:t>20</w:t>
            </w:r>
            <w:r w:rsidR="00A54A6A"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  <w:t>21</w:t>
            </w:r>
          </w:p>
        </w:tc>
        <w:tc>
          <w:tcPr>
            <w:tcW w:w="2966" w:type="dxa"/>
          </w:tcPr>
          <w:p w:rsidR="00A54A6A" w:rsidRPr="007F2A9F" w:rsidRDefault="00A54A6A" w:rsidP="008C0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</w:pPr>
            <w:r w:rsidRPr="007F2A9F"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  <w:t xml:space="preserve">          г. Норильск</w:t>
            </w:r>
          </w:p>
        </w:tc>
        <w:tc>
          <w:tcPr>
            <w:tcW w:w="3816" w:type="dxa"/>
          </w:tcPr>
          <w:p w:rsidR="00A54A6A" w:rsidRPr="007F2A9F" w:rsidRDefault="00B028D7" w:rsidP="00B028D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  <w:t xml:space="preserve">                                         № 3356</w:t>
            </w:r>
            <w:r w:rsidR="00A54A6A" w:rsidRPr="007F2A9F"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  <w:t>_</w:t>
            </w:r>
          </w:p>
        </w:tc>
      </w:tr>
    </w:tbl>
    <w:p w:rsidR="00A54A6A" w:rsidRPr="007F2A9F" w:rsidRDefault="00A54A6A" w:rsidP="00A54A6A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</w:pPr>
    </w:p>
    <w:p w:rsidR="00A54A6A" w:rsidRPr="007F2A9F" w:rsidRDefault="00A54A6A" w:rsidP="00A54A6A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</w:pPr>
    </w:p>
    <w:p w:rsidR="00A54A6A" w:rsidRPr="007F2A9F" w:rsidRDefault="00A54A6A" w:rsidP="00A54A6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2A9F">
        <w:rPr>
          <w:rFonts w:ascii="Times New Roman" w:eastAsia="Times New Roman" w:hAnsi="Times New Roman" w:cs="Times New Roman"/>
          <w:sz w:val="26"/>
          <w:szCs w:val="26"/>
          <w:lang w:eastAsia="ru-RU"/>
        </w:rPr>
        <w:t>О признании многоквартирного дома аварийным и подлежащим сносу</w:t>
      </w:r>
    </w:p>
    <w:p w:rsidR="00A54A6A" w:rsidRPr="007F2A9F" w:rsidRDefault="00A54A6A" w:rsidP="00A54A6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54A6A" w:rsidRPr="007F2A9F" w:rsidRDefault="00A54A6A" w:rsidP="00A54A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A54A6A" w:rsidRDefault="00A54A6A" w:rsidP="00A54A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2A9F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В соответствии с </w:t>
      </w:r>
      <w:r w:rsidRPr="007F2A9F">
        <w:rPr>
          <w:rFonts w:ascii="Times New Roman" w:eastAsia="Times New Roman" w:hAnsi="Times New Roman" w:cs="Times New Roman"/>
          <w:sz w:val="26"/>
          <w:szCs w:val="26"/>
          <w:lang w:eastAsia="ru-RU"/>
        </w:rPr>
        <w:t>Жилищным кодексом Российской Федерации, Положени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ем</w:t>
      </w:r>
      <w:r w:rsidRPr="007F2A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F2A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утвержденным Постановлением Правительства РФ от 28.01.2006 № 47, Положением о переселении граждан из непригодных жилых помещений муниципального жилищного фонда муниципального образования город Норильск и обеспечении жилищных прав собственников жилых помещений, расположенных в многоквартирных домах, признанных в установленном порядке аварийными и подлежащими сносу или реконструкции, утвержденным решением Норильского городского Совета депутатов от 03.04.2012 № 2/4-21,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Положением</w:t>
      </w:r>
      <w:r w:rsidRPr="007F2A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жилых помещениях маневренного фонда муниципального жилищного фонда муниципального образования город Норильск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 утвержденным р</w:t>
      </w:r>
      <w:r w:rsidRPr="007F2A9F">
        <w:rPr>
          <w:rFonts w:ascii="Times New Roman" w:eastAsia="Times New Roman" w:hAnsi="Times New Roman" w:cs="Times New Roman"/>
          <w:sz w:val="26"/>
          <w:szCs w:val="26"/>
          <w:lang w:eastAsia="ru-RU"/>
        </w:rPr>
        <w:t>ешение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7F2A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Норильского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7F2A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городского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7F2A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Совета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F2A9F">
        <w:rPr>
          <w:rFonts w:ascii="Times New Roman" w:eastAsia="Times New Roman" w:hAnsi="Times New Roman" w:cs="Times New Roman"/>
          <w:sz w:val="26"/>
          <w:szCs w:val="26"/>
          <w:lang w:eastAsia="ru-RU"/>
        </w:rPr>
        <w:t>депутатов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F2A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Красноярского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F2A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края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F2A9F">
        <w:rPr>
          <w:rFonts w:ascii="Times New Roman" w:eastAsia="Times New Roman" w:hAnsi="Times New Roman" w:cs="Times New Roman"/>
          <w:sz w:val="26"/>
          <w:szCs w:val="26"/>
          <w:lang w:eastAsia="ru-RU"/>
        </w:rPr>
        <w:t>от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F2A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24.09.2019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15/5-338, </w:t>
      </w:r>
      <w:r w:rsidRPr="007F2A9F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7F2A9F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а основании заключения </w:t>
      </w:r>
      <w:r w:rsidRPr="007F2A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межведомственной комиссии по вопросам признания помещения жилым помещением, пригодным (непригодным) для проживания и многоквартирного дома аварийным и подлежащим сносу или реконструкции на территории муниципального образования город Норильск (далее - Межведомственная комиссия) № </w:t>
      </w:r>
      <w:r w:rsidR="00580FC2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7F2A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-МВК/З от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10</w:t>
      </w:r>
      <w:r w:rsidRPr="007F2A9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06</w:t>
      </w:r>
      <w:r w:rsidRPr="007F2A9F">
        <w:rPr>
          <w:rFonts w:ascii="Times New Roman" w:eastAsia="Times New Roman" w:hAnsi="Times New Roman" w:cs="Times New Roman"/>
          <w:sz w:val="26"/>
          <w:szCs w:val="26"/>
          <w:lang w:eastAsia="ru-RU"/>
        </w:rPr>
        <w:t>.20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21</w:t>
      </w:r>
      <w:r w:rsidRPr="007F2A9F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A54A6A" w:rsidRDefault="00A54A6A" w:rsidP="00A54A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54A6A" w:rsidRPr="007F2A9F" w:rsidRDefault="00A54A6A" w:rsidP="00A54A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2A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Признать многоквартирный дом № </w:t>
      </w:r>
      <w:r w:rsidR="00580FC2">
        <w:rPr>
          <w:rFonts w:ascii="Times New Roman" w:eastAsia="Times New Roman" w:hAnsi="Times New Roman" w:cs="Times New Roman"/>
          <w:sz w:val="26"/>
          <w:szCs w:val="26"/>
          <w:lang w:eastAsia="ru-RU"/>
        </w:rPr>
        <w:t>33</w:t>
      </w:r>
      <w:r w:rsidRPr="007F2A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расположенный по ул. </w:t>
      </w:r>
      <w:r w:rsidR="00580FC2">
        <w:rPr>
          <w:rFonts w:ascii="Times New Roman" w:eastAsia="Times New Roman" w:hAnsi="Times New Roman" w:cs="Times New Roman"/>
          <w:sz w:val="26"/>
          <w:szCs w:val="26"/>
          <w:lang w:eastAsia="ru-RU"/>
        </w:rPr>
        <w:t>Бауманская</w:t>
      </w:r>
      <w:r w:rsidRPr="007F2A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районе </w:t>
      </w:r>
      <w:r w:rsidR="00580FC2">
        <w:rPr>
          <w:rFonts w:ascii="Times New Roman" w:eastAsia="Times New Roman" w:hAnsi="Times New Roman" w:cs="Times New Roman"/>
          <w:sz w:val="26"/>
          <w:szCs w:val="26"/>
          <w:lang w:eastAsia="ru-RU"/>
        </w:rPr>
        <w:t>Талнах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F2A9F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города Норильска Красноярского края (далее – многоквартирный дом)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7F2A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аварийным и подлежащим сносу.</w:t>
      </w:r>
    </w:p>
    <w:p w:rsidR="00A54A6A" w:rsidRPr="006B43AE" w:rsidRDefault="00A54A6A" w:rsidP="00A54A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</w:pPr>
      <w:r w:rsidRPr="006B43AE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2. Установить собственникам помещений, расположенных в многоквартирном доме, срок для осуществления сноса указанного многоквартирного дома до </w:t>
      </w:r>
      <w:r w:rsidR="00BB2C3E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31.03.2022</w:t>
      </w:r>
      <w:r w:rsidRPr="006B43AE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.</w:t>
      </w:r>
    </w:p>
    <w:p w:rsidR="00A54A6A" w:rsidRPr="00E57BD7" w:rsidRDefault="00A54A6A" w:rsidP="00A54A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</w:t>
      </w:r>
      <w:r w:rsidRPr="007F2A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Управлению жилищного фонда Администрации города Норильска в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срок до 3</w:t>
      </w:r>
      <w:r w:rsidR="00580FC2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580FC2">
        <w:rPr>
          <w:rFonts w:ascii="Times New Roman" w:eastAsia="Times New Roman" w:hAnsi="Times New Roman" w:cs="Times New Roman"/>
          <w:sz w:val="26"/>
          <w:szCs w:val="26"/>
          <w:lang w:eastAsia="ru-RU"/>
        </w:rPr>
        <w:t>12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.2022 года</w:t>
      </w:r>
      <w:r w:rsidRPr="007F2A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обеспечить жилищные права</w:t>
      </w:r>
      <w:r w:rsidRPr="007F2A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67D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физических и юридических лиц </w:t>
      </w:r>
      <w:r w:rsidRPr="007F2A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Положением о переселении граждан из непригодных жилых помещений муниципального жилищного фонда муниципального образования город Норильск и обеспечении жилищных прав собственников жилых помещений, расположенных в многоквартирных домах, признанных в установленном порядке аварийными и подлежащими сносу или реконструкции, утвержденным решением </w:t>
      </w:r>
      <w:r w:rsidRPr="00D96AFE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Норильского городского Совета депутатов Красноярск</w:t>
      </w:r>
      <w:r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ого края от 03.04.2012 № 2/4-21.</w:t>
      </w:r>
    </w:p>
    <w:p w:rsidR="00A54A6A" w:rsidRPr="007F2A9F" w:rsidRDefault="00A54A6A" w:rsidP="00A54A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2A9F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4. Управлению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городского</w:t>
      </w:r>
      <w:r w:rsidRPr="007F2A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хозяйства Администрации города Норильска:</w:t>
      </w:r>
    </w:p>
    <w:p w:rsidR="00A54A6A" w:rsidRPr="007F2A9F" w:rsidRDefault="00A54A6A" w:rsidP="00A54A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2A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- выяв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ить</w:t>
      </w:r>
      <w:r w:rsidRPr="007F2A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лиц, являющихся собственниками помещений, расположенных в многоквартирном доме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7F2A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обеспечить направление им в десятидневный срок со дня выявления требования о сносе многоквартирного дома в срок, указанный в пункте 2 настоящего распоряжения;</w:t>
      </w:r>
    </w:p>
    <w:p w:rsidR="00A54A6A" w:rsidRDefault="00A54A6A" w:rsidP="00A54A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53D50">
        <w:rPr>
          <w:rFonts w:ascii="Times New Roman" w:eastAsia="Times New Roman" w:hAnsi="Times New Roman" w:cs="Times New Roman"/>
          <w:sz w:val="26"/>
          <w:szCs w:val="26"/>
          <w:lang w:eastAsia="ru-RU"/>
        </w:rPr>
        <w:t>- в пятидневный срок с даты издания настоящего распоряжения направить в письменной или электронной форме с использованием информационно-телекоммуникационной сети Интернет, включая единый портал или региональный портал государственных или муниципальных услуг, по одному экземпляру настоящего распоряжения и заключения комиссии заявителю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E53D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20204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службу строительного надзора и жилищного контроля Красноярского края,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 также в </w:t>
      </w:r>
      <w:r w:rsidRPr="000246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управляющую организацию, обслуживающую многоквартирный дом, указанный в пункте 1 настоящего распоряжения.</w:t>
      </w:r>
    </w:p>
    <w:p w:rsidR="00A54A6A" w:rsidRPr="007F2A9F" w:rsidRDefault="00A54A6A" w:rsidP="00A54A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46E6">
        <w:rPr>
          <w:rFonts w:ascii="Times New Roman" w:eastAsia="Times New Roman" w:hAnsi="Times New Roman" w:cs="Times New Roman"/>
          <w:sz w:val="26"/>
          <w:szCs w:val="26"/>
          <w:lang w:eastAsia="ru-RU"/>
        </w:rPr>
        <w:t>5. Опубликовать настоящее распоряжение в газете «Заполярная правда» и разметить его на официальном сайте муниципального образования города Норильск.</w:t>
      </w:r>
    </w:p>
    <w:p w:rsidR="00A54A6A" w:rsidRPr="00A66FE4" w:rsidRDefault="00A54A6A" w:rsidP="00A54A6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7F2A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A66F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онтроль исполнения пункта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A66F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настоящего распоряжения возложить на заместителя Главы по земельно-имущественным отношениям и развитию предпринимательства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  <w:r w:rsidRPr="00E57B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A66F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онтроль исполнения пункта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A66F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настоящего распоряжения возложить на заместителя Главы города Норильска по городскому хозяйству.</w:t>
      </w:r>
    </w:p>
    <w:p w:rsidR="00A54A6A" w:rsidRPr="007F2A9F" w:rsidRDefault="00A54A6A" w:rsidP="00A54A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54A6A" w:rsidRPr="007F2A9F" w:rsidRDefault="00A54A6A" w:rsidP="00A54A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42D1F" w:rsidRPr="00E65D76" w:rsidRDefault="00542D1F" w:rsidP="00542D1F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 заместителя</w:t>
      </w:r>
      <w:r w:rsidRPr="00E65D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Главы города Норильска</w:t>
      </w:r>
    </w:p>
    <w:p w:rsidR="00542D1F" w:rsidRDefault="00542D1F" w:rsidP="00542D1F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E65D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городскому хозяйству</w:t>
      </w:r>
      <w:r w:rsidRPr="00E65D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Pr="00E65D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А.В. Береговских</w:t>
      </w:r>
    </w:p>
    <w:p w:rsidR="00542D1F" w:rsidRPr="007F2A9F" w:rsidRDefault="00542D1F" w:rsidP="00542D1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54A6A" w:rsidRDefault="00A54A6A" w:rsidP="00A54A6A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</w:p>
    <w:p w:rsidR="00A54A6A" w:rsidRPr="007F2A9F" w:rsidRDefault="00A54A6A" w:rsidP="00A54A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54A6A" w:rsidRPr="007F2A9F" w:rsidRDefault="00A54A6A" w:rsidP="00A54A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54A6A" w:rsidRPr="007F2A9F" w:rsidRDefault="00A54A6A" w:rsidP="00A54A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54A6A" w:rsidRPr="007F2A9F" w:rsidRDefault="00A54A6A" w:rsidP="00A54A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54A6A" w:rsidRPr="007F2A9F" w:rsidRDefault="00A54A6A" w:rsidP="00A54A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54A6A" w:rsidRPr="007F2A9F" w:rsidRDefault="00A54A6A" w:rsidP="00A54A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54A6A" w:rsidRPr="007F2A9F" w:rsidRDefault="00A54A6A" w:rsidP="00A54A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54A6A" w:rsidRPr="007F2A9F" w:rsidRDefault="00A54A6A" w:rsidP="00A54A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54A6A" w:rsidRPr="007F2A9F" w:rsidRDefault="00A54A6A" w:rsidP="00A54A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54A6A" w:rsidRPr="007F2A9F" w:rsidRDefault="00A54A6A" w:rsidP="00A54A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54A6A" w:rsidRPr="007F2A9F" w:rsidRDefault="00A54A6A" w:rsidP="00A54A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54A6A" w:rsidRPr="007F2A9F" w:rsidRDefault="00A54A6A" w:rsidP="00A54A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54A6A" w:rsidRPr="007F2A9F" w:rsidRDefault="00A54A6A" w:rsidP="00A54A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B752D" w:rsidRDefault="00BB752D">
      <w:bookmarkStart w:id="0" w:name="_GoBack"/>
      <w:bookmarkEnd w:id="0"/>
    </w:p>
    <w:sectPr w:rsidR="00BB752D" w:rsidSect="00C579CD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A6A"/>
    <w:rsid w:val="00084E5F"/>
    <w:rsid w:val="000F538F"/>
    <w:rsid w:val="00371EC7"/>
    <w:rsid w:val="00542D1F"/>
    <w:rsid w:val="00580FC2"/>
    <w:rsid w:val="006335A3"/>
    <w:rsid w:val="0063595A"/>
    <w:rsid w:val="00677BAC"/>
    <w:rsid w:val="00896CDD"/>
    <w:rsid w:val="00A54A6A"/>
    <w:rsid w:val="00B028D7"/>
    <w:rsid w:val="00BB2C3E"/>
    <w:rsid w:val="00BB752D"/>
    <w:rsid w:val="00C54261"/>
    <w:rsid w:val="00C67D75"/>
    <w:rsid w:val="00D17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F922F"/>
  <w15:chartTrackingRefBased/>
  <w15:docId w15:val="{378C00A0-714A-455A-BA59-06DB2C122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4A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7D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67D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582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Тулохонова Наталья Сергеевна</dc:creator>
  <cp:keywords/>
  <dc:description/>
  <cp:lastModifiedBy>Ральцевич Лариса Юрьевна</cp:lastModifiedBy>
  <cp:revision>5</cp:revision>
  <cp:lastPrinted>2021-07-07T02:11:00Z</cp:lastPrinted>
  <dcterms:created xsi:type="dcterms:W3CDTF">2021-07-06T10:42:00Z</dcterms:created>
  <dcterms:modified xsi:type="dcterms:W3CDTF">2021-07-12T08:20:00Z</dcterms:modified>
</cp:coreProperties>
</file>