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E166B1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03.03.</w:t>
      </w:r>
      <w:r w:rsidR="00173A02">
        <w:rPr>
          <w:color w:val="000000"/>
          <w:sz w:val="26"/>
          <w:szCs w:val="26"/>
        </w:rPr>
        <w:t>20</w:t>
      </w:r>
      <w:r w:rsidR="005965C2">
        <w:rPr>
          <w:color w:val="000000"/>
          <w:sz w:val="26"/>
          <w:szCs w:val="26"/>
        </w:rPr>
        <w:t>2</w:t>
      </w:r>
      <w:r w:rsidR="00DE480B">
        <w:rPr>
          <w:color w:val="000000"/>
          <w:sz w:val="26"/>
          <w:szCs w:val="26"/>
        </w:rPr>
        <w:t>1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 xml:space="preserve"> № 80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</w:t>
      </w:r>
      <w:r w:rsidR="00E51920">
        <w:t>р</w:t>
      </w:r>
      <w:r>
        <w:t>ешением Норильского городского Совета депутатов от 07.04.2009 № 18-433,</w:t>
      </w:r>
    </w:p>
    <w:p w:rsidR="00331D35" w:rsidRDefault="00331D35" w:rsidP="00E166B1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D00E0A">
        <w:rPr>
          <w:sz w:val="26"/>
          <w:szCs w:val="26"/>
        </w:rPr>
        <w:t>ийся</w:t>
      </w:r>
      <w:r w:rsidR="00E51920">
        <w:rPr>
          <w:sz w:val="26"/>
          <w:szCs w:val="26"/>
        </w:rPr>
        <w:t xml:space="preserve">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>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</w:t>
      </w:r>
      <w:r w:rsidR="00D00E0A">
        <w:rPr>
          <w:sz w:val="26"/>
          <w:szCs w:val="26"/>
        </w:rPr>
        <w:t>,</w:t>
      </w:r>
      <w:r w:rsidRPr="00265567">
        <w:rPr>
          <w:sz w:val="26"/>
          <w:szCs w:val="26"/>
        </w:rPr>
        <w:t xml:space="preserve">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331D35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C87A12" w:rsidP="00331D35">
      <w:pPr>
        <w:rPr>
          <w:sz w:val="22"/>
          <w:szCs w:val="22"/>
        </w:rPr>
      </w:pPr>
      <w:r>
        <w:rPr>
          <w:sz w:val="26"/>
          <w:szCs w:val="26"/>
        </w:rPr>
        <w:t>Глав</w:t>
      </w:r>
      <w:r w:rsidR="00D00E0A">
        <w:rPr>
          <w:sz w:val="26"/>
          <w:szCs w:val="26"/>
        </w:rPr>
        <w:t>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</w:r>
      <w:r w:rsidR="009466FE">
        <w:rPr>
          <w:sz w:val="26"/>
          <w:szCs w:val="26"/>
        </w:rPr>
        <w:tab/>
        <w:t xml:space="preserve">  </w:t>
      </w:r>
      <w:r w:rsidR="00D00E0A">
        <w:rPr>
          <w:sz w:val="26"/>
          <w:szCs w:val="26"/>
        </w:rPr>
        <w:t xml:space="preserve">    Д.В. Карасев</w:t>
      </w:r>
    </w:p>
    <w:p w:rsidR="00331D35" w:rsidRDefault="00331D35" w:rsidP="00331D35">
      <w:pPr>
        <w:rPr>
          <w:sz w:val="22"/>
          <w:szCs w:val="22"/>
        </w:rPr>
      </w:pPr>
    </w:p>
    <w:p w:rsidR="00A86244" w:rsidRDefault="00A86244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E166B1" w:rsidP="00DE480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03.03.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2162CE">
              <w:rPr>
                <w:bCs/>
                <w:sz w:val="26"/>
                <w:szCs w:val="26"/>
              </w:rPr>
              <w:t>2</w:t>
            </w:r>
            <w:r w:rsidR="00DE480B">
              <w:rPr>
                <w:bCs/>
                <w:sz w:val="26"/>
                <w:szCs w:val="26"/>
              </w:rPr>
              <w:t>1</w:t>
            </w:r>
            <w:r w:rsidR="00331D35">
              <w:rPr>
                <w:bCs/>
                <w:sz w:val="26"/>
                <w:szCs w:val="26"/>
              </w:rPr>
              <w:t xml:space="preserve"> №_</w:t>
            </w:r>
            <w:r>
              <w:rPr>
                <w:bCs/>
                <w:sz w:val="26"/>
                <w:szCs w:val="26"/>
              </w:rPr>
              <w:t>80</w:t>
            </w:r>
            <w:r w:rsidR="00331D35">
              <w:rPr>
                <w:bCs/>
                <w:sz w:val="26"/>
                <w:szCs w:val="26"/>
              </w:rPr>
              <w:t>________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5840"/>
        <w:gridCol w:w="3969"/>
        <w:gridCol w:w="1276"/>
        <w:gridCol w:w="1984"/>
        <w:gridCol w:w="1702"/>
      </w:tblGrid>
      <w:tr w:rsidR="00331D35" w:rsidRPr="00171962" w:rsidTr="00791BD8">
        <w:tc>
          <w:tcPr>
            <w:tcW w:w="681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840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969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 w:rsidR="00130304"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C64714" w:rsidRPr="00171962" w:rsidTr="00791BD8">
        <w:trPr>
          <w:trHeight w:val="1911"/>
        </w:trPr>
        <w:tc>
          <w:tcPr>
            <w:tcW w:w="681" w:type="dxa"/>
            <w:vAlign w:val="center"/>
          </w:tcPr>
          <w:p w:rsidR="00C64714" w:rsidRDefault="00283C59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C20B3">
              <w:rPr>
                <w:sz w:val="26"/>
                <w:szCs w:val="26"/>
              </w:rPr>
              <w:t>.</w:t>
            </w:r>
          </w:p>
        </w:tc>
        <w:tc>
          <w:tcPr>
            <w:tcW w:w="5840" w:type="dxa"/>
            <w:noWrap/>
            <w:vAlign w:val="center"/>
          </w:tcPr>
          <w:p w:rsidR="00835F23" w:rsidRDefault="00835F23" w:rsidP="0083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C64714" w:rsidRPr="00504B86" w:rsidRDefault="00835F23" w:rsidP="00EF3006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(</w:t>
            </w:r>
            <w:r w:rsidR="00321B17">
              <w:rPr>
                <w:sz w:val="26"/>
                <w:szCs w:val="26"/>
              </w:rPr>
              <w:t xml:space="preserve">Выписка из ЕГРН от </w:t>
            </w:r>
            <w:r w:rsidR="00E5696F">
              <w:rPr>
                <w:sz w:val="26"/>
                <w:szCs w:val="26"/>
              </w:rPr>
              <w:t>14</w:t>
            </w:r>
            <w:r w:rsidR="00044E97">
              <w:rPr>
                <w:sz w:val="26"/>
                <w:szCs w:val="26"/>
              </w:rPr>
              <w:t>.0</w:t>
            </w:r>
            <w:r w:rsidR="00E5696F">
              <w:rPr>
                <w:sz w:val="26"/>
                <w:szCs w:val="26"/>
              </w:rPr>
              <w:t>8</w:t>
            </w:r>
            <w:r w:rsidR="00044E97">
              <w:rPr>
                <w:sz w:val="26"/>
                <w:szCs w:val="26"/>
              </w:rPr>
              <w:t>.</w:t>
            </w:r>
            <w:r w:rsidR="002162CE">
              <w:rPr>
                <w:sz w:val="26"/>
                <w:szCs w:val="26"/>
              </w:rPr>
              <w:t>2020</w:t>
            </w:r>
            <w:r w:rsidRPr="00504B8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кадастровый</w:t>
            </w:r>
            <w:r w:rsidRPr="00504B86">
              <w:rPr>
                <w:sz w:val="26"/>
                <w:szCs w:val="26"/>
              </w:rPr>
              <w:t xml:space="preserve"> номер </w:t>
            </w:r>
            <w:r w:rsidR="001464CD">
              <w:rPr>
                <w:sz w:val="26"/>
                <w:szCs w:val="26"/>
              </w:rPr>
              <w:t>24:55:</w:t>
            </w:r>
            <w:r w:rsidR="00E5696F">
              <w:rPr>
                <w:sz w:val="26"/>
                <w:szCs w:val="26"/>
              </w:rPr>
              <w:t>0000000</w:t>
            </w:r>
            <w:r w:rsidR="001464CD">
              <w:rPr>
                <w:sz w:val="26"/>
                <w:szCs w:val="26"/>
              </w:rPr>
              <w:t>:</w:t>
            </w:r>
            <w:r w:rsidR="00EF3006">
              <w:rPr>
                <w:sz w:val="26"/>
                <w:szCs w:val="26"/>
              </w:rPr>
              <w:t>42737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969" w:type="dxa"/>
            <w:vAlign w:val="center"/>
          </w:tcPr>
          <w:p w:rsidR="00C64714" w:rsidRPr="00321B17" w:rsidRDefault="00EF3006" w:rsidP="00EF30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Российская Федерация, </w:t>
            </w:r>
            <w:r w:rsidR="00C918D0" w:rsidRPr="00DC1B5A">
              <w:rPr>
                <w:sz w:val="26"/>
                <w:szCs w:val="26"/>
              </w:rPr>
              <w:t>К</w:t>
            </w:r>
            <w:r w:rsidR="00791BD8">
              <w:rPr>
                <w:sz w:val="26"/>
                <w:szCs w:val="26"/>
              </w:rPr>
              <w:t xml:space="preserve">расноярский край, </w:t>
            </w:r>
            <w:r w:rsidR="00791BD8">
              <w:rPr>
                <w:sz w:val="26"/>
                <w:szCs w:val="26"/>
              </w:rPr>
              <w:br/>
            </w:r>
            <w:r w:rsidR="002162CE">
              <w:rPr>
                <w:sz w:val="26"/>
                <w:szCs w:val="26"/>
              </w:rPr>
              <w:t>город Норильск</w:t>
            </w:r>
            <w:r w:rsidR="00C918D0" w:rsidRPr="00DC1B5A">
              <w:rPr>
                <w:sz w:val="26"/>
                <w:szCs w:val="26"/>
              </w:rPr>
              <w:t>,</w:t>
            </w:r>
            <w:r w:rsidR="00791B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район </w:t>
            </w:r>
            <w:r w:rsidR="00044E97">
              <w:rPr>
                <w:sz w:val="26"/>
                <w:szCs w:val="26"/>
              </w:rPr>
              <w:t>Центральный</w:t>
            </w:r>
            <w:r w:rsidR="00E42A4A">
              <w:rPr>
                <w:sz w:val="26"/>
                <w:szCs w:val="26"/>
              </w:rPr>
              <w:t xml:space="preserve">, </w:t>
            </w:r>
            <w:r w:rsidR="001464CD">
              <w:rPr>
                <w:sz w:val="26"/>
                <w:szCs w:val="26"/>
              </w:rPr>
              <w:t>ул</w:t>
            </w:r>
            <w:r w:rsidR="002162CE">
              <w:rPr>
                <w:sz w:val="26"/>
                <w:szCs w:val="26"/>
              </w:rPr>
              <w:t>ица</w:t>
            </w:r>
            <w:r w:rsidR="001464C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Лауреатов</w:t>
            </w:r>
            <w:r w:rsidR="00C918D0" w:rsidRPr="00DC1B5A">
              <w:rPr>
                <w:sz w:val="26"/>
                <w:szCs w:val="26"/>
              </w:rPr>
              <w:t xml:space="preserve">, </w:t>
            </w:r>
            <w:r w:rsidR="00044E97">
              <w:rPr>
                <w:sz w:val="26"/>
                <w:szCs w:val="26"/>
              </w:rPr>
              <w:t xml:space="preserve">дом </w:t>
            </w:r>
            <w:r>
              <w:rPr>
                <w:sz w:val="26"/>
                <w:szCs w:val="26"/>
              </w:rPr>
              <w:t>№</w:t>
            </w:r>
            <w:r w:rsidR="00044E9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1</w:t>
            </w:r>
            <w:r w:rsidR="00073033">
              <w:rPr>
                <w:sz w:val="26"/>
                <w:szCs w:val="26"/>
              </w:rPr>
              <w:t xml:space="preserve">, </w:t>
            </w:r>
            <w:r w:rsidR="001A10B0">
              <w:rPr>
                <w:sz w:val="26"/>
                <w:szCs w:val="26"/>
              </w:rPr>
              <w:br/>
            </w:r>
            <w:r w:rsidR="004E2C23">
              <w:rPr>
                <w:sz w:val="26"/>
                <w:szCs w:val="26"/>
              </w:rPr>
              <w:t>пом</w:t>
            </w:r>
            <w:r w:rsidR="002162CE">
              <w:rPr>
                <w:sz w:val="26"/>
                <w:szCs w:val="26"/>
              </w:rPr>
              <w:t xml:space="preserve">ещение </w:t>
            </w:r>
            <w:r>
              <w:rPr>
                <w:sz w:val="26"/>
                <w:szCs w:val="26"/>
              </w:rPr>
              <w:t>№98</w:t>
            </w:r>
          </w:p>
        </w:tc>
        <w:tc>
          <w:tcPr>
            <w:tcW w:w="1276" w:type="dxa"/>
            <w:vAlign w:val="center"/>
          </w:tcPr>
          <w:p w:rsidR="00C64714" w:rsidRPr="00321B17" w:rsidRDefault="00EF3006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240,50</w:t>
            </w:r>
          </w:p>
        </w:tc>
        <w:tc>
          <w:tcPr>
            <w:tcW w:w="1984" w:type="dxa"/>
            <w:vAlign w:val="center"/>
          </w:tcPr>
          <w:p w:rsidR="004E2C23" w:rsidRPr="00817477" w:rsidRDefault="00457FA6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044E97">
              <w:rPr>
                <w:color w:val="000000" w:themeColor="text1"/>
                <w:sz w:val="26"/>
                <w:szCs w:val="26"/>
              </w:rPr>
              <w:t>2</w:t>
            </w:r>
            <w:r w:rsidR="00EF3006">
              <w:rPr>
                <w:color w:val="000000" w:themeColor="text1"/>
                <w:sz w:val="26"/>
                <w:szCs w:val="26"/>
              </w:rPr>
              <w:t>6</w:t>
            </w:r>
            <w:r w:rsidR="00044E97">
              <w:rPr>
                <w:color w:val="000000" w:themeColor="text1"/>
                <w:sz w:val="26"/>
                <w:szCs w:val="26"/>
              </w:rPr>
              <w:t>.12</w:t>
            </w:r>
            <w:r w:rsidR="003F6FA4">
              <w:rPr>
                <w:color w:val="000000" w:themeColor="text1"/>
                <w:sz w:val="26"/>
                <w:szCs w:val="26"/>
              </w:rPr>
              <w:t>.201</w:t>
            </w:r>
            <w:r w:rsidR="00EF3006">
              <w:rPr>
                <w:color w:val="000000" w:themeColor="text1"/>
                <w:sz w:val="26"/>
                <w:szCs w:val="26"/>
              </w:rPr>
              <w:t>6</w:t>
            </w:r>
          </w:p>
          <w:p w:rsidR="00C64714" w:rsidRPr="00817477" w:rsidRDefault="00466179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</w:t>
            </w:r>
            <w:r w:rsidR="003539FE"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C64714" w:rsidRPr="00817477" w:rsidRDefault="00EF3006" w:rsidP="00D00E0A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</w:t>
            </w:r>
            <w:r w:rsidR="00D00E0A">
              <w:rPr>
                <w:color w:val="000000" w:themeColor="text1"/>
                <w:sz w:val="26"/>
                <w:szCs w:val="26"/>
              </w:rPr>
              <w:t>81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E42A4A">
              <w:rPr>
                <w:color w:val="000000" w:themeColor="text1"/>
                <w:sz w:val="26"/>
                <w:szCs w:val="26"/>
              </w:rPr>
              <w:t>000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E166B1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77" w:rsidRDefault="00BA5777">
      <w:r>
        <w:separator/>
      </w:r>
    </w:p>
  </w:endnote>
  <w:endnote w:type="continuationSeparator" w:id="0">
    <w:p w:rsidR="00BA5777" w:rsidRDefault="00BA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77" w:rsidRDefault="00BA5777">
      <w:r>
        <w:separator/>
      </w:r>
    </w:p>
  </w:footnote>
  <w:footnote w:type="continuationSeparator" w:id="0">
    <w:p w:rsidR="00BA5777" w:rsidRDefault="00BA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BA57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44E97"/>
    <w:rsid w:val="00073033"/>
    <w:rsid w:val="00077C88"/>
    <w:rsid w:val="00084DAA"/>
    <w:rsid w:val="000B2080"/>
    <w:rsid w:val="000B45EF"/>
    <w:rsid w:val="000C76D0"/>
    <w:rsid w:val="00130304"/>
    <w:rsid w:val="001464CD"/>
    <w:rsid w:val="00173A02"/>
    <w:rsid w:val="0018783F"/>
    <w:rsid w:val="001A10B0"/>
    <w:rsid w:val="001D41DC"/>
    <w:rsid w:val="001E42C0"/>
    <w:rsid w:val="00203385"/>
    <w:rsid w:val="002162CE"/>
    <w:rsid w:val="00242533"/>
    <w:rsid w:val="00283C59"/>
    <w:rsid w:val="0029764C"/>
    <w:rsid w:val="002B4262"/>
    <w:rsid w:val="002D09CD"/>
    <w:rsid w:val="002F17DE"/>
    <w:rsid w:val="00321B17"/>
    <w:rsid w:val="00331D35"/>
    <w:rsid w:val="00346B06"/>
    <w:rsid w:val="003539FE"/>
    <w:rsid w:val="00355C91"/>
    <w:rsid w:val="003739E1"/>
    <w:rsid w:val="003A0B09"/>
    <w:rsid w:val="003A3B11"/>
    <w:rsid w:val="003A3FEA"/>
    <w:rsid w:val="003C6FD9"/>
    <w:rsid w:val="003D3AFA"/>
    <w:rsid w:val="003E4FA8"/>
    <w:rsid w:val="003E64FA"/>
    <w:rsid w:val="003F6FA4"/>
    <w:rsid w:val="003F7918"/>
    <w:rsid w:val="004054C0"/>
    <w:rsid w:val="004074F6"/>
    <w:rsid w:val="00457FA6"/>
    <w:rsid w:val="00466179"/>
    <w:rsid w:val="0047551D"/>
    <w:rsid w:val="004A3B44"/>
    <w:rsid w:val="004D0328"/>
    <w:rsid w:val="004D2053"/>
    <w:rsid w:val="004E2C23"/>
    <w:rsid w:val="004E5133"/>
    <w:rsid w:val="00510431"/>
    <w:rsid w:val="00515281"/>
    <w:rsid w:val="005305E6"/>
    <w:rsid w:val="00551EE0"/>
    <w:rsid w:val="00552BF7"/>
    <w:rsid w:val="005965C2"/>
    <w:rsid w:val="00633CAA"/>
    <w:rsid w:val="006412B4"/>
    <w:rsid w:val="00673B1D"/>
    <w:rsid w:val="006A6F28"/>
    <w:rsid w:val="006D32BE"/>
    <w:rsid w:val="006D67BA"/>
    <w:rsid w:val="007137D9"/>
    <w:rsid w:val="00775592"/>
    <w:rsid w:val="00786521"/>
    <w:rsid w:val="00791BD8"/>
    <w:rsid w:val="00793C9E"/>
    <w:rsid w:val="007B437F"/>
    <w:rsid w:val="007E7BD7"/>
    <w:rsid w:val="00817477"/>
    <w:rsid w:val="008318F1"/>
    <w:rsid w:val="00835F23"/>
    <w:rsid w:val="008626E6"/>
    <w:rsid w:val="00866CF9"/>
    <w:rsid w:val="0087346C"/>
    <w:rsid w:val="00883EF9"/>
    <w:rsid w:val="008C1760"/>
    <w:rsid w:val="008C5FD2"/>
    <w:rsid w:val="00914E32"/>
    <w:rsid w:val="00935509"/>
    <w:rsid w:val="00943406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B01E7C"/>
    <w:rsid w:val="00B1599A"/>
    <w:rsid w:val="00B52E38"/>
    <w:rsid w:val="00B55852"/>
    <w:rsid w:val="00BA5777"/>
    <w:rsid w:val="00BD682E"/>
    <w:rsid w:val="00C27202"/>
    <w:rsid w:val="00C64714"/>
    <w:rsid w:val="00C661BB"/>
    <w:rsid w:val="00C71F44"/>
    <w:rsid w:val="00C754E9"/>
    <w:rsid w:val="00C85D46"/>
    <w:rsid w:val="00C87A12"/>
    <w:rsid w:val="00C918D0"/>
    <w:rsid w:val="00CF69D1"/>
    <w:rsid w:val="00D00E0A"/>
    <w:rsid w:val="00D3296D"/>
    <w:rsid w:val="00D64370"/>
    <w:rsid w:val="00D8397C"/>
    <w:rsid w:val="00D950CC"/>
    <w:rsid w:val="00D97DDE"/>
    <w:rsid w:val="00DB0369"/>
    <w:rsid w:val="00DC1B5A"/>
    <w:rsid w:val="00DC3A08"/>
    <w:rsid w:val="00DC6845"/>
    <w:rsid w:val="00DD1C4E"/>
    <w:rsid w:val="00DE480B"/>
    <w:rsid w:val="00E166B1"/>
    <w:rsid w:val="00E269AC"/>
    <w:rsid w:val="00E42A4A"/>
    <w:rsid w:val="00E51920"/>
    <w:rsid w:val="00E5696F"/>
    <w:rsid w:val="00E60D58"/>
    <w:rsid w:val="00EA025F"/>
    <w:rsid w:val="00EB6360"/>
    <w:rsid w:val="00ED4E90"/>
    <w:rsid w:val="00EF3006"/>
    <w:rsid w:val="00EF7767"/>
    <w:rsid w:val="00F2049E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5249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7</cp:revision>
  <cp:lastPrinted>2021-03-01T10:44:00Z</cp:lastPrinted>
  <dcterms:created xsi:type="dcterms:W3CDTF">2020-12-03T06:33:00Z</dcterms:created>
  <dcterms:modified xsi:type="dcterms:W3CDTF">2021-03-03T07:05:00Z</dcterms:modified>
</cp:coreProperties>
</file>