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0B" w:rsidRPr="005B7543" w:rsidRDefault="0023080B" w:rsidP="0023080B">
      <w:pPr>
        <w:pStyle w:val="a3"/>
        <w:tabs>
          <w:tab w:val="left" w:pos="7230"/>
        </w:tabs>
        <w:jc w:val="center"/>
      </w:pPr>
      <w:r w:rsidRPr="005B7543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80B" w:rsidRPr="005B7543" w:rsidRDefault="0023080B" w:rsidP="0023080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B7543">
        <w:rPr>
          <w:spacing w:val="-4"/>
        </w:rPr>
        <w:tab/>
      </w:r>
      <w:r w:rsidRPr="005B7543">
        <w:rPr>
          <w:color w:val="000000"/>
          <w:sz w:val="26"/>
          <w:szCs w:val="26"/>
        </w:rPr>
        <w:t xml:space="preserve">АДМИНИСТРАЦИЯ ГОРОДА НОРИЛЬСКА </w:t>
      </w:r>
    </w:p>
    <w:p w:rsidR="0023080B" w:rsidRPr="005B7543" w:rsidRDefault="0023080B" w:rsidP="0023080B">
      <w:pPr>
        <w:pStyle w:val="a3"/>
        <w:jc w:val="center"/>
        <w:rPr>
          <w:color w:val="000000"/>
          <w:sz w:val="26"/>
          <w:szCs w:val="26"/>
        </w:rPr>
      </w:pPr>
      <w:r w:rsidRPr="005B7543">
        <w:rPr>
          <w:color w:val="000000"/>
          <w:sz w:val="26"/>
          <w:szCs w:val="26"/>
        </w:rPr>
        <w:t>КРАСНОЯРСКОГО КРАЯ</w:t>
      </w:r>
    </w:p>
    <w:p w:rsidR="0023080B" w:rsidRPr="005B7543" w:rsidRDefault="0023080B" w:rsidP="0023080B">
      <w:pPr>
        <w:pStyle w:val="a3"/>
        <w:jc w:val="center"/>
        <w:rPr>
          <w:color w:val="000000"/>
          <w:sz w:val="18"/>
          <w:szCs w:val="18"/>
        </w:rPr>
      </w:pPr>
      <w:r w:rsidRPr="005B7543">
        <w:rPr>
          <w:color w:val="000000"/>
          <w:sz w:val="26"/>
          <w:szCs w:val="26"/>
        </w:rPr>
        <w:t xml:space="preserve">                           </w:t>
      </w:r>
    </w:p>
    <w:p w:rsidR="0023080B" w:rsidRPr="005B7543" w:rsidRDefault="0023080B" w:rsidP="0023080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B7543">
        <w:rPr>
          <w:b/>
          <w:bCs/>
          <w:color w:val="000000"/>
          <w:sz w:val="28"/>
          <w:szCs w:val="28"/>
        </w:rPr>
        <w:t>ПОСТАНОВЛЕНИЕ</w:t>
      </w:r>
    </w:p>
    <w:p w:rsidR="0023080B" w:rsidRPr="005B7543" w:rsidRDefault="0023080B" w:rsidP="0023080B">
      <w:pPr>
        <w:pStyle w:val="a3"/>
        <w:jc w:val="center"/>
        <w:rPr>
          <w:color w:val="000000"/>
          <w:sz w:val="18"/>
          <w:szCs w:val="18"/>
        </w:rPr>
      </w:pPr>
      <w:r w:rsidRPr="005B7543">
        <w:rPr>
          <w:color w:val="000000"/>
        </w:rPr>
        <w:t xml:space="preserve">                            </w:t>
      </w:r>
    </w:p>
    <w:p w:rsidR="0023080B" w:rsidRPr="005B7543" w:rsidRDefault="000A1132" w:rsidP="000A1132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03.07.</w:t>
      </w:r>
      <w:r w:rsidR="0023080B" w:rsidRPr="005B7543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B67727" w:rsidRPr="005B7543">
        <w:rPr>
          <w:rFonts w:ascii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г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№381</w:t>
      </w:r>
    </w:p>
    <w:p w:rsidR="0023080B" w:rsidRPr="005B7543" w:rsidRDefault="0023080B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080B" w:rsidRPr="005B7543" w:rsidRDefault="0023080B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543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:rsidR="0023080B" w:rsidRPr="005B7543" w:rsidRDefault="0006738F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543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23080B" w:rsidRPr="005B7543">
        <w:rPr>
          <w:rFonts w:ascii="Times New Roman" w:hAnsi="Times New Roman" w:cs="Times New Roman"/>
          <w:sz w:val="26"/>
          <w:szCs w:val="26"/>
        </w:rPr>
        <w:t>города Норильска 17.01.2006 № 61</w:t>
      </w:r>
    </w:p>
    <w:p w:rsidR="0023080B" w:rsidRPr="005B7543" w:rsidRDefault="0023080B" w:rsidP="0023080B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5449E6" w:rsidRPr="005B7543" w:rsidRDefault="0023080B" w:rsidP="0054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5B7543">
        <w:rPr>
          <w:rFonts w:ascii="Times New Roman" w:hAnsi="Times New Roman" w:cs="Times New Roman"/>
          <w:sz w:val="26"/>
          <w:szCs w:val="26"/>
        </w:rPr>
        <w:t>В целях упорядочения оплаты труда работников муниципальных учреждений, органов местного самоуправления, других организаций, финансируемых из бюджета муниципального образования город Норильск, муниципальных унитарных предприятий</w:t>
      </w:r>
      <w:r w:rsidR="005449E6" w:rsidRPr="005B7543">
        <w:rPr>
          <w:rFonts w:ascii="Times New Roman" w:hAnsi="Times New Roman" w:cs="Times New Roman"/>
          <w:sz w:val="26"/>
          <w:szCs w:val="26"/>
        </w:rPr>
        <w:t>,</w:t>
      </w:r>
      <w:r w:rsidR="005449E6" w:rsidRPr="005B7543">
        <w:rPr>
          <w:rFonts w:ascii="Times New Roman" w:hAnsi="Times New Roman"/>
          <w:bCs/>
          <w:sz w:val="26"/>
          <w:szCs w:val="26"/>
        </w:rPr>
        <w:t xml:space="preserve"> </w:t>
      </w:r>
      <w:r w:rsidR="00480A97" w:rsidRPr="005B7543">
        <w:rPr>
          <w:rFonts w:ascii="Times New Roman" w:hAnsi="Times New Roman"/>
          <w:bCs/>
          <w:sz w:val="26"/>
          <w:szCs w:val="26"/>
        </w:rPr>
        <w:t>руководствуясь ст.</w:t>
      </w:r>
      <w:r w:rsidR="008B499D" w:rsidRPr="005B7543">
        <w:rPr>
          <w:rFonts w:ascii="Times New Roman" w:hAnsi="Times New Roman"/>
          <w:bCs/>
          <w:sz w:val="26"/>
          <w:szCs w:val="26"/>
        </w:rPr>
        <w:t>134</w:t>
      </w:r>
      <w:r w:rsidR="005449E6" w:rsidRPr="005B7543">
        <w:rPr>
          <w:rFonts w:ascii="Times New Roman" w:hAnsi="Times New Roman"/>
          <w:bCs/>
          <w:sz w:val="26"/>
          <w:szCs w:val="26"/>
        </w:rPr>
        <w:t xml:space="preserve"> Трудового кодекса Российской Федерации, </w:t>
      </w:r>
      <w:r w:rsidR="00480A97" w:rsidRPr="005B7543">
        <w:rPr>
          <w:rFonts w:ascii="Times New Roman" w:hAnsi="Times New Roman"/>
          <w:bCs/>
          <w:sz w:val="26"/>
          <w:szCs w:val="26"/>
        </w:rPr>
        <w:t>ст.</w:t>
      </w:r>
      <w:r w:rsidR="005449E6" w:rsidRPr="005B7543">
        <w:rPr>
          <w:rFonts w:ascii="Times New Roman" w:hAnsi="Times New Roman"/>
          <w:bCs/>
          <w:sz w:val="26"/>
          <w:szCs w:val="26"/>
        </w:rPr>
        <w:t>43 Устава муниципального образования город Норильск</w:t>
      </w:r>
      <w:r w:rsidR="005449E6" w:rsidRPr="005B7543">
        <w:rPr>
          <w:rFonts w:ascii="Times New Roman" w:hAnsi="Times New Roman"/>
          <w:szCs w:val="26"/>
        </w:rPr>
        <w:t>,</w:t>
      </w:r>
    </w:p>
    <w:p w:rsidR="0023080B" w:rsidRPr="005B7543" w:rsidRDefault="0023080B" w:rsidP="00EB260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B754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080B" w:rsidRPr="005B7543" w:rsidRDefault="0023080B" w:rsidP="0023080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3080B" w:rsidRPr="005B7543" w:rsidRDefault="0023080B" w:rsidP="0023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543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5" w:history="1">
        <w:r w:rsidRPr="005B7543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5B7543">
        <w:rPr>
          <w:rFonts w:ascii="Times New Roman" w:hAnsi="Times New Roman" w:cs="Times New Roman"/>
          <w:sz w:val="26"/>
          <w:szCs w:val="26"/>
        </w:rPr>
        <w:t xml:space="preserve"> оплаты труда работников муниципальных учреждений, органов местного самоуправления, других организаций, финансируемых из бюджета муниципального образования город Норильск, муниципальных унитарных предприятий, утвержденный постановлением </w:t>
      </w:r>
      <w:r w:rsidR="0006738F" w:rsidRPr="005B7543">
        <w:rPr>
          <w:rFonts w:ascii="Times New Roman" w:hAnsi="Times New Roman" w:cs="Times New Roman"/>
          <w:sz w:val="26"/>
          <w:szCs w:val="26"/>
        </w:rPr>
        <w:t xml:space="preserve">Главы </w:t>
      </w:r>
      <w:r w:rsidRPr="005B7543">
        <w:rPr>
          <w:rFonts w:ascii="Times New Roman" w:hAnsi="Times New Roman" w:cs="Times New Roman"/>
          <w:sz w:val="26"/>
          <w:szCs w:val="26"/>
        </w:rPr>
        <w:t>города Норильска от 17.01.2006 № 61</w:t>
      </w:r>
      <w:r w:rsidR="0006738F" w:rsidRPr="005B7543">
        <w:rPr>
          <w:rFonts w:ascii="Times New Roman" w:hAnsi="Times New Roman" w:cs="Times New Roman"/>
          <w:sz w:val="26"/>
          <w:szCs w:val="26"/>
        </w:rPr>
        <w:t xml:space="preserve"> (далее - П</w:t>
      </w:r>
      <w:r w:rsidR="00DB30B9" w:rsidRPr="005B7543">
        <w:rPr>
          <w:rFonts w:ascii="Times New Roman" w:hAnsi="Times New Roman" w:cs="Times New Roman"/>
          <w:sz w:val="26"/>
          <w:szCs w:val="26"/>
        </w:rPr>
        <w:t>остановление</w:t>
      </w:r>
      <w:r w:rsidR="0006738F" w:rsidRPr="005B7543">
        <w:rPr>
          <w:rFonts w:ascii="Times New Roman" w:hAnsi="Times New Roman" w:cs="Times New Roman"/>
          <w:sz w:val="26"/>
          <w:szCs w:val="26"/>
        </w:rPr>
        <w:t xml:space="preserve">), </w:t>
      </w:r>
      <w:r w:rsidRPr="005B7543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DB30B9" w:rsidRPr="005B7543" w:rsidRDefault="0023080B" w:rsidP="0093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543">
        <w:rPr>
          <w:rFonts w:ascii="Times New Roman" w:hAnsi="Times New Roman" w:cs="Times New Roman"/>
          <w:sz w:val="26"/>
          <w:szCs w:val="26"/>
        </w:rPr>
        <w:t xml:space="preserve">1.1. </w:t>
      </w:r>
      <w:r w:rsidR="00DB30B9" w:rsidRPr="005B7543">
        <w:rPr>
          <w:rFonts w:ascii="Times New Roman" w:hAnsi="Times New Roman" w:cs="Times New Roman"/>
          <w:sz w:val="26"/>
          <w:szCs w:val="26"/>
        </w:rPr>
        <w:t>дополнить Постановление пунктом 2</w:t>
      </w:r>
      <w:r w:rsidR="00DB30B9" w:rsidRPr="005B7543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DB30B9" w:rsidRPr="005B7543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DB30B9" w:rsidRPr="005B7543" w:rsidRDefault="00DB30B9" w:rsidP="00DB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543">
        <w:rPr>
          <w:rFonts w:ascii="Times New Roman" w:hAnsi="Times New Roman" w:cs="Times New Roman"/>
          <w:sz w:val="26"/>
          <w:szCs w:val="26"/>
        </w:rPr>
        <w:t>«2</w:t>
      </w:r>
      <w:r w:rsidRPr="005B7543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5B7543">
        <w:rPr>
          <w:rFonts w:ascii="Times New Roman" w:hAnsi="Times New Roman" w:cs="Times New Roman"/>
          <w:sz w:val="26"/>
          <w:szCs w:val="26"/>
        </w:rPr>
        <w:t>. Повысить (проиндексировать) с 1 октября 2013 года размеры минимальных окладов (должностных окладов), ставок заработной платы работников муниципальных учреждений на 5,5 процента</w:t>
      </w:r>
      <w:proofErr w:type="gramStart"/>
      <w:r w:rsidRPr="005B7543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416564" w:rsidRPr="005B7543" w:rsidRDefault="00DB30B9" w:rsidP="0093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543">
        <w:rPr>
          <w:rFonts w:ascii="Times New Roman" w:hAnsi="Times New Roman" w:cs="Times New Roman"/>
          <w:sz w:val="26"/>
          <w:szCs w:val="26"/>
        </w:rPr>
        <w:t xml:space="preserve">1.2. </w:t>
      </w:r>
      <w:r w:rsidR="00416564" w:rsidRPr="005B7543">
        <w:rPr>
          <w:rFonts w:ascii="Times New Roman" w:hAnsi="Times New Roman" w:cs="Times New Roman"/>
          <w:sz w:val="26"/>
          <w:szCs w:val="26"/>
        </w:rPr>
        <w:t>дополнить</w:t>
      </w:r>
      <w:r w:rsidR="00416564" w:rsidRPr="005B7543">
        <w:t xml:space="preserve"> </w:t>
      </w:r>
      <w:r w:rsidR="00416564" w:rsidRPr="005B7543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Pr="005B7543">
        <w:rPr>
          <w:rFonts w:ascii="Times New Roman" w:hAnsi="Times New Roman" w:cs="Times New Roman"/>
          <w:sz w:val="26"/>
          <w:szCs w:val="26"/>
        </w:rPr>
        <w:t xml:space="preserve">оплаты труда работников муниципальных учреждений, органов местного самоуправления, других организаций, финансируемых из бюджета муниципального образования город Норильск, муниципальных унитарных предприятий, утвержденный Постановлением, </w:t>
      </w:r>
      <w:r w:rsidR="00416564" w:rsidRPr="005B7543">
        <w:rPr>
          <w:rFonts w:ascii="Times New Roman" w:hAnsi="Times New Roman" w:cs="Times New Roman"/>
          <w:sz w:val="26"/>
          <w:szCs w:val="26"/>
        </w:rPr>
        <w:t xml:space="preserve">пунктом 1.5 следующего содержания:  </w:t>
      </w:r>
    </w:p>
    <w:p w:rsidR="00416564" w:rsidRPr="005B7543" w:rsidRDefault="00480A97" w:rsidP="00480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543">
        <w:rPr>
          <w:rFonts w:ascii="Times New Roman" w:hAnsi="Times New Roman" w:cs="Times New Roman"/>
          <w:sz w:val="26"/>
          <w:szCs w:val="26"/>
        </w:rPr>
        <w:t xml:space="preserve">«1.5. </w:t>
      </w:r>
      <w:r w:rsidR="00416564" w:rsidRPr="005B7543">
        <w:rPr>
          <w:rFonts w:ascii="Times New Roman" w:hAnsi="Times New Roman" w:cs="Times New Roman"/>
          <w:sz w:val="26"/>
          <w:szCs w:val="26"/>
        </w:rPr>
        <w:t xml:space="preserve">Заработная плата работников учреждений </w:t>
      </w:r>
      <w:r w:rsidR="008B499D" w:rsidRPr="005B7543">
        <w:rPr>
          <w:rFonts w:ascii="Times New Roman" w:hAnsi="Times New Roman" w:cs="Times New Roman"/>
          <w:sz w:val="26"/>
          <w:szCs w:val="26"/>
        </w:rPr>
        <w:t>повышается</w:t>
      </w:r>
      <w:r w:rsidR="00416564" w:rsidRPr="005B7543">
        <w:rPr>
          <w:rFonts w:ascii="Times New Roman" w:hAnsi="Times New Roman" w:cs="Times New Roman"/>
          <w:sz w:val="26"/>
          <w:szCs w:val="26"/>
        </w:rPr>
        <w:t xml:space="preserve"> (индексируется) с учетом уровня потребительских цен на товары и услуги. Размеры и сроки индексации устанавливаются </w:t>
      </w:r>
      <w:r w:rsidR="008B499D" w:rsidRPr="005B7543">
        <w:rPr>
          <w:rFonts w:ascii="Times New Roman" w:hAnsi="Times New Roman" w:cs="Times New Roman"/>
          <w:sz w:val="26"/>
          <w:szCs w:val="26"/>
        </w:rPr>
        <w:t>п</w:t>
      </w:r>
      <w:r w:rsidR="00416564" w:rsidRPr="005B7543">
        <w:rPr>
          <w:rFonts w:ascii="Times New Roman" w:hAnsi="Times New Roman" w:cs="Times New Roman"/>
          <w:sz w:val="26"/>
          <w:szCs w:val="26"/>
        </w:rPr>
        <w:t>остановлением</w:t>
      </w:r>
      <w:r w:rsidR="008B499D" w:rsidRPr="005B754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416564" w:rsidRPr="005B7543">
        <w:rPr>
          <w:rFonts w:ascii="Times New Roman" w:hAnsi="Times New Roman" w:cs="Times New Roman"/>
          <w:sz w:val="26"/>
          <w:szCs w:val="26"/>
        </w:rPr>
        <w:t xml:space="preserve">, издаваемым Руководителем Администрации города Норильска </w:t>
      </w:r>
      <w:r w:rsidR="008B499D" w:rsidRPr="005B7543">
        <w:rPr>
          <w:rFonts w:ascii="Times New Roman" w:hAnsi="Times New Roman" w:cs="Times New Roman"/>
          <w:sz w:val="26"/>
          <w:szCs w:val="26"/>
        </w:rPr>
        <w:t xml:space="preserve">в порядке, установленном </w:t>
      </w:r>
      <w:r w:rsidR="005638D7" w:rsidRPr="005B7543">
        <w:rPr>
          <w:rFonts w:ascii="Times New Roman" w:hAnsi="Times New Roman" w:cs="Times New Roman"/>
          <w:sz w:val="26"/>
          <w:szCs w:val="26"/>
        </w:rPr>
        <w:t>трудовым законодательством и иными нормативными правовыми актами, содержащими нормы трудового права</w:t>
      </w:r>
      <w:r w:rsidRPr="005B7543">
        <w:rPr>
          <w:rFonts w:ascii="Times New Roman" w:hAnsi="Times New Roman" w:cs="Times New Roman"/>
          <w:sz w:val="26"/>
          <w:szCs w:val="26"/>
        </w:rPr>
        <w:t>,</w:t>
      </w:r>
      <w:r w:rsidR="005638D7" w:rsidRPr="005B7543">
        <w:rPr>
          <w:rFonts w:ascii="Times New Roman" w:hAnsi="Times New Roman" w:cs="Times New Roman"/>
          <w:sz w:val="26"/>
          <w:szCs w:val="26"/>
        </w:rPr>
        <w:t xml:space="preserve"> </w:t>
      </w:r>
      <w:r w:rsidR="00416564" w:rsidRPr="005B7543">
        <w:rPr>
          <w:rFonts w:ascii="Times New Roman" w:hAnsi="Times New Roman" w:cs="Times New Roman"/>
          <w:sz w:val="26"/>
          <w:szCs w:val="26"/>
        </w:rPr>
        <w:t>с учетом рекомендаций министерства финансов Красноярского края</w:t>
      </w:r>
      <w:proofErr w:type="gramStart"/>
      <w:r w:rsidR="00416564" w:rsidRPr="005B7543">
        <w:rPr>
          <w:rFonts w:ascii="Times New Roman" w:hAnsi="Times New Roman" w:cs="Times New Roman"/>
          <w:sz w:val="26"/>
          <w:szCs w:val="26"/>
        </w:rPr>
        <w:t>.</w:t>
      </w:r>
      <w:r w:rsidRPr="005B7543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930801" w:rsidRPr="005B7543" w:rsidRDefault="00930801" w:rsidP="00930801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B7543">
        <w:rPr>
          <w:rFonts w:ascii="Times New Roman" w:hAnsi="Times New Roman" w:cs="Times New Roman"/>
          <w:b w:val="0"/>
          <w:sz w:val="26"/>
          <w:szCs w:val="26"/>
        </w:rPr>
        <w:tab/>
      </w:r>
      <w:r w:rsidR="00DB30B9" w:rsidRPr="005B7543">
        <w:rPr>
          <w:rFonts w:ascii="Times New Roman" w:hAnsi="Times New Roman" w:cs="Times New Roman"/>
          <w:b w:val="0"/>
          <w:sz w:val="26"/>
          <w:szCs w:val="26"/>
        </w:rPr>
        <w:t>1.3</w:t>
      </w:r>
      <w:r w:rsidR="0084243D" w:rsidRPr="005B7543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5B7543">
        <w:rPr>
          <w:rFonts w:ascii="Times New Roman" w:hAnsi="Times New Roman" w:cs="Times New Roman"/>
          <w:b w:val="0"/>
          <w:sz w:val="26"/>
          <w:szCs w:val="26"/>
        </w:rPr>
        <w:t>Приложение № 1 «Размеры коэффициентов повышения заработной платы»</w:t>
      </w:r>
      <w:r w:rsidR="008B499D" w:rsidRPr="005B7543">
        <w:rPr>
          <w:rFonts w:ascii="Times New Roman" w:hAnsi="Times New Roman" w:cs="Times New Roman"/>
          <w:b w:val="0"/>
          <w:sz w:val="26"/>
          <w:szCs w:val="26"/>
        </w:rPr>
        <w:t xml:space="preserve"> к Порядку</w:t>
      </w:r>
      <w:r w:rsidR="00DB30B9" w:rsidRPr="005B7543">
        <w:rPr>
          <w:rFonts w:ascii="Times New Roman" w:hAnsi="Times New Roman" w:cs="Times New Roman"/>
          <w:b w:val="0"/>
          <w:sz w:val="26"/>
          <w:szCs w:val="26"/>
        </w:rPr>
        <w:t>, утвержденному Постановлением,</w:t>
      </w:r>
      <w:r w:rsidRPr="005B7543">
        <w:rPr>
          <w:rFonts w:ascii="Times New Roman" w:hAnsi="Times New Roman" w:cs="Times New Roman"/>
          <w:sz w:val="26"/>
          <w:szCs w:val="26"/>
        </w:rPr>
        <w:t xml:space="preserve"> </w:t>
      </w:r>
      <w:r w:rsidRPr="005B7543">
        <w:rPr>
          <w:rFonts w:ascii="Times New Roman" w:hAnsi="Times New Roman" w:cs="Times New Roman"/>
          <w:b w:val="0"/>
          <w:sz w:val="26"/>
          <w:szCs w:val="26"/>
        </w:rPr>
        <w:t>изложить в редакции согласно приложению к настоящему постановлению.</w:t>
      </w:r>
    </w:p>
    <w:p w:rsidR="00535F5E" w:rsidRPr="005B7543" w:rsidRDefault="00DB30B9" w:rsidP="00656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543">
        <w:rPr>
          <w:rFonts w:ascii="Times New Roman" w:hAnsi="Times New Roman" w:cs="Times New Roman"/>
          <w:sz w:val="26"/>
          <w:szCs w:val="26"/>
        </w:rPr>
        <w:t>2</w:t>
      </w:r>
      <w:r w:rsidR="00535F5E" w:rsidRPr="005B7543">
        <w:rPr>
          <w:rFonts w:ascii="Times New Roman" w:hAnsi="Times New Roman" w:cs="Times New Roman"/>
          <w:sz w:val="26"/>
          <w:szCs w:val="26"/>
        </w:rPr>
        <w:t>. Пункт 2</w:t>
      </w:r>
      <w:r w:rsidRPr="005B7543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535F5E" w:rsidRPr="005B7543">
        <w:rPr>
          <w:rFonts w:ascii="Times New Roman" w:hAnsi="Times New Roman" w:cs="Times New Roman"/>
          <w:sz w:val="26"/>
          <w:szCs w:val="26"/>
        </w:rPr>
        <w:t xml:space="preserve"> </w:t>
      </w:r>
      <w:r w:rsidRPr="005B7543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535F5E" w:rsidRPr="005B7543">
        <w:rPr>
          <w:rFonts w:ascii="Times New Roman" w:hAnsi="Times New Roman" w:cs="Times New Roman"/>
          <w:sz w:val="26"/>
          <w:szCs w:val="26"/>
        </w:rPr>
        <w:t xml:space="preserve">не </w:t>
      </w:r>
      <w:r w:rsidR="00480A97" w:rsidRPr="005B7543">
        <w:rPr>
          <w:rFonts w:ascii="Times New Roman" w:hAnsi="Times New Roman" w:cs="Times New Roman"/>
          <w:sz w:val="26"/>
          <w:szCs w:val="26"/>
        </w:rPr>
        <w:t xml:space="preserve">подлежит </w:t>
      </w:r>
      <w:r w:rsidR="00535F5E" w:rsidRPr="005B7543">
        <w:rPr>
          <w:rFonts w:ascii="Times New Roman" w:hAnsi="Times New Roman" w:cs="Times New Roman"/>
          <w:sz w:val="26"/>
          <w:szCs w:val="26"/>
        </w:rPr>
        <w:t>примен</w:t>
      </w:r>
      <w:r w:rsidR="00480A97" w:rsidRPr="005B7543">
        <w:rPr>
          <w:rFonts w:ascii="Times New Roman" w:hAnsi="Times New Roman" w:cs="Times New Roman"/>
          <w:sz w:val="26"/>
          <w:szCs w:val="26"/>
        </w:rPr>
        <w:t>ению</w:t>
      </w:r>
      <w:r w:rsidR="00535F5E" w:rsidRPr="005B7543">
        <w:rPr>
          <w:rFonts w:ascii="Times New Roman" w:hAnsi="Times New Roman" w:cs="Times New Roman"/>
          <w:sz w:val="26"/>
          <w:szCs w:val="26"/>
        </w:rPr>
        <w:t xml:space="preserve"> в отношении работников муниципальных учреждений</w:t>
      </w:r>
      <w:r w:rsidR="00480A97" w:rsidRPr="005B7543">
        <w:rPr>
          <w:rFonts w:ascii="Times New Roman" w:hAnsi="Times New Roman" w:cs="Times New Roman"/>
          <w:sz w:val="26"/>
          <w:szCs w:val="26"/>
        </w:rPr>
        <w:t>,</w:t>
      </w:r>
      <w:r w:rsidR="00535F5E" w:rsidRPr="005B7543">
        <w:rPr>
          <w:rFonts w:ascii="Times New Roman" w:hAnsi="Times New Roman" w:cs="Times New Roman"/>
          <w:sz w:val="26"/>
          <w:szCs w:val="26"/>
        </w:rPr>
        <w:t xml:space="preserve"> размеры минимальных окладов (должностных окладов), ставок заработной платы которых </w:t>
      </w:r>
      <w:r w:rsidR="00480A97" w:rsidRPr="005B7543">
        <w:rPr>
          <w:rFonts w:ascii="Times New Roman" w:hAnsi="Times New Roman" w:cs="Times New Roman"/>
          <w:sz w:val="26"/>
          <w:szCs w:val="26"/>
        </w:rPr>
        <w:t xml:space="preserve">были </w:t>
      </w:r>
      <w:r w:rsidR="003775D9" w:rsidRPr="005B7543">
        <w:rPr>
          <w:rFonts w:ascii="Times New Roman" w:hAnsi="Times New Roman" w:cs="Times New Roman"/>
          <w:sz w:val="26"/>
          <w:szCs w:val="26"/>
        </w:rPr>
        <w:t>повышены (</w:t>
      </w:r>
      <w:r w:rsidR="00480A97" w:rsidRPr="005B7543">
        <w:rPr>
          <w:rFonts w:ascii="Times New Roman" w:hAnsi="Times New Roman" w:cs="Times New Roman"/>
          <w:sz w:val="26"/>
          <w:szCs w:val="26"/>
        </w:rPr>
        <w:t>проиндексированы</w:t>
      </w:r>
      <w:r w:rsidR="003775D9" w:rsidRPr="005B7543">
        <w:rPr>
          <w:rFonts w:ascii="Times New Roman" w:hAnsi="Times New Roman" w:cs="Times New Roman"/>
          <w:sz w:val="26"/>
          <w:szCs w:val="26"/>
        </w:rPr>
        <w:t>)</w:t>
      </w:r>
      <w:r w:rsidR="00480A97" w:rsidRPr="005B7543">
        <w:rPr>
          <w:rFonts w:ascii="Times New Roman" w:hAnsi="Times New Roman" w:cs="Times New Roman"/>
          <w:sz w:val="26"/>
          <w:szCs w:val="26"/>
        </w:rPr>
        <w:t xml:space="preserve"> согласно изданным в отношении них </w:t>
      </w:r>
      <w:r w:rsidR="00036903" w:rsidRPr="005B7543">
        <w:rPr>
          <w:rFonts w:ascii="Times New Roman" w:hAnsi="Times New Roman" w:cs="Times New Roman"/>
          <w:sz w:val="26"/>
          <w:szCs w:val="26"/>
        </w:rPr>
        <w:t>Примерны</w:t>
      </w:r>
      <w:r w:rsidR="00480A97" w:rsidRPr="005B7543">
        <w:rPr>
          <w:rFonts w:ascii="Times New Roman" w:hAnsi="Times New Roman" w:cs="Times New Roman"/>
          <w:sz w:val="26"/>
          <w:szCs w:val="26"/>
        </w:rPr>
        <w:t>м</w:t>
      </w:r>
      <w:r w:rsidR="00036903" w:rsidRPr="005B7543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480A97" w:rsidRPr="005B7543">
        <w:rPr>
          <w:rFonts w:ascii="Times New Roman" w:hAnsi="Times New Roman" w:cs="Times New Roman"/>
          <w:sz w:val="26"/>
          <w:szCs w:val="26"/>
        </w:rPr>
        <w:t>м</w:t>
      </w:r>
      <w:r w:rsidR="00036903" w:rsidRPr="005B7543">
        <w:rPr>
          <w:rFonts w:ascii="Times New Roman" w:hAnsi="Times New Roman" w:cs="Times New Roman"/>
          <w:sz w:val="26"/>
          <w:szCs w:val="26"/>
        </w:rPr>
        <w:t xml:space="preserve"> об оплате труда </w:t>
      </w:r>
      <w:r w:rsidR="00480A97" w:rsidRPr="005B7543">
        <w:rPr>
          <w:rFonts w:ascii="Times New Roman" w:hAnsi="Times New Roman" w:cs="Times New Roman"/>
          <w:sz w:val="26"/>
          <w:szCs w:val="26"/>
        </w:rPr>
        <w:t xml:space="preserve">в соответствующей отрасли </w:t>
      </w:r>
      <w:r w:rsidR="00535F5E" w:rsidRPr="005B7543">
        <w:rPr>
          <w:rFonts w:ascii="Times New Roman" w:hAnsi="Times New Roman" w:cs="Times New Roman"/>
          <w:sz w:val="26"/>
          <w:szCs w:val="26"/>
        </w:rPr>
        <w:t>на 5,5 процентов с 1 октября 2013 года.</w:t>
      </w:r>
    </w:p>
    <w:p w:rsidR="0023080B" w:rsidRPr="005B7543" w:rsidRDefault="00DB30B9" w:rsidP="00EB26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7543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DD5BDF" w:rsidRPr="005B7543">
        <w:rPr>
          <w:rFonts w:ascii="Times New Roman" w:hAnsi="Times New Roman" w:cs="Times New Roman"/>
          <w:sz w:val="26"/>
          <w:szCs w:val="26"/>
        </w:rPr>
        <w:t xml:space="preserve">. </w:t>
      </w:r>
      <w:r w:rsidR="00850B1C" w:rsidRPr="005B7543">
        <w:rPr>
          <w:rFonts w:ascii="Times New Roman" w:hAnsi="Times New Roman" w:cs="Times New Roman"/>
          <w:sz w:val="26"/>
          <w:szCs w:val="26"/>
        </w:rPr>
        <w:t xml:space="preserve">Опубликовать </w:t>
      </w:r>
      <w:r w:rsidR="0023080B" w:rsidRPr="005B7543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</w:t>
      </w:r>
      <w:r w:rsidR="00850B1C" w:rsidRPr="005B7543">
        <w:rPr>
          <w:rFonts w:ascii="Times New Roman" w:eastAsia="Times New Roman" w:hAnsi="Times New Roman" w:cs="Times New Roman"/>
          <w:sz w:val="26"/>
          <w:szCs w:val="26"/>
        </w:rPr>
        <w:t xml:space="preserve"> в газете «</w:t>
      </w:r>
      <w:proofErr w:type="gramStart"/>
      <w:r w:rsidR="00850B1C" w:rsidRPr="005B7543">
        <w:rPr>
          <w:rFonts w:ascii="Times New Roman" w:eastAsia="Times New Roman" w:hAnsi="Times New Roman" w:cs="Times New Roman"/>
          <w:sz w:val="26"/>
          <w:szCs w:val="26"/>
        </w:rPr>
        <w:t>Заполярная</w:t>
      </w:r>
      <w:proofErr w:type="gramEnd"/>
      <w:r w:rsidR="00850B1C" w:rsidRPr="005B7543">
        <w:rPr>
          <w:rFonts w:ascii="Times New Roman" w:eastAsia="Times New Roman" w:hAnsi="Times New Roman" w:cs="Times New Roman"/>
          <w:sz w:val="26"/>
          <w:szCs w:val="26"/>
        </w:rPr>
        <w:t xml:space="preserve"> правда» и разместить его </w:t>
      </w:r>
      <w:r w:rsidR="0023080B" w:rsidRPr="005B7543">
        <w:rPr>
          <w:rFonts w:ascii="Times New Roman" w:eastAsia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23080B" w:rsidRPr="005B7543" w:rsidRDefault="00DB30B9" w:rsidP="0023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543">
        <w:rPr>
          <w:rFonts w:ascii="Times New Roman" w:hAnsi="Times New Roman" w:cs="Times New Roman"/>
          <w:sz w:val="26"/>
          <w:szCs w:val="26"/>
        </w:rPr>
        <w:t>4</w:t>
      </w:r>
      <w:r w:rsidR="0023080B" w:rsidRPr="005B7543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EB260E" w:rsidRPr="005B7543">
        <w:rPr>
          <w:rFonts w:ascii="Times New Roman" w:hAnsi="Times New Roman" w:cs="Times New Roman"/>
          <w:sz w:val="26"/>
          <w:szCs w:val="26"/>
        </w:rPr>
        <w:t>п</w:t>
      </w:r>
      <w:r w:rsidR="0023080B" w:rsidRPr="005B7543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</w:t>
      </w:r>
      <w:proofErr w:type="gramStart"/>
      <w:r w:rsidR="0023080B" w:rsidRPr="005B7543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="0023080B" w:rsidRPr="005B7543">
        <w:rPr>
          <w:rFonts w:ascii="Times New Roman" w:hAnsi="Times New Roman" w:cs="Times New Roman"/>
          <w:sz w:val="26"/>
          <w:szCs w:val="26"/>
        </w:rPr>
        <w:t xml:space="preserve"> его подписания и распространяет свое действие на правоотношения, возникшие с 01</w:t>
      </w:r>
      <w:r w:rsidR="00850B1C" w:rsidRPr="005B7543">
        <w:rPr>
          <w:rFonts w:ascii="Times New Roman" w:hAnsi="Times New Roman" w:cs="Times New Roman"/>
          <w:sz w:val="26"/>
          <w:szCs w:val="26"/>
        </w:rPr>
        <w:t>.10.</w:t>
      </w:r>
      <w:r w:rsidR="0023080B" w:rsidRPr="005B7543">
        <w:rPr>
          <w:rFonts w:ascii="Times New Roman" w:hAnsi="Times New Roman" w:cs="Times New Roman"/>
          <w:sz w:val="26"/>
          <w:szCs w:val="26"/>
        </w:rPr>
        <w:t>201</w:t>
      </w:r>
      <w:r w:rsidR="00E51EF8" w:rsidRPr="005B7543">
        <w:rPr>
          <w:rFonts w:ascii="Times New Roman" w:hAnsi="Times New Roman" w:cs="Times New Roman"/>
          <w:sz w:val="26"/>
          <w:szCs w:val="26"/>
        </w:rPr>
        <w:t>3</w:t>
      </w:r>
      <w:r w:rsidR="003775D9" w:rsidRPr="005B7543">
        <w:rPr>
          <w:rFonts w:ascii="Times New Roman" w:hAnsi="Times New Roman" w:cs="Times New Roman"/>
          <w:sz w:val="26"/>
          <w:szCs w:val="26"/>
        </w:rPr>
        <w:t xml:space="preserve"> года с учетом особенностей, </w:t>
      </w:r>
      <w:r w:rsidRPr="005B7543">
        <w:rPr>
          <w:rFonts w:ascii="Times New Roman" w:hAnsi="Times New Roman" w:cs="Times New Roman"/>
          <w:sz w:val="26"/>
          <w:szCs w:val="26"/>
        </w:rPr>
        <w:t xml:space="preserve">предусмотренных пунктом 2 </w:t>
      </w:r>
      <w:r w:rsidR="003775D9" w:rsidRPr="005B7543">
        <w:rPr>
          <w:rFonts w:ascii="Times New Roman" w:hAnsi="Times New Roman" w:cs="Times New Roman"/>
          <w:sz w:val="26"/>
          <w:szCs w:val="26"/>
        </w:rPr>
        <w:t>настоящего постановления.</w:t>
      </w:r>
    </w:p>
    <w:p w:rsidR="0023080B" w:rsidRPr="005B7543" w:rsidRDefault="0023080B" w:rsidP="00480A97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480A97" w:rsidRPr="005B7543" w:rsidRDefault="00480A97" w:rsidP="00480A97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23080B" w:rsidRPr="005B7543" w:rsidRDefault="0023080B" w:rsidP="0023080B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23080B" w:rsidRPr="005B7543" w:rsidRDefault="00B67727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543">
        <w:rPr>
          <w:rFonts w:ascii="Times New Roman" w:hAnsi="Times New Roman" w:cs="Times New Roman"/>
          <w:sz w:val="26"/>
          <w:szCs w:val="26"/>
        </w:rPr>
        <w:t>Руководитель</w:t>
      </w:r>
      <w:r w:rsidR="0023080B" w:rsidRPr="005B754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                    </w:t>
      </w:r>
      <w:r w:rsidRPr="005B7543">
        <w:rPr>
          <w:rFonts w:ascii="Times New Roman" w:hAnsi="Times New Roman" w:cs="Times New Roman"/>
          <w:sz w:val="26"/>
          <w:szCs w:val="26"/>
        </w:rPr>
        <w:t xml:space="preserve">        </w:t>
      </w:r>
      <w:r w:rsidR="00480A97" w:rsidRPr="005B7543">
        <w:rPr>
          <w:rFonts w:ascii="Times New Roman" w:hAnsi="Times New Roman" w:cs="Times New Roman"/>
          <w:sz w:val="26"/>
          <w:szCs w:val="26"/>
        </w:rPr>
        <w:t xml:space="preserve">   </w:t>
      </w:r>
      <w:r w:rsidRPr="005B7543">
        <w:rPr>
          <w:rFonts w:ascii="Times New Roman" w:hAnsi="Times New Roman" w:cs="Times New Roman"/>
          <w:sz w:val="26"/>
          <w:szCs w:val="26"/>
        </w:rPr>
        <w:t>Е.Ю. Поздняков</w:t>
      </w:r>
    </w:p>
    <w:p w:rsidR="0023080B" w:rsidRPr="005B7543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1132" w:rsidRDefault="000A113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1132" w:rsidRDefault="000A113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1132" w:rsidRDefault="000A113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1132" w:rsidRDefault="000A113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1132" w:rsidRDefault="000A113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1132" w:rsidRDefault="000A113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1132" w:rsidRDefault="000A113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1132" w:rsidRDefault="000A113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1132" w:rsidRDefault="000A113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1132" w:rsidRDefault="000A113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1132" w:rsidRDefault="000A113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1132" w:rsidRDefault="000A113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1132" w:rsidRDefault="000A113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1132" w:rsidRDefault="000A113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1132" w:rsidRPr="005B7543" w:rsidRDefault="000A1132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0A97" w:rsidRPr="005B7543" w:rsidRDefault="00480A97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0801" w:rsidRPr="005B7543" w:rsidRDefault="00D13B28" w:rsidP="00D74140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</w:rPr>
      </w:pPr>
      <w:r w:rsidRPr="005B7543">
        <w:rPr>
          <w:rFonts w:ascii="Times New Roman" w:hAnsi="Times New Roman" w:cs="Times New Roman"/>
          <w:sz w:val="26"/>
          <w:szCs w:val="26"/>
        </w:rPr>
        <w:t>Приложение</w:t>
      </w:r>
      <w:r w:rsidR="00B16357" w:rsidRPr="005B7543">
        <w:rPr>
          <w:rFonts w:ascii="Times New Roman" w:hAnsi="Times New Roman" w:cs="Times New Roman"/>
          <w:sz w:val="26"/>
          <w:szCs w:val="26"/>
        </w:rPr>
        <w:t xml:space="preserve"> </w:t>
      </w:r>
      <w:r w:rsidR="00930801" w:rsidRPr="005B7543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Pr="005B7543">
        <w:rPr>
          <w:rFonts w:ascii="Times New Roman" w:hAnsi="Times New Roman" w:cs="Times New Roman"/>
          <w:sz w:val="26"/>
          <w:szCs w:val="26"/>
        </w:rPr>
        <w:t>постановлению</w:t>
      </w:r>
    </w:p>
    <w:p w:rsidR="00930801" w:rsidRPr="005B7543" w:rsidRDefault="00930801" w:rsidP="00D74140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</w:rPr>
      </w:pPr>
      <w:r w:rsidRPr="005B7543"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</w:t>
      </w:r>
    </w:p>
    <w:p w:rsidR="00930801" w:rsidRPr="005B7543" w:rsidRDefault="000A1132" w:rsidP="00D7414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03.07.2014 № 381</w:t>
      </w:r>
    </w:p>
    <w:p w:rsidR="00930801" w:rsidRPr="005B7543" w:rsidRDefault="00930801" w:rsidP="00D13B28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6"/>
          <w:szCs w:val="26"/>
        </w:rPr>
      </w:pPr>
    </w:p>
    <w:p w:rsidR="00D74140" w:rsidRPr="005B7543" w:rsidRDefault="00D74140" w:rsidP="00D74140">
      <w:pPr>
        <w:pStyle w:val="a7"/>
        <w:ind w:left="3540" w:firstLine="0"/>
        <w:jc w:val="left"/>
        <w:rPr>
          <w:szCs w:val="26"/>
        </w:rPr>
      </w:pPr>
      <w:r w:rsidRPr="005B7543">
        <w:rPr>
          <w:szCs w:val="26"/>
        </w:rPr>
        <w:t xml:space="preserve">  </w:t>
      </w:r>
      <w:r w:rsidR="00D13B28" w:rsidRPr="005B7543">
        <w:rPr>
          <w:szCs w:val="26"/>
        </w:rPr>
        <w:t xml:space="preserve">Приложение № </w:t>
      </w:r>
      <w:hyperlink r:id="rId6" w:history="1">
        <w:r w:rsidR="00D13B28" w:rsidRPr="005B7543">
          <w:rPr>
            <w:szCs w:val="26"/>
          </w:rPr>
          <w:t>1</w:t>
        </w:r>
      </w:hyperlink>
    </w:p>
    <w:p w:rsidR="00D13B28" w:rsidRPr="005B7543" w:rsidRDefault="00D74140" w:rsidP="00D74140">
      <w:pPr>
        <w:pStyle w:val="a7"/>
        <w:ind w:left="3538" w:firstLine="2"/>
        <w:jc w:val="left"/>
        <w:rPr>
          <w:szCs w:val="26"/>
        </w:rPr>
      </w:pPr>
      <w:r w:rsidRPr="005B7543">
        <w:rPr>
          <w:szCs w:val="26"/>
        </w:rPr>
        <w:t xml:space="preserve">  </w:t>
      </w:r>
      <w:r w:rsidR="00D13B28" w:rsidRPr="005B7543">
        <w:rPr>
          <w:szCs w:val="26"/>
        </w:rPr>
        <w:t xml:space="preserve">к </w:t>
      </w:r>
      <w:hyperlink w:anchor="Par39" w:history="1">
        <w:r w:rsidR="00D13B28" w:rsidRPr="005B7543">
          <w:rPr>
            <w:szCs w:val="26"/>
          </w:rPr>
          <w:t>Порядку</w:t>
        </w:r>
      </w:hyperlink>
      <w:r w:rsidRPr="005B7543">
        <w:rPr>
          <w:szCs w:val="26"/>
        </w:rPr>
        <w:t xml:space="preserve"> оплаты труда работников </w:t>
      </w:r>
      <w:r w:rsidR="00D13B28" w:rsidRPr="005B7543">
        <w:rPr>
          <w:szCs w:val="26"/>
        </w:rPr>
        <w:t>муниципальных</w:t>
      </w:r>
    </w:p>
    <w:p w:rsidR="00D13B28" w:rsidRPr="005B7543" w:rsidRDefault="00D13B28" w:rsidP="00B16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5B7543">
        <w:rPr>
          <w:rFonts w:ascii="Times New Roman" w:hAnsi="Times New Roman"/>
          <w:sz w:val="26"/>
          <w:szCs w:val="26"/>
        </w:rPr>
        <w:t xml:space="preserve"> </w:t>
      </w:r>
      <w:r w:rsidR="00D74140" w:rsidRPr="005B7543">
        <w:rPr>
          <w:rFonts w:ascii="Times New Roman" w:hAnsi="Times New Roman"/>
          <w:sz w:val="26"/>
          <w:szCs w:val="26"/>
        </w:rPr>
        <w:tab/>
      </w:r>
      <w:r w:rsidR="00D74140" w:rsidRPr="005B7543">
        <w:rPr>
          <w:rFonts w:ascii="Times New Roman" w:hAnsi="Times New Roman"/>
          <w:sz w:val="26"/>
          <w:szCs w:val="26"/>
        </w:rPr>
        <w:tab/>
      </w:r>
      <w:r w:rsidR="00D74140" w:rsidRPr="005B7543">
        <w:rPr>
          <w:rFonts w:ascii="Times New Roman" w:hAnsi="Times New Roman"/>
          <w:sz w:val="26"/>
          <w:szCs w:val="26"/>
        </w:rPr>
        <w:tab/>
      </w:r>
      <w:r w:rsidR="00D74140" w:rsidRPr="005B7543">
        <w:rPr>
          <w:rFonts w:ascii="Times New Roman" w:hAnsi="Times New Roman"/>
          <w:sz w:val="26"/>
          <w:szCs w:val="26"/>
        </w:rPr>
        <w:tab/>
      </w:r>
      <w:r w:rsidR="00D74140" w:rsidRPr="005B7543">
        <w:rPr>
          <w:rFonts w:ascii="Times New Roman" w:hAnsi="Times New Roman"/>
          <w:sz w:val="26"/>
          <w:szCs w:val="26"/>
        </w:rPr>
        <w:tab/>
        <w:t xml:space="preserve">  </w:t>
      </w:r>
      <w:r w:rsidRPr="005B7543">
        <w:rPr>
          <w:rFonts w:ascii="Times New Roman" w:hAnsi="Times New Roman"/>
          <w:sz w:val="26"/>
          <w:szCs w:val="26"/>
        </w:rPr>
        <w:t>учреждений, органов местного самоуправления,</w:t>
      </w:r>
    </w:p>
    <w:p w:rsidR="00D13B28" w:rsidRPr="005B7543" w:rsidRDefault="00D13B28" w:rsidP="00B16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5B7543">
        <w:rPr>
          <w:rFonts w:ascii="Times New Roman" w:hAnsi="Times New Roman"/>
          <w:sz w:val="26"/>
          <w:szCs w:val="26"/>
        </w:rPr>
        <w:t xml:space="preserve"> </w:t>
      </w:r>
      <w:r w:rsidR="00D74140" w:rsidRPr="005B7543">
        <w:rPr>
          <w:rFonts w:ascii="Times New Roman" w:hAnsi="Times New Roman"/>
          <w:sz w:val="26"/>
          <w:szCs w:val="26"/>
        </w:rPr>
        <w:tab/>
      </w:r>
      <w:r w:rsidR="00D74140" w:rsidRPr="005B7543">
        <w:rPr>
          <w:rFonts w:ascii="Times New Roman" w:hAnsi="Times New Roman"/>
          <w:sz w:val="26"/>
          <w:szCs w:val="26"/>
        </w:rPr>
        <w:tab/>
      </w:r>
      <w:r w:rsidR="00D74140" w:rsidRPr="005B7543">
        <w:rPr>
          <w:rFonts w:ascii="Times New Roman" w:hAnsi="Times New Roman"/>
          <w:sz w:val="26"/>
          <w:szCs w:val="26"/>
        </w:rPr>
        <w:tab/>
      </w:r>
      <w:r w:rsidR="00D74140" w:rsidRPr="005B7543">
        <w:rPr>
          <w:rFonts w:ascii="Times New Roman" w:hAnsi="Times New Roman"/>
          <w:sz w:val="26"/>
          <w:szCs w:val="26"/>
        </w:rPr>
        <w:tab/>
        <w:t xml:space="preserve">             </w:t>
      </w:r>
      <w:r w:rsidRPr="005B7543">
        <w:rPr>
          <w:rFonts w:ascii="Times New Roman" w:hAnsi="Times New Roman"/>
          <w:sz w:val="26"/>
          <w:szCs w:val="26"/>
        </w:rPr>
        <w:t>других организаций, финансируемых из бюджета</w:t>
      </w:r>
    </w:p>
    <w:p w:rsidR="00D13B28" w:rsidRPr="005B7543" w:rsidRDefault="00D13B28" w:rsidP="00B16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5B7543">
        <w:rPr>
          <w:rFonts w:ascii="Times New Roman" w:hAnsi="Times New Roman"/>
          <w:sz w:val="26"/>
          <w:szCs w:val="26"/>
        </w:rPr>
        <w:t xml:space="preserve"> </w:t>
      </w:r>
      <w:r w:rsidR="00D74140" w:rsidRPr="005B7543">
        <w:rPr>
          <w:rFonts w:ascii="Times New Roman" w:hAnsi="Times New Roman"/>
          <w:sz w:val="26"/>
          <w:szCs w:val="26"/>
        </w:rPr>
        <w:tab/>
      </w:r>
      <w:r w:rsidR="00D74140" w:rsidRPr="005B7543">
        <w:rPr>
          <w:rFonts w:ascii="Times New Roman" w:hAnsi="Times New Roman"/>
          <w:sz w:val="26"/>
          <w:szCs w:val="26"/>
        </w:rPr>
        <w:tab/>
      </w:r>
      <w:r w:rsidR="00D74140" w:rsidRPr="005B7543">
        <w:rPr>
          <w:rFonts w:ascii="Times New Roman" w:hAnsi="Times New Roman"/>
          <w:sz w:val="26"/>
          <w:szCs w:val="26"/>
        </w:rPr>
        <w:tab/>
      </w:r>
      <w:r w:rsidR="00D74140" w:rsidRPr="005B7543">
        <w:rPr>
          <w:rFonts w:ascii="Times New Roman" w:hAnsi="Times New Roman"/>
          <w:sz w:val="26"/>
          <w:szCs w:val="26"/>
        </w:rPr>
        <w:tab/>
        <w:t xml:space="preserve">             </w:t>
      </w:r>
      <w:r w:rsidRPr="005B7543">
        <w:rPr>
          <w:rFonts w:ascii="Times New Roman" w:hAnsi="Times New Roman"/>
          <w:sz w:val="26"/>
          <w:szCs w:val="26"/>
        </w:rPr>
        <w:t>муниципального образования город Норильск,</w:t>
      </w:r>
    </w:p>
    <w:p w:rsidR="00D13B28" w:rsidRPr="005B7543" w:rsidRDefault="00D13B28" w:rsidP="00B16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5B7543">
        <w:rPr>
          <w:rFonts w:ascii="Times New Roman" w:hAnsi="Times New Roman"/>
          <w:sz w:val="26"/>
          <w:szCs w:val="26"/>
        </w:rPr>
        <w:t xml:space="preserve"> </w:t>
      </w:r>
      <w:r w:rsidR="00D74140" w:rsidRPr="005B7543">
        <w:rPr>
          <w:rFonts w:ascii="Times New Roman" w:hAnsi="Times New Roman"/>
          <w:sz w:val="26"/>
          <w:szCs w:val="26"/>
        </w:rPr>
        <w:tab/>
      </w:r>
      <w:r w:rsidR="00D74140" w:rsidRPr="005B7543">
        <w:rPr>
          <w:rFonts w:ascii="Times New Roman" w:hAnsi="Times New Roman"/>
          <w:sz w:val="26"/>
          <w:szCs w:val="26"/>
        </w:rPr>
        <w:tab/>
      </w:r>
      <w:r w:rsidR="00D74140" w:rsidRPr="005B7543">
        <w:rPr>
          <w:rFonts w:ascii="Times New Roman" w:hAnsi="Times New Roman"/>
          <w:sz w:val="26"/>
          <w:szCs w:val="26"/>
        </w:rPr>
        <w:tab/>
      </w:r>
      <w:r w:rsidR="00D74140" w:rsidRPr="005B7543">
        <w:rPr>
          <w:rFonts w:ascii="Times New Roman" w:hAnsi="Times New Roman"/>
          <w:sz w:val="26"/>
          <w:szCs w:val="26"/>
        </w:rPr>
        <w:tab/>
        <w:t xml:space="preserve">             </w:t>
      </w:r>
      <w:r w:rsidRPr="005B7543">
        <w:rPr>
          <w:rFonts w:ascii="Times New Roman" w:hAnsi="Times New Roman"/>
          <w:sz w:val="26"/>
          <w:szCs w:val="26"/>
        </w:rPr>
        <w:t>муниципальных унитарных предприятий</w:t>
      </w:r>
    </w:p>
    <w:p w:rsidR="00D13B28" w:rsidRPr="005B7543" w:rsidRDefault="00D13B28" w:rsidP="00D13B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13B28" w:rsidRPr="005B7543" w:rsidRDefault="00D13B28" w:rsidP="00D13B2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1231"/>
      <w:bookmarkEnd w:id="0"/>
      <w:r w:rsidRPr="005B7543">
        <w:rPr>
          <w:rFonts w:ascii="Times New Roman" w:hAnsi="Times New Roman" w:cs="Times New Roman"/>
          <w:sz w:val="26"/>
          <w:szCs w:val="26"/>
        </w:rPr>
        <w:t>Размеры коэффициентов повышения заработной платы</w:t>
      </w:r>
    </w:p>
    <w:p w:rsidR="00D13B28" w:rsidRPr="005B7543" w:rsidRDefault="00D13B28" w:rsidP="00D13B2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13B28" w:rsidRPr="005B7543" w:rsidRDefault="00D13B28" w:rsidP="00D13B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B7543">
        <w:rPr>
          <w:rFonts w:ascii="Times New Roman" w:hAnsi="Times New Roman"/>
          <w:sz w:val="26"/>
          <w:szCs w:val="26"/>
        </w:rPr>
        <w:t>1.1. Для работников, находящихся на оплате труда по тарифной сетке по оплате труда работников муниципальных учреждений муниципального образования город Норильск:</w:t>
      </w:r>
    </w:p>
    <w:p w:rsidR="00D13B28" w:rsidRPr="005B7543" w:rsidRDefault="00D13B28" w:rsidP="00D13B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78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6"/>
        <w:gridCol w:w="545"/>
        <w:gridCol w:w="459"/>
        <w:gridCol w:w="425"/>
      </w:tblGrid>
      <w:tr w:rsidR="00D74140" w:rsidRPr="005B7543" w:rsidTr="00D74140">
        <w:trPr>
          <w:tblCellSpacing w:w="5" w:type="nil"/>
        </w:trPr>
        <w:tc>
          <w:tcPr>
            <w:tcW w:w="97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Разряды по тарифной сетке</w:t>
            </w:r>
          </w:p>
        </w:tc>
      </w:tr>
      <w:tr w:rsidR="00D74140" w:rsidRPr="005B7543" w:rsidTr="00D7414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D7414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D7414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D7414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18</w:t>
            </w:r>
          </w:p>
        </w:tc>
      </w:tr>
      <w:tr w:rsidR="00D74140" w:rsidRPr="005B7543" w:rsidTr="00D7414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D74140">
            <w:pPr>
              <w:pStyle w:val="ConsPlusCell"/>
              <w:ind w:left="-75" w:right="-75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1,65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1,57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1,55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1,21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0,99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D7414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D74140">
            <w:pPr>
              <w:pStyle w:val="ConsPlusCell"/>
              <w:ind w:left="-75" w:right="-120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0,77</w:t>
            </w:r>
          </w:p>
        </w:tc>
      </w:tr>
    </w:tbl>
    <w:p w:rsidR="00D13B28" w:rsidRPr="005B7543" w:rsidRDefault="00D13B28" w:rsidP="00D13B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3B28" w:rsidRPr="005B7543" w:rsidRDefault="00D13B28" w:rsidP="00D13B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B7543">
        <w:rPr>
          <w:rFonts w:ascii="Times New Roman" w:hAnsi="Times New Roman"/>
          <w:sz w:val="26"/>
          <w:szCs w:val="26"/>
        </w:rPr>
        <w:t xml:space="preserve">1.1.1. Для работников муниципального казенного учреждения «Управление по содержанию и строительству автомобильных дорог </w:t>
      </w:r>
      <w:proofErr w:type="gramStart"/>
      <w:r w:rsidRPr="005B7543">
        <w:rPr>
          <w:rFonts w:ascii="Times New Roman" w:hAnsi="Times New Roman"/>
          <w:sz w:val="26"/>
          <w:szCs w:val="26"/>
        </w:rPr>
        <w:t>г</w:t>
      </w:r>
      <w:proofErr w:type="gramEnd"/>
      <w:r w:rsidRPr="005B7543">
        <w:rPr>
          <w:rFonts w:ascii="Times New Roman" w:hAnsi="Times New Roman"/>
          <w:sz w:val="26"/>
          <w:szCs w:val="26"/>
        </w:rPr>
        <w:t>. Норильска», находящихся на оплате труда по тарифной сетке по оплате труда работников муниципальных учреждений муниципального образования город Норильск:</w:t>
      </w:r>
    </w:p>
    <w:p w:rsidR="00D13B28" w:rsidRPr="005B7543" w:rsidRDefault="00D13B28" w:rsidP="00D13B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978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425"/>
        <w:gridCol w:w="567"/>
        <w:gridCol w:w="567"/>
        <w:gridCol w:w="567"/>
        <w:gridCol w:w="567"/>
        <w:gridCol w:w="567"/>
        <w:gridCol w:w="567"/>
        <w:gridCol w:w="426"/>
      </w:tblGrid>
      <w:tr w:rsidR="00D74140" w:rsidRPr="005B7543" w:rsidTr="005449E6">
        <w:trPr>
          <w:tblCellSpacing w:w="5" w:type="nil"/>
        </w:trPr>
        <w:tc>
          <w:tcPr>
            <w:tcW w:w="97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B1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Разряды по тарифной сетке</w:t>
            </w:r>
          </w:p>
        </w:tc>
      </w:tr>
      <w:tr w:rsidR="00D74140" w:rsidRPr="005B7543" w:rsidTr="005449E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D7414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D7414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D7414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D7414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18</w:t>
            </w:r>
          </w:p>
        </w:tc>
      </w:tr>
      <w:tr w:rsidR="00D74140" w:rsidRPr="005B7543" w:rsidTr="005449E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1,39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5449E6">
            <w:pPr>
              <w:pStyle w:val="ConsPlusCell"/>
              <w:ind w:left="-75" w:right="-75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5449E6">
            <w:pPr>
              <w:pStyle w:val="ConsPlusCell"/>
              <w:ind w:left="-75" w:right="-75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D74140">
            <w:pPr>
              <w:pStyle w:val="ConsPlusCell"/>
              <w:ind w:left="-75" w:right="-75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0,75</w:t>
            </w:r>
          </w:p>
        </w:tc>
      </w:tr>
    </w:tbl>
    <w:p w:rsidR="00D13B28" w:rsidRPr="005B7543" w:rsidRDefault="00D13B28" w:rsidP="00D13B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D13B28" w:rsidRPr="005B7543" w:rsidRDefault="00D13B28" w:rsidP="00D13B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B7543">
        <w:rPr>
          <w:rFonts w:ascii="Times New Roman" w:hAnsi="Times New Roman"/>
          <w:sz w:val="26"/>
          <w:szCs w:val="26"/>
        </w:rPr>
        <w:t>1.1.2. Для работников муниципального казенного учреждения «Служба спасения», работников Управления по делам гражданской обороны и чрезвычайным ситуациям Администрации города Норильска, находящихся на оплате труда по тарифной сетке:</w:t>
      </w:r>
    </w:p>
    <w:p w:rsidR="00D13B28" w:rsidRPr="005B7543" w:rsidRDefault="00D13B28" w:rsidP="00D13B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9822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42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D13B28" w:rsidRPr="005B7543" w:rsidTr="00B16357">
        <w:trPr>
          <w:tblCellSpacing w:w="5" w:type="nil"/>
        </w:trPr>
        <w:tc>
          <w:tcPr>
            <w:tcW w:w="98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Разряды по тарифной сетке</w:t>
            </w:r>
          </w:p>
        </w:tc>
      </w:tr>
      <w:tr w:rsidR="00D13B28" w:rsidRPr="005B7543" w:rsidTr="00B16357">
        <w:trPr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18</w:t>
            </w:r>
          </w:p>
        </w:tc>
      </w:tr>
      <w:tr w:rsidR="00D13B28" w:rsidRPr="005B7543" w:rsidTr="00B16357">
        <w:trPr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1,10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1,02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0,94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28" w:rsidRPr="005B7543" w:rsidRDefault="00D13B28" w:rsidP="001E3681">
            <w:pPr>
              <w:pStyle w:val="ConsPlusCell"/>
              <w:rPr>
                <w:rFonts w:ascii="Times New Roman" w:hAnsi="Times New Roman" w:cs="Times New Roman"/>
              </w:rPr>
            </w:pPr>
            <w:r w:rsidRPr="005B7543">
              <w:rPr>
                <w:rFonts w:ascii="Times New Roman" w:hAnsi="Times New Roman" w:cs="Times New Roman"/>
              </w:rPr>
              <w:t>0,74</w:t>
            </w:r>
          </w:p>
        </w:tc>
      </w:tr>
    </w:tbl>
    <w:p w:rsidR="00D13B28" w:rsidRPr="005B7543" w:rsidRDefault="00D13B28" w:rsidP="00D13B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B7543">
        <w:rPr>
          <w:rFonts w:ascii="Times New Roman" w:hAnsi="Times New Roman"/>
          <w:sz w:val="26"/>
          <w:szCs w:val="26"/>
        </w:rPr>
        <w:t xml:space="preserve">1.2. Для работников органов местного самоуправления, их внутриструктурных единиц, работников муниципальных </w:t>
      </w:r>
      <w:r w:rsidR="00480A97" w:rsidRPr="005B7543">
        <w:rPr>
          <w:rFonts w:ascii="Times New Roman" w:hAnsi="Times New Roman"/>
          <w:sz w:val="26"/>
          <w:szCs w:val="26"/>
        </w:rPr>
        <w:t xml:space="preserve">казенных </w:t>
      </w:r>
      <w:r w:rsidRPr="005B7543">
        <w:rPr>
          <w:rFonts w:ascii="Times New Roman" w:hAnsi="Times New Roman"/>
          <w:sz w:val="26"/>
          <w:szCs w:val="26"/>
        </w:rPr>
        <w:t>учреждений «Норильский городской архив», «Централизованная бухгалтерия учреждений по спорту, туризму и молодежной политике», «Централизованная бухгалтерия учреждений общего и дошкольного образования», «Централизованная бухгалтерия учреждений по делам культуры и искусства» (кроме работников, находящихся на оплате труда по тарифной сетке) - 1,27.</w:t>
      </w:r>
    </w:p>
    <w:p w:rsidR="00D13B28" w:rsidRPr="005B7543" w:rsidRDefault="00D13B28" w:rsidP="00D13B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B7543">
        <w:rPr>
          <w:rFonts w:ascii="Times New Roman" w:hAnsi="Times New Roman"/>
          <w:sz w:val="26"/>
          <w:szCs w:val="26"/>
        </w:rPr>
        <w:t xml:space="preserve">1.3. Для работников муниципального </w:t>
      </w:r>
      <w:r w:rsidR="0059300F" w:rsidRPr="005B7543">
        <w:rPr>
          <w:rFonts w:ascii="Times New Roman" w:hAnsi="Times New Roman"/>
          <w:sz w:val="26"/>
          <w:szCs w:val="26"/>
        </w:rPr>
        <w:t xml:space="preserve">бюджетного </w:t>
      </w:r>
      <w:r w:rsidRPr="005B7543">
        <w:rPr>
          <w:rFonts w:ascii="Times New Roman" w:hAnsi="Times New Roman"/>
          <w:sz w:val="26"/>
          <w:szCs w:val="26"/>
        </w:rPr>
        <w:t>учреждения «Автохозяйство» - 1,64.</w:t>
      </w:r>
    </w:p>
    <w:p w:rsidR="00D13B28" w:rsidRPr="005B7543" w:rsidRDefault="00D13B28" w:rsidP="00D1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7543">
        <w:rPr>
          <w:rFonts w:ascii="Times New Roman" w:hAnsi="Times New Roman"/>
          <w:sz w:val="26"/>
          <w:szCs w:val="26"/>
        </w:rPr>
        <w:t>1.4.</w:t>
      </w:r>
      <w:r w:rsidRPr="005B7543">
        <w:rPr>
          <w:rFonts w:ascii="Times New Roman" w:hAnsi="Times New Roman" w:cs="Times New Roman"/>
          <w:sz w:val="26"/>
          <w:szCs w:val="26"/>
        </w:rPr>
        <w:t xml:space="preserve"> Для работников </w:t>
      </w:r>
      <w:r w:rsidRPr="005B7543">
        <w:rPr>
          <w:rFonts w:ascii="Times New Roman" w:hAnsi="Times New Roman"/>
          <w:sz w:val="26"/>
          <w:szCs w:val="26"/>
        </w:rPr>
        <w:t>муниципальных</w:t>
      </w:r>
      <w:r w:rsidRPr="005B7543">
        <w:rPr>
          <w:rFonts w:ascii="Times New Roman" w:hAnsi="Times New Roman" w:cs="Times New Roman"/>
          <w:sz w:val="26"/>
          <w:szCs w:val="26"/>
        </w:rPr>
        <w:t xml:space="preserve"> учреждений здравоохранения - 0,68</w:t>
      </w:r>
    </w:p>
    <w:sectPr w:rsidR="00D13B28" w:rsidRPr="005B7543" w:rsidSect="000A11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080B"/>
    <w:rsid w:val="00013017"/>
    <w:rsid w:val="00036903"/>
    <w:rsid w:val="00066C8A"/>
    <w:rsid w:val="0006738F"/>
    <w:rsid w:val="00082999"/>
    <w:rsid w:val="000A1132"/>
    <w:rsid w:val="001764E6"/>
    <w:rsid w:val="001D6AB6"/>
    <w:rsid w:val="0023080B"/>
    <w:rsid w:val="00310CA7"/>
    <w:rsid w:val="003775D9"/>
    <w:rsid w:val="00416564"/>
    <w:rsid w:val="00480A97"/>
    <w:rsid w:val="00535F5E"/>
    <w:rsid w:val="005449E6"/>
    <w:rsid w:val="00560723"/>
    <w:rsid w:val="005638D7"/>
    <w:rsid w:val="0059300F"/>
    <w:rsid w:val="005B7543"/>
    <w:rsid w:val="005D57D6"/>
    <w:rsid w:val="0065672B"/>
    <w:rsid w:val="006A4CC9"/>
    <w:rsid w:val="007C4DF4"/>
    <w:rsid w:val="007F6003"/>
    <w:rsid w:val="00807148"/>
    <w:rsid w:val="0084243D"/>
    <w:rsid w:val="00850B1C"/>
    <w:rsid w:val="008B499D"/>
    <w:rsid w:val="00930801"/>
    <w:rsid w:val="009F57FC"/>
    <w:rsid w:val="00A94B0D"/>
    <w:rsid w:val="00B16357"/>
    <w:rsid w:val="00B67727"/>
    <w:rsid w:val="00BC602F"/>
    <w:rsid w:val="00C00C87"/>
    <w:rsid w:val="00C43B9B"/>
    <w:rsid w:val="00C7334D"/>
    <w:rsid w:val="00D13B28"/>
    <w:rsid w:val="00D501B7"/>
    <w:rsid w:val="00D74140"/>
    <w:rsid w:val="00DB30B9"/>
    <w:rsid w:val="00DD5BDF"/>
    <w:rsid w:val="00E30DDB"/>
    <w:rsid w:val="00E33921"/>
    <w:rsid w:val="00E344E8"/>
    <w:rsid w:val="00E51EF8"/>
    <w:rsid w:val="00EB260E"/>
    <w:rsid w:val="00F4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80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rsid w:val="0023080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3080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80B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rsid w:val="005607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560723"/>
    <w:rPr>
      <w:rFonts w:ascii="Times New Roman" w:eastAsia="Times New Roman" w:hAnsi="Times New Roman" w:cs="Times New Roman"/>
      <w:sz w:val="26"/>
      <w:szCs w:val="24"/>
    </w:rPr>
  </w:style>
  <w:style w:type="paragraph" w:customStyle="1" w:styleId="ConsPlusTitle">
    <w:name w:val="ConsPlusTitle"/>
    <w:uiPriority w:val="99"/>
    <w:rsid w:val="009308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D13B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33D51E7560DA56A60E825DDE89410759ECC01C52446092EF75A5372E91606D21D198E1DA8C896CDED3L7w2D" TargetMode="External"/><Relationship Id="rId5" Type="http://schemas.openxmlformats.org/officeDocument/2006/relationships/hyperlink" Target="consultantplus://offline/ref=AE9619B8C70AB1609F07B1635532FD1A03E1AA045DC9CA65830CFACEB4416FF2D622FCD50C2385EF5517W32A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9</cp:revision>
  <cp:lastPrinted>2014-06-05T08:08:00Z</cp:lastPrinted>
  <dcterms:created xsi:type="dcterms:W3CDTF">2014-06-05T06:03:00Z</dcterms:created>
  <dcterms:modified xsi:type="dcterms:W3CDTF">2014-07-03T02:01:00Z</dcterms:modified>
</cp:coreProperties>
</file>