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CEBF32" w14:textId="77777777" w:rsidR="00A355A5" w:rsidRPr="00B375B9" w:rsidRDefault="00A355A5" w:rsidP="00CB2678">
      <w:pPr>
        <w:autoSpaceDE w:val="0"/>
        <w:autoSpaceDN w:val="0"/>
        <w:adjustRightInd w:val="0"/>
        <w:ind w:firstLine="4395"/>
        <w:outlineLvl w:val="0"/>
        <w:rPr>
          <w:rFonts w:eastAsia="Calibri"/>
          <w:sz w:val="26"/>
          <w:szCs w:val="26"/>
        </w:rPr>
      </w:pPr>
      <w:r w:rsidRPr="00B375B9">
        <w:rPr>
          <w:rFonts w:eastAsia="Calibri"/>
          <w:sz w:val="26"/>
          <w:szCs w:val="26"/>
        </w:rPr>
        <w:t>Приложение</w:t>
      </w:r>
    </w:p>
    <w:p w14:paraId="63899D7B" w14:textId="77777777" w:rsidR="00A355A5" w:rsidRPr="00B375B9" w:rsidRDefault="00A355A5" w:rsidP="00CB2678">
      <w:pPr>
        <w:autoSpaceDE w:val="0"/>
        <w:autoSpaceDN w:val="0"/>
        <w:adjustRightInd w:val="0"/>
        <w:ind w:firstLine="4395"/>
        <w:rPr>
          <w:rFonts w:eastAsia="Calibri"/>
          <w:sz w:val="26"/>
          <w:szCs w:val="26"/>
        </w:rPr>
      </w:pPr>
      <w:r w:rsidRPr="00B375B9">
        <w:rPr>
          <w:rFonts w:eastAsia="Calibri"/>
          <w:sz w:val="26"/>
          <w:szCs w:val="26"/>
        </w:rPr>
        <w:t xml:space="preserve">к </w:t>
      </w:r>
      <w:r w:rsidR="008A6C5D" w:rsidRPr="00B375B9">
        <w:rPr>
          <w:rFonts w:eastAsia="Calibri"/>
          <w:sz w:val="26"/>
          <w:szCs w:val="26"/>
        </w:rPr>
        <w:t>п</w:t>
      </w:r>
      <w:r w:rsidRPr="00B375B9">
        <w:rPr>
          <w:rFonts w:eastAsia="Calibri"/>
          <w:sz w:val="26"/>
          <w:szCs w:val="26"/>
        </w:rPr>
        <w:t>остановлению</w:t>
      </w:r>
    </w:p>
    <w:p w14:paraId="316B59FE" w14:textId="77777777" w:rsidR="00A355A5" w:rsidRPr="00B375B9" w:rsidRDefault="00A355A5" w:rsidP="00CB2678">
      <w:pPr>
        <w:autoSpaceDE w:val="0"/>
        <w:autoSpaceDN w:val="0"/>
        <w:adjustRightInd w:val="0"/>
        <w:ind w:firstLine="4395"/>
        <w:rPr>
          <w:rFonts w:eastAsia="Calibri"/>
          <w:sz w:val="26"/>
          <w:szCs w:val="26"/>
        </w:rPr>
      </w:pPr>
      <w:r w:rsidRPr="00B375B9">
        <w:rPr>
          <w:rFonts w:eastAsia="Calibri"/>
          <w:sz w:val="26"/>
          <w:szCs w:val="26"/>
        </w:rPr>
        <w:t>Администрации города Норильска</w:t>
      </w:r>
    </w:p>
    <w:p w14:paraId="7E6824BC" w14:textId="591BC07A" w:rsidR="00A355A5" w:rsidRPr="00B375B9" w:rsidRDefault="00CB2678" w:rsidP="00CB2678">
      <w:pPr>
        <w:autoSpaceDE w:val="0"/>
        <w:autoSpaceDN w:val="0"/>
        <w:adjustRightInd w:val="0"/>
        <w:ind w:firstLine="4395"/>
        <w:rPr>
          <w:rFonts w:eastAsia="Calibri"/>
          <w:sz w:val="26"/>
          <w:szCs w:val="26"/>
        </w:rPr>
      </w:pPr>
      <w:r>
        <w:rPr>
          <w:rFonts w:eastAsia="Calibri"/>
          <w:sz w:val="26"/>
          <w:szCs w:val="26"/>
        </w:rPr>
        <w:t>от 30.11.</w:t>
      </w:r>
      <w:r w:rsidR="004520EB" w:rsidRPr="00B375B9">
        <w:rPr>
          <w:rFonts w:eastAsia="Calibri"/>
          <w:sz w:val="26"/>
          <w:szCs w:val="26"/>
        </w:rPr>
        <w:t>202</w:t>
      </w:r>
      <w:r w:rsidR="00D92E5D">
        <w:rPr>
          <w:rFonts w:eastAsia="Calibri"/>
          <w:sz w:val="26"/>
          <w:szCs w:val="26"/>
        </w:rPr>
        <w:t>3</w:t>
      </w:r>
      <w:r>
        <w:rPr>
          <w:rFonts w:eastAsia="Calibri"/>
          <w:sz w:val="26"/>
          <w:szCs w:val="26"/>
        </w:rPr>
        <w:t xml:space="preserve"> г. № 558</w:t>
      </w:r>
    </w:p>
    <w:p w14:paraId="7C563ABA" w14:textId="77777777" w:rsidR="00675A3F" w:rsidRDefault="00675A3F" w:rsidP="00CB2678">
      <w:pPr>
        <w:autoSpaceDE w:val="0"/>
        <w:autoSpaceDN w:val="0"/>
        <w:adjustRightInd w:val="0"/>
        <w:ind w:firstLine="4395"/>
        <w:rPr>
          <w:rFonts w:eastAsia="Calibri"/>
          <w:sz w:val="26"/>
          <w:szCs w:val="26"/>
        </w:rPr>
      </w:pPr>
    </w:p>
    <w:p w14:paraId="1317EA48" w14:textId="77777777" w:rsidR="00A355A5" w:rsidRPr="00B375B9" w:rsidRDefault="00A355A5" w:rsidP="00CB2678">
      <w:pPr>
        <w:autoSpaceDE w:val="0"/>
        <w:autoSpaceDN w:val="0"/>
        <w:adjustRightInd w:val="0"/>
        <w:ind w:firstLine="4395"/>
        <w:rPr>
          <w:rFonts w:eastAsia="Calibri"/>
          <w:sz w:val="26"/>
          <w:szCs w:val="26"/>
        </w:rPr>
      </w:pPr>
      <w:r w:rsidRPr="00B375B9">
        <w:rPr>
          <w:rFonts w:eastAsia="Calibri"/>
          <w:sz w:val="26"/>
          <w:szCs w:val="26"/>
        </w:rPr>
        <w:t>Утверждена</w:t>
      </w:r>
    </w:p>
    <w:p w14:paraId="1783979D" w14:textId="77777777" w:rsidR="00A355A5" w:rsidRPr="00B375B9" w:rsidRDefault="008A6C5D" w:rsidP="00CB2678">
      <w:pPr>
        <w:autoSpaceDE w:val="0"/>
        <w:autoSpaceDN w:val="0"/>
        <w:adjustRightInd w:val="0"/>
        <w:ind w:firstLine="4395"/>
        <w:rPr>
          <w:rFonts w:eastAsia="Calibri"/>
          <w:sz w:val="26"/>
          <w:szCs w:val="26"/>
        </w:rPr>
      </w:pPr>
      <w:r w:rsidRPr="00B375B9">
        <w:rPr>
          <w:rFonts w:eastAsia="Calibri"/>
          <w:sz w:val="26"/>
          <w:szCs w:val="26"/>
        </w:rPr>
        <w:t>п</w:t>
      </w:r>
      <w:r w:rsidR="00A355A5" w:rsidRPr="00B375B9">
        <w:rPr>
          <w:rFonts w:eastAsia="Calibri"/>
          <w:sz w:val="26"/>
          <w:szCs w:val="26"/>
        </w:rPr>
        <w:t>остановлением</w:t>
      </w:r>
    </w:p>
    <w:p w14:paraId="2E5C1224" w14:textId="77777777" w:rsidR="00A355A5" w:rsidRPr="00B375B9" w:rsidRDefault="00A355A5" w:rsidP="00CB2678">
      <w:pPr>
        <w:autoSpaceDE w:val="0"/>
        <w:autoSpaceDN w:val="0"/>
        <w:adjustRightInd w:val="0"/>
        <w:ind w:firstLine="4395"/>
        <w:rPr>
          <w:rFonts w:eastAsia="Calibri"/>
          <w:sz w:val="26"/>
          <w:szCs w:val="26"/>
        </w:rPr>
      </w:pPr>
      <w:r w:rsidRPr="00B375B9">
        <w:rPr>
          <w:rFonts w:eastAsia="Calibri"/>
          <w:sz w:val="26"/>
          <w:szCs w:val="26"/>
        </w:rPr>
        <w:t>Администрации города Норильска</w:t>
      </w:r>
    </w:p>
    <w:p w14:paraId="1D30BA15" w14:textId="49C3FBE0" w:rsidR="00A355A5" w:rsidRPr="00B375B9" w:rsidRDefault="00CB2678" w:rsidP="00CB2678">
      <w:pPr>
        <w:autoSpaceDE w:val="0"/>
        <w:autoSpaceDN w:val="0"/>
        <w:adjustRightInd w:val="0"/>
        <w:ind w:firstLine="4395"/>
        <w:rPr>
          <w:rFonts w:eastAsia="Calibri"/>
          <w:sz w:val="26"/>
          <w:szCs w:val="26"/>
        </w:rPr>
      </w:pPr>
      <w:r>
        <w:rPr>
          <w:rFonts w:eastAsia="Calibri"/>
          <w:sz w:val="26"/>
          <w:szCs w:val="26"/>
        </w:rPr>
        <w:t>от 30.11.</w:t>
      </w:r>
      <w:bookmarkStart w:id="0" w:name="_GoBack"/>
      <w:bookmarkEnd w:id="0"/>
      <w:r w:rsidR="004520EB" w:rsidRPr="00B375B9">
        <w:rPr>
          <w:rFonts w:eastAsia="Calibri"/>
          <w:sz w:val="26"/>
          <w:szCs w:val="26"/>
        </w:rPr>
        <w:t xml:space="preserve">2016 г. </w:t>
      </w:r>
      <w:r w:rsidR="00983FB1" w:rsidRPr="00B375B9">
        <w:rPr>
          <w:rFonts w:eastAsia="Calibri"/>
          <w:sz w:val="26"/>
          <w:szCs w:val="26"/>
        </w:rPr>
        <w:t>№</w:t>
      </w:r>
      <w:r w:rsidR="004520EB" w:rsidRPr="00B375B9">
        <w:rPr>
          <w:rFonts w:eastAsia="Calibri"/>
          <w:sz w:val="26"/>
          <w:szCs w:val="26"/>
        </w:rPr>
        <w:t xml:space="preserve"> 572</w:t>
      </w:r>
    </w:p>
    <w:p w14:paraId="715F8AA6" w14:textId="77777777" w:rsidR="004B2933" w:rsidRPr="00B375B9" w:rsidRDefault="004B2933" w:rsidP="005E52B9">
      <w:pPr>
        <w:pStyle w:val="ConsPlusNormal"/>
        <w:widowControl/>
        <w:tabs>
          <w:tab w:val="left" w:pos="993"/>
        </w:tabs>
        <w:ind w:firstLine="709"/>
        <w:jc w:val="both"/>
        <w:rPr>
          <w:rFonts w:ascii="Times New Roman" w:hAnsi="Times New Roman" w:cs="Times New Roman"/>
          <w:sz w:val="26"/>
          <w:szCs w:val="26"/>
        </w:rPr>
      </w:pPr>
    </w:p>
    <w:p w14:paraId="7956E608" w14:textId="77777777" w:rsidR="004B2933" w:rsidRPr="00B375B9" w:rsidRDefault="00390B1E" w:rsidP="00E56E1D">
      <w:pPr>
        <w:pStyle w:val="ConsPlusNormal"/>
        <w:widowControl/>
        <w:tabs>
          <w:tab w:val="left" w:pos="993"/>
        </w:tabs>
        <w:ind w:firstLine="709"/>
        <w:jc w:val="center"/>
        <w:rPr>
          <w:rFonts w:ascii="Times New Roman" w:eastAsia="Calibri" w:hAnsi="Times New Roman" w:cs="Times New Roman"/>
          <w:sz w:val="26"/>
          <w:szCs w:val="26"/>
        </w:rPr>
      </w:pPr>
      <w:r w:rsidRPr="00B375B9">
        <w:rPr>
          <w:rFonts w:ascii="Times New Roman" w:eastAsia="Calibri" w:hAnsi="Times New Roman" w:cs="Times New Roman"/>
          <w:sz w:val="26"/>
          <w:szCs w:val="26"/>
        </w:rPr>
        <w:t>МУНИЦИПАЛЬНАЯ ПРОГРАММА «</w:t>
      </w:r>
      <w:r w:rsidR="00A355A5" w:rsidRPr="00B375B9">
        <w:rPr>
          <w:rFonts w:ascii="Times New Roman" w:eastAsia="Calibri" w:hAnsi="Times New Roman" w:cs="Times New Roman"/>
          <w:sz w:val="26"/>
          <w:szCs w:val="26"/>
        </w:rPr>
        <w:t>РАЗВИТИЕ ПОТРЕБИТЕЛЬСКОГО РЫНКА, ПОДДЕРЖКА МАЛОГО И СРЕДНЕГО ПРЕ</w:t>
      </w:r>
      <w:r w:rsidRPr="00B375B9">
        <w:rPr>
          <w:rFonts w:ascii="Times New Roman" w:eastAsia="Calibri" w:hAnsi="Times New Roman" w:cs="Times New Roman"/>
          <w:sz w:val="26"/>
          <w:szCs w:val="26"/>
        </w:rPr>
        <w:t>ДПРИНИМАТЕЛЬСТВА»</w:t>
      </w:r>
    </w:p>
    <w:p w14:paraId="15C3B81F" w14:textId="77777777" w:rsidR="00E56E1D" w:rsidRPr="00B375B9" w:rsidRDefault="00E56E1D" w:rsidP="00E56E1D">
      <w:pPr>
        <w:pStyle w:val="ConsPlusNormal"/>
        <w:widowControl/>
        <w:tabs>
          <w:tab w:val="left" w:pos="993"/>
        </w:tabs>
        <w:ind w:firstLine="709"/>
        <w:jc w:val="center"/>
        <w:rPr>
          <w:rFonts w:ascii="Times New Roman" w:hAnsi="Times New Roman" w:cs="Times New Roman"/>
          <w:sz w:val="26"/>
          <w:szCs w:val="26"/>
        </w:rPr>
      </w:pPr>
    </w:p>
    <w:p w14:paraId="107B3071" w14:textId="77777777" w:rsidR="001E6B02" w:rsidRPr="00B375B9" w:rsidRDefault="001E6B02" w:rsidP="001E6B02">
      <w:pPr>
        <w:pStyle w:val="ConsPlusNormal"/>
        <w:widowControl/>
        <w:tabs>
          <w:tab w:val="left" w:pos="-2268"/>
        </w:tabs>
        <w:ind w:firstLine="709"/>
        <w:jc w:val="both"/>
        <w:rPr>
          <w:rFonts w:ascii="Times New Roman" w:hAnsi="Times New Roman" w:cs="Times New Roman"/>
          <w:sz w:val="26"/>
          <w:szCs w:val="26"/>
        </w:rPr>
      </w:pPr>
      <w:r w:rsidRPr="00B375B9">
        <w:rPr>
          <w:rFonts w:ascii="Times New Roman" w:hAnsi="Times New Roman" w:cs="Times New Roman"/>
          <w:bCs/>
          <w:sz w:val="26"/>
          <w:szCs w:val="26"/>
        </w:rPr>
        <w:t>1. ПАСПОРТ МУНИЦИПАЛЬНОЙ ПРОГРАММЫ «РАЗВИТИЕ ПОТРЕБИТЕЛЬСКОГО РЫНКА, ПОДДЕРЖКА МАЛОГО И СРЕДНЕГО ПРЕДПРИНИМАТЕЛЬСТВА</w:t>
      </w:r>
      <w:r w:rsidRPr="00B375B9">
        <w:rPr>
          <w:rFonts w:ascii="Times New Roman" w:hAnsi="Times New Roman" w:cs="Times New Roman"/>
          <w:sz w:val="26"/>
          <w:szCs w:val="26"/>
        </w:rPr>
        <w:t>» (далее – МП</w:t>
      </w:r>
      <w:r w:rsidR="00C37C5B" w:rsidRPr="00B375B9">
        <w:rPr>
          <w:rFonts w:ascii="Times New Roman" w:hAnsi="Times New Roman" w:cs="Times New Roman"/>
          <w:sz w:val="26"/>
          <w:szCs w:val="26"/>
        </w:rPr>
        <w:t>, Программа</w:t>
      </w:r>
      <w:r w:rsidRPr="00B375B9">
        <w:rPr>
          <w:rFonts w:ascii="Times New Roman" w:hAnsi="Times New Roman" w:cs="Times New Roman"/>
          <w:sz w:val="26"/>
          <w:szCs w:val="26"/>
        </w:rPr>
        <w:t>)</w:t>
      </w:r>
    </w:p>
    <w:p w14:paraId="60FE14D9" w14:textId="77777777" w:rsidR="001E6B02" w:rsidRPr="00B375B9" w:rsidRDefault="001E6B02" w:rsidP="001E6B02">
      <w:pPr>
        <w:jc w:val="both"/>
        <w:rPr>
          <w:sz w:val="26"/>
          <w:szCs w:val="26"/>
        </w:rPr>
      </w:pPr>
    </w:p>
    <w:tbl>
      <w:tblPr>
        <w:tblW w:w="9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87"/>
        <w:gridCol w:w="7389"/>
      </w:tblGrid>
      <w:tr w:rsidR="001E6B02" w:rsidRPr="00B375B9" w14:paraId="391FC686" w14:textId="77777777" w:rsidTr="005C0551">
        <w:trPr>
          <w:trHeight w:val="1175"/>
          <w:jc w:val="center"/>
        </w:trPr>
        <w:tc>
          <w:tcPr>
            <w:tcW w:w="2287" w:type="dxa"/>
          </w:tcPr>
          <w:p w14:paraId="0E72B2B6" w14:textId="77777777" w:rsidR="001E6B02" w:rsidRPr="00B375B9" w:rsidRDefault="001E6B02" w:rsidP="005C0551">
            <w:pPr>
              <w:rPr>
                <w:sz w:val="26"/>
                <w:szCs w:val="26"/>
              </w:rPr>
            </w:pPr>
            <w:r w:rsidRPr="00B375B9">
              <w:rPr>
                <w:sz w:val="26"/>
                <w:szCs w:val="26"/>
              </w:rPr>
              <w:t>Основание для разработки МП (наименование, номер и дата правового акта, утверждающего Перечень МП)</w:t>
            </w:r>
          </w:p>
        </w:tc>
        <w:tc>
          <w:tcPr>
            <w:tcW w:w="7389" w:type="dxa"/>
          </w:tcPr>
          <w:p w14:paraId="613E967B" w14:textId="77777777" w:rsidR="001E6B02" w:rsidRPr="00B375B9" w:rsidRDefault="001E6B02" w:rsidP="005C0551">
            <w:pPr>
              <w:autoSpaceDE w:val="0"/>
              <w:autoSpaceDN w:val="0"/>
              <w:adjustRightInd w:val="0"/>
              <w:ind w:left="100" w:right="100"/>
              <w:rPr>
                <w:sz w:val="26"/>
                <w:szCs w:val="26"/>
              </w:rPr>
            </w:pPr>
            <w:r w:rsidRPr="00B375B9">
              <w:rPr>
                <w:sz w:val="26"/>
                <w:szCs w:val="26"/>
              </w:rPr>
              <w:t>Распоряжение Администрации города Норильска от 19.07.2013 № 3864 «Об утверждении Перечня муниципальных программ муниципального образования город Норильск»</w:t>
            </w:r>
          </w:p>
        </w:tc>
      </w:tr>
      <w:tr w:rsidR="001E6B02" w:rsidRPr="00B375B9" w14:paraId="2F56CC38" w14:textId="77777777" w:rsidTr="005C0551">
        <w:trPr>
          <w:jc w:val="center"/>
        </w:trPr>
        <w:tc>
          <w:tcPr>
            <w:tcW w:w="2287" w:type="dxa"/>
          </w:tcPr>
          <w:p w14:paraId="130FD45B" w14:textId="77777777" w:rsidR="001E6B02" w:rsidRPr="00B375B9" w:rsidRDefault="001E6B02" w:rsidP="005C0551">
            <w:pPr>
              <w:rPr>
                <w:sz w:val="26"/>
                <w:szCs w:val="26"/>
              </w:rPr>
            </w:pPr>
            <w:r w:rsidRPr="00B375B9">
              <w:rPr>
                <w:sz w:val="26"/>
                <w:szCs w:val="26"/>
              </w:rPr>
              <w:t>Заказчик МП</w:t>
            </w:r>
          </w:p>
        </w:tc>
        <w:tc>
          <w:tcPr>
            <w:tcW w:w="7389" w:type="dxa"/>
          </w:tcPr>
          <w:p w14:paraId="61525A15" w14:textId="77777777" w:rsidR="001E6B02" w:rsidRPr="00B375B9" w:rsidRDefault="001E6B02" w:rsidP="005C0551">
            <w:pPr>
              <w:jc w:val="both"/>
              <w:rPr>
                <w:sz w:val="26"/>
                <w:szCs w:val="26"/>
              </w:rPr>
            </w:pPr>
            <w:r w:rsidRPr="00B375B9">
              <w:rPr>
                <w:sz w:val="26"/>
                <w:szCs w:val="26"/>
              </w:rPr>
              <w:t>Администрация города Норильска</w:t>
            </w:r>
          </w:p>
        </w:tc>
      </w:tr>
      <w:tr w:rsidR="001E6B02" w:rsidRPr="00B375B9" w14:paraId="7CD84B54" w14:textId="77777777" w:rsidTr="005C0551">
        <w:trPr>
          <w:jc w:val="center"/>
        </w:trPr>
        <w:tc>
          <w:tcPr>
            <w:tcW w:w="2287" w:type="dxa"/>
          </w:tcPr>
          <w:p w14:paraId="2FE54C19" w14:textId="77777777" w:rsidR="001E6B02" w:rsidRPr="00B375B9" w:rsidRDefault="001E6B02" w:rsidP="005C0551">
            <w:pPr>
              <w:rPr>
                <w:sz w:val="26"/>
                <w:szCs w:val="26"/>
              </w:rPr>
            </w:pPr>
            <w:r w:rsidRPr="00B375B9">
              <w:rPr>
                <w:sz w:val="26"/>
                <w:szCs w:val="26"/>
              </w:rPr>
              <w:t>Ответственный исполнитель (разработчик) МП</w:t>
            </w:r>
          </w:p>
        </w:tc>
        <w:tc>
          <w:tcPr>
            <w:tcW w:w="7389" w:type="dxa"/>
          </w:tcPr>
          <w:p w14:paraId="0AA52710" w14:textId="77777777" w:rsidR="001E6B02" w:rsidRPr="00B375B9" w:rsidRDefault="001E6B02" w:rsidP="005C0551">
            <w:pPr>
              <w:pStyle w:val="ConsNonformat"/>
              <w:tabs>
                <w:tab w:val="left" w:pos="0"/>
              </w:tabs>
              <w:autoSpaceDE/>
              <w:autoSpaceDN/>
              <w:adjustRightInd/>
              <w:rPr>
                <w:rFonts w:ascii="Times New Roman" w:hAnsi="Times New Roman"/>
                <w:sz w:val="26"/>
                <w:szCs w:val="26"/>
              </w:rPr>
            </w:pPr>
            <w:r w:rsidRPr="00B375B9">
              <w:rPr>
                <w:rFonts w:ascii="Times New Roman" w:hAnsi="Times New Roman"/>
                <w:sz w:val="26"/>
                <w:szCs w:val="26"/>
              </w:rPr>
              <w:t>Администрация города Норильска (муниципальное казенное учреждение «Управление потребительского рынка и услуг»)</w:t>
            </w:r>
          </w:p>
        </w:tc>
      </w:tr>
      <w:tr w:rsidR="001E6B02" w:rsidRPr="00B375B9" w14:paraId="32C3D41B" w14:textId="77777777" w:rsidTr="005C0551">
        <w:trPr>
          <w:jc w:val="center"/>
        </w:trPr>
        <w:tc>
          <w:tcPr>
            <w:tcW w:w="2287" w:type="dxa"/>
          </w:tcPr>
          <w:p w14:paraId="10CED067" w14:textId="77777777" w:rsidR="001E6B02" w:rsidRPr="00B375B9" w:rsidRDefault="001E6B02" w:rsidP="005C0551">
            <w:pPr>
              <w:rPr>
                <w:sz w:val="26"/>
                <w:szCs w:val="26"/>
              </w:rPr>
            </w:pPr>
            <w:r w:rsidRPr="00B375B9">
              <w:rPr>
                <w:sz w:val="26"/>
                <w:szCs w:val="26"/>
              </w:rPr>
              <w:t xml:space="preserve">Участник МП </w:t>
            </w:r>
          </w:p>
        </w:tc>
        <w:tc>
          <w:tcPr>
            <w:tcW w:w="7389" w:type="dxa"/>
          </w:tcPr>
          <w:p w14:paraId="691DAEB2" w14:textId="77777777" w:rsidR="001E6B02" w:rsidRPr="00B375B9" w:rsidRDefault="001E6B02" w:rsidP="005C0551">
            <w:pPr>
              <w:tabs>
                <w:tab w:val="left" w:pos="297"/>
              </w:tabs>
              <w:rPr>
                <w:b/>
                <w:sz w:val="26"/>
                <w:szCs w:val="26"/>
              </w:rPr>
            </w:pPr>
            <w:r w:rsidRPr="00B375B9">
              <w:rPr>
                <w:sz w:val="26"/>
                <w:szCs w:val="26"/>
              </w:rPr>
              <w:t>Управление имущества Администрации города Норильска</w:t>
            </w:r>
          </w:p>
        </w:tc>
      </w:tr>
      <w:tr w:rsidR="001E6B02" w:rsidRPr="00B375B9" w14:paraId="387E61FE" w14:textId="77777777" w:rsidTr="005C0551">
        <w:trPr>
          <w:trHeight w:val="1198"/>
          <w:jc w:val="center"/>
        </w:trPr>
        <w:tc>
          <w:tcPr>
            <w:tcW w:w="2287" w:type="dxa"/>
          </w:tcPr>
          <w:p w14:paraId="1DACE9CD" w14:textId="77777777" w:rsidR="001E6B02" w:rsidRPr="00B375B9" w:rsidRDefault="001E6B02" w:rsidP="005C0551">
            <w:pPr>
              <w:rPr>
                <w:sz w:val="26"/>
                <w:szCs w:val="26"/>
              </w:rPr>
            </w:pPr>
            <w:r w:rsidRPr="00B375B9">
              <w:rPr>
                <w:sz w:val="26"/>
                <w:szCs w:val="26"/>
              </w:rPr>
              <w:t>Цели МП</w:t>
            </w:r>
          </w:p>
        </w:tc>
        <w:tc>
          <w:tcPr>
            <w:tcW w:w="7389" w:type="dxa"/>
          </w:tcPr>
          <w:p w14:paraId="0D9216B9" w14:textId="77777777" w:rsidR="001E6B02" w:rsidRPr="00B375B9" w:rsidRDefault="004A51F4" w:rsidP="005C0551">
            <w:pPr>
              <w:widowControl w:val="0"/>
              <w:autoSpaceDE w:val="0"/>
              <w:autoSpaceDN w:val="0"/>
              <w:adjustRightInd w:val="0"/>
              <w:jc w:val="both"/>
              <w:rPr>
                <w:sz w:val="26"/>
                <w:szCs w:val="26"/>
              </w:rPr>
            </w:pPr>
            <w:r w:rsidRPr="00B375B9">
              <w:rPr>
                <w:sz w:val="26"/>
                <w:szCs w:val="26"/>
              </w:rPr>
              <w:t xml:space="preserve">Создание благоприятных условий для развития потребительского рынка, направленное на повышение роли предпринимательского сектора в решении социальных и экономических задач муниципального образования город Норильск, а также содействие субъектам малого и среднего предпринимательства и </w:t>
            </w:r>
            <w:r w:rsidRPr="00B375B9">
              <w:rPr>
                <w:bCs/>
                <w:sz w:val="26"/>
                <w:szCs w:val="26"/>
              </w:rPr>
              <w:t>физическим лицам, не являющимся индивидуальными предпринимателями и применяющим специальный налоговый режим «Налог на профессиональный доход»</w:t>
            </w:r>
            <w:r w:rsidRPr="00B375B9">
              <w:rPr>
                <w:sz w:val="26"/>
                <w:szCs w:val="26"/>
              </w:rPr>
              <w:t xml:space="preserve"> (далее – самозанятые граждане) в привлечении финансовых ресурсов, обеспечение доступности образовательной, информационной и консультационной поддержки</w:t>
            </w:r>
            <w:r w:rsidR="00AC637C" w:rsidRPr="00B375B9">
              <w:rPr>
                <w:sz w:val="26"/>
                <w:szCs w:val="26"/>
              </w:rPr>
              <w:t>.</w:t>
            </w:r>
            <w:hyperlink r:id="rId8" w:history="1"/>
          </w:p>
        </w:tc>
      </w:tr>
      <w:tr w:rsidR="001E6B02" w:rsidRPr="00B375B9" w14:paraId="5D4E63F0" w14:textId="77777777" w:rsidTr="005C0551">
        <w:trPr>
          <w:jc w:val="center"/>
        </w:trPr>
        <w:tc>
          <w:tcPr>
            <w:tcW w:w="2287" w:type="dxa"/>
          </w:tcPr>
          <w:p w14:paraId="63821C3F" w14:textId="77777777" w:rsidR="001E6B02" w:rsidRPr="00B375B9" w:rsidRDefault="001E6B02" w:rsidP="005C0551">
            <w:pPr>
              <w:rPr>
                <w:sz w:val="26"/>
                <w:szCs w:val="26"/>
              </w:rPr>
            </w:pPr>
            <w:r w:rsidRPr="00B375B9">
              <w:rPr>
                <w:sz w:val="26"/>
                <w:szCs w:val="26"/>
              </w:rPr>
              <w:t>Задачи МП</w:t>
            </w:r>
          </w:p>
        </w:tc>
        <w:tc>
          <w:tcPr>
            <w:tcW w:w="7389" w:type="dxa"/>
          </w:tcPr>
          <w:p w14:paraId="118287F6" w14:textId="77777777" w:rsidR="004A51F4" w:rsidRPr="00B375B9" w:rsidRDefault="004A51F4" w:rsidP="004A51F4">
            <w:pPr>
              <w:widowControl w:val="0"/>
              <w:autoSpaceDE w:val="0"/>
              <w:autoSpaceDN w:val="0"/>
              <w:adjustRightInd w:val="0"/>
              <w:jc w:val="both"/>
              <w:rPr>
                <w:sz w:val="26"/>
                <w:szCs w:val="26"/>
              </w:rPr>
            </w:pPr>
            <w:r w:rsidRPr="00B375B9">
              <w:rPr>
                <w:sz w:val="26"/>
                <w:szCs w:val="26"/>
              </w:rPr>
              <w:t>1. П</w:t>
            </w:r>
            <w:r w:rsidRPr="00B375B9">
              <w:rPr>
                <w:sz w:val="26"/>
                <w:szCs w:val="26"/>
                <w:shd w:val="clear" w:color="auto" w:fill="FFFFFF"/>
              </w:rPr>
              <w:t>овышение доступности финансовых ресурсов для субъектов малого и среднего предпринимательства и самозанятых граждан</w:t>
            </w:r>
            <w:r w:rsidR="00AC637C" w:rsidRPr="00B375B9">
              <w:rPr>
                <w:sz w:val="26"/>
                <w:szCs w:val="26"/>
                <w:shd w:val="clear" w:color="auto" w:fill="FFFFFF"/>
              </w:rPr>
              <w:t>.</w:t>
            </w:r>
          </w:p>
          <w:p w14:paraId="57A6B17F" w14:textId="77777777" w:rsidR="004A51F4" w:rsidRPr="00B375B9" w:rsidRDefault="004A51F4" w:rsidP="004A51F4">
            <w:pPr>
              <w:autoSpaceDE w:val="0"/>
              <w:autoSpaceDN w:val="0"/>
              <w:adjustRightInd w:val="0"/>
              <w:rPr>
                <w:sz w:val="26"/>
                <w:szCs w:val="26"/>
              </w:rPr>
            </w:pPr>
            <w:r w:rsidRPr="00B375B9">
              <w:rPr>
                <w:sz w:val="26"/>
                <w:szCs w:val="26"/>
              </w:rPr>
              <w:t>2. Повышение доступности информационной и консультационной поддержки для субъектов малого и среднего предпринимательства</w:t>
            </w:r>
            <w:r w:rsidR="00983FB1" w:rsidRPr="00B375B9">
              <w:rPr>
                <w:sz w:val="26"/>
                <w:szCs w:val="26"/>
              </w:rPr>
              <w:t xml:space="preserve"> и</w:t>
            </w:r>
            <w:r w:rsidRPr="00B375B9">
              <w:rPr>
                <w:sz w:val="26"/>
                <w:szCs w:val="26"/>
              </w:rPr>
              <w:t xml:space="preserve"> </w:t>
            </w:r>
            <w:r w:rsidRPr="00B375B9">
              <w:rPr>
                <w:sz w:val="26"/>
                <w:szCs w:val="26"/>
                <w:shd w:val="clear" w:color="auto" w:fill="FFFFFF"/>
              </w:rPr>
              <w:t>самозанятых граждан</w:t>
            </w:r>
            <w:r w:rsidR="00AC637C" w:rsidRPr="00B375B9">
              <w:rPr>
                <w:sz w:val="26"/>
                <w:szCs w:val="26"/>
                <w:shd w:val="clear" w:color="auto" w:fill="FFFFFF"/>
              </w:rPr>
              <w:t>.</w:t>
            </w:r>
          </w:p>
          <w:p w14:paraId="30F439C4" w14:textId="05511E15" w:rsidR="004A51F4" w:rsidRPr="00B375B9" w:rsidRDefault="004A51F4" w:rsidP="004A51F4">
            <w:pPr>
              <w:autoSpaceDE w:val="0"/>
              <w:autoSpaceDN w:val="0"/>
              <w:adjustRightInd w:val="0"/>
              <w:rPr>
                <w:sz w:val="26"/>
                <w:szCs w:val="26"/>
              </w:rPr>
            </w:pPr>
            <w:r w:rsidRPr="00B375B9">
              <w:rPr>
                <w:sz w:val="26"/>
                <w:szCs w:val="26"/>
              </w:rPr>
              <w:lastRenderedPageBreak/>
              <w:t xml:space="preserve">3. Повышение доступности бизнес-образования для субъектов малого и среднего предпринимательства </w:t>
            </w:r>
            <w:r w:rsidR="00983FB1" w:rsidRPr="00B375B9">
              <w:rPr>
                <w:sz w:val="26"/>
                <w:szCs w:val="26"/>
              </w:rPr>
              <w:t xml:space="preserve">и </w:t>
            </w:r>
            <w:r w:rsidRPr="00B375B9">
              <w:rPr>
                <w:sz w:val="26"/>
                <w:szCs w:val="26"/>
                <w:shd w:val="clear" w:color="auto" w:fill="FFFFFF"/>
              </w:rPr>
              <w:t>самозанятых граждан</w:t>
            </w:r>
            <w:r w:rsidR="00AB7AAF">
              <w:rPr>
                <w:sz w:val="26"/>
                <w:szCs w:val="26"/>
              </w:rPr>
              <w:t>.</w:t>
            </w:r>
          </w:p>
          <w:p w14:paraId="2458EBDF" w14:textId="77777777" w:rsidR="004A51F4" w:rsidRPr="00B375B9" w:rsidRDefault="004A51F4" w:rsidP="004A51F4">
            <w:pPr>
              <w:widowControl w:val="0"/>
              <w:autoSpaceDE w:val="0"/>
              <w:autoSpaceDN w:val="0"/>
              <w:adjustRightInd w:val="0"/>
              <w:jc w:val="both"/>
              <w:rPr>
                <w:sz w:val="26"/>
                <w:szCs w:val="26"/>
              </w:rPr>
            </w:pPr>
            <w:r w:rsidRPr="00B375B9">
              <w:rPr>
                <w:sz w:val="26"/>
                <w:szCs w:val="26"/>
              </w:rPr>
              <w:t xml:space="preserve">4. </w:t>
            </w:r>
            <w:r w:rsidRPr="00B375B9">
              <w:rPr>
                <w:sz w:val="26"/>
                <w:szCs w:val="26"/>
                <w:shd w:val="clear" w:color="auto" w:fill="FFFFFF"/>
              </w:rPr>
              <w:t>Обеспечение доступности инфраструктуры поддержки для субъектов малого и среднего предпринимательства и самозанятых граждан</w:t>
            </w:r>
            <w:r w:rsidR="00AC637C" w:rsidRPr="00B375B9">
              <w:rPr>
                <w:sz w:val="26"/>
                <w:szCs w:val="26"/>
                <w:shd w:val="clear" w:color="auto" w:fill="FFFFFF"/>
              </w:rPr>
              <w:t>.</w:t>
            </w:r>
          </w:p>
          <w:p w14:paraId="025D916C" w14:textId="77777777" w:rsidR="004A51F4" w:rsidRPr="00B375B9" w:rsidRDefault="004A51F4" w:rsidP="004A51F4">
            <w:pPr>
              <w:widowControl w:val="0"/>
              <w:autoSpaceDE w:val="0"/>
              <w:autoSpaceDN w:val="0"/>
              <w:adjustRightInd w:val="0"/>
              <w:jc w:val="both"/>
              <w:rPr>
                <w:sz w:val="26"/>
                <w:szCs w:val="26"/>
              </w:rPr>
            </w:pPr>
            <w:r w:rsidRPr="00B375B9">
              <w:rPr>
                <w:sz w:val="26"/>
                <w:szCs w:val="26"/>
              </w:rPr>
              <w:t>5. Обеспечение эффективного управления отраслью потребительского рынка и услуг.</w:t>
            </w:r>
          </w:p>
          <w:p w14:paraId="5AA093AE" w14:textId="77777777" w:rsidR="001E6B02" w:rsidRPr="00B375B9" w:rsidRDefault="004A51F4" w:rsidP="00101390">
            <w:pPr>
              <w:widowControl w:val="0"/>
              <w:autoSpaceDE w:val="0"/>
              <w:autoSpaceDN w:val="0"/>
              <w:adjustRightInd w:val="0"/>
              <w:jc w:val="both"/>
              <w:rPr>
                <w:sz w:val="26"/>
                <w:szCs w:val="26"/>
              </w:rPr>
            </w:pPr>
            <w:r w:rsidRPr="00B375B9">
              <w:rPr>
                <w:sz w:val="26"/>
                <w:szCs w:val="26"/>
              </w:rPr>
              <w:t xml:space="preserve">6. Повышение доступности имущественной поддержки для субъектов малого и среднего предпринимательства, </w:t>
            </w:r>
            <w:r w:rsidR="00101390" w:rsidRPr="00B375B9">
              <w:rPr>
                <w:color w:val="000000"/>
                <w:sz w:val="26"/>
                <w:szCs w:val="26"/>
              </w:rPr>
              <w:t>самозанятых граждан</w:t>
            </w:r>
            <w:r w:rsidR="00E21DEA" w:rsidRPr="00B375B9">
              <w:rPr>
                <w:sz w:val="26"/>
                <w:szCs w:val="26"/>
              </w:rPr>
              <w:t xml:space="preserve">, </w:t>
            </w:r>
            <w:r w:rsidRPr="00B375B9">
              <w:rPr>
                <w:sz w:val="26"/>
                <w:szCs w:val="26"/>
              </w:rPr>
              <w:t>а также для организаций, образующих инфраструктуру поддержки субъектов малого и среднего предпринимательства.</w:t>
            </w:r>
          </w:p>
        </w:tc>
      </w:tr>
      <w:tr w:rsidR="001E6B02" w:rsidRPr="00B375B9" w14:paraId="36B96F46" w14:textId="77777777" w:rsidTr="005C0551">
        <w:trPr>
          <w:jc w:val="center"/>
        </w:trPr>
        <w:tc>
          <w:tcPr>
            <w:tcW w:w="2287" w:type="dxa"/>
          </w:tcPr>
          <w:p w14:paraId="235CC3FC" w14:textId="77777777" w:rsidR="001E6B02" w:rsidRPr="00B375B9" w:rsidRDefault="001E6B02" w:rsidP="005C0551">
            <w:pPr>
              <w:rPr>
                <w:sz w:val="26"/>
                <w:szCs w:val="26"/>
              </w:rPr>
            </w:pPr>
            <w:r w:rsidRPr="00B375B9">
              <w:rPr>
                <w:sz w:val="26"/>
                <w:szCs w:val="26"/>
              </w:rPr>
              <w:lastRenderedPageBreak/>
              <w:t>Срок реализации МП</w:t>
            </w:r>
          </w:p>
        </w:tc>
        <w:tc>
          <w:tcPr>
            <w:tcW w:w="7389" w:type="dxa"/>
            <w:vAlign w:val="center"/>
          </w:tcPr>
          <w:p w14:paraId="38D74D33" w14:textId="77777777" w:rsidR="001E6B02" w:rsidRPr="00B375B9" w:rsidRDefault="001E6B02" w:rsidP="008A6C5D">
            <w:pPr>
              <w:rPr>
                <w:sz w:val="26"/>
                <w:szCs w:val="26"/>
              </w:rPr>
            </w:pPr>
            <w:r w:rsidRPr="00B375B9">
              <w:rPr>
                <w:sz w:val="26"/>
                <w:szCs w:val="26"/>
              </w:rPr>
              <w:t>2017 - 202</w:t>
            </w:r>
            <w:r w:rsidR="00235182">
              <w:rPr>
                <w:sz w:val="26"/>
                <w:szCs w:val="26"/>
              </w:rPr>
              <w:t>6</w:t>
            </w:r>
            <w:r w:rsidRPr="00B375B9">
              <w:rPr>
                <w:sz w:val="26"/>
                <w:szCs w:val="26"/>
              </w:rPr>
              <w:t xml:space="preserve"> годы</w:t>
            </w:r>
          </w:p>
        </w:tc>
      </w:tr>
      <w:tr w:rsidR="001E6B02" w:rsidRPr="00B375B9" w14:paraId="6A6AE429" w14:textId="77777777" w:rsidTr="005C0551">
        <w:trPr>
          <w:trHeight w:val="2828"/>
          <w:jc w:val="center"/>
        </w:trPr>
        <w:tc>
          <w:tcPr>
            <w:tcW w:w="2287" w:type="dxa"/>
          </w:tcPr>
          <w:p w14:paraId="02EEB0CB" w14:textId="77777777" w:rsidR="001E6B02" w:rsidRPr="00B375B9" w:rsidRDefault="001E6B02" w:rsidP="005C0551">
            <w:pPr>
              <w:rPr>
                <w:sz w:val="26"/>
                <w:szCs w:val="26"/>
              </w:rPr>
            </w:pPr>
            <w:r w:rsidRPr="00B375B9">
              <w:rPr>
                <w:sz w:val="26"/>
                <w:szCs w:val="26"/>
              </w:rPr>
              <w:t xml:space="preserve">Объемы и источники финансирования МП по годам реализации </w:t>
            </w:r>
          </w:p>
          <w:p w14:paraId="1A00FF7D" w14:textId="77777777" w:rsidR="001E6B02" w:rsidRPr="00B375B9" w:rsidRDefault="001E6B02" w:rsidP="005C0551">
            <w:pPr>
              <w:rPr>
                <w:sz w:val="26"/>
                <w:szCs w:val="26"/>
              </w:rPr>
            </w:pPr>
            <w:r w:rsidRPr="00B375B9">
              <w:rPr>
                <w:sz w:val="26"/>
                <w:szCs w:val="26"/>
              </w:rPr>
              <w:t>(тыс. руб.)</w:t>
            </w:r>
          </w:p>
        </w:tc>
        <w:tc>
          <w:tcPr>
            <w:tcW w:w="7389" w:type="dxa"/>
            <w:vAlign w:val="center"/>
          </w:tcPr>
          <w:p w14:paraId="33562A8A" w14:textId="77777777" w:rsidR="001E6B02" w:rsidRPr="00BE101B" w:rsidRDefault="00CE214F" w:rsidP="00CE214F">
            <w:pPr>
              <w:autoSpaceDE w:val="0"/>
              <w:autoSpaceDN w:val="0"/>
              <w:adjustRightInd w:val="0"/>
              <w:rPr>
                <w:sz w:val="26"/>
                <w:szCs w:val="26"/>
              </w:rPr>
            </w:pPr>
            <w:r w:rsidRPr="00CE214F">
              <w:rPr>
                <w:rFonts w:eastAsia="Calibri"/>
                <w:sz w:val="26"/>
                <w:szCs w:val="26"/>
              </w:rPr>
              <w:t>Общий объем финансирования муниципальной программы на период 2017 - 202</w:t>
            </w:r>
            <w:r w:rsidR="00BF0942">
              <w:rPr>
                <w:rFonts w:eastAsia="Calibri"/>
                <w:sz w:val="26"/>
                <w:szCs w:val="26"/>
              </w:rPr>
              <w:t>6</w:t>
            </w:r>
            <w:r w:rsidRPr="00CE214F">
              <w:rPr>
                <w:rFonts w:eastAsia="Calibri"/>
                <w:sz w:val="26"/>
                <w:szCs w:val="26"/>
              </w:rPr>
              <w:t xml:space="preserve"> годов за счет всех источников финансирования составляет</w:t>
            </w:r>
            <w:r w:rsidR="00EE7D6B" w:rsidRPr="00CE214F">
              <w:rPr>
                <w:sz w:val="26"/>
                <w:szCs w:val="26"/>
              </w:rPr>
              <w:t xml:space="preserve">- </w:t>
            </w:r>
            <w:r w:rsidR="000F62FB" w:rsidRPr="00CE214F">
              <w:rPr>
                <w:sz w:val="26"/>
                <w:szCs w:val="26"/>
              </w:rPr>
              <w:t>5</w:t>
            </w:r>
            <w:r w:rsidR="00202668" w:rsidRPr="00CE214F">
              <w:rPr>
                <w:sz w:val="26"/>
                <w:szCs w:val="26"/>
              </w:rPr>
              <w:t>74</w:t>
            </w:r>
            <w:r w:rsidR="001E6B02" w:rsidRPr="00CE214F">
              <w:rPr>
                <w:sz w:val="26"/>
                <w:szCs w:val="26"/>
              </w:rPr>
              <w:t> </w:t>
            </w:r>
            <w:r w:rsidR="00BE101B" w:rsidRPr="00CE214F">
              <w:rPr>
                <w:sz w:val="26"/>
                <w:szCs w:val="26"/>
              </w:rPr>
              <w:t>8</w:t>
            </w:r>
            <w:r w:rsidRPr="00CE214F">
              <w:rPr>
                <w:sz w:val="26"/>
                <w:szCs w:val="26"/>
              </w:rPr>
              <w:t>87</w:t>
            </w:r>
            <w:r w:rsidR="001E6B02" w:rsidRPr="00CE214F">
              <w:rPr>
                <w:sz w:val="26"/>
                <w:szCs w:val="26"/>
              </w:rPr>
              <w:t>,</w:t>
            </w:r>
            <w:r w:rsidRPr="00CE214F">
              <w:rPr>
                <w:sz w:val="26"/>
                <w:szCs w:val="26"/>
              </w:rPr>
              <w:t>2</w:t>
            </w:r>
            <w:r w:rsidR="001E6B02" w:rsidRPr="00CE214F">
              <w:rPr>
                <w:sz w:val="26"/>
                <w:szCs w:val="26"/>
              </w:rPr>
              <w:t xml:space="preserve"> тыс. руб., в том числе по годам:</w:t>
            </w:r>
          </w:p>
          <w:p w14:paraId="0BAACF98" w14:textId="77777777" w:rsidR="001E6B02" w:rsidRPr="00CE214F" w:rsidRDefault="001E6B02" w:rsidP="005C0551">
            <w:pPr>
              <w:tabs>
                <w:tab w:val="left" w:pos="297"/>
              </w:tabs>
              <w:jc w:val="both"/>
              <w:rPr>
                <w:sz w:val="26"/>
                <w:szCs w:val="26"/>
              </w:rPr>
            </w:pPr>
            <w:r w:rsidRPr="00CE214F">
              <w:rPr>
                <w:sz w:val="26"/>
                <w:szCs w:val="26"/>
              </w:rPr>
              <w:t xml:space="preserve">– 2017 </w:t>
            </w:r>
            <w:r w:rsidR="005769E9" w:rsidRPr="00CE214F">
              <w:rPr>
                <w:sz w:val="26"/>
                <w:szCs w:val="26"/>
              </w:rPr>
              <w:t>– 202</w:t>
            </w:r>
            <w:r w:rsidR="00202668" w:rsidRPr="00CE214F">
              <w:rPr>
                <w:sz w:val="26"/>
                <w:szCs w:val="26"/>
              </w:rPr>
              <w:t>2</w:t>
            </w:r>
            <w:r w:rsidR="005769E9" w:rsidRPr="00CE214F">
              <w:rPr>
                <w:sz w:val="26"/>
                <w:szCs w:val="26"/>
              </w:rPr>
              <w:t xml:space="preserve"> год</w:t>
            </w:r>
            <w:r w:rsidR="006C61AE" w:rsidRPr="00CE214F">
              <w:rPr>
                <w:sz w:val="26"/>
                <w:szCs w:val="26"/>
              </w:rPr>
              <w:t>а</w:t>
            </w:r>
            <w:r w:rsidR="005769E9" w:rsidRPr="00CE214F">
              <w:rPr>
                <w:sz w:val="26"/>
                <w:szCs w:val="26"/>
              </w:rPr>
              <w:t xml:space="preserve"> - 2</w:t>
            </w:r>
            <w:r w:rsidR="00202668" w:rsidRPr="00CE214F">
              <w:rPr>
                <w:sz w:val="26"/>
                <w:szCs w:val="26"/>
              </w:rPr>
              <w:t>87</w:t>
            </w:r>
            <w:r w:rsidR="005769E9" w:rsidRPr="00CE214F">
              <w:rPr>
                <w:sz w:val="26"/>
                <w:szCs w:val="26"/>
              </w:rPr>
              <w:t> </w:t>
            </w:r>
            <w:r w:rsidR="00BE101B" w:rsidRPr="00CE214F">
              <w:rPr>
                <w:sz w:val="26"/>
                <w:szCs w:val="26"/>
              </w:rPr>
              <w:t>96</w:t>
            </w:r>
            <w:r w:rsidR="00CE214F" w:rsidRPr="00CE214F">
              <w:rPr>
                <w:sz w:val="26"/>
                <w:szCs w:val="26"/>
              </w:rPr>
              <w:t>1</w:t>
            </w:r>
            <w:r w:rsidR="005769E9" w:rsidRPr="00CE214F">
              <w:rPr>
                <w:sz w:val="26"/>
                <w:szCs w:val="26"/>
              </w:rPr>
              <w:t>,</w:t>
            </w:r>
            <w:r w:rsidR="00CE214F" w:rsidRPr="00CE214F">
              <w:rPr>
                <w:sz w:val="26"/>
                <w:szCs w:val="26"/>
              </w:rPr>
              <w:t>4</w:t>
            </w:r>
            <w:r w:rsidRPr="00CE214F">
              <w:rPr>
                <w:sz w:val="26"/>
                <w:szCs w:val="26"/>
              </w:rPr>
              <w:t xml:space="preserve"> тыс. руб.;</w:t>
            </w:r>
          </w:p>
          <w:p w14:paraId="32EABD6E" w14:textId="77777777" w:rsidR="00846D42" w:rsidRPr="00CE214F" w:rsidRDefault="000F62FB" w:rsidP="005C0551">
            <w:pPr>
              <w:tabs>
                <w:tab w:val="left" w:pos="297"/>
              </w:tabs>
              <w:jc w:val="both"/>
              <w:rPr>
                <w:sz w:val="26"/>
                <w:szCs w:val="26"/>
              </w:rPr>
            </w:pPr>
            <w:r w:rsidRPr="00CE214F">
              <w:rPr>
                <w:sz w:val="26"/>
                <w:szCs w:val="26"/>
              </w:rPr>
              <w:t>– 2023 год - 90</w:t>
            </w:r>
            <w:r w:rsidR="00846D42" w:rsidRPr="00CE214F">
              <w:rPr>
                <w:sz w:val="26"/>
                <w:szCs w:val="26"/>
              </w:rPr>
              <w:t> </w:t>
            </w:r>
            <w:r w:rsidRPr="00CE214F">
              <w:rPr>
                <w:sz w:val="26"/>
                <w:szCs w:val="26"/>
              </w:rPr>
              <w:t>695</w:t>
            </w:r>
            <w:r w:rsidR="00846D42" w:rsidRPr="00CE214F">
              <w:rPr>
                <w:sz w:val="26"/>
                <w:szCs w:val="26"/>
              </w:rPr>
              <w:t>,</w:t>
            </w:r>
            <w:r w:rsidRPr="00CE214F">
              <w:rPr>
                <w:sz w:val="26"/>
                <w:szCs w:val="26"/>
              </w:rPr>
              <w:t>3</w:t>
            </w:r>
            <w:r w:rsidR="0045719E" w:rsidRPr="00CE214F">
              <w:rPr>
                <w:sz w:val="26"/>
                <w:szCs w:val="26"/>
              </w:rPr>
              <w:t xml:space="preserve"> тыс. руб</w:t>
            </w:r>
            <w:r w:rsidR="005A486F" w:rsidRPr="00CE214F">
              <w:rPr>
                <w:sz w:val="26"/>
                <w:szCs w:val="26"/>
              </w:rPr>
              <w:t>.</w:t>
            </w:r>
            <w:r w:rsidR="0045719E" w:rsidRPr="00CE214F">
              <w:rPr>
                <w:sz w:val="26"/>
                <w:szCs w:val="26"/>
              </w:rPr>
              <w:t>;</w:t>
            </w:r>
          </w:p>
          <w:p w14:paraId="7271FC2D" w14:textId="77777777" w:rsidR="0045719E" w:rsidRPr="00CE214F" w:rsidRDefault="0045719E" w:rsidP="005C0551">
            <w:pPr>
              <w:tabs>
                <w:tab w:val="left" w:pos="297"/>
              </w:tabs>
              <w:jc w:val="both"/>
              <w:rPr>
                <w:sz w:val="26"/>
                <w:szCs w:val="26"/>
              </w:rPr>
            </w:pPr>
            <w:r w:rsidRPr="00CE214F">
              <w:rPr>
                <w:sz w:val="26"/>
                <w:szCs w:val="26"/>
              </w:rPr>
              <w:t xml:space="preserve">– 2024 год - </w:t>
            </w:r>
            <w:r w:rsidR="00A769C2" w:rsidRPr="00CE214F">
              <w:rPr>
                <w:sz w:val="26"/>
                <w:szCs w:val="26"/>
              </w:rPr>
              <w:t>6</w:t>
            </w:r>
            <w:r w:rsidR="001E2679" w:rsidRPr="00CE214F">
              <w:rPr>
                <w:sz w:val="26"/>
                <w:szCs w:val="26"/>
              </w:rPr>
              <w:t>7</w:t>
            </w:r>
            <w:r w:rsidRPr="00CE214F">
              <w:rPr>
                <w:sz w:val="26"/>
                <w:szCs w:val="26"/>
              </w:rPr>
              <w:t> </w:t>
            </w:r>
            <w:r w:rsidR="00A769C2" w:rsidRPr="00CE214F">
              <w:rPr>
                <w:sz w:val="26"/>
                <w:szCs w:val="26"/>
              </w:rPr>
              <w:t>3</w:t>
            </w:r>
            <w:r w:rsidR="001E2679" w:rsidRPr="00CE214F">
              <w:rPr>
                <w:sz w:val="26"/>
                <w:szCs w:val="26"/>
              </w:rPr>
              <w:t>7</w:t>
            </w:r>
            <w:r w:rsidR="00A769C2" w:rsidRPr="00CE214F">
              <w:rPr>
                <w:sz w:val="26"/>
                <w:szCs w:val="26"/>
              </w:rPr>
              <w:t>9</w:t>
            </w:r>
            <w:r w:rsidRPr="00CE214F">
              <w:rPr>
                <w:sz w:val="26"/>
                <w:szCs w:val="26"/>
              </w:rPr>
              <w:t>,</w:t>
            </w:r>
            <w:r w:rsidR="001E2679" w:rsidRPr="00CE214F">
              <w:rPr>
                <w:sz w:val="26"/>
                <w:szCs w:val="26"/>
              </w:rPr>
              <w:t>9</w:t>
            </w:r>
            <w:r w:rsidR="00A769C2" w:rsidRPr="00CE214F">
              <w:rPr>
                <w:sz w:val="26"/>
                <w:szCs w:val="26"/>
              </w:rPr>
              <w:t xml:space="preserve"> тыс. руб.;</w:t>
            </w:r>
          </w:p>
          <w:p w14:paraId="19E434AC" w14:textId="77777777" w:rsidR="00A769C2" w:rsidRPr="00CE214F" w:rsidRDefault="00A769C2" w:rsidP="005C0551">
            <w:pPr>
              <w:tabs>
                <w:tab w:val="left" w:pos="297"/>
              </w:tabs>
              <w:jc w:val="both"/>
              <w:rPr>
                <w:sz w:val="26"/>
                <w:szCs w:val="26"/>
              </w:rPr>
            </w:pPr>
            <w:r w:rsidRPr="00CE214F">
              <w:rPr>
                <w:sz w:val="26"/>
                <w:szCs w:val="26"/>
              </w:rPr>
              <w:t>– 2025 год - 6</w:t>
            </w:r>
            <w:r w:rsidR="00D82DA4" w:rsidRPr="00CE214F">
              <w:rPr>
                <w:sz w:val="26"/>
                <w:szCs w:val="26"/>
              </w:rPr>
              <w:t>4 401</w:t>
            </w:r>
            <w:r w:rsidRPr="00CE214F">
              <w:rPr>
                <w:sz w:val="26"/>
                <w:szCs w:val="26"/>
              </w:rPr>
              <w:t>,</w:t>
            </w:r>
            <w:r w:rsidR="00D82DA4" w:rsidRPr="00CE214F">
              <w:rPr>
                <w:sz w:val="26"/>
                <w:szCs w:val="26"/>
              </w:rPr>
              <w:t>8</w:t>
            </w:r>
            <w:r w:rsidRPr="00CE214F">
              <w:rPr>
                <w:sz w:val="26"/>
                <w:szCs w:val="26"/>
              </w:rPr>
              <w:t xml:space="preserve"> тыс. руб.</w:t>
            </w:r>
            <w:r w:rsidR="000F62FB" w:rsidRPr="00CE214F">
              <w:rPr>
                <w:sz w:val="26"/>
                <w:szCs w:val="26"/>
              </w:rPr>
              <w:t>;</w:t>
            </w:r>
          </w:p>
          <w:p w14:paraId="62C57ABB" w14:textId="77777777" w:rsidR="000F62FB" w:rsidRPr="00CE214F" w:rsidRDefault="000F62FB" w:rsidP="005C0551">
            <w:pPr>
              <w:tabs>
                <w:tab w:val="left" w:pos="297"/>
              </w:tabs>
              <w:jc w:val="both"/>
              <w:rPr>
                <w:sz w:val="26"/>
                <w:szCs w:val="26"/>
              </w:rPr>
            </w:pPr>
            <w:r w:rsidRPr="00CE214F">
              <w:rPr>
                <w:sz w:val="26"/>
                <w:szCs w:val="26"/>
              </w:rPr>
              <w:t>– 2026 год - 6</w:t>
            </w:r>
            <w:r w:rsidR="00D82DA4" w:rsidRPr="00CE214F">
              <w:rPr>
                <w:sz w:val="26"/>
                <w:szCs w:val="26"/>
              </w:rPr>
              <w:t>4</w:t>
            </w:r>
            <w:r w:rsidRPr="00CE214F">
              <w:rPr>
                <w:sz w:val="26"/>
                <w:szCs w:val="26"/>
              </w:rPr>
              <w:t> </w:t>
            </w:r>
            <w:r w:rsidR="00D82DA4" w:rsidRPr="00CE214F">
              <w:rPr>
                <w:sz w:val="26"/>
                <w:szCs w:val="26"/>
              </w:rPr>
              <w:t>448</w:t>
            </w:r>
            <w:r w:rsidRPr="00CE214F">
              <w:rPr>
                <w:sz w:val="26"/>
                <w:szCs w:val="26"/>
              </w:rPr>
              <w:t>,</w:t>
            </w:r>
            <w:r w:rsidR="00D82DA4" w:rsidRPr="00CE214F">
              <w:rPr>
                <w:sz w:val="26"/>
                <w:szCs w:val="26"/>
              </w:rPr>
              <w:t>8</w:t>
            </w:r>
            <w:r w:rsidRPr="00CE214F">
              <w:rPr>
                <w:sz w:val="26"/>
                <w:szCs w:val="26"/>
              </w:rPr>
              <w:t xml:space="preserve"> тыс. руб.</w:t>
            </w:r>
          </w:p>
          <w:p w14:paraId="4D024661" w14:textId="77777777" w:rsidR="001E6B02" w:rsidRPr="00CE214F" w:rsidRDefault="001E6B02" w:rsidP="005C0551">
            <w:pPr>
              <w:tabs>
                <w:tab w:val="left" w:pos="297"/>
              </w:tabs>
              <w:jc w:val="both"/>
              <w:rPr>
                <w:sz w:val="26"/>
                <w:szCs w:val="26"/>
              </w:rPr>
            </w:pPr>
            <w:r w:rsidRPr="00CE214F">
              <w:rPr>
                <w:sz w:val="26"/>
                <w:szCs w:val="26"/>
              </w:rPr>
              <w:t>Источники финансирования МП:</w:t>
            </w:r>
          </w:p>
          <w:p w14:paraId="6B52C709" w14:textId="77777777" w:rsidR="001E6B02" w:rsidRPr="00BE101B" w:rsidRDefault="001E6B02" w:rsidP="005C0551">
            <w:pPr>
              <w:tabs>
                <w:tab w:val="left" w:pos="297"/>
              </w:tabs>
              <w:jc w:val="both"/>
              <w:rPr>
                <w:sz w:val="26"/>
                <w:szCs w:val="26"/>
              </w:rPr>
            </w:pPr>
            <w:r w:rsidRPr="00CE214F">
              <w:rPr>
                <w:sz w:val="26"/>
                <w:szCs w:val="26"/>
              </w:rPr>
              <w:t xml:space="preserve">местный бюджет - </w:t>
            </w:r>
            <w:r w:rsidR="00957528" w:rsidRPr="00CE214F">
              <w:rPr>
                <w:sz w:val="26"/>
                <w:szCs w:val="26"/>
              </w:rPr>
              <w:t>534</w:t>
            </w:r>
            <w:r w:rsidRPr="00CE214F">
              <w:rPr>
                <w:sz w:val="26"/>
                <w:szCs w:val="26"/>
              </w:rPr>
              <w:t> </w:t>
            </w:r>
            <w:r w:rsidR="00957528" w:rsidRPr="00CE214F">
              <w:rPr>
                <w:sz w:val="26"/>
                <w:szCs w:val="26"/>
              </w:rPr>
              <w:t>884</w:t>
            </w:r>
            <w:r w:rsidRPr="00CE214F">
              <w:rPr>
                <w:sz w:val="26"/>
                <w:szCs w:val="26"/>
              </w:rPr>
              <w:t>,</w:t>
            </w:r>
            <w:r w:rsidR="00957528" w:rsidRPr="00CE214F">
              <w:rPr>
                <w:sz w:val="26"/>
                <w:szCs w:val="26"/>
              </w:rPr>
              <w:t>5</w:t>
            </w:r>
            <w:r w:rsidRPr="00CE214F">
              <w:rPr>
                <w:sz w:val="26"/>
                <w:szCs w:val="26"/>
              </w:rPr>
              <w:t xml:space="preserve"> тыс</w:t>
            </w:r>
            <w:r w:rsidRPr="00BE101B">
              <w:rPr>
                <w:sz w:val="26"/>
                <w:szCs w:val="26"/>
              </w:rPr>
              <w:t>. руб., в том числе по годам:</w:t>
            </w:r>
          </w:p>
          <w:p w14:paraId="61AA8F44" w14:textId="77777777" w:rsidR="001E6B02" w:rsidRPr="00BE101B" w:rsidRDefault="00D2673C" w:rsidP="005C0551">
            <w:pPr>
              <w:tabs>
                <w:tab w:val="left" w:pos="297"/>
              </w:tabs>
              <w:jc w:val="both"/>
              <w:rPr>
                <w:sz w:val="26"/>
                <w:szCs w:val="26"/>
              </w:rPr>
            </w:pPr>
            <w:r w:rsidRPr="00BE101B">
              <w:rPr>
                <w:sz w:val="26"/>
                <w:szCs w:val="26"/>
              </w:rPr>
              <w:t>– 2017</w:t>
            </w:r>
            <w:r w:rsidR="001E6B02" w:rsidRPr="00BE101B">
              <w:rPr>
                <w:sz w:val="26"/>
                <w:szCs w:val="26"/>
              </w:rPr>
              <w:t xml:space="preserve"> </w:t>
            </w:r>
            <w:r w:rsidRPr="00BE101B">
              <w:rPr>
                <w:sz w:val="26"/>
                <w:szCs w:val="26"/>
              </w:rPr>
              <w:t>–</w:t>
            </w:r>
            <w:r w:rsidR="001E6B02" w:rsidRPr="00BE101B">
              <w:rPr>
                <w:sz w:val="26"/>
                <w:szCs w:val="26"/>
              </w:rPr>
              <w:t xml:space="preserve"> </w:t>
            </w:r>
            <w:r w:rsidRPr="00BE101B">
              <w:rPr>
                <w:sz w:val="26"/>
                <w:szCs w:val="26"/>
              </w:rPr>
              <w:t>202</w:t>
            </w:r>
            <w:r w:rsidR="00957528" w:rsidRPr="00BE101B">
              <w:rPr>
                <w:sz w:val="26"/>
                <w:szCs w:val="26"/>
              </w:rPr>
              <w:t>2</w:t>
            </w:r>
            <w:r w:rsidRPr="00BE101B">
              <w:rPr>
                <w:sz w:val="26"/>
                <w:szCs w:val="26"/>
              </w:rPr>
              <w:t xml:space="preserve"> год</w:t>
            </w:r>
            <w:r w:rsidR="006C61AE" w:rsidRPr="00BE101B">
              <w:rPr>
                <w:sz w:val="26"/>
                <w:szCs w:val="26"/>
              </w:rPr>
              <w:t>а</w:t>
            </w:r>
            <w:r w:rsidRPr="00BE101B">
              <w:rPr>
                <w:sz w:val="26"/>
                <w:szCs w:val="26"/>
              </w:rPr>
              <w:t xml:space="preserve"> – </w:t>
            </w:r>
            <w:r w:rsidR="00957528" w:rsidRPr="00BE101B">
              <w:rPr>
                <w:sz w:val="26"/>
                <w:szCs w:val="26"/>
              </w:rPr>
              <w:t>259 022</w:t>
            </w:r>
            <w:r w:rsidRPr="00BE101B">
              <w:rPr>
                <w:sz w:val="26"/>
                <w:szCs w:val="26"/>
              </w:rPr>
              <w:t>,</w:t>
            </w:r>
            <w:r w:rsidR="00957528" w:rsidRPr="00BE101B">
              <w:rPr>
                <w:sz w:val="26"/>
                <w:szCs w:val="26"/>
              </w:rPr>
              <w:t>3</w:t>
            </w:r>
            <w:r w:rsidR="001E6B02" w:rsidRPr="00BE101B">
              <w:rPr>
                <w:sz w:val="26"/>
                <w:szCs w:val="26"/>
              </w:rPr>
              <w:t xml:space="preserve"> тыс. руб.;</w:t>
            </w:r>
          </w:p>
          <w:p w14:paraId="67470C3A" w14:textId="77777777" w:rsidR="00FA53B6" w:rsidRPr="00BE101B" w:rsidRDefault="000F62FB" w:rsidP="00FA53B6">
            <w:pPr>
              <w:tabs>
                <w:tab w:val="left" w:pos="297"/>
              </w:tabs>
              <w:jc w:val="both"/>
              <w:rPr>
                <w:sz w:val="26"/>
                <w:szCs w:val="26"/>
              </w:rPr>
            </w:pPr>
            <w:r w:rsidRPr="00BE101B">
              <w:rPr>
                <w:sz w:val="26"/>
                <w:szCs w:val="26"/>
              </w:rPr>
              <w:t>– 2023 год - 83</w:t>
            </w:r>
            <w:r w:rsidR="00FA53B6" w:rsidRPr="00BE101B">
              <w:rPr>
                <w:sz w:val="26"/>
                <w:szCs w:val="26"/>
              </w:rPr>
              <w:t> </w:t>
            </w:r>
            <w:r w:rsidRPr="00BE101B">
              <w:rPr>
                <w:sz w:val="26"/>
                <w:szCs w:val="26"/>
              </w:rPr>
              <w:t>253</w:t>
            </w:r>
            <w:r w:rsidR="00FA53B6" w:rsidRPr="00BE101B">
              <w:rPr>
                <w:sz w:val="26"/>
                <w:szCs w:val="26"/>
              </w:rPr>
              <w:t>,</w:t>
            </w:r>
            <w:r w:rsidRPr="00BE101B">
              <w:rPr>
                <w:sz w:val="26"/>
                <w:szCs w:val="26"/>
              </w:rPr>
              <w:t>3</w:t>
            </w:r>
            <w:r w:rsidR="00FA53B6" w:rsidRPr="00BE101B">
              <w:rPr>
                <w:sz w:val="26"/>
                <w:szCs w:val="26"/>
              </w:rPr>
              <w:t xml:space="preserve"> тыс. руб.;</w:t>
            </w:r>
          </w:p>
          <w:p w14:paraId="2BACF5D2" w14:textId="77777777" w:rsidR="00FA53B6" w:rsidRPr="00BE101B" w:rsidRDefault="00FA53B6" w:rsidP="00992966">
            <w:pPr>
              <w:tabs>
                <w:tab w:val="left" w:pos="297"/>
              </w:tabs>
              <w:jc w:val="both"/>
              <w:rPr>
                <w:sz w:val="26"/>
                <w:szCs w:val="26"/>
              </w:rPr>
            </w:pPr>
            <w:r w:rsidRPr="00BE101B">
              <w:rPr>
                <w:sz w:val="26"/>
                <w:szCs w:val="26"/>
              </w:rPr>
              <w:t>– 2024 год - 6</w:t>
            </w:r>
            <w:r w:rsidR="00C7094A" w:rsidRPr="00BE101B">
              <w:rPr>
                <w:sz w:val="26"/>
                <w:szCs w:val="26"/>
              </w:rPr>
              <w:t>6</w:t>
            </w:r>
            <w:r w:rsidRPr="00BE101B">
              <w:rPr>
                <w:sz w:val="26"/>
                <w:szCs w:val="26"/>
              </w:rPr>
              <w:t> </w:t>
            </w:r>
            <w:r w:rsidR="00C7094A" w:rsidRPr="00BE101B">
              <w:rPr>
                <w:sz w:val="26"/>
                <w:szCs w:val="26"/>
              </w:rPr>
              <w:t>172</w:t>
            </w:r>
            <w:r w:rsidRPr="00BE101B">
              <w:rPr>
                <w:sz w:val="26"/>
                <w:szCs w:val="26"/>
              </w:rPr>
              <w:t>,</w:t>
            </w:r>
            <w:r w:rsidR="00C7094A" w:rsidRPr="00BE101B">
              <w:rPr>
                <w:sz w:val="26"/>
                <w:szCs w:val="26"/>
              </w:rPr>
              <w:t>7</w:t>
            </w:r>
            <w:r w:rsidRPr="00BE101B">
              <w:rPr>
                <w:sz w:val="26"/>
                <w:szCs w:val="26"/>
              </w:rPr>
              <w:t xml:space="preserve"> тыс. руб.;</w:t>
            </w:r>
          </w:p>
          <w:p w14:paraId="255F5095" w14:textId="77777777" w:rsidR="00FA53B6" w:rsidRPr="00BE101B" w:rsidRDefault="00FA53B6" w:rsidP="00992966">
            <w:pPr>
              <w:tabs>
                <w:tab w:val="left" w:pos="297"/>
              </w:tabs>
              <w:jc w:val="both"/>
              <w:rPr>
                <w:sz w:val="26"/>
                <w:szCs w:val="26"/>
              </w:rPr>
            </w:pPr>
            <w:r w:rsidRPr="00BE101B">
              <w:rPr>
                <w:sz w:val="26"/>
                <w:szCs w:val="26"/>
              </w:rPr>
              <w:t>– 2025 год - 6</w:t>
            </w:r>
            <w:r w:rsidR="00C7094A" w:rsidRPr="00BE101B">
              <w:rPr>
                <w:sz w:val="26"/>
                <w:szCs w:val="26"/>
              </w:rPr>
              <w:t>3</w:t>
            </w:r>
            <w:r w:rsidRPr="00BE101B">
              <w:rPr>
                <w:sz w:val="26"/>
                <w:szCs w:val="26"/>
              </w:rPr>
              <w:t> </w:t>
            </w:r>
            <w:r w:rsidR="00C7094A" w:rsidRPr="00BE101B">
              <w:rPr>
                <w:sz w:val="26"/>
                <w:szCs w:val="26"/>
              </w:rPr>
              <w:t>194</w:t>
            </w:r>
            <w:r w:rsidRPr="00BE101B">
              <w:rPr>
                <w:sz w:val="26"/>
                <w:szCs w:val="26"/>
              </w:rPr>
              <w:t>,</w:t>
            </w:r>
            <w:r w:rsidR="00C7094A" w:rsidRPr="00BE101B">
              <w:rPr>
                <w:sz w:val="26"/>
                <w:szCs w:val="26"/>
              </w:rPr>
              <w:t>6</w:t>
            </w:r>
            <w:r w:rsidRPr="00BE101B">
              <w:rPr>
                <w:sz w:val="26"/>
                <w:szCs w:val="26"/>
              </w:rPr>
              <w:t xml:space="preserve"> тыс. руб.</w:t>
            </w:r>
            <w:r w:rsidR="00F10298" w:rsidRPr="00BE101B">
              <w:rPr>
                <w:sz w:val="26"/>
                <w:szCs w:val="26"/>
              </w:rPr>
              <w:t>;</w:t>
            </w:r>
          </w:p>
          <w:p w14:paraId="54A32F0E" w14:textId="77777777" w:rsidR="000F62FB" w:rsidRPr="00BE101B" w:rsidRDefault="000F62FB" w:rsidP="00992966">
            <w:pPr>
              <w:tabs>
                <w:tab w:val="left" w:pos="297"/>
              </w:tabs>
              <w:jc w:val="both"/>
              <w:rPr>
                <w:sz w:val="26"/>
                <w:szCs w:val="26"/>
              </w:rPr>
            </w:pPr>
            <w:r w:rsidRPr="00BE101B">
              <w:rPr>
                <w:sz w:val="26"/>
                <w:szCs w:val="26"/>
              </w:rPr>
              <w:t>– 2026 год - 6</w:t>
            </w:r>
            <w:r w:rsidR="00C7094A" w:rsidRPr="00BE101B">
              <w:rPr>
                <w:sz w:val="26"/>
                <w:szCs w:val="26"/>
              </w:rPr>
              <w:t>3</w:t>
            </w:r>
            <w:r w:rsidRPr="00BE101B">
              <w:rPr>
                <w:sz w:val="26"/>
                <w:szCs w:val="26"/>
              </w:rPr>
              <w:t> </w:t>
            </w:r>
            <w:r w:rsidR="00C7094A" w:rsidRPr="00BE101B">
              <w:rPr>
                <w:sz w:val="26"/>
                <w:szCs w:val="26"/>
              </w:rPr>
              <w:t>241</w:t>
            </w:r>
            <w:r w:rsidRPr="00BE101B">
              <w:rPr>
                <w:sz w:val="26"/>
                <w:szCs w:val="26"/>
              </w:rPr>
              <w:t>,</w:t>
            </w:r>
            <w:r w:rsidR="00C7094A" w:rsidRPr="00BE101B">
              <w:rPr>
                <w:sz w:val="26"/>
                <w:szCs w:val="26"/>
              </w:rPr>
              <w:t>6</w:t>
            </w:r>
            <w:r w:rsidRPr="00BE101B">
              <w:rPr>
                <w:sz w:val="26"/>
                <w:szCs w:val="26"/>
              </w:rPr>
              <w:t xml:space="preserve"> тыс. руб.</w:t>
            </w:r>
          </w:p>
          <w:p w14:paraId="13511E81" w14:textId="77777777" w:rsidR="001E6B02" w:rsidRPr="00BE101B" w:rsidRDefault="001E6B02" w:rsidP="005C0551">
            <w:pPr>
              <w:autoSpaceDE w:val="0"/>
              <w:autoSpaceDN w:val="0"/>
              <w:adjustRightInd w:val="0"/>
              <w:rPr>
                <w:sz w:val="26"/>
                <w:szCs w:val="26"/>
              </w:rPr>
            </w:pPr>
            <w:r w:rsidRPr="00BE101B">
              <w:rPr>
                <w:sz w:val="26"/>
                <w:szCs w:val="26"/>
              </w:rPr>
              <w:t>внебюджетные источники (остатки прошлых лет на счетах НГФПП) – 4,8 тыс. руб., в том числе по годам:</w:t>
            </w:r>
          </w:p>
          <w:p w14:paraId="2A0BFC5A" w14:textId="77777777" w:rsidR="001E6B02" w:rsidRPr="00BE101B" w:rsidRDefault="001E6B02" w:rsidP="005C0551">
            <w:pPr>
              <w:tabs>
                <w:tab w:val="left" w:pos="297"/>
              </w:tabs>
              <w:jc w:val="both"/>
              <w:rPr>
                <w:sz w:val="26"/>
                <w:szCs w:val="26"/>
              </w:rPr>
            </w:pPr>
            <w:r w:rsidRPr="00BE101B">
              <w:rPr>
                <w:sz w:val="26"/>
                <w:szCs w:val="26"/>
              </w:rPr>
              <w:t>– 2017 год – 4,8 тыс. руб.</w:t>
            </w:r>
          </w:p>
          <w:p w14:paraId="28DCD918" w14:textId="77777777" w:rsidR="001E6B02" w:rsidRPr="00BE101B" w:rsidRDefault="00F10298" w:rsidP="005C0551">
            <w:pPr>
              <w:tabs>
                <w:tab w:val="left" w:pos="297"/>
              </w:tabs>
              <w:jc w:val="both"/>
              <w:rPr>
                <w:sz w:val="26"/>
                <w:szCs w:val="26"/>
              </w:rPr>
            </w:pPr>
            <w:r w:rsidRPr="00BE101B">
              <w:rPr>
                <w:sz w:val="26"/>
                <w:szCs w:val="26"/>
              </w:rPr>
              <w:t xml:space="preserve">краевой бюджет – </w:t>
            </w:r>
            <w:r w:rsidR="00620BC7" w:rsidRPr="00BE101B">
              <w:rPr>
                <w:sz w:val="26"/>
                <w:szCs w:val="26"/>
              </w:rPr>
              <w:t>39</w:t>
            </w:r>
            <w:r w:rsidR="001E6B02" w:rsidRPr="00BE101B">
              <w:rPr>
                <w:sz w:val="26"/>
                <w:szCs w:val="26"/>
              </w:rPr>
              <w:t> </w:t>
            </w:r>
            <w:r w:rsidR="00620BC7" w:rsidRPr="00BE101B">
              <w:rPr>
                <w:sz w:val="26"/>
                <w:szCs w:val="26"/>
              </w:rPr>
              <w:t>9</w:t>
            </w:r>
            <w:r w:rsidR="001E2679" w:rsidRPr="00BE101B">
              <w:rPr>
                <w:sz w:val="26"/>
                <w:szCs w:val="26"/>
              </w:rPr>
              <w:t>97</w:t>
            </w:r>
            <w:r w:rsidR="001E6B02" w:rsidRPr="00BE101B">
              <w:rPr>
                <w:sz w:val="26"/>
                <w:szCs w:val="26"/>
              </w:rPr>
              <w:t>,</w:t>
            </w:r>
            <w:r w:rsidR="001E2679" w:rsidRPr="00BE101B">
              <w:rPr>
                <w:sz w:val="26"/>
                <w:szCs w:val="26"/>
              </w:rPr>
              <w:t>9</w:t>
            </w:r>
            <w:r w:rsidR="001E6B02" w:rsidRPr="00BE101B">
              <w:rPr>
                <w:sz w:val="26"/>
                <w:szCs w:val="26"/>
              </w:rPr>
              <w:t xml:space="preserve"> тыс. руб., в том числе:</w:t>
            </w:r>
          </w:p>
          <w:p w14:paraId="3B8143BD" w14:textId="77777777" w:rsidR="00D2673C" w:rsidRPr="00BE101B" w:rsidRDefault="005B5B6D" w:rsidP="00D2673C">
            <w:pPr>
              <w:tabs>
                <w:tab w:val="left" w:pos="297"/>
              </w:tabs>
              <w:jc w:val="both"/>
              <w:rPr>
                <w:sz w:val="26"/>
                <w:szCs w:val="26"/>
              </w:rPr>
            </w:pPr>
            <w:r w:rsidRPr="00BE101B">
              <w:rPr>
                <w:sz w:val="26"/>
                <w:szCs w:val="26"/>
              </w:rPr>
              <w:t>– 2018</w:t>
            </w:r>
            <w:r w:rsidR="00D2673C" w:rsidRPr="00BE101B">
              <w:rPr>
                <w:sz w:val="26"/>
                <w:szCs w:val="26"/>
              </w:rPr>
              <w:t xml:space="preserve"> </w:t>
            </w:r>
            <w:r w:rsidR="00E632C3" w:rsidRPr="00BE101B">
              <w:rPr>
                <w:sz w:val="26"/>
                <w:szCs w:val="26"/>
              </w:rPr>
              <w:t>–</w:t>
            </w:r>
            <w:r w:rsidR="00D2673C" w:rsidRPr="00BE101B">
              <w:rPr>
                <w:sz w:val="26"/>
                <w:szCs w:val="26"/>
              </w:rPr>
              <w:t xml:space="preserve"> </w:t>
            </w:r>
            <w:r w:rsidR="00E632C3" w:rsidRPr="00BE101B">
              <w:rPr>
                <w:sz w:val="26"/>
                <w:szCs w:val="26"/>
              </w:rPr>
              <w:t>202</w:t>
            </w:r>
            <w:r w:rsidR="00F10298" w:rsidRPr="00BE101B">
              <w:rPr>
                <w:sz w:val="26"/>
                <w:szCs w:val="26"/>
              </w:rPr>
              <w:t>2</w:t>
            </w:r>
            <w:r w:rsidR="00E632C3" w:rsidRPr="00BE101B">
              <w:rPr>
                <w:sz w:val="26"/>
                <w:szCs w:val="26"/>
              </w:rPr>
              <w:t xml:space="preserve"> год</w:t>
            </w:r>
            <w:r w:rsidR="006C61AE" w:rsidRPr="00BE101B">
              <w:rPr>
                <w:sz w:val="26"/>
                <w:szCs w:val="26"/>
              </w:rPr>
              <w:t>а</w:t>
            </w:r>
            <w:r w:rsidR="00E632C3" w:rsidRPr="00BE101B">
              <w:rPr>
                <w:sz w:val="26"/>
                <w:szCs w:val="26"/>
              </w:rPr>
              <w:t xml:space="preserve"> – 2</w:t>
            </w:r>
            <w:r w:rsidR="00F10298" w:rsidRPr="00BE101B">
              <w:rPr>
                <w:sz w:val="26"/>
                <w:szCs w:val="26"/>
              </w:rPr>
              <w:t>8</w:t>
            </w:r>
            <w:r w:rsidR="00E632C3" w:rsidRPr="00BE101B">
              <w:rPr>
                <w:sz w:val="26"/>
                <w:szCs w:val="26"/>
              </w:rPr>
              <w:t> </w:t>
            </w:r>
            <w:r w:rsidR="00F10298" w:rsidRPr="00BE101B">
              <w:rPr>
                <w:sz w:val="26"/>
                <w:szCs w:val="26"/>
              </w:rPr>
              <w:t>934</w:t>
            </w:r>
            <w:r w:rsidR="00E632C3" w:rsidRPr="00BE101B">
              <w:rPr>
                <w:sz w:val="26"/>
                <w:szCs w:val="26"/>
              </w:rPr>
              <w:t>,</w:t>
            </w:r>
            <w:r w:rsidR="00F10298" w:rsidRPr="00BE101B">
              <w:rPr>
                <w:sz w:val="26"/>
                <w:szCs w:val="26"/>
              </w:rPr>
              <w:t>3</w:t>
            </w:r>
            <w:r w:rsidR="0043206D" w:rsidRPr="00BE101B">
              <w:rPr>
                <w:sz w:val="26"/>
                <w:szCs w:val="26"/>
              </w:rPr>
              <w:t xml:space="preserve"> тыс. руб.</w:t>
            </w:r>
            <w:r w:rsidR="00E632C3" w:rsidRPr="00BE101B">
              <w:rPr>
                <w:sz w:val="26"/>
                <w:szCs w:val="26"/>
              </w:rPr>
              <w:t>;</w:t>
            </w:r>
          </w:p>
          <w:p w14:paraId="69107137" w14:textId="77777777" w:rsidR="0060721D" w:rsidRPr="00BE101B" w:rsidRDefault="005B5B6D" w:rsidP="00F10298">
            <w:pPr>
              <w:tabs>
                <w:tab w:val="left" w:pos="297"/>
              </w:tabs>
              <w:jc w:val="both"/>
              <w:rPr>
                <w:sz w:val="26"/>
                <w:szCs w:val="26"/>
              </w:rPr>
            </w:pPr>
            <w:r w:rsidRPr="00BE101B">
              <w:rPr>
                <w:sz w:val="26"/>
                <w:szCs w:val="26"/>
              </w:rPr>
              <w:t>– 202</w:t>
            </w:r>
            <w:r w:rsidR="00F10298" w:rsidRPr="00BE101B">
              <w:rPr>
                <w:sz w:val="26"/>
                <w:szCs w:val="26"/>
              </w:rPr>
              <w:t>3</w:t>
            </w:r>
            <w:r w:rsidRPr="00BE101B">
              <w:rPr>
                <w:sz w:val="26"/>
                <w:szCs w:val="26"/>
              </w:rPr>
              <w:t xml:space="preserve"> год – </w:t>
            </w:r>
            <w:r w:rsidR="00F10298" w:rsidRPr="00BE101B">
              <w:rPr>
                <w:sz w:val="26"/>
                <w:szCs w:val="26"/>
              </w:rPr>
              <w:t>7</w:t>
            </w:r>
            <w:r w:rsidR="00620BC7" w:rsidRPr="00BE101B">
              <w:rPr>
                <w:sz w:val="26"/>
                <w:szCs w:val="26"/>
              </w:rPr>
              <w:t> 4</w:t>
            </w:r>
            <w:r w:rsidR="00F10298" w:rsidRPr="00BE101B">
              <w:rPr>
                <w:sz w:val="26"/>
                <w:szCs w:val="26"/>
              </w:rPr>
              <w:t>42</w:t>
            </w:r>
            <w:r w:rsidRPr="00BE101B">
              <w:rPr>
                <w:sz w:val="26"/>
                <w:szCs w:val="26"/>
              </w:rPr>
              <w:t>,</w:t>
            </w:r>
            <w:r w:rsidR="00F10298" w:rsidRPr="00BE101B">
              <w:rPr>
                <w:sz w:val="26"/>
                <w:szCs w:val="26"/>
              </w:rPr>
              <w:t>0</w:t>
            </w:r>
            <w:r w:rsidRPr="00BE101B">
              <w:rPr>
                <w:sz w:val="26"/>
                <w:szCs w:val="26"/>
              </w:rPr>
              <w:t xml:space="preserve"> тыс. руб.</w:t>
            </w:r>
            <w:r w:rsidR="00647A7F" w:rsidRPr="00BE101B">
              <w:rPr>
                <w:sz w:val="26"/>
                <w:szCs w:val="26"/>
              </w:rPr>
              <w:t>;</w:t>
            </w:r>
          </w:p>
          <w:p w14:paraId="36D436BA" w14:textId="77777777" w:rsidR="00647A7F" w:rsidRPr="00BE101B" w:rsidRDefault="00647A7F" w:rsidP="00647A7F">
            <w:pPr>
              <w:tabs>
                <w:tab w:val="left" w:pos="297"/>
              </w:tabs>
              <w:jc w:val="both"/>
              <w:rPr>
                <w:sz w:val="26"/>
                <w:szCs w:val="26"/>
              </w:rPr>
            </w:pPr>
            <w:r w:rsidRPr="00BE101B">
              <w:rPr>
                <w:sz w:val="26"/>
                <w:szCs w:val="26"/>
              </w:rPr>
              <w:t>– 2024 год – 1 207,2 тыс. руб.</w:t>
            </w:r>
            <w:r w:rsidR="0063050A" w:rsidRPr="00BE101B">
              <w:rPr>
                <w:sz w:val="26"/>
                <w:szCs w:val="26"/>
              </w:rPr>
              <w:t>;</w:t>
            </w:r>
          </w:p>
          <w:p w14:paraId="06445F0E" w14:textId="77777777" w:rsidR="0063050A" w:rsidRPr="00BE101B" w:rsidRDefault="0063050A" w:rsidP="00647A7F">
            <w:pPr>
              <w:tabs>
                <w:tab w:val="left" w:pos="297"/>
              </w:tabs>
              <w:jc w:val="both"/>
              <w:rPr>
                <w:sz w:val="26"/>
                <w:szCs w:val="26"/>
              </w:rPr>
            </w:pPr>
            <w:r w:rsidRPr="00BE101B">
              <w:rPr>
                <w:sz w:val="26"/>
                <w:szCs w:val="26"/>
              </w:rPr>
              <w:t>– 2025 год – 1 207,2 тыс. руб.;</w:t>
            </w:r>
          </w:p>
          <w:p w14:paraId="07FF5BA1" w14:textId="77777777" w:rsidR="0063050A" w:rsidRPr="00B375B9" w:rsidRDefault="0063050A" w:rsidP="0063050A">
            <w:pPr>
              <w:tabs>
                <w:tab w:val="left" w:pos="297"/>
              </w:tabs>
              <w:jc w:val="both"/>
              <w:rPr>
                <w:sz w:val="26"/>
                <w:szCs w:val="26"/>
              </w:rPr>
            </w:pPr>
            <w:r w:rsidRPr="00BE101B">
              <w:rPr>
                <w:sz w:val="26"/>
                <w:szCs w:val="26"/>
              </w:rPr>
              <w:t>– 2026 год – 1 207,2 тыс. руб.</w:t>
            </w:r>
          </w:p>
        </w:tc>
      </w:tr>
      <w:tr w:rsidR="001E6B02" w:rsidRPr="00B375B9" w14:paraId="3DB07282" w14:textId="77777777" w:rsidTr="005C0551">
        <w:trPr>
          <w:trHeight w:val="132"/>
          <w:jc w:val="center"/>
        </w:trPr>
        <w:tc>
          <w:tcPr>
            <w:tcW w:w="2287" w:type="dxa"/>
          </w:tcPr>
          <w:p w14:paraId="21BFED56" w14:textId="77777777" w:rsidR="001E6B02" w:rsidRPr="00B375B9" w:rsidRDefault="001E6B02" w:rsidP="005C0551">
            <w:pPr>
              <w:rPr>
                <w:sz w:val="26"/>
                <w:szCs w:val="26"/>
              </w:rPr>
            </w:pPr>
            <w:r w:rsidRPr="00B375B9">
              <w:rPr>
                <w:sz w:val="26"/>
                <w:szCs w:val="26"/>
              </w:rPr>
              <w:t xml:space="preserve">Основные ожидаемые результаты реализации МП (индикаторы результативности МП с ожидаемыми </w:t>
            </w:r>
            <w:r w:rsidRPr="00B375B9">
              <w:rPr>
                <w:sz w:val="26"/>
                <w:szCs w:val="26"/>
              </w:rPr>
              <w:lastRenderedPageBreak/>
              <w:t>значениями на конец периода реализации МП)</w:t>
            </w:r>
          </w:p>
        </w:tc>
        <w:tc>
          <w:tcPr>
            <w:tcW w:w="7389" w:type="dxa"/>
            <w:shd w:val="clear" w:color="auto" w:fill="auto"/>
            <w:vAlign w:val="center"/>
          </w:tcPr>
          <w:p w14:paraId="5B00BA0F" w14:textId="77777777" w:rsidR="001E6B02" w:rsidRPr="00B375B9" w:rsidRDefault="001E6B02" w:rsidP="005C0551">
            <w:pPr>
              <w:tabs>
                <w:tab w:val="left" w:pos="297"/>
              </w:tabs>
              <w:jc w:val="both"/>
              <w:rPr>
                <w:sz w:val="26"/>
                <w:szCs w:val="26"/>
              </w:rPr>
            </w:pPr>
            <w:r w:rsidRPr="00B375B9">
              <w:rPr>
                <w:sz w:val="26"/>
                <w:szCs w:val="26"/>
              </w:rPr>
              <w:lastRenderedPageBreak/>
              <w:t xml:space="preserve">За </w:t>
            </w:r>
            <w:r w:rsidR="007E0C85" w:rsidRPr="00B375B9">
              <w:rPr>
                <w:sz w:val="26"/>
                <w:szCs w:val="26"/>
              </w:rPr>
              <w:t>период 202</w:t>
            </w:r>
            <w:r w:rsidR="00647A7F">
              <w:rPr>
                <w:sz w:val="26"/>
                <w:szCs w:val="26"/>
              </w:rPr>
              <w:t>4</w:t>
            </w:r>
            <w:r w:rsidR="007E0C85" w:rsidRPr="00B375B9">
              <w:rPr>
                <w:sz w:val="26"/>
                <w:szCs w:val="26"/>
              </w:rPr>
              <w:t xml:space="preserve"> – </w:t>
            </w:r>
            <w:r w:rsidRPr="00B375B9">
              <w:rPr>
                <w:sz w:val="26"/>
                <w:szCs w:val="26"/>
              </w:rPr>
              <w:t>202</w:t>
            </w:r>
            <w:r w:rsidR="00647A7F">
              <w:rPr>
                <w:sz w:val="26"/>
                <w:szCs w:val="26"/>
              </w:rPr>
              <w:t>6</w:t>
            </w:r>
            <w:r w:rsidR="007E0C85" w:rsidRPr="00B375B9">
              <w:rPr>
                <w:sz w:val="26"/>
                <w:szCs w:val="26"/>
              </w:rPr>
              <w:t xml:space="preserve"> годов</w:t>
            </w:r>
            <w:r w:rsidRPr="00B375B9">
              <w:rPr>
                <w:sz w:val="26"/>
                <w:szCs w:val="26"/>
              </w:rPr>
              <w:t xml:space="preserve"> планируется достичь следующих показателей:</w:t>
            </w:r>
          </w:p>
          <w:p w14:paraId="45EEA5AB" w14:textId="77777777" w:rsidR="001E6B02" w:rsidRPr="00B375B9" w:rsidRDefault="001E6B02" w:rsidP="005C0551">
            <w:pPr>
              <w:tabs>
                <w:tab w:val="left" w:pos="368"/>
              </w:tabs>
              <w:jc w:val="both"/>
              <w:rPr>
                <w:sz w:val="26"/>
                <w:szCs w:val="26"/>
              </w:rPr>
            </w:pPr>
            <w:r w:rsidRPr="00B375B9">
              <w:rPr>
                <w:sz w:val="26"/>
                <w:szCs w:val="26"/>
              </w:rPr>
              <w:t xml:space="preserve">1. </w:t>
            </w:r>
            <w:r w:rsidR="00B91754" w:rsidRPr="00B375B9">
              <w:rPr>
                <w:sz w:val="26"/>
                <w:szCs w:val="26"/>
              </w:rPr>
              <w:t>Доля субъектов малого и среднего предпринимательства и самозанятых граждан, получивших финансовую поддержку в рамках реализации МП, от запланированного количества получателей финансовой поддержки – 100 % ежегодно.</w:t>
            </w:r>
          </w:p>
          <w:p w14:paraId="6F567140" w14:textId="77777777" w:rsidR="001E6B02" w:rsidRPr="00B375B9" w:rsidRDefault="001E6B02" w:rsidP="005C0551">
            <w:pPr>
              <w:tabs>
                <w:tab w:val="left" w:pos="368"/>
              </w:tabs>
              <w:jc w:val="both"/>
              <w:rPr>
                <w:sz w:val="26"/>
                <w:szCs w:val="26"/>
              </w:rPr>
            </w:pPr>
            <w:r w:rsidRPr="00B375B9">
              <w:rPr>
                <w:sz w:val="26"/>
                <w:szCs w:val="26"/>
              </w:rPr>
              <w:lastRenderedPageBreak/>
              <w:t xml:space="preserve">2. Количество созданных рабочих мест (включая вновь зарегистрированных индивидуальных предпринимателей) в секторе малого и среднего предпринимательства – </w:t>
            </w:r>
            <w:r w:rsidR="000D506A">
              <w:rPr>
                <w:sz w:val="26"/>
                <w:szCs w:val="26"/>
              </w:rPr>
              <w:t>3</w:t>
            </w:r>
            <w:r w:rsidR="00F54AB7">
              <w:rPr>
                <w:sz w:val="26"/>
                <w:szCs w:val="26"/>
              </w:rPr>
              <w:t>9</w:t>
            </w:r>
            <w:r w:rsidRPr="008C69F8">
              <w:rPr>
                <w:sz w:val="26"/>
                <w:szCs w:val="26"/>
              </w:rPr>
              <w:t xml:space="preserve"> единиц</w:t>
            </w:r>
            <w:r w:rsidR="0082588A" w:rsidRPr="00B375B9">
              <w:rPr>
                <w:sz w:val="26"/>
                <w:szCs w:val="26"/>
              </w:rPr>
              <w:t>.</w:t>
            </w:r>
          </w:p>
          <w:p w14:paraId="6243A62D" w14:textId="77777777" w:rsidR="001E6B02" w:rsidRPr="00B375B9" w:rsidRDefault="001E6B02" w:rsidP="005C0551">
            <w:pPr>
              <w:tabs>
                <w:tab w:val="left" w:pos="368"/>
              </w:tabs>
              <w:jc w:val="both"/>
              <w:rPr>
                <w:sz w:val="26"/>
                <w:szCs w:val="26"/>
              </w:rPr>
            </w:pPr>
            <w:r w:rsidRPr="00B375B9">
              <w:rPr>
                <w:sz w:val="26"/>
                <w:szCs w:val="26"/>
              </w:rPr>
              <w:t xml:space="preserve">3. Количество сохраненных рабочих мест в секторе малого и среднего предпринимательства – </w:t>
            </w:r>
            <w:r w:rsidR="0082588A" w:rsidRPr="008C69F8">
              <w:rPr>
                <w:sz w:val="26"/>
                <w:szCs w:val="26"/>
              </w:rPr>
              <w:t>270</w:t>
            </w:r>
            <w:r w:rsidRPr="008C69F8">
              <w:rPr>
                <w:sz w:val="26"/>
                <w:szCs w:val="26"/>
              </w:rPr>
              <w:t xml:space="preserve"> единиц</w:t>
            </w:r>
            <w:r w:rsidRPr="00B375B9">
              <w:rPr>
                <w:sz w:val="26"/>
                <w:szCs w:val="26"/>
              </w:rPr>
              <w:t>.</w:t>
            </w:r>
          </w:p>
          <w:p w14:paraId="584AE4FD" w14:textId="77777777" w:rsidR="001E6B02" w:rsidRPr="00B375B9" w:rsidRDefault="001E6B02" w:rsidP="005C0551">
            <w:pPr>
              <w:tabs>
                <w:tab w:val="left" w:pos="368"/>
              </w:tabs>
              <w:jc w:val="both"/>
              <w:rPr>
                <w:sz w:val="26"/>
                <w:szCs w:val="26"/>
              </w:rPr>
            </w:pPr>
            <w:r w:rsidRPr="00B375B9">
              <w:rPr>
                <w:sz w:val="26"/>
                <w:szCs w:val="26"/>
              </w:rPr>
              <w:t xml:space="preserve">4. Объём привлеченных внебюджетных инвестиций в секторе малого и среднего предпринимательства </w:t>
            </w:r>
            <w:r w:rsidRPr="00EF6FF3">
              <w:rPr>
                <w:sz w:val="26"/>
                <w:szCs w:val="26"/>
              </w:rPr>
              <w:t xml:space="preserve">– </w:t>
            </w:r>
            <w:r w:rsidR="00F54AB7">
              <w:rPr>
                <w:sz w:val="26"/>
                <w:szCs w:val="26"/>
              </w:rPr>
              <w:t>13</w:t>
            </w:r>
            <w:r w:rsidR="000D506A">
              <w:rPr>
                <w:sz w:val="26"/>
                <w:szCs w:val="26"/>
              </w:rPr>
              <w:t>5</w:t>
            </w:r>
            <w:r w:rsidRPr="00EF6FF3">
              <w:rPr>
                <w:sz w:val="26"/>
                <w:szCs w:val="26"/>
              </w:rPr>
              <w:t>,</w:t>
            </w:r>
            <w:r w:rsidR="007E0C85" w:rsidRPr="00EF6FF3">
              <w:rPr>
                <w:sz w:val="26"/>
                <w:szCs w:val="26"/>
              </w:rPr>
              <w:t>0</w:t>
            </w:r>
            <w:r w:rsidRPr="00EF6FF3">
              <w:rPr>
                <w:sz w:val="26"/>
                <w:szCs w:val="26"/>
              </w:rPr>
              <w:t xml:space="preserve"> млн. руб</w:t>
            </w:r>
            <w:r w:rsidRPr="00B375B9">
              <w:rPr>
                <w:sz w:val="26"/>
                <w:szCs w:val="26"/>
              </w:rPr>
              <w:t>.</w:t>
            </w:r>
          </w:p>
          <w:p w14:paraId="4C3F932E" w14:textId="77777777" w:rsidR="001E6B02" w:rsidRPr="00B375B9" w:rsidRDefault="007E0C85" w:rsidP="005C0551">
            <w:pPr>
              <w:tabs>
                <w:tab w:val="left" w:pos="368"/>
              </w:tabs>
              <w:jc w:val="both"/>
              <w:rPr>
                <w:sz w:val="26"/>
                <w:szCs w:val="26"/>
              </w:rPr>
            </w:pPr>
            <w:r w:rsidRPr="00B375B9">
              <w:rPr>
                <w:sz w:val="26"/>
                <w:szCs w:val="26"/>
              </w:rPr>
              <w:t>5</w:t>
            </w:r>
            <w:r w:rsidR="001E6B02" w:rsidRPr="00B375B9">
              <w:rPr>
                <w:sz w:val="26"/>
                <w:szCs w:val="26"/>
              </w:rPr>
              <w:t xml:space="preserve">. </w:t>
            </w:r>
            <w:r w:rsidR="006F4B72" w:rsidRPr="00B375B9">
              <w:rPr>
                <w:sz w:val="26"/>
                <w:szCs w:val="26"/>
              </w:rPr>
              <w:t xml:space="preserve">Доля субъектов малого и среднего предпринимательства </w:t>
            </w:r>
            <w:r w:rsidR="006F4B72" w:rsidRPr="00B375B9">
              <w:rPr>
                <w:spacing w:val="-4"/>
                <w:sz w:val="26"/>
                <w:szCs w:val="26"/>
              </w:rPr>
              <w:t>и самозанятых граждан</w:t>
            </w:r>
            <w:r w:rsidR="006F4B72" w:rsidRPr="00B375B9">
              <w:rPr>
                <w:sz w:val="26"/>
                <w:szCs w:val="26"/>
              </w:rPr>
              <w:t>, получивших консультационную поддержку, от общего числа обратившихся за такой поддержкой – 100 % ежегодно.</w:t>
            </w:r>
          </w:p>
          <w:p w14:paraId="3DFE1A50" w14:textId="77777777" w:rsidR="001E6B02" w:rsidRPr="00B375B9" w:rsidRDefault="007E0C85" w:rsidP="005C0551">
            <w:pPr>
              <w:tabs>
                <w:tab w:val="left" w:pos="368"/>
              </w:tabs>
              <w:jc w:val="both"/>
              <w:rPr>
                <w:sz w:val="26"/>
                <w:szCs w:val="26"/>
              </w:rPr>
            </w:pPr>
            <w:r w:rsidRPr="00B375B9">
              <w:rPr>
                <w:sz w:val="26"/>
                <w:szCs w:val="26"/>
              </w:rPr>
              <w:t>6</w:t>
            </w:r>
            <w:r w:rsidR="001E6B02" w:rsidRPr="00B375B9">
              <w:rPr>
                <w:sz w:val="26"/>
                <w:szCs w:val="26"/>
              </w:rPr>
              <w:t xml:space="preserve">. </w:t>
            </w:r>
            <w:r w:rsidR="006F4B72" w:rsidRPr="00B375B9">
              <w:rPr>
                <w:sz w:val="26"/>
                <w:szCs w:val="26"/>
              </w:rPr>
              <w:t xml:space="preserve">Доля субъектов малого и среднего предпринимательства </w:t>
            </w:r>
            <w:r w:rsidR="006F4B72" w:rsidRPr="00B375B9">
              <w:rPr>
                <w:spacing w:val="-4"/>
                <w:sz w:val="26"/>
                <w:szCs w:val="26"/>
              </w:rPr>
              <w:t>и самозанятых граждан,</w:t>
            </w:r>
            <w:r w:rsidR="006F4B72" w:rsidRPr="00B375B9">
              <w:rPr>
                <w:sz w:val="26"/>
                <w:szCs w:val="26"/>
              </w:rPr>
              <w:t xml:space="preserve"> </w:t>
            </w:r>
            <w:r w:rsidR="006F4B72" w:rsidRPr="00B375B9">
              <w:rPr>
                <w:spacing w:val="-4"/>
                <w:sz w:val="26"/>
                <w:szCs w:val="26"/>
              </w:rPr>
              <w:t xml:space="preserve">посетивших семинары по вопросам ведения предпринимательской деятельности, </w:t>
            </w:r>
            <w:r w:rsidR="006F4B72" w:rsidRPr="00B375B9">
              <w:rPr>
                <w:sz w:val="26"/>
                <w:szCs w:val="26"/>
              </w:rPr>
              <w:t xml:space="preserve">от общего числа обратившихся за такой поддержкой </w:t>
            </w:r>
            <w:r w:rsidR="001E6B02" w:rsidRPr="00B375B9">
              <w:rPr>
                <w:sz w:val="26"/>
                <w:szCs w:val="26"/>
              </w:rPr>
              <w:t>– 100 %.</w:t>
            </w:r>
          </w:p>
          <w:p w14:paraId="5844374B" w14:textId="77777777" w:rsidR="001E6B02" w:rsidRPr="00B375B9" w:rsidRDefault="007E0C85" w:rsidP="005C0551">
            <w:pPr>
              <w:tabs>
                <w:tab w:val="left" w:pos="226"/>
              </w:tabs>
              <w:jc w:val="both"/>
              <w:rPr>
                <w:sz w:val="26"/>
                <w:szCs w:val="26"/>
              </w:rPr>
            </w:pPr>
            <w:r w:rsidRPr="00B375B9">
              <w:rPr>
                <w:sz w:val="26"/>
                <w:szCs w:val="26"/>
              </w:rPr>
              <w:t xml:space="preserve">7. </w:t>
            </w:r>
            <w:r w:rsidR="001E6B02" w:rsidRPr="00B375B9">
              <w:rPr>
                <w:sz w:val="26"/>
                <w:szCs w:val="26"/>
              </w:rPr>
              <w:t>Доля проведенных общегородских мероприятий, способствующих повышению уровня культуры обслуживания, торгового сервиса и популяризации продукции местных товаропроизводителей, от количества запланированных к проведению общегородских мероприятий – 100 %</w:t>
            </w:r>
            <w:r w:rsidRPr="00B375B9">
              <w:rPr>
                <w:sz w:val="26"/>
                <w:szCs w:val="26"/>
              </w:rPr>
              <w:t xml:space="preserve"> ежегодно</w:t>
            </w:r>
            <w:r w:rsidR="001E6B02" w:rsidRPr="00B375B9">
              <w:rPr>
                <w:sz w:val="26"/>
                <w:szCs w:val="26"/>
              </w:rPr>
              <w:t>.</w:t>
            </w:r>
          </w:p>
          <w:p w14:paraId="4C0A15FB" w14:textId="77777777" w:rsidR="001E6B02" w:rsidRPr="00B375B9" w:rsidRDefault="007E0C85" w:rsidP="005C0551">
            <w:pPr>
              <w:tabs>
                <w:tab w:val="left" w:pos="368"/>
              </w:tabs>
              <w:jc w:val="both"/>
              <w:rPr>
                <w:spacing w:val="-4"/>
                <w:sz w:val="26"/>
                <w:szCs w:val="26"/>
              </w:rPr>
            </w:pPr>
            <w:r w:rsidRPr="00B375B9">
              <w:rPr>
                <w:spacing w:val="-4"/>
                <w:sz w:val="26"/>
                <w:szCs w:val="26"/>
              </w:rPr>
              <w:t>8</w:t>
            </w:r>
            <w:r w:rsidR="001E6B02" w:rsidRPr="00B375B9">
              <w:rPr>
                <w:spacing w:val="-4"/>
                <w:sz w:val="26"/>
                <w:szCs w:val="26"/>
              </w:rPr>
              <w:t xml:space="preserve">. Удельный вес объёма поступления платежей в местный бюджет из прибыли муниципальных унитарных предприятий в запланированном объёме поступления таких платежей – </w:t>
            </w:r>
            <w:r w:rsidR="001E6B02" w:rsidRPr="00564B01">
              <w:rPr>
                <w:spacing w:val="-4"/>
                <w:sz w:val="26"/>
                <w:szCs w:val="26"/>
              </w:rPr>
              <w:t>100 %</w:t>
            </w:r>
            <w:r w:rsidRPr="00564B01">
              <w:rPr>
                <w:spacing w:val="-4"/>
                <w:sz w:val="26"/>
                <w:szCs w:val="26"/>
              </w:rPr>
              <w:t xml:space="preserve"> </w:t>
            </w:r>
            <w:r w:rsidR="00153A20" w:rsidRPr="00564B01">
              <w:rPr>
                <w:spacing w:val="-4"/>
                <w:sz w:val="26"/>
                <w:szCs w:val="26"/>
              </w:rPr>
              <w:t>ежегодно</w:t>
            </w:r>
            <w:r w:rsidRPr="00564B01">
              <w:rPr>
                <w:spacing w:val="-4"/>
                <w:sz w:val="26"/>
                <w:szCs w:val="26"/>
              </w:rPr>
              <w:t>.</w:t>
            </w:r>
          </w:p>
          <w:p w14:paraId="39FA20F1" w14:textId="77777777" w:rsidR="001E6B02" w:rsidRPr="00B375B9" w:rsidRDefault="007E0C85" w:rsidP="005C0551">
            <w:pPr>
              <w:tabs>
                <w:tab w:val="left" w:pos="368"/>
              </w:tabs>
              <w:jc w:val="both"/>
              <w:rPr>
                <w:sz w:val="26"/>
                <w:szCs w:val="26"/>
              </w:rPr>
            </w:pPr>
            <w:r w:rsidRPr="00B375B9">
              <w:rPr>
                <w:sz w:val="26"/>
                <w:szCs w:val="26"/>
              </w:rPr>
              <w:t>9</w:t>
            </w:r>
            <w:r w:rsidR="001E6B02" w:rsidRPr="00B375B9">
              <w:rPr>
                <w:sz w:val="26"/>
                <w:szCs w:val="26"/>
              </w:rPr>
              <w:t xml:space="preserve">. Количество размещенных объектов сезонной уличной торговли </w:t>
            </w:r>
            <w:r w:rsidRPr="00564B01">
              <w:rPr>
                <w:sz w:val="26"/>
                <w:szCs w:val="26"/>
              </w:rPr>
              <w:t>120</w:t>
            </w:r>
            <w:r w:rsidR="001E6B02" w:rsidRPr="00564B01">
              <w:rPr>
                <w:sz w:val="26"/>
                <w:szCs w:val="26"/>
              </w:rPr>
              <w:t xml:space="preserve"> единиц</w:t>
            </w:r>
            <w:r w:rsidR="001E6B02" w:rsidRPr="00B375B9">
              <w:rPr>
                <w:sz w:val="26"/>
                <w:szCs w:val="26"/>
              </w:rPr>
              <w:t>.</w:t>
            </w:r>
          </w:p>
          <w:p w14:paraId="4BCE8076" w14:textId="13FBC2C7" w:rsidR="001E6B02" w:rsidRPr="00B375B9" w:rsidRDefault="001E6B02" w:rsidP="005C0551">
            <w:pPr>
              <w:widowControl w:val="0"/>
              <w:tabs>
                <w:tab w:val="left" w:pos="368"/>
              </w:tabs>
              <w:autoSpaceDE w:val="0"/>
              <w:autoSpaceDN w:val="0"/>
              <w:adjustRightInd w:val="0"/>
              <w:jc w:val="both"/>
              <w:rPr>
                <w:sz w:val="26"/>
                <w:szCs w:val="26"/>
              </w:rPr>
            </w:pPr>
            <w:r w:rsidRPr="00B375B9">
              <w:rPr>
                <w:sz w:val="26"/>
                <w:szCs w:val="26"/>
              </w:rPr>
              <w:t>1</w:t>
            </w:r>
            <w:r w:rsidR="007E0C85" w:rsidRPr="00B375B9">
              <w:rPr>
                <w:sz w:val="26"/>
                <w:szCs w:val="26"/>
              </w:rPr>
              <w:t>0</w:t>
            </w:r>
            <w:r w:rsidRPr="00B375B9">
              <w:rPr>
                <w:sz w:val="26"/>
                <w:szCs w:val="26"/>
              </w:rPr>
              <w:t>. Обеспеченность населения площадью стациона</w:t>
            </w:r>
            <w:r w:rsidR="007E0C85" w:rsidRPr="00B375B9">
              <w:rPr>
                <w:sz w:val="26"/>
                <w:szCs w:val="26"/>
              </w:rPr>
              <w:t>рных торговых объектов сохранится на уровне</w:t>
            </w:r>
            <w:r w:rsidRPr="00B375B9">
              <w:rPr>
                <w:sz w:val="26"/>
                <w:szCs w:val="26"/>
              </w:rPr>
              <w:t xml:space="preserve"> </w:t>
            </w:r>
            <w:r w:rsidRPr="00564B01">
              <w:rPr>
                <w:sz w:val="26"/>
                <w:szCs w:val="26"/>
              </w:rPr>
              <w:t>730 кв. м на 1000 жителей</w:t>
            </w:r>
            <w:r w:rsidR="00AB7AAF">
              <w:rPr>
                <w:sz w:val="26"/>
                <w:szCs w:val="26"/>
              </w:rPr>
              <w:t xml:space="preserve"> ежегодно</w:t>
            </w:r>
            <w:r w:rsidRPr="00564B01">
              <w:rPr>
                <w:sz w:val="26"/>
                <w:szCs w:val="26"/>
              </w:rPr>
              <w:t>.</w:t>
            </w:r>
          </w:p>
          <w:p w14:paraId="4C231093" w14:textId="77777777" w:rsidR="001E6B02" w:rsidRPr="00B375B9" w:rsidRDefault="001E6B02" w:rsidP="005C0551">
            <w:pPr>
              <w:widowControl w:val="0"/>
              <w:tabs>
                <w:tab w:val="left" w:pos="368"/>
              </w:tabs>
              <w:autoSpaceDE w:val="0"/>
              <w:autoSpaceDN w:val="0"/>
              <w:adjustRightInd w:val="0"/>
              <w:jc w:val="both"/>
              <w:rPr>
                <w:sz w:val="26"/>
                <w:szCs w:val="26"/>
              </w:rPr>
            </w:pPr>
            <w:r w:rsidRPr="00B375B9">
              <w:rPr>
                <w:sz w:val="26"/>
                <w:szCs w:val="26"/>
              </w:rPr>
              <w:t>1</w:t>
            </w:r>
            <w:r w:rsidR="007E0C85" w:rsidRPr="00B375B9">
              <w:rPr>
                <w:sz w:val="26"/>
                <w:szCs w:val="26"/>
              </w:rPr>
              <w:t>1</w:t>
            </w:r>
            <w:r w:rsidRPr="00B375B9">
              <w:rPr>
                <w:sz w:val="26"/>
                <w:szCs w:val="26"/>
              </w:rPr>
              <w:t xml:space="preserve">. Объем реализации товарной продукции местного производства </w:t>
            </w:r>
            <w:r w:rsidR="007332A4" w:rsidRPr="00B375B9">
              <w:rPr>
                <w:sz w:val="26"/>
                <w:szCs w:val="26"/>
              </w:rPr>
              <w:t>составит</w:t>
            </w:r>
            <w:r w:rsidR="00C37C5B" w:rsidRPr="00B375B9">
              <w:rPr>
                <w:sz w:val="26"/>
                <w:szCs w:val="26"/>
              </w:rPr>
              <w:t xml:space="preserve"> не </w:t>
            </w:r>
            <w:r w:rsidR="00C37C5B" w:rsidRPr="00564B01">
              <w:rPr>
                <w:sz w:val="26"/>
                <w:szCs w:val="26"/>
              </w:rPr>
              <w:t>менее</w:t>
            </w:r>
            <w:r w:rsidRPr="00564B01">
              <w:rPr>
                <w:sz w:val="26"/>
                <w:szCs w:val="26"/>
              </w:rPr>
              <w:t xml:space="preserve"> 2 500,0 млн. руб. </w:t>
            </w:r>
            <w:r w:rsidR="008057AF" w:rsidRPr="00564B01">
              <w:rPr>
                <w:sz w:val="26"/>
                <w:szCs w:val="26"/>
              </w:rPr>
              <w:t>ежегодно</w:t>
            </w:r>
            <w:r w:rsidR="00BB1E19" w:rsidRPr="00B375B9">
              <w:rPr>
                <w:sz w:val="26"/>
                <w:szCs w:val="26"/>
              </w:rPr>
              <w:t>.</w:t>
            </w:r>
          </w:p>
          <w:p w14:paraId="783FABD8" w14:textId="77777777" w:rsidR="001E6B02" w:rsidRPr="00B375B9" w:rsidRDefault="001E6B02" w:rsidP="000B2420">
            <w:pPr>
              <w:widowControl w:val="0"/>
              <w:tabs>
                <w:tab w:val="left" w:pos="368"/>
              </w:tabs>
              <w:autoSpaceDE w:val="0"/>
              <w:autoSpaceDN w:val="0"/>
              <w:adjustRightInd w:val="0"/>
              <w:jc w:val="both"/>
              <w:rPr>
                <w:sz w:val="26"/>
                <w:szCs w:val="26"/>
              </w:rPr>
            </w:pPr>
            <w:r w:rsidRPr="00B375B9">
              <w:rPr>
                <w:sz w:val="26"/>
                <w:szCs w:val="26"/>
              </w:rPr>
              <w:t>1</w:t>
            </w:r>
            <w:r w:rsidR="007E0C85" w:rsidRPr="00B375B9">
              <w:rPr>
                <w:sz w:val="26"/>
                <w:szCs w:val="26"/>
              </w:rPr>
              <w:t>2</w:t>
            </w:r>
            <w:r w:rsidRPr="00B375B9">
              <w:rPr>
                <w:sz w:val="26"/>
                <w:szCs w:val="26"/>
              </w:rPr>
              <w:t>. Количество субъектов малого и среднего предпринимательства</w:t>
            </w:r>
            <w:r w:rsidR="005F507B" w:rsidRPr="00B375B9">
              <w:rPr>
                <w:sz w:val="26"/>
                <w:szCs w:val="26"/>
              </w:rPr>
              <w:t xml:space="preserve"> и самозанятых граждан</w:t>
            </w:r>
            <w:r w:rsidRPr="00B375B9">
              <w:rPr>
                <w:sz w:val="26"/>
                <w:szCs w:val="26"/>
              </w:rPr>
              <w:t>, которым предоставлено право владения и (или) пользования на долгосрочной основе муниципальным имуществом, свободным от прав третьих лиц</w:t>
            </w:r>
            <w:r w:rsidR="000B2420">
              <w:rPr>
                <w:sz w:val="26"/>
                <w:szCs w:val="26"/>
              </w:rPr>
              <w:t xml:space="preserve"> </w:t>
            </w:r>
            <w:r w:rsidR="000B2420" w:rsidRPr="00B8641A">
              <w:rPr>
                <w:sz w:val="26"/>
                <w:szCs w:val="26"/>
              </w:rPr>
              <w:t xml:space="preserve">(за исключением права хозяйственного ведения или оперативного управления, а также </w:t>
            </w:r>
            <w:r w:rsidR="000B2420" w:rsidRPr="00B8641A">
              <w:rPr>
                <w:rFonts w:eastAsia="Calibri"/>
                <w:sz w:val="26"/>
                <w:szCs w:val="26"/>
              </w:rPr>
              <w:t>имущественных прав субъектов малого и среднего предпринимательства)</w:t>
            </w:r>
            <w:r w:rsidRPr="00B8641A">
              <w:rPr>
                <w:sz w:val="26"/>
                <w:szCs w:val="26"/>
              </w:rPr>
              <w:t>,</w:t>
            </w:r>
            <w:r w:rsidRPr="00B375B9">
              <w:rPr>
                <w:sz w:val="26"/>
                <w:szCs w:val="26"/>
              </w:rPr>
              <w:t xml:space="preserve"> включенным в перечень муниципального имущества, предназначенного для передачи во владение и (или) в пользование субъектам малого и среднего предпринимательства</w:t>
            </w:r>
            <w:r w:rsidR="00EB1F90" w:rsidRPr="00B375B9">
              <w:rPr>
                <w:sz w:val="26"/>
                <w:szCs w:val="26"/>
              </w:rPr>
              <w:t>, самозанятым гражданам</w:t>
            </w:r>
            <w:r w:rsidRPr="00B375B9">
              <w:rPr>
                <w:sz w:val="26"/>
                <w:szCs w:val="26"/>
              </w:rPr>
              <w:t xml:space="preserve"> и организациям, образующим инфраструктуру поддержки субъектов малого и среднего предпринимательств, в проценте от числа обратившихся за такой поддержкой </w:t>
            </w:r>
            <w:r w:rsidRPr="00564B01">
              <w:rPr>
                <w:sz w:val="26"/>
                <w:szCs w:val="26"/>
              </w:rPr>
              <w:t xml:space="preserve">– </w:t>
            </w:r>
            <w:r w:rsidR="00543F8B" w:rsidRPr="00564B01">
              <w:rPr>
                <w:sz w:val="26"/>
                <w:szCs w:val="26"/>
              </w:rPr>
              <w:t>10</w:t>
            </w:r>
            <w:r w:rsidRPr="00564B01">
              <w:rPr>
                <w:sz w:val="26"/>
                <w:szCs w:val="26"/>
              </w:rPr>
              <w:t>0%</w:t>
            </w:r>
            <w:r w:rsidR="008057AF" w:rsidRPr="00564B01">
              <w:rPr>
                <w:sz w:val="26"/>
                <w:szCs w:val="26"/>
              </w:rPr>
              <w:t xml:space="preserve"> ежегодно</w:t>
            </w:r>
            <w:r w:rsidRPr="00B375B9">
              <w:rPr>
                <w:sz w:val="26"/>
                <w:szCs w:val="26"/>
              </w:rPr>
              <w:t>.</w:t>
            </w:r>
          </w:p>
        </w:tc>
      </w:tr>
    </w:tbl>
    <w:p w14:paraId="3525B494" w14:textId="77777777" w:rsidR="00E21DEA" w:rsidRPr="00B375B9" w:rsidRDefault="00E21DEA" w:rsidP="00E56E1D">
      <w:pPr>
        <w:jc w:val="center"/>
        <w:rPr>
          <w:sz w:val="26"/>
          <w:szCs w:val="26"/>
        </w:rPr>
      </w:pPr>
    </w:p>
    <w:p w14:paraId="028D52F5" w14:textId="77777777" w:rsidR="00E56E1D" w:rsidRPr="00B375B9" w:rsidRDefault="00E56E1D" w:rsidP="00E56E1D">
      <w:pPr>
        <w:jc w:val="center"/>
        <w:rPr>
          <w:sz w:val="26"/>
          <w:szCs w:val="26"/>
        </w:rPr>
      </w:pPr>
      <w:r w:rsidRPr="00B375B9">
        <w:rPr>
          <w:sz w:val="26"/>
          <w:szCs w:val="26"/>
        </w:rPr>
        <w:t>2. ТЕКУЩЕЕ СОСТОЯНИЕ</w:t>
      </w:r>
    </w:p>
    <w:p w14:paraId="02B43588" w14:textId="77777777" w:rsidR="00E56E1D" w:rsidRPr="00B375B9" w:rsidRDefault="00E56E1D" w:rsidP="00E56E1D">
      <w:pPr>
        <w:ind w:left="720"/>
        <w:rPr>
          <w:sz w:val="26"/>
          <w:szCs w:val="26"/>
        </w:rPr>
      </w:pPr>
    </w:p>
    <w:p w14:paraId="5676628C" w14:textId="77777777" w:rsidR="00E56E1D" w:rsidRPr="00B375B9" w:rsidRDefault="00E56E1D" w:rsidP="00E56E1D">
      <w:pPr>
        <w:widowControl w:val="0"/>
        <w:autoSpaceDE w:val="0"/>
        <w:autoSpaceDN w:val="0"/>
        <w:adjustRightInd w:val="0"/>
        <w:ind w:firstLine="709"/>
        <w:jc w:val="both"/>
        <w:rPr>
          <w:sz w:val="26"/>
          <w:szCs w:val="26"/>
        </w:rPr>
      </w:pPr>
      <w:r w:rsidRPr="00B375B9">
        <w:rPr>
          <w:sz w:val="26"/>
          <w:szCs w:val="26"/>
        </w:rPr>
        <w:lastRenderedPageBreak/>
        <w:t>Муниципальное образование город Норильск входит в пятерку самых северных городов на планете. Граница территории приближается к 70-му градусу северной широты</w:t>
      </w:r>
      <w:r w:rsidRPr="00B375B9">
        <w:rPr>
          <w:spacing w:val="-1"/>
          <w:sz w:val="26"/>
          <w:szCs w:val="26"/>
        </w:rPr>
        <w:t xml:space="preserve"> и граничит с Таймырским Долгано-Ненецким муниципальным районом. </w:t>
      </w:r>
      <w:r w:rsidRPr="00B375B9">
        <w:rPr>
          <w:sz w:val="26"/>
          <w:szCs w:val="26"/>
        </w:rPr>
        <w:t>В соответствии с Указом Президента Российской Федерации от 02.05.2014 № 296 Норильск включен в сухопутные территории Арктической зоны Российской Федерации.</w:t>
      </w:r>
    </w:p>
    <w:p w14:paraId="16AF71EB" w14:textId="77777777" w:rsidR="00E56E1D" w:rsidRPr="00B375B9" w:rsidRDefault="00E56E1D" w:rsidP="00E56E1D">
      <w:pPr>
        <w:widowControl w:val="0"/>
        <w:autoSpaceDE w:val="0"/>
        <w:autoSpaceDN w:val="0"/>
        <w:adjustRightInd w:val="0"/>
        <w:ind w:firstLine="709"/>
        <w:jc w:val="both"/>
        <w:rPr>
          <w:sz w:val="26"/>
          <w:szCs w:val="26"/>
        </w:rPr>
      </w:pPr>
      <w:r w:rsidRPr="00B375B9">
        <w:rPr>
          <w:sz w:val="26"/>
          <w:szCs w:val="26"/>
        </w:rPr>
        <w:t>Площадь муниципального образования город Норильск - 450 900,85 га.</w:t>
      </w:r>
    </w:p>
    <w:p w14:paraId="63B20721" w14:textId="77777777" w:rsidR="00E56E1D" w:rsidRPr="00B375B9" w:rsidRDefault="00E56E1D" w:rsidP="00E56E1D">
      <w:pPr>
        <w:widowControl w:val="0"/>
        <w:autoSpaceDE w:val="0"/>
        <w:autoSpaceDN w:val="0"/>
        <w:adjustRightInd w:val="0"/>
        <w:ind w:firstLine="709"/>
        <w:jc w:val="both"/>
        <w:rPr>
          <w:sz w:val="26"/>
          <w:szCs w:val="26"/>
        </w:rPr>
      </w:pPr>
      <w:r w:rsidRPr="00817B7A">
        <w:rPr>
          <w:sz w:val="26"/>
          <w:szCs w:val="26"/>
        </w:rPr>
        <w:t>Численность населения муниципального образования город Норильск на 01.01.202</w:t>
      </w:r>
      <w:r w:rsidR="00817B7A" w:rsidRPr="00817B7A">
        <w:rPr>
          <w:sz w:val="26"/>
          <w:szCs w:val="26"/>
        </w:rPr>
        <w:t>3</w:t>
      </w:r>
      <w:r w:rsidRPr="00817B7A">
        <w:rPr>
          <w:sz w:val="26"/>
          <w:szCs w:val="26"/>
        </w:rPr>
        <w:t xml:space="preserve"> составила </w:t>
      </w:r>
      <w:r w:rsidRPr="00D567DA">
        <w:rPr>
          <w:sz w:val="26"/>
          <w:szCs w:val="26"/>
        </w:rPr>
        <w:t>1</w:t>
      </w:r>
      <w:r w:rsidR="00817B7A" w:rsidRPr="00D567DA">
        <w:rPr>
          <w:sz w:val="26"/>
          <w:szCs w:val="26"/>
        </w:rPr>
        <w:t>75</w:t>
      </w:r>
      <w:r w:rsidRPr="00D567DA">
        <w:rPr>
          <w:sz w:val="26"/>
          <w:szCs w:val="26"/>
        </w:rPr>
        <w:t> </w:t>
      </w:r>
      <w:r w:rsidR="0051401F" w:rsidRPr="00D567DA">
        <w:rPr>
          <w:sz w:val="26"/>
          <w:szCs w:val="26"/>
        </w:rPr>
        <w:t>4</w:t>
      </w:r>
      <w:r w:rsidR="00817B7A" w:rsidRPr="00D567DA">
        <w:rPr>
          <w:sz w:val="26"/>
          <w:szCs w:val="26"/>
        </w:rPr>
        <w:t>66</w:t>
      </w:r>
      <w:r w:rsidRPr="00D567DA">
        <w:rPr>
          <w:sz w:val="26"/>
          <w:szCs w:val="26"/>
        </w:rPr>
        <w:t xml:space="preserve"> человек.</w:t>
      </w:r>
    </w:p>
    <w:p w14:paraId="3FC8771F" w14:textId="77777777" w:rsidR="00E56E1D" w:rsidRPr="00B375B9" w:rsidRDefault="00E56E1D" w:rsidP="00E56E1D">
      <w:pPr>
        <w:widowControl w:val="0"/>
        <w:autoSpaceDE w:val="0"/>
        <w:autoSpaceDN w:val="0"/>
        <w:adjustRightInd w:val="0"/>
        <w:ind w:firstLine="709"/>
        <w:jc w:val="both"/>
        <w:rPr>
          <w:sz w:val="26"/>
          <w:szCs w:val="26"/>
        </w:rPr>
      </w:pPr>
      <w:r w:rsidRPr="00CC6566">
        <w:rPr>
          <w:sz w:val="26"/>
          <w:szCs w:val="26"/>
        </w:rPr>
        <w:t>Численность занятых в малом и среднем предпринимательстве в 20</w:t>
      </w:r>
      <w:r w:rsidR="00D02C90" w:rsidRPr="00CC6566">
        <w:rPr>
          <w:sz w:val="26"/>
          <w:szCs w:val="26"/>
        </w:rPr>
        <w:t>2</w:t>
      </w:r>
      <w:r w:rsidR="00CC6566" w:rsidRPr="00CC6566">
        <w:rPr>
          <w:sz w:val="26"/>
          <w:szCs w:val="26"/>
        </w:rPr>
        <w:t>2</w:t>
      </w:r>
      <w:r w:rsidRPr="00CC6566">
        <w:rPr>
          <w:sz w:val="26"/>
          <w:szCs w:val="26"/>
        </w:rPr>
        <w:t xml:space="preserve"> году составила </w:t>
      </w:r>
      <w:r w:rsidRPr="00E40D67">
        <w:rPr>
          <w:sz w:val="26"/>
          <w:szCs w:val="26"/>
        </w:rPr>
        <w:t>16 </w:t>
      </w:r>
      <w:r w:rsidR="00AF348D" w:rsidRPr="00E40D67">
        <w:rPr>
          <w:sz w:val="26"/>
          <w:szCs w:val="26"/>
        </w:rPr>
        <w:t>1</w:t>
      </w:r>
      <w:r w:rsidR="00CC6566" w:rsidRPr="00E40D67">
        <w:rPr>
          <w:sz w:val="26"/>
          <w:szCs w:val="26"/>
        </w:rPr>
        <w:t>97</w:t>
      </w:r>
      <w:r w:rsidRPr="00E40D67">
        <w:rPr>
          <w:sz w:val="26"/>
          <w:szCs w:val="26"/>
        </w:rPr>
        <w:t xml:space="preserve"> человек.</w:t>
      </w:r>
    </w:p>
    <w:p w14:paraId="088EBCF4" w14:textId="77777777" w:rsidR="00E56E1D" w:rsidRPr="00B375B9" w:rsidRDefault="00E56E1D" w:rsidP="00E56E1D">
      <w:pPr>
        <w:widowControl w:val="0"/>
        <w:autoSpaceDE w:val="0"/>
        <w:autoSpaceDN w:val="0"/>
        <w:adjustRightInd w:val="0"/>
        <w:ind w:firstLine="709"/>
        <w:jc w:val="both"/>
        <w:rPr>
          <w:sz w:val="26"/>
          <w:szCs w:val="26"/>
        </w:rPr>
      </w:pPr>
      <w:r w:rsidRPr="00B375B9">
        <w:rPr>
          <w:sz w:val="26"/>
          <w:szCs w:val="26"/>
        </w:rPr>
        <w:t xml:space="preserve">Основной отраслью экономики муниципального образования город Норильск является металлургическая промышленность, специализирующаяся на производстве цветных металлов. Также значимым видом экономической деятельности на территории муниципального образования город Норильск, </w:t>
      </w:r>
      <w:r w:rsidR="006C61AE" w:rsidRPr="00B375B9">
        <w:rPr>
          <w:sz w:val="26"/>
          <w:szCs w:val="26"/>
        </w:rPr>
        <w:t>в полной мере,</w:t>
      </w:r>
      <w:r w:rsidRPr="00B375B9">
        <w:rPr>
          <w:sz w:val="26"/>
          <w:szCs w:val="26"/>
        </w:rPr>
        <w:t xml:space="preserve"> характеризующей ее развитие, является сфера торговли.</w:t>
      </w:r>
    </w:p>
    <w:p w14:paraId="66F38433" w14:textId="77777777" w:rsidR="00247477" w:rsidRDefault="00247477" w:rsidP="00B922A9">
      <w:pPr>
        <w:widowControl w:val="0"/>
        <w:autoSpaceDE w:val="0"/>
        <w:autoSpaceDN w:val="0"/>
        <w:adjustRightInd w:val="0"/>
        <w:ind w:firstLine="709"/>
        <w:jc w:val="both"/>
        <w:rPr>
          <w:sz w:val="26"/>
          <w:szCs w:val="26"/>
        </w:rPr>
      </w:pPr>
      <w:r w:rsidRPr="0069564C">
        <w:rPr>
          <w:sz w:val="26"/>
          <w:szCs w:val="26"/>
        </w:rPr>
        <w:t>По состоянию на 01.01.2023 на потребительском рынке муниципального образования город Норильск функционировало 639 предприятий торговли с торговой площадью 144 003 кв. м, из которых: 30 торговых центров и комплексов, 485 магазинов, 111 павильонов, 1 киоск, 12 автозаправочных станций, 280 предприятий общественного питания на 17 169 посадочных мест, из которых: 174 объекта общедоступной сети, 53 объекта в образовательных учреждениях, 53 объекта в учреждениях и промышленных предприятиях.</w:t>
      </w:r>
    </w:p>
    <w:p w14:paraId="27239523" w14:textId="77777777" w:rsidR="00B922A9" w:rsidRPr="00247477" w:rsidRDefault="00247477" w:rsidP="00247477">
      <w:pPr>
        <w:autoSpaceDE w:val="0"/>
        <w:autoSpaceDN w:val="0"/>
        <w:ind w:firstLine="709"/>
        <w:jc w:val="both"/>
        <w:rPr>
          <w:sz w:val="26"/>
          <w:szCs w:val="26"/>
        </w:rPr>
      </w:pPr>
      <w:r w:rsidRPr="0069564C">
        <w:rPr>
          <w:sz w:val="26"/>
          <w:szCs w:val="26"/>
        </w:rPr>
        <w:t>Инфраструктура розничной торговли муниципального образования город Норильск характеризуется разнообразием торговых объектов и форм торгового обслуживания. Сеть объектов розничной торговли представлена торговыми центрами и комплексами, магазинами самообслуживания, магазинами с традиционными формами обслуживания (через прилавок), нестационарными торговыми объектами.</w:t>
      </w:r>
    </w:p>
    <w:p w14:paraId="1B1D15D1" w14:textId="77777777" w:rsidR="00B922A9" w:rsidRPr="00153A20" w:rsidRDefault="00247477" w:rsidP="00B922A9">
      <w:pPr>
        <w:widowControl w:val="0"/>
        <w:autoSpaceDE w:val="0"/>
        <w:autoSpaceDN w:val="0"/>
        <w:adjustRightInd w:val="0"/>
        <w:ind w:firstLine="709"/>
        <w:jc w:val="both"/>
        <w:rPr>
          <w:sz w:val="26"/>
          <w:szCs w:val="26"/>
          <w:highlight w:val="green"/>
        </w:rPr>
      </w:pPr>
      <w:r w:rsidRPr="0069564C">
        <w:rPr>
          <w:sz w:val="26"/>
          <w:szCs w:val="26"/>
        </w:rPr>
        <w:t>Положительными тенденциями в развитии потребительского рынка являются открытие предприятий торговли современного формата, интенсивное развитие торговых сетей, в том числе местных сетевых структур. На 01.01.2023 года на потребительском рынке муниципального образования город Норильск функционировало 179 объектов торговли по принципу самообслуживания. Основное количество крупноформатных объектов продуктовой розницы принадлежит местным торговым операторам, которые заняли прочные позиции на потребительском рынке.</w:t>
      </w:r>
    </w:p>
    <w:p w14:paraId="45DAABF2" w14:textId="77777777" w:rsidR="005567EF" w:rsidRPr="0069564C" w:rsidRDefault="005567EF" w:rsidP="005567EF">
      <w:pPr>
        <w:autoSpaceDE w:val="0"/>
        <w:autoSpaceDN w:val="0"/>
        <w:ind w:firstLine="709"/>
        <w:jc w:val="both"/>
        <w:rPr>
          <w:sz w:val="26"/>
          <w:szCs w:val="26"/>
        </w:rPr>
      </w:pPr>
      <w:r w:rsidRPr="0069564C">
        <w:rPr>
          <w:sz w:val="26"/>
          <w:szCs w:val="26"/>
        </w:rPr>
        <w:t>Обеспеченность населения торговыми площадями на 1 000 жителей по муниципальному образованию город Норильск на 01.01.2023 составила 747,0 кв. м.</w:t>
      </w:r>
    </w:p>
    <w:p w14:paraId="71034584" w14:textId="77777777" w:rsidR="005567EF" w:rsidRDefault="005567EF" w:rsidP="00E56E1D">
      <w:pPr>
        <w:ind w:firstLine="709"/>
        <w:jc w:val="both"/>
        <w:rPr>
          <w:sz w:val="26"/>
          <w:szCs w:val="26"/>
        </w:rPr>
      </w:pPr>
      <w:r w:rsidRPr="0069564C">
        <w:rPr>
          <w:sz w:val="26"/>
          <w:szCs w:val="26"/>
        </w:rPr>
        <w:t>Исходя из нормативов минимальной обеспеченности населения площадью торговых объектов, установленных для муниципального образования город Норильск Законом Красноярского края от 26.01.2017 № 3-396 «О нормативах минимальной обеспеченности населения площадью торговых объектов для Красноярского края и муниципальных образований края», фактическая обеспеченность площадью торговых объектов муниципального образования город Норильск по состоянию на 01.01.2023 составила 120 %.</w:t>
      </w:r>
    </w:p>
    <w:p w14:paraId="258EDAA8" w14:textId="77777777" w:rsidR="00E56E1D" w:rsidRPr="00B375B9" w:rsidRDefault="00E56E1D" w:rsidP="00E56E1D">
      <w:pPr>
        <w:ind w:firstLine="709"/>
        <w:jc w:val="both"/>
        <w:rPr>
          <w:sz w:val="26"/>
          <w:szCs w:val="26"/>
        </w:rPr>
      </w:pPr>
      <w:r w:rsidRPr="0007568C">
        <w:rPr>
          <w:sz w:val="26"/>
          <w:szCs w:val="26"/>
        </w:rPr>
        <w:lastRenderedPageBreak/>
        <w:t xml:space="preserve">Оборот розничной торговли на территории муниципального образования город Норильск в </w:t>
      </w:r>
      <w:r w:rsidR="00D567DA" w:rsidRPr="0007568C">
        <w:rPr>
          <w:sz w:val="26"/>
          <w:szCs w:val="26"/>
        </w:rPr>
        <w:t>2021 году – 50 046 041,60</w:t>
      </w:r>
      <w:r w:rsidRPr="0007568C">
        <w:rPr>
          <w:sz w:val="26"/>
          <w:szCs w:val="26"/>
        </w:rPr>
        <w:t xml:space="preserve"> тыс. руб., а в 20</w:t>
      </w:r>
      <w:r w:rsidR="00D02C90" w:rsidRPr="0007568C">
        <w:rPr>
          <w:sz w:val="26"/>
          <w:szCs w:val="26"/>
        </w:rPr>
        <w:t>2</w:t>
      </w:r>
      <w:r w:rsidR="00D567DA" w:rsidRPr="0007568C">
        <w:rPr>
          <w:sz w:val="26"/>
          <w:szCs w:val="26"/>
        </w:rPr>
        <w:t>2</w:t>
      </w:r>
      <w:r w:rsidRPr="0007568C">
        <w:rPr>
          <w:sz w:val="26"/>
          <w:szCs w:val="26"/>
        </w:rPr>
        <w:t xml:space="preserve"> году – </w:t>
      </w:r>
      <w:r w:rsidR="00AF348D" w:rsidRPr="0007568C">
        <w:rPr>
          <w:sz w:val="26"/>
          <w:szCs w:val="26"/>
        </w:rPr>
        <w:t>5</w:t>
      </w:r>
      <w:r w:rsidR="00D567DA" w:rsidRPr="0007568C">
        <w:rPr>
          <w:sz w:val="26"/>
          <w:szCs w:val="26"/>
        </w:rPr>
        <w:t>4</w:t>
      </w:r>
      <w:r w:rsidRPr="0007568C">
        <w:rPr>
          <w:sz w:val="26"/>
          <w:szCs w:val="26"/>
        </w:rPr>
        <w:t> </w:t>
      </w:r>
      <w:r w:rsidR="00D567DA" w:rsidRPr="0007568C">
        <w:rPr>
          <w:sz w:val="26"/>
          <w:szCs w:val="26"/>
        </w:rPr>
        <w:t>6</w:t>
      </w:r>
      <w:r w:rsidR="00AF348D" w:rsidRPr="0007568C">
        <w:rPr>
          <w:sz w:val="26"/>
          <w:szCs w:val="26"/>
        </w:rPr>
        <w:t>06</w:t>
      </w:r>
      <w:r w:rsidRPr="0007568C">
        <w:rPr>
          <w:sz w:val="26"/>
          <w:szCs w:val="26"/>
        </w:rPr>
        <w:t> </w:t>
      </w:r>
      <w:r w:rsidR="00AF348D" w:rsidRPr="0007568C">
        <w:rPr>
          <w:sz w:val="26"/>
          <w:szCs w:val="26"/>
        </w:rPr>
        <w:t>1</w:t>
      </w:r>
      <w:r w:rsidR="0046098E" w:rsidRPr="0007568C">
        <w:rPr>
          <w:sz w:val="26"/>
          <w:szCs w:val="26"/>
        </w:rPr>
        <w:t>75</w:t>
      </w:r>
      <w:r w:rsidRPr="0007568C">
        <w:rPr>
          <w:sz w:val="26"/>
          <w:szCs w:val="26"/>
        </w:rPr>
        <w:t>,</w:t>
      </w:r>
      <w:r w:rsidR="0046098E" w:rsidRPr="0007568C">
        <w:rPr>
          <w:sz w:val="26"/>
          <w:szCs w:val="26"/>
        </w:rPr>
        <w:t>4</w:t>
      </w:r>
      <w:r w:rsidRPr="0007568C">
        <w:rPr>
          <w:sz w:val="26"/>
          <w:szCs w:val="26"/>
        </w:rPr>
        <w:t xml:space="preserve">0 тыс. руб., что на </w:t>
      </w:r>
      <w:r w:rsidR="0007568C" w:rsidRPr="0007568C">
        <w:rPr>
          <w:sz w:val="26"/>
          <w:szCs w:val="26"/>
        </w:rPr>
        <w:t>9</w:t>
      </w:r>
      <w:r w:rsidRPr="0007568C">
        <w:rPr>
          <w:sz w:val="26"/>
          <w:szCs w:val="26"/>
        </w:rPr>
        <w:t>,</w:t>
      </w:r>
      <w:r w:rsidR="00667AC2" w:rsidRPr="0007568C">
        <w:rPr>
          <w:sz w:val="26"/>
          <w:szCs w:val="26"/>
        </w:rPr>
        <w:t>1</w:t>
      </w:r>
      <w:r w:rsidRPr="0007568C">
        <w:rPr>
          <w:sz w:val="26"/>
          <w:szCs w:val="26"/>
        </w:rPr>
        <w:t xml:space="preserve"> % выше уровня 20</w:t>
      </w:r>
      <w:r w:rsidR="00667AC2" w:rsidRPr="0007568C">
        <w:rPr>
          <w:sz w:val="26"/>
          <w:szCs w:val="26"/>
        </w:rPr>
        <w:t>2</w:t>
      </w:r>
      <w:r w:rsidR="0046098E" w:rsidRPr="0007568C">
        <w:rPr>
          <w:sz w:val="26"/>
          <w:szCs w:val="26"/>
        </w:rPr>
        <w:t>1</w:t>
      </w:r>
      <w:r w:rsidRPr="0007568C">
        <w:rPr>
          <w:sz w:val="26"/>
          <w:szCs w:val="26"/>
        </w:rPr>
        <w:t xml:space="preserve"> года.</w:t>
      </w:r>
    </w:p>
    <w:p w14:paraId="746722B0" w14:textId="06AE6988" w:rsidR="005567EF" w:rsidRPr="0069564C" w:rsidRDefault="005567EF" w:rsidP="005567EF">
      <w:pPr>
        <w:ind w:firstLine="708"/>
        <w:jc w:val="both"/>
        <w:rPr>
          <w:sz w:val="26"/>
          <w:szCs w:val="26"/>
        </w:rPr>
      </w:pPr>
      <w:r w:rsidRPr="0069564C">
        <w:rPr>
          <w:sz w:val="26"/>
          <w:szCs w:val="26"/>
        </w:rPr>
        <w:t>По состоянию на 01.01.2023 на территории муниципального образования город Норильск 38 хозяйствующих субъект</w:t>
      </w:r>
      <w:r w:rsidR="00AB7AAF">
        <w:rPr>
          <w:sz w:val="26"/>
          <w:szCs w:val="26"/>
        </w:rPr>
        <w:t>ов</w:t>
      </w:r>
      <w:r w:rsidRPr="0069564C">
        <w:rPr>
          <w:sz w:val="26"/>
          <w:szCs w:val="26"/>
        </w:rPr>
        <w:t xml:space="preserve"> заняты в производстве продуктов питания. Пищевая промышленность представлена Норильским хлебозаводом, 41 пекарней, 2 пекарнями с кондитерским цехом, молочным заводом, комбинатом по производству молочного напитка, молочной продукции и майонеза, продукции из мяса животных и птицы, мучных полуфабрикатов, мясоперерабатывающим комбинатом и цехом, 2 цехами полуфабрикатов, рыбокомбинатом и 2 рыбокоптильными цехами, 2 цехами по розливу безалкогольных напитков, 2 цехами по розливу пива и безалкогольных напитков, 8 цехами по производству кондитерских изделий. Для выращивания сельскохозяйственной продукции гидропонным методом используются 2 теплицы.</w:t>
      </w:r>
    </w:p>
    <w:p w14:paraId="33AABAF7" w14:textId="77777777" w:rsidR="008E3301" w:rsidRPr="00B375B9" w:rsidRDefault="005567EF" w:rsidP="008E3301">
      <w:pPr>
        <w:widowControl w:val="0"/>
        <w:autoSpaceDE w:val="0"/>
        <w:autoSpaceDN w:val="0"/>
        <w:adjustRightInd w:val="0"/>
        <w:ind w:firstLine="709"/>
        <w:jc w:val="both"/>
        <w:rPr>
          <w:sz w:val="26"/>
          <w:szCs w:val="26"/>
        </w:rPr>
      </w:pPr>
      <w:r w:rsidRPr="0069564C">
        <w:rPr>
          <w:sz w:val="26"/>
          <w:szCs w:val="26"/>
        </w:rPr>
        <w:t>В 2022 году объем выпуска товарной продукции в стоимостном выражении на территории муниципального образования город Норильск составил 3 315,46 млн. руб., что выше аналогичного показателя 2021 года на 3,1%.</w:t>
      </w:r>
    </w:p>
    <w:p w14:paraId="37D3677A" w14:textId="77777777" w:rsidR="00E56E1D" w:rsidRPr="00B375B9" w:rsidRDefault="00E56E1D" w:rsidP="00E56E1D">
      <w:pPr>
        <w:widowControl w:val="0"/>
        <w:autoSpaceDE w:val="0"/>
        <w:autoSpaceDN w:val="0"/>
        <w:adjustRightInd w:val="0"/>
        <w:ind w:firstLine="709"/>
        <w:jc w:val="both"/>
        <w:rPr>
          <w:sz w:val="26"/>
          <w:szCs w:val="26"/>
        </w:rPr>
      </w:pPr>
      <w:r w:rsidRPr="00B375B9">
        <w:rPr>
          <w:sz w:val="26"/>
          <w:szCs w:val="26"/>
        </w:rPr>
        <w:t>Малое и среднее предпринимательство - состоявшееся явление как в целом в Российской Федерации, так и в жизни муниципального образования город Норильск. Являясь неотъемлемым элементом современной системы хозяйствования, малый и средний бизнес играет важную роль в решении социально-экономических задач любого региона.</w:t>
      </w:r>
    </w:p>
    <w:p w14:paraId="443593AE" w14:textId="77777777" w:rsidR="00667AC2" w:rsidRPr="00FB5A4F" w:rsidRDefault="00667AC2" w:rsidP="00667AC2">
      <w:pPr>
        <w:widowControl w:val="0"/>
        <w:autoSpaceDE w:val="0"/>
        <w:autoSpaceDN w:val="0"/>
        <w:adjustRightInd w:val="0"/>
        <w:ind w:firstLine="709"/>
        <w:jc w:val="both"/>
        <w:rPr>
          <w:spacing w:val="-6"/>
          <w:sz w:val="26"/>
          <w:szCs w:val="26"/>
        </w:rPr>
      </w:pPr>
      <w:r w:rsidRPr="00E40D67">
        <w:rPr>
          <w:spacing w:val="-6"/>
          <w:sz w:val="26"/>
          <w:szCs w:val="26"/>
        </w:rPr>
        <w:t>На территории муниципального образования город Норильск по состоянию на 01.01.202</w:t>
      </w:r>
      <w:r w:rsidR="00A67151" w:rsidRPr="00E40D67">
        <w:rPr>
          <w:spacing w:val="-6"/>
          <w:sz w:val="26"/>
          <w:szCs w:val="26"/>
        </w:rPr>
        <w:t>3</w:t>
      </w:r>
      <w:r w:rsidRPr="00E40D67">
        <w:rPr>
          <w:spacing w:val="-6"/>
          <w:sz w:val="26"/>
          <w:szCs w:val="26"/>
        </w:rPr>
        <w:t xml:space="preserve"> число зарегистрированных субъектов малого и среднего предпринимательства в целом </w:t>
      </w:r>
      <w:r w:rsidRPr="00FB5A4F">
        <w:rPr>
          <w:spacing w:val="-6"/>
          <w:sz w:val="26"/>
          <w:szCs w:val="26"/>
        </w:rPr>
        <w:t xml:space="preserve">составило </w:t>
      </w:r>
      <w:r w:rsidR="00A67151" w:rsidRPr="00FB5A4F">
        <w:rPr>
          <w:spacing w:val="-6"/>
          <w:sz w:val="26"/>
          <w:szCs w:val="26"/>
        </w:rPr>
        <w:t>6</w:t>
      </w:r>
      <w:r w:rsidRPr="00FB5A4F">
        <w:rPr>
          <w:spacing w:val="-6"/>
          <w:sz w:val="26"/>
          <w:szCs w:val="26"/>
        </w:rPr>
        <w:t> </w:t>
      </w:r>
      <w:r w:rsidR="00E40D67" w:rsidRPr="00FB5A4F">
        <w:rPr>
          <w:spacing w:val="-6"/>
          <w:sz w:val="26"/>
          <w:szCs w:val="26"/>
        </w:rPr>
        <w:t>0</w:t>
      </w:r>
      <w:r w:rsidR="00FB5A4F" w:rsidRPr="00FB5A4F">
        <w:rPr>
          <w:spacing w:val="-6"/>
          <w:sz w:val="26"/>
          <w:szCs w:val="26"/>
        </w:rPr>
        <w:t>98</w:t>
      </w:r>
      <w:r w:rsidRPr="00FB5A4F">
        <w:rPr>
          <w:spacing w:val="-6"/>
          <w:sz w:val="26"/>
          <w:szCs w:val="26"/>
        </w:rPr>
        <w:t xml:space="preserve"> единиц, из них 1 4</w:t>
      </w:r>
      <w:r w:rsidR="00A67151" w:rsidRPr="00FB5A4F">
        <w:rPr>
          <w:spacing w:val="-6"/>
          <w:sz w:val="26"/>
          <w:szCs w:val="26"/>
        </w:rPr>
        <w:t>58</w:t>
      </w:r>
      <w:r w:rsidRPr="00FB5A4F">
        <w:rPr>
          <w:spacing w:val="-6"/>
          <w:sz w:val="26"/>
          <w:szCs w:val="26"/>
        </w:rPr>
        <w:t xml:space="preserve"> - юридические лица, 4 6</w:t>
      </w:r>
      <w:r w:rsidR="00A67151" w:rsidRPr="00FB5A4F">
        <w:rPr>
          <w:spacing w:val="-6"/>
          <w:sz w:val="26"/>
          <w:szCs w:val="26"/>
        </w:rPr>
        <w:t>40</w:t>
      </w:r>
      <w:r w:rsidRPr="00FB5A4F">
        <w:rPr>
          <w:spacing w:val="-6"/>
          <w:sz w:val="26"/>
          <w:szCs w:val="26"/>
        </w:rPr>
        <w:t xml:space="preserve"> - индивидуальные предприниматели. Таким образом, количество субъектов малого и среднего предпринимательства в расчете на 10 000 населения составило 3</w:t>
      </w:r>
      <w:r w:rsidR="00A67151" w:rsidRPr="00FB5A4F">
        <w:rPr>
          <w:spacing w:val="-6"/>
          <w:sz w:val="26"/>
          <w:szCs w:val="26"/>
        </w:rPr>
        <w:t>47</w:t>
      </w:r>
      <w:r w:rsidRPr="00FB5A4F">
        <w:rPr>
          <w:spacing w:val="-6"/>
          <w:sz w:val="26"/>
          <w:szCs w:val="26"/>
        </w:rPr>
        <w:t>,</w:t>
      </w:r>
      <w:r w:rsidR="00A67151" w:rsidRPr="00FB5A4F">
        <w:rPr>
          <w:spacing w:val="-6"/>
          <w:sz w:val="26"/>
          <w:szCs w:val="26"/>
        </w:rPr>
        <w:t>5</w:t>
      </w:r>
      <w:r w:rsidRPr="00FB5A4F">
        <w:rPr>
          <w:spacing w:val="-6"/>
          <w:sz w:val="26"/>
          <w:szCs w:val="26"/>
        </w:rPr>
        <w:t xml:space="preserve"> единицы.</w:t>
      </w:r>
    </w:p>
    <w:p w14:paraId="566F4450" w14:textId="77777777" w:rsidR="00E56E1D" w:rsidRPr="00B375B9" w:rsidRDefault="00667AC2" w:rsidP="00667AC2">
      <w:pPr>
        <w:widowControl w:val="0"/>
        <w:autoSpaceDE w:val="0"/>
        <w:autoSpaceDN w:val="0"/>
        <w:adjustRightInd w:val="0"/>
        <w:ind w:firstLine="709"/>
        <w:jc w:val="both"/>
        <w:rPr>
          <w:sz w:val="26"/>
          <w:szCs w:val="26"/>
        </w:rPr>
      </w:pPr>
      <w:r w:rsidRPr="0007555A">
        <w:rPr>
          <w:sz w:val="26"/>
          <w:szCs w:val="26"/>
        </w:rPr>
        <w:t>Среднесписочная численность занятых на малых и средних предприятиях (без учета самих индивидуальных предпринимателей) по итогам 202</w:t>
      </w:r>
      <w:r w:rsidR="0007555A" w:rsidRPr="0007555A">
        <w:rPr>
          <w:sz w:val="26"/>
          <w:szCs w:val="26"/>
        </w:rPr>
        <w:t>2</w:t>
      </w:r>
      <w:r w:rsidRPr="0007555A">
        <w:rPr>
          <w:sz w:val="26"/>
          <w:szCs w:val="26"/>
        </w:rPr>
        <w:t xml:space="preserve"> года составила 11 5</w:t>
      </w:r>
      <w:r w:rsidR="0007555A" w:rsidRPr="0007555A">
        <w:rPr>
          <w:sz w:val="26"/>
          <w:szCs w:val="26"/>
        </w:rPr>
        <w:t>57</w:t>
      </w:r>
      <w:r w:rsidRPr="0007555A">
        <w:rPr>
          <w:sz w:val="26"/>
          <w:szCs w:val="26"/>
        </w:rPr>
        <w:t xml:space="preserve"> человек. Из них удельный вес среднесписочной численности работников организаций составил 7</w:t>
      </w:r>
      <w:r w:rsidR="0007555A" w:rsidRPr="0007555A">
        <w:rPr>
          <w:sz w:val="26"/>
          <w:szCs w:val="26"/>
        </w:rPr>
        <w:t>4</w:t>
      </w:r>
      <w:r w:rsidRPr="0007555A">
        <w:rPr>
          <w:sz w:val="26"/>
          <w:szCs w:val="26"/>
        </w:rPr>
        <w:t>,0 %.</w:t>
      </w:r>
    </w:p>
    <w:p w14:paraId="059CA38F" w14:textId="77777777" w:rsidR="00E56E1D" w:rsidRPr="00B375B9" w:rsidRDefault="00E56E1D" w:rsidP="00E56E1D">
      <w:pPr>
        <w:widowControl w:val="0"/>
        <w:autoSpaceDE w:val="0"/>
        <w:autoSpaceDN w:val="0"/>
        <w:adjustRightInd w:val="0"/>
        <w:ind w:firstLine="709"/>
        <w:jc w:val="both"/>
        <w:rPr>
          <w:sz w:val="26"/>
          <w:szCs w:val="26"/>
        </w:rPr>
      </w:pPr>
      <w:r w:rsidRPr="00B375B9">
        <w:rPr>
          <w:sz w:val="26"/>
          <w:szCs w:val="26"/>
        </w:rPr>
        <w:t>Малое и среднее предпринимательство играет существенную роль в социальной жизни населения муниципального образования город Норильск. Оно оперативно реагирует на изменение конъюнктуры рынка, предлагая те товары и услуги, которые пользуются спросом населения и сравнительно доступны по ценам.</w:t>
      </w:r>
    </w:p>
    <w:p w14:paraId="653B470A" w14:textId="77777777" w:rsidR="0007334E" w:rsidRPr="00B375B9" w:rsidRDefault="00667AC2" w:rsidP="0007334E">
      <w:pPr>
        <w:widowControl w:val="0"/>
        <w:autoSpaceDE w:val="0"/>
        <w:autoSpaceDN w:val="0"/>
        <w:adjustRightInd w:val="0"/>
        <w:ind w:firstLine="709"/>
        <w:jc w:val="both"/>
        <w:rPr>
          <w:sz w:val="26"/>
          <w:szCs w:val="26"/>
        </w:rPr>
      </w:pPr>
      <w:r w:rsidRPr="00B375B9">
        <w:rPr>
          <w:sz w:val="26"/>
          <w:szCs w:val="26"/>
        </w:rPr>
        <w:t xml:space="preserve">В отраслевой структуре предпринимательского сектора в последние годы остается более привлекательной непроизводственная сфера деятельности (прежде всего торговля и общественное </w:t>
      </w:r>
      <w:r w:rsidRPr="0007568C">
        <w:rPr>
          <w:sz w:val="26"/>
          <w:szCs w:val="26"/>
        </w:rPr>
        <w:t>питание – около 3</w:t>
      </w:r>
      <w:r w:rsidR="0007568C" w:rsidRPr="0007568C">
        <w:rPr>
          <w:sz w:val="26"/>
          <w:szCs w:val="26"/>
        </w:rPr>
        <w:t>2</w:t>
      </w:r>
      <w:r w:rsidRPr="0007568C">
        <w:rPr>
          <w:sz w:val="26"/>
          <w:szCs w:val="26"/>
        </w:rPr>
        <w:t xml:space="preserve"> %).</w:t>
      </w:r>
      <w:r w:rsidRPr="00B375B9">
        <w:rPr>
          <w:sz w:val="26"/>
          <w:szCs w:val="26"/>
        </w:rPr>
        <w:t xml:space="preserve"> </w:t>
      </w:r>
      <w:r w:rsidR="0007334E" w:rsidRPr="00B375B9">
        <w:rPr>
          <w:sz w:val="26"/>
          <w:szCs w:val="26"/>
        </w:rPr>
        <w:t xml:space="preserve">Анализ торговли в муниципальном образовании </w:t>
      </w:r>
      <w:r w:rsidR="0007334E" w:rsidRPr="0007555A">
        <w:rPr>
          <w:sz w:val="26"/>
          <w:szCs w:val="26"/>
        </w:rPr>
        <w:t xml:space="preserve">город Норильск за </w:t>
      </w:r>
      <w:r w:rsidR="0043206D" w:rsidRPr="0007555A">
        <w:rPr>
          <w:sz w:val="26"/>
          <w:szCs w:val="26"/>
        </w:rPr>
        <w:t>202</w:t>
      </w:r>
      <w:r w:rsidR="0007555A" w:rsidRPr="0007555A">
        <w:rPr>
          <w:sz w:val="26"/>
          <w:szCs w:val="26"/>
        </w:rPr>
        <w:t>2</w:t>
      </w:r>
      <w:r w:rsidR="000C6B53" w:rsidRPr="0007555A">
        <w:rPr>
          <w:sz w:val="26"/>
          <w:szCs w:val="26"/>
        </w:rPr>
        <w:t xml:space="preserve"> год</w:t>
      </w:r>
      <w:r w:rsidR="0007334E" w:rsidRPr="00B375B9">
        <w:rPr>
          <w:sz w:val="26"/>
          <w:szCs w:val="26"/>
        </w:rPr>
        <w:t xml:space="preserve"> также подтверждает насыщенность потребительского рынка торговыми объектами. На территории наблюдается стабильная тенденция достаточной обеспеченности населения торговыми площадями.</w:t>
      </w:r>
    </w:p>
    <w:p w14:paraId="2E213D46" w14:textId="77777777" w:rsidR="00E56E1D" w:rsidRPr="00B375B9" w:rsidRDefault="00E56E1D" w:rsidP="00E56E1D">
      <w:pPr>
        <w:widowControl w:val="0"/>
        <w:autoSpaceDE w:val="0"/>
        <w:autoSpaceDN w:val="0"/>
        <w:adjustRightInd w:val="0"/>
        <w:ind w:firstLine="709"/>
        <w:jc w:val="both"/>
        <w:rPr>
          <w:sz w:val="26"/>
          <w:szCs w:val="26"/>
        </w:rPr>
      </w:pPr>
      <w:r w:rsidRPr="00B375B9">
        <w:rPr>
          <w:sz w:val="26"/>
          <w:szCs w:val="26"/>
        </w:rPr>
        <w:t>Потребительский рынок муниципального образования город Норильск в основном представлен субъектами малого и среднего предпринимательства.</w:t>
      </w:r>
    </w:p>
    <w:p w14:paraId="4C387CD2" w14:textId="77777777" w:rsidR="00E56E1D" w:rsidRPr="00B375B9" w:rsidRDefault="00E56E1D" w:rsidP="00E56E1D">
      <w:pPr>
        <w:widowControl w:val="0"/>
        <w:autoSpaceDE w:val="0"/>
        <w:autoSpaceDN w:val="0"/>
        <w:adjustRightInd w:val="0"/>
        <w:ind w:firstLine="709"/>
        <w:jc w:val="both"/>
        <w:rPr>
          <w:sz w:val="26"/>
          <w:szCs w:val="26"/>
        </w:rPr>
      </w:pPr>
      <w:r w:rsidRPr="00B375B9">
        <w:rPr>
          <w:sz w:val="26"/>
          <w:szCs w:val="26"/>
        </w:rPr>
        <w:t xml:space="preserve">Наряду с позитивными изменениями в области потребительского рынка и предпринимательства существуют и проблемы, которые обусловлены рядом </w:t>
      </w:r>
      <w:r w:rsidRPr="00B375B9">
        <w:rPr>
          <w:sz w:val="26"/>
          <w:szCs w:val="26"/>
        </w:rPr>
        <w:lastRenderedPageBreak/>
        <w:t>причин, в том числе присущих исключительно муниципальному образованию город Норильск.</w:t>
      </w:r>
    </w:p>
    <w:p w14:paraId="2E196EB0" w14:textId="77777777" w:rsidR="00E56E1D" w:rsidRPr="00B375B9" w:rsidRDefault="00E56E1D" w:rsidP="00E56E1D">
      <w:pPr>
        <w:widowControl w:val="0"/>
        <w:autoSpaceDE w:val="0"/>
        <w:autoSpaceDN w:val="0"/>
        <w:adjustRightInd w:val="0"/>
        <w:ind w:firstLine="709"/>
        <w:jc w:val="both"/>
        <w:rPr>
          <w:sz w:val="26"/>
          <w:szCs w:val="26"/>
        </w:rPr>
      </w:pPr>
      <w:r w:rsidRPr="00B375B9">
        <w:rPr>
          <w:sz w:val="26"/>
          <w:szCs w:val="26"/>
        </w:rPr>
        <w:t>Общие для Российской Федерации проблемы развития малого и среднего предпринимательства проявляются и в муниципальном образовании город Норильск. Это:</w:t>
      </w:r>
    </w:p>
    <w:p w14:paraId="20B82D15" w14:textId="77777777" w:rsidR="00E56E1D" w:rsidRPr="00B375B9" w:rsidRDefault="00E56E1D" w:rsidP="00E56E1D">
      <w:pPr>
        <w:widowControl w:val="0"/>
        <w:tabs>
          <w:tab w:val="left" w:pos="993"/>
        </w:tabs>
        <w:autoSpaceDE w:val="0"/>
        <w:autoSpaceDN w:val="0"/>
        <w:adjustRightInd w:val="0"/>
        <w:ind w:firstLine="709"/>
        <w:jc w:val="both"/>
        <w:rPr>
          <w:sz w:val="26"/>
          <w:szCs w:val="26"/>
        </w:rPr>
      </w:pPr>
      <w:r w:rsidRPr="00B375B9">
        <w:rPr>
          <w:sz w:val="26"/>
          <w:szCs w:val="26"/>
        </w:rPr>
        <w:t>- существенные масштабы «теневых выплат» заработной платы и «теневого оборота»;</w:t>
      </w:r>
    </w:p>
    <w:p w14:paraId="54A63B9F" w14:textId="77777777" w:rsidR="00E56E1D" w:rsidRPr="00B375B9" w:rsidRDefault="00E56E1D" w:rsidP="00E56E1D">
      <w:pPr>
        <w:widowControl w:val="0"/>
        <w:tabs>
          <w:tab w:val="left" w:pos="993"/>
        </w:tabs>
        <w:autoSpaceDE w:val="0"/>
        <w:autoSpaceDN w:val="0"/>
        <w:adjustRightInd w:val="0"/>
        <w:ind w:firstLine="709"/>
        <w:jc w:val="both"/>
        <w:rPr>
          <w:sz w:val="26"/>
          <w:szCs w:val="26"/>
        </w:rPr>
      </w:pPr>
      <w:r w:rsidRPr="00B375B9">
        <w:rPr>
          <w:sz w:val="26"/>
          <w:szCs w:val="26"/>
        </w:rPr>
        <w:t>- низкий уровень зарплаты работников, занятых в сфере малого и среднего предпринимательства;</w:t>
      </w:r>
    </w:p>
    <w:p w14:paraId="084A170F" w14:textId="77777777" w:rsidR="00E56E1D" w:rsidRPr="00B375B9" w:rsidRDefault="00C562EA" w:rsidP="00E56E1D">
      <w:pPr>
        <w:widowControl w:val="0"/>
        <w:tabs>
          <w:tab w:val="left" w:pos="993"/>
        </w:tabs>
        <w:autoSpaceDE w:val="0"/>
        <w:autoSpaceDN w:val="0"/>
        <w:adjustRightInd w:val="0"/>
        <w:ind w:firstLine="709"/>
        <w:jc w:val="both"/>
        <w:rPr>
          <w:sz w:val="26"/>
          <w:szCs w:val="26"/>
        </w:rPr>
      </w:pPr>
      <w:r w:rsidRPr="00B375B9">
        <w:rPr>
          <w:sz w:val="26"/>
          <w:szCs w:val="26"/>
        </w:rPr>
        <w:t xml:space="preserve">- </w:t>
      </w:r>
      <w:r w:rsidR="00E56E1D" w:rsidRPr="00B375B9">
        <w:rPr>
          <w:sz w:val="26"/>
          <w:szCs w:val="26"/>
        </w:rPr>
        <w:t>дефицит квалифицированных кадров, недостаточный уровень профессиональной подготовки;</w:t>
      </w:r>
    </w:p>
    <w:p w14:paraId="1D635B31" w14:textId="77777777" w:rsidR="00E56E1D" w:rsidRPr="00B375B9" w:rsidRDefault="00E56E1D" w:rsidP="00E56E1D">
      <w:pPr>
        <w:widowControl w:val="0"/>
        <w:tabs>
          <w:tab w:val="left" w:pos="993"/>
        </w:tabs>
        <w:autoSpaceDE w:val="0"/>
        <w:autoSpaceDN w:val="0"/>
        <w:adjustRightInd w:val="0"/>
        <w:ind w:firstLine="709"/>
        <w:jc w:val="both"/>
        <w:rPr>
          <w:sz w:val="26"/>
          <w:szCs w:val="26"/>
        </w:rPr>
      </w:pPr>
      <w:r w:rsidRPr="00B375B9">
        <w:rPr>
          <w:sz w:val="26"/>
          <w:szCs w:val="26"/>
        </w:rPr>
        <w:t>- несовершенство трудовых отношений и социальной защиты сотрудников малых предприятий;</w:t>
      </w:r>
    </w:p>
    <w:p w14:paraId="07AE17E2" w14:textId="77777777" w:rsidR="00E56E1D" w:rsidRPr="00B375B9" w:rsidRDefault="00E56E1D" w:rsidP="00E56E1D">
      <w:pPr>
        <w:widowControl w:val="0"/>
        <w:tabs>
          <w:tab w:val="left" w:pos="993"/>
        </w:tabs>
        <w:autoSpaceDE w:val="0"/>
        <w:autoSpaceDN w:val="0"/>
        <w:adjustRightInd w:val="0"/>
        <w:ind w:firstLine="709"/>
        <w:jc w:val="both"/>
        <w:rPr>
          <w:sz w:val="26"/>
          <w:szCs w:val="26"/>
        </w:rPr>
      </w:pPr>
      <w:r w:rsidRPr="00B375B9">
        <w:rPr>
          <w:sz w:val="26"/>
          <w:szCs w:val="26"/>
        </w:rPr>
        <w:t>- значительный износ основных средств в сфере материального производства,</w:t>
      </w:r>
    </w:p>
    <w:p w14:paraId="3CD6EB9B" w14:textId="77777777" w:rsidR="00E56E1D" w:rsidRPr="00B375B9" w:rsidRDefault="00E56E1D" w:rsidP="00E56E1D">
      <w:pPr>
        <w:widowControl w:val="0"/>
        <w:tabs>
          <w:tab w:val="left" w:pos="993"/>
        </w:tabs>
        <w:autoSpaceDE w:val="0"/>
        <w:autoSpaceDN w:val="0"/>
        <w:adjustRightInd w:val="0"/>
        <w:ind w:firstLine="709"/>
        <w:jc w:val="both"/>
        <w:rPr>
          <w:sz w:val="26"/>
          <w:szCs w:val="26"/>
        </w:rPr>
      </w:pPr>
      <w:r w:rsidRPr="00B375B9">
        <w:rPr>
          <w:sz w:val="26"/>
          <w:szCs w:val="26"/>
        </w:rPr>
        <w:t>- высокий уровень производственного травматизма;</w:t>
      </w:r>
    </w:p>
    <w:p w14:paraId="1C195D1F" w14:textId="77777777" w:rsidR="00E56E1D" w:rsidRPr="00B375B9" w:rsidRDefault="00E56E1D" w:rsidP="00E56E1D">
      <w:pPr>
        <w:widowControl w:val="0"/>
        <w:tabs>
          <w:tab w:val="left" w:pos="993"/>
        </w:tabs>
        <w:autoSpaceDE w:val="0"/>
        <w:autoSpaceDN w:val="0"/>
        <w:adjustRightInd w:val="0"/>
        <w:ind w:firstLine="709"/>
        <w:jc w:val="both"/>
        <w:rPr>
          <w:sz w:val="26"/>
          <w:szCs w:val="26"/>
        </w:rPr>
      </w:pPr>
      <w:r w:rsidRPr="00B375B9">
        <w:rPr>
          <w:sz w:val="26"/>
          <w:szCs w:val="26"/>
        </w:rPr>
        <w:t>- большие издержки при «вхождении на рынок» для начинающих субъектов малого и среднего предпринимательства, в том числе высокая плата за аренду нежилых помещений;</w:t>
      </w:r>
    </w:p>
    <w:p w14:paraId="14163080" w14:textId="77777777" w:rsidR="00E56E1D" w:rsidRPr="00B375B9" w:rsidRDefault="00E56E1D" w:rsidP="00E56E1D">
      <w:pPr>
        <w:widowControl w:val="0"/>
        <w:tabs>
          <w:tab w:val="left" w:pos="993"/>
        </w:tabs>
        <w:autoSpaceDE w:val="0"/>
        <w:autoSpaceDN w:val="0"/>
        <w:adjustRightInd w:val="0"/>
        <w:ind w:firstLine="709"/>
        <w:jc w:val="both"/>
        <w:rPr>
          <w:sz w:val="26"/>
          <w:szCs w:val="26"/>
        </w:rPr>
      </w:pPr>
      <w:r w:rsidRPr="00B375B9">
        <w:rPr>
          <w:sz w:val="26"/>
          <w:szCs w:val="26"/>
        </w:rPr>
        <w:t>- нехватка оборотных средств;</w:t>
      </w:r>
    </w:p>
    <w:p w14:paraId="324F67DB" w14:textId="77777777" w:rsidR="00E56E1D" w:rsidRPr="00B375B9" w:rsidRDefault="00E56E1D" w:rsidP="00E56E1D">
      <w:pPr>
        <w:widowControl w:val="0"/>
        <w:tabs>
          <w:tab w:val="left" w:pos="993"/>
        </w:tabs>
        <w:autoSpaceDE w:val="0"/>
        <w:autoSpaceDN w:val="0"/>
        <w:adjustRightInd w:val="0"/>
        <w:ind w:firstLine="709"/>
        <w:jc w:val="both"/>
        <w:rPr>
          <w:sz w:val="26"/>
          <w:szCs w:val="26"/>
        </w:rPr>
      </w:pPr>
      <w:r w:rsidRPr="00B375B9">
        <w:rPr>
          <w:sz w:val="26"/>
          <w:szCs w:val="26"/>
        </w:rPr>
        <w:t>- недостаточное инвестирование средств в развитие предпринимательства на территории муниципального образования город Норильск;</w:t>
      </w:r>
    </w:p>
    <w:p w14:paraId="2B500FBB" w14:textId="77777777" w:rsidR="00E56E1D" w:rsidRPr="00B375B9" w:rsidRDefault="00E56E1D" w:rsidP="00E56E1D">
      <w:pPr>
        <w:widowControl w:val="0"/>
        <w:tabs>
          <w:tab w:val="left" w:pos="993"/>
        </w:tabs>
        <w:autoSpaceDE w:val="0"/>
        <w:autoSpaceDN w:val="0"/>
        <w:adjustRightInd w:val="0"/>
        <w:ind w:firstLine="709"/>
        <w:jc w:val="both"/>
        <w:rPr>
          <w:sz w:val="26"/>
          <w:szCs w:val="26"/>
        </w:rPr>
      </w:pPr>
      <w:r w:rsidRPr="00B375B9">
        <w:rPr>
          <w:sz w:val="26"/>
          <w:szCs w:val="26"/>
        </w:rPr>
        <w:t>- слабая деловая активность субъектов малого и среднего предпринимательства; отсутствие предложений по взаимодействию с органами местного самоуправления муниципального образования город Норильск;</w:t>
      </w:r>
    </w:p>
    <w:p w14:paraId="3978443D" w14:textId="77777777" w:rsidR="00E56E1D" w:rsidRPr="00B375B9" w:rsidRDefault="00E56E1D" w:rsidP="00E56E1D">
      <w:pPr>
        <w:widowControl w:val="0"/>
        <w:tabs>
          <w:tab w:val="left" w:pos="993"/>
        </w:tabs>
        <w:autoSpaceDE w:val="0"/>
        <w:autoSpaceDN w:val="0"/>
        <w:adjustRightInd w:val="0"/>
        <w:ind w:firstLine="709"/>
        <w:jc w:val="both"/>
        <w:rPr>
          <w:sz w:val="26"/>
          <w:szCs w:val="26"/>
        </w:rPr>
      </w:pPr>
      <w:r w:rsidRPr="00B375B9">
        <w:rPr>
          <w:sz w:val="26"/>
          <w:szCs w:val="26"/>
        </w:rPr>
        <w:t>- невысокое качество торгового сервиса и культуры обслуживания;</w:t>
      </w:r>
    </w:p>
    <w:p w14:paraId="55DEA0B1" w14:textId="77777777" w:rsidR="00E56E1D" w:rsidRPr="00B375B9" w:rsidRDefault="00E56E1D" w:rsidP="00E56E1D">
      <w:pPr>
        <w:widowControl w:val="0"/>
        <w:tabs>
          <w:tab w:val="left" w:pos="993"/>
        </w:tabs>
        <w:autoSpaceDE w:val="0"/>
        <w:autoSpaceDN w:val="0"/>
        <w:adjustRightInd w:val="0"/>
        <w:ind w:firstLine="709"/>
        <w:jc w:val="both"/>
        <w:rPr>
          <w:sz w:val="26"/>
          <w:szCs w:val="26"/>
        </w:rPr>
      </w:pPr>
      <w:r w:rsidRPr="00B375B9">
        <w:rPr>
          <w:sz w:val="26"/>
          <w:szCs w:val="26"/>
        </w:rPr>
        <w:t>- важная функция по обеспечению продовольственной безопасности территории выполняется местными товаропроизводителями, поэтому существует объективная необходимость в их поддержке, в том числе путем популяризации их продукции.</w:t>
      </w:r>
    </w:p>
    <w:p w14:paraId="58C7798C" w14:textId="77777777" w:rsidR="00E56E1D" w:rsidRPr="00B375B9" w:rsidRDefault="00E56E1D" w:rsidP="00E56E1D">
      <w:pPr>
        <w:widowControl w:val="0"/>
        <w:autoSpaceDE w:val="0"/>
        <w:autoSpaceDN w:val="0"/>
        <w:adjustRightInd w:val="0"/>
        <w:ind w:firstLine="709"/>
        <w:jc w:val="both"/>
        <w:rPr>
          <w:sz w:val="26"/>
          <w:szCs w:val="26"/>
        </w:rPr>
      </w:pPr>
      <w:r w:rsidRPr="00B375B9">
        <w:rPr>
          <w:sz w:val="26"/>
          <w:szCs w:val="26"/>
        </w:rPr>
        <w:t>Специфика географических и экономико-географических параметров территории муниципального образования город Норильск дополняет обозначенный список следующим:</w:t>
      </w:r>
    </w:p>
    <w:p w14:paraId="778EC221" w14:textId="77777777" w:rsidR="00E56E1D" w:rsidRPr="00B375B9" w:rsidRDefault="00E56E1D" w:rsidP="00E56E1D">
      <w:pPr>
        <w:widowControl w:val="0"/>
        <w:tabs>
          <w:tab w:val="left" w:pos="993"/>
        </w:tabs>
        <w:autoSpaceDE w:val="0"/>
        <w:autoSpaceDN w:val="0"/>
        <w:adjustRightInd w:val="0"/>
        <w:ind w:firstLine="709"/>
        <w:jc w:val="both"/>
        <w:rPr>
          <w:sz w:val="26"/>
          <w:szCs w:val="26"/>
        </w:rPr>
      </w:pPr>
      <w:r w:rsidRPr="00B375B9">
        <w:rPr>
          <w:sz w:val="26"/>
          <w:szCs w:val="26"/>
        </w:rPr>
        <w:t>- ограниченные возможности выхода на рынки соседних территорий;</w:t>
      </w:r>
    </w:p>
    <w:p w14:paraId="3ABA56C3" w14:textId="77777777" w:rsidR="00E56E1D" w:rsidRPr="00B375B9" w:rsidRDefault="00E56E1D" w:rsidP="00E56E1D">
      <w:pPr>
        <w:widowControl w:val="0"/>
        <w:tabs>
          <w:tab w:val="left" w:pos="993"/>
        </w:tabs>
        <w:autoSpaceDE w:val="0"/>
        <w:autoSpaceDN w:val="0"/>
        <w:adjustRightInd w:val="0"/>
        <w:ind w:firstLine="709"/>
        <w:jc w:val="both"/>
        <w:rPr>
          <w:sz w:val="26"/>
          <w:szCs w:val="26"/>
        </w:rPr>
      </w:pPr>
      <w:r w:rsidRPr="00B375B9">
        <w:rPr>
          <w:sz w:val="26"/>
          <w:szCs w:val="26"/>
        </w:rPr>
        <w:t>- высокие транспортные издержки по доставке грузов на территорию муниципального образования город Норильск.</w:t>
      </w:r>
    </w:p>
    <w:p w14:paraId="199F4A8A" w14:textId="77777777" w:rsidR="00E56E1D" w:rsidRPr="00B375B9" w:rsidRDefault="00E56E1D" w:rsidP="00E56E1D">
      <w:pPr>
        <w:widowControl w:val="0"/>
        <w:autoSpaceDE w:val="0"/>
        <w:autoSpaceDN w:val="0"/>
        <w:adjustRightInd w:val="0"/>
        <w:ind w:firstLine="709"/>
        <w:jc w:val="both"/>
        <w:rPr>
          <w:sz w:val="26"/>
          <w:szCs w:val="26"/>
        </w:rPr>
      </w:pPr>
      <w:r w:rsidRPr="00B375B9">
        <w:rPr>
          <w:sz w:val="26"/>
          <w:szCs w:val="26"/>
        </w:rPr>
        <w:t>Тем не менее, потенциал для роста количественных и качественных показателей деятельности малого и среднего предпринимательства в муниципальном образовании город Норильск имеется.</w:t>
      </w:r>
    </w:p>
    <w:p w14:paraId="0EFB3F7E" w14:textId="77777777" w:rsidR="00E56E1D" w:rsidRPr="00B375B9" w:rsidRDefault="00E56E1D" w:rsidP="00E56E1D">
      <w:pPr>
        <w:autoSpaceDE w:val="0"/>
        <w:autoSpaceDN w:val="0"/>
        <w:adjustRightInd w:val="0"/>
        <w:ind w:firstLine="709"/>
        <w:jc w:val="both"/>
        <w:rPr>
          <w:sz w:val="26"/>
          <w:szCs w:val="26"/>
          <w:shd w:val="clear" w:color="auto" w:fill="FFFFFF"/>
        </w:rPr>
      </w:pPr>
      <w:r w:rsidRPr="00B375B9">
        <w:rPr>
          <w:iCs/>
          <w:sz w:val="26"/>
          <w:szCs w:val="26"/>
        </w:rPr>
        <w:t xml:space="preserve">Одним </w:t>
      </w:r>
      <w:r w:rsidRPr="00B375B9">
        <w:rPr>
          <w:rStyle w:val="af1"/>
          <w:i w:val="0"/>
          <w:sz w:val="26"/>
          <w:szCs w:val="26"/>
          <w:bdr w:val="none" w:sz="0" w:space="0" w:color="auto" w:frame="1"/>
          <w:shd w:val="clear" w:color="auto" w:fill="FFFFFF"/>
        </w:rPr>
        <w:t>из</w:t>
      </w:r>
      <w:r w:rsidRPr="00B375B9">
        <w:rPr>
          <w:rStyle w:val="af1"/>
          <w:sz w:val="26"/>
          <w:szCs w:val="26"/>
          <w:bdr w:val="none" w:sz="0" w:space="0" w:color="auto" w:frame="1"/>
          <w:shd w:val="clear" w:color="auto" w:fill="FFFFFF"/>
        </w:rPr>
        <w:t xml:space="preserve"> </w:t>
      </w:r>
      <w:r w:rsidRPr="00B375B9">
        <w:rPr>
          <w:iCs/>
          <w:sz w:val="26"/>
          <w:szCs w:val="26"/>
        </w:rPr>
        <w:t xml:space="preserve">развивающихся секторов бизнеса в Арктической зоне является туризм. </w:t>
      </w:r>
      <w:r w:rsidRPr="00B375B9">
        <w:rPr>
          <w:sz w:val="26"/>
          <w:szCs w:val="26"/>
          <w:shd w:val="clear" w:color="auto" w:fill="FFFFFF"/>
        </w:rPr>
        <w:t xml:space="preserve">Арктическая зона - это, в основном, сохранившаяся в первозданном виде территория, что особенно привлекает путешественников. </w:t>
      </w:r>
      <w:r w:rsidRPr="00B375B9">
        <w:rPr>
          <w:iCs/>
          <w:sz w:val="26"/>
          <w:szCs w:val="26"/>
        </w:rPr>
        <w:t>Территория Таймыра обладает высоким туристическим потенциалом. П</w:t>
      </w:r>
      <w:r w:rsidRPr="00B375B9">
        <w:rPr>
          <w:sz w:val="26"/>
          <w:szCs w:val="26"/>
          <w:shd w:val="clear" w:color="auto" w:fill="FFFFFF"/>
        </w:rPr>
        <w:t xml:space="preserve">рирода удивительной красоты и уникальная история Таймыра </w:t>
      </w:r>
      <w:r w:rsidRPr="00B375B9">
        <w:rPr>
          <w:iCs/>
          <w:sz w:val="26"/>
          <w:szCs w:val="26"/>
        </w:rPr>
        <w:t>позволяют развивать практически все виды туризма: экотуризм, промышленный туризм, познавательный и событийный туризм; создавать новые турпродукты, а также сопутствующие продукты.</w:t>
      </w:r>
    </w:p>
    <w:p w14:paraId="57BF7075" w14:textId="77777777" w:rsidR="00E56E1D" w:rsidRPr="00B375B9" w:rsidRDefault="00E56E1D" w:rsidP="00E56E1D">
      <w:pPr>
        <w:autoSpaceDE w:val="0"/>
        <w:autoSpaceDN w:val="0"/>
        <w:adjustRightInd w:val="0"/>
        <w:ind w:firstLine="709"/>
        <w:jc w:val="both"/>
        <w:rPr>
          <w:iCs/>
          <w:sz w:val="26"/>
          <w:szCs w:val="26"/>
        </w:rPr>
      </w:pPr>
      <w:r w:rsidRPr="00B375B9">
        <w:rPr>
          <w:iCs/>
          <w:sz w:val="26"/>
          <w:szCs w:val="26"/>
        </w:rPr>
        <w:t xml:space="preserve">Создание благоприятных условий для развития предпринимательской деятельности в области туризма благотворно отразится на развитии малого и </w:t>
      </w:r>
      <w:r w:rsidRPr="00B375B9">
        <w:rPr>
          <w:iCs/>
          <w:sz w:val="26"/>
          <w:szCs w:val="26"/>
        </w:rPr>
        <w:lastRenderedPageBreak/>
        <w:t>среднего бизнеса в смежных отраслях. Будет способствовать развитию инфраструктуры и формированию доступной и комфортной туристской среды.</w:t>
      </w:r>
    </w:p>
    <w:p w14:paraId="664A0E5F" w14:textId="77777777" w:rsidR="00E56E1D" w:rsidRPr="00B375B9" w:rsidRDefault="00E56E1D" w:rsidP="00E56E1D">
      <w:pPr>
        <w:widowControl w:val="0"/>
        <w:autoSpaceDE w:val="0"/>
        <w:autoSpaceDN w:val="0"/>
        <w:adjustRightInd w:val="0"/>
        <w:ind w:firstLine="709"/>
        <w:jc w:val="both"/>
        <w:rPr>
          <w:sz w:val="26"/>
          <w:szCs w:val="26"/>
        </w:rPr>
      </w:pPr>
      <w:r w:rsidRPr="00B375B9">
        <w:rPr>
          <w:sz w:val="26"/>
          <w:szCs w:val="26"/>
        </w:rPr>
        <w:t xml:space="preserve">В целях поддержки и развития торговли и предпринимательства, в муниципальном образовании город Норильск создана и действует определенная инфраструктура развития и содействия сферы торговли и услуг, защиты прав потребителей, поддержки предпринимательства, деятельности муниципальных унитарных предприятий, которая представлена на территории муниципального </w:t>
      </w:r>
      <w:r w:rsidRPr="00C75ECE">
        <w:rPr>
          <w:sz w:val="26"/>
          <w:szCs w:val="26"/>
        </w:rPr>
        <w:t xml:space="preserve">образования город Норильск муниципальным казенным учреждением «Управление потребительского рынка и услуг», </w:t>
      </w:r>
      <w:r w:rsidR="00C75ECE" w:rsidRPr="00C75ECE">
        <w:rPr>
          <w:sz w:val="26"/>
          <w:szCs w:val="26"/>
        </w:rPr>
        <w:t xml:space="preserve">Центром «Мой бизнес», </w:t>
      </w:r>
      <w:r w:rsidRPr="00C75ECE">
        <w:rPr>
          <w:sz w:val="26"/>
          <w:szCs w:val="26"/>
        </w:rPr>
        <w:t>автономной некоммерческой организацией «Агентство развития Норильска», информационно-правовым центром на базе Центральной публичной библиотеки города Норильска. Информационно-консультационную поддержку оказывают структурные подразделения Администрации города Норильска. Активно работает с предпринимательским сектором Краевое государственное казенное учреждение «Центр занятости населения города Норильска» в пределах своей компетенции.</w:t>
      </w:r>
    </w:p>
    <w:p w14:paraId="4216327F" w14:textId="77777777" w:rsidR="00E56E1D" w:rsidRPr="00B375B9" w:rsidRDefault="00E56E1D" w:rsidP="00E56E1D">
      <w:pPr>
        <w:widowControl w:val="0"/>
        <w:autoSpaceDE w:val="0"/>
        <w:autoSpaceDN w:val="0"/>
        <w:adjustRightInd w:val="0"/>
        <w:ind w:firstLine="709"/>
        <w:jc w:val="both"/>
        <w:rPr>
          <w:sz w:val="26"/>
          <w:szCs w:val="26"/>
        </w:rPr>
      </w:pPr>
      <w:r w:rsidRPr="00B375B9">
        <w:rPr>
          <w:sz w:val="26"/>
          <w:szCs w:val="26"/>
        </w:rPr>
        <w:t>Муниципальное казенное учреждение «Управление потребительского рынка и услуг» (далее – Управление) осуществляет деятельность в целях обеспечения реализации полномочий органов местного самоуправления по созданию на территории муниципального образования город Норильск условий для обеспечения его жителей услугами общественного питания, торговли и бытового обслуживания, развития торговли, защиты прав потребителей, развития и поддержки малого и среднего предпринимательства, анализа финансово-хозяйственной деятельности муниципальных унитарных предприятий муниципального образования город Норильск, обществ с ограниченной ответственностью, единственным участником которых является муниципальное образование город Норильск в лице Администрации города Норильска.</w:t>
      </w:r>
    </w:p>
    <w:p w14:paraId="689BFFC3" w14:textId="77777777" w:rsidR="00E56E1D" w:rsidRPr="00B375B9" w:rsidRDefault="00E56E1D" w:rsidP="00E56E1D">
      <w:pPr>
        <w:widowControl w:val="0"/>
        <w:autoSpaceDE w:val="0"/>
        <w:autoSpaceDN w:val="0"/>
        <w:adjustRightInd w:val="0"/>
        <w:ind w:firstLine="709"/>
        <w:jc w:val="both"/>
        <w:rPr>
          <w:sz w:val="26"/>
          <w:szCs w:val="26"/>
        </w:rPr>
      </w:pPr>
      <w:r w:rsidRPr="00B375B9">
        <w:rPr>
          <w:sz w:val="26"/>
          <w:szCs w:val="26"/>
        </w:rPr>
        <w:t>Управление имеет соответствующий штат специалистов для приема потребителей и субъектов предпринимательской деятельности и оказания им на безвозмездной основе информационной и консультационной поддержки в пределах своей компетенции.</w:t>
      </w:r>
    </w:p>
    <w:p w14:paraId="43AFBC93" w14:textId="77777777" w:rsidR="00E56E1D" w:rsidRPr="00B375B9" w:rsidRDefault="00E56E1D" w:rsidP="00E56E1D">
      <w:pPr>
        <w:widowControl w:val="0"/>
        <w:autoSpaceDE w:val="0"/>
        <w:autoSpaceDN w:val="0"/>
        <w:adjustRightInd w:val="0"/>
        <w:ind w:firstLine="709"/>
        <w:jc w:val="both"/>
        <w:rPr>
          <w:sz w:val="26"/>
          <w:szCs w:val="26"/>
        </w:rPr>
      </w:pPr>
      <w:r w:rsidRPr="00B375B9">
        <w:rPr>
          <w:sz w:val="26"/>
          <w:szCs w:val="26"/>
        </w:rPr>
        <w:t xml:space="preserve">Направленность государственной социально-экономической политики на содействие развитию малого и среднего предпринимательства в Российской Федерации, включающая совокупность правовых, политических, экономических, социальных, информационных, консультационных, образовательных, организационных и иных мер, диктует необходимость комплексного решения проблем поддержки предпринимательства на муниципальном уровне. Основным инструментом реализации органами местного самоуправления муниципального образования город Норильск государственной политики в данном направлении на период </w:t>
      </w:r>
      <w:r w:rsidRPr="00C75ECE">
        <w:rPr>
          <w:sz w:val="26"/>
          <w:szCs w:val="26"/>
        </w:rPr>
        <w:t>2017 - 202</w:t>
      </w:r>
      <w:r w:rsidR="00C75ECE" w:rsidRPr="00C75ECE">
        <w:rPr>
          <w:sz w:val="26"/>
          <w:szCs w:val="26"/>
        </w:rPr>
        <w:t>6</w:t>
      </w:r>
      <w:r w:rsidRPr="00B375B9">
        <w:rPr>
          <w:sz w:val="26"/>
          <w:szCs w:val="26"/>
        </w:rPr>
        <w:t xml:space="preserve"> годы, является настоящая муниципальная программа «Развитие потребительского рынка, поддержка малого и среднего предпринимательства».</w:t>
      </w:r>
    </w:p>
    <w:p w14:paraId="47E219FC" w14:textId="77777777" w:rsidR="00E56E1D" w:rsidRPr="00B375B9" w:rsidRDefault="00E56E1D" w:rsidP="00E56E1D">
      <w:pPr>
        <w:widowControl w:val="0"/>
        <w:autoSpaceDE w:val="0"/>
        <w:autoSpaceDN w:val="0"/>
        <w:adjustRightInd w:val="0"/>
        <w:ind w:firstLine="709"/>
        <w:jc w:val="both"/>
        <w:rPr>
          <w:sz w:val="26"/>
          <w:szCs w:val="26"/>
        </w:rPr>
      </w:pPr>
      <w:r w:rsidRPr="00B375B9">
        <w:rPr>
          <w:sz w:val="26"/>
          <w:szCs w:val="26"/>
        </w:rPr>
        <w:t>МП представляет собой комплексный план действий по созданию благоприятной для малого и среднего предпринимательства среды, и опирается на уже действующую инфраструктуру поддержки и развития предпринимательства.</w:t>
      </w:r>
    </w:p>
    <w:p w14:paraId="480BB66F" w14:textId="77777777" w:rsidR="00667AC2" w:rsidRPr="00B375B9" w:rsidRDefault="00667AC2" w:rsidP="00667AC2">
      <w:pPr>
        <w:widowControl w:val="0"/>
        <w:autoSpaceDE w:val="0"/>
        <w:autoSpaceDN w:val="0"/>
        <w:adjustRightInd w:val="0"/>
        <w:ind w:firstLine="709"/>
        <w:jc w:val="both"/>
        <w:rPr>
          <w:sz w:val="26"/>
          <w:szCs w:val="26"/>
        </w:rPr>
      </w:pPr>
      <w:r w:rsidRPr="00B375B9">
        <w:rPr>
          <w:sz w:val="26"/>
          <w:szCs w:val="26"/>
        </w:rPr>
        <w:t>Ранее в рамках реализации МП были достигнуты следующие результаты:</w:t>
      </w:r>
    </w:p>
    <w:p w14:paraId="04628AA8" w14:textId="77777777" w:rsidR="00667AC2" w:rsidRPr="00C75ECE" w:rsidRDefault="00667AC2" w:rsidP="00667AC2">
      <w:pPr>
        <w:widowControl w:val="0"/>
        <w:autoSpaceDE w:val="0"/>
        <w:autoSpaceDN w:val="0"/>
        <w:adjustRightInd w:val="0"/>
        <w:ind w:firstLine="709"/>
        <w:jc w:val="both"/>
        <w:rPr>
          <w:sz w:val="26"/>
          <w:szCs w:val="26"/>
        </w:rPr>
      </w:pPr>
      <w:r w:rsidRPr="00C75ECE">
        <w:rPr>
          <w:sz w:val="26"/>
          <w:szCs w:val="26"/>
        </w:rPr>
        <w:t>- в 202</w:t>
      </w:r>
      <w:r w:rsidR="00C75ECE" w:rsidRPr="00C75ECE">
        <w:rPr>
          <w:sz w:val="26"/>
          <w:szCs w:val="26"/>
        </w:rPr>
        <w:t>1</w:t>
      </w:r>
      <w:r w:rsidRPr="00C75ECE">
        <w:rPr>
          <w:sz w:val="26"/>
          <w:szCs w:val="26"/>
        </w:rPr>
        <w:t xml:space="preserve"> году финансовую поддержку получили </w:t>
      </w:r>
      <w:r w:rsidR="00C75ECE" w:rsidRPr="00C75ECE">
        <w:rPr>
          <w:sz w:val="26"/>
          <w:szCs w:val="26"/>
        </w:rPr>
        <w:t>6</w:t>
      </w:r>
      <w:r w:rsidRPr="00C75ECE">
        <w:rPr>
          <w:sz w:val="26"/>
          <w:szCs w:val="26"/>
        </w:rPr>
        <w:t xml:space="preserve"> субъектов предпринимательства по 7 проектам;</w:t>
      </w:r>
    </w:p>
    <w:p w14:paraId="536E09B3" w14:textId="77777777" w:rsidR="00E56E1D" w:rsidRPr="00C75ECE" w:rsidRDefault="00667AC2" w:rsidP="00667AC2">
      <w:pPr>
        <w:widowControl w:val="0"/>
        <w:autoSpaceDE w:val="0"/>
        <w:autoSpaceDN w:val="0"/>
        <w:adjustRightInd w:val="0"/>
        <w:ind w:firstLine="709"/>
        <w:jc w:val="both"/>
        <w:rPr>
          <w:sz w:val="26"/>
          <w:szCs w:val="26"/>
        </w:rPr>
      </w:pPr>
      <w:r w:rsidRPr="00C75ECE">
        <w:rPr>
          <w:sz w:val="26"/>
          <w:szCs w:val="26"/>
        </w:rPr>
        <w:lastRenderedPageBreak/>
        <w:t>- в 202</w:t>
      </w:r>
      <w:r w:rsidR="00C75ECE" w:rsidRPr="00C75ECE">
        <w:rPr>
          <w:sz w:val="26"/>
          <w:szCs w:val="26"/>
        </w:rPr>
        <w:t>2</w:t>
      </w:r>
      <w:r w:rsidRPr="00C75ECE">
        <w:rPr>
          <w:sz w:val="26"/>
          <w:szCs w:val="26"/>
        </w:rPr>
        <w:t xml:space="preserve"> году финансовую поддержку получили </w:t>
      </w:r>
      <w:r w:rsidR="00C75ECE" w:rsidRPr="00C75ECE">
        <w:rPr>
          <w:sz w:val="26"/>
          <w:szCs w:val="26"/>
        </w:rPr>
        <w:t>10</w:t>
      </w:r>
      <w:r w:rsidRPr="00C75ECE">
        <w:rPr>
          <w:sz w:val="26"/>
          <w:szCs w:val="26"/>
        </w:rPr>
        <w:t xml:space="preserve"> субъектов предпринимательства по </w:t>
      </w:r>
      <w:r w:rsidR="00C75ECE" w:rsidRPr="00C75ECE">
        <w:rPr>
          <w:sz w:val="26"/>
          <w:szCs w:val="26"/>
        </w:rPr>
        <w:t>10</w:t>
      </w:r>
      <w:r w:rsidRPr="00C75ECE">
        <w:rPr>
          <w:sz w:val="26"/>
          <w:szCs w:val="26"/>
        </w:rPr>
        <w:t xml:space="preserve"> проектам.</w:t>
      </w:r>
    </w:p>
    <w:p w14:paraId="3F76FA7C" w14:textId="77777777" w:rsidR="00E56E1D" w:rsidRPr="00B375B9" w:rsidRDefault="00E56E1D" w:rsidP="009A3D0F">
      <w:pPr>
        <w:autoSpaceDE w:val="0"/>
        <w:autoSpaceDN w:val="0"/>
        <w:adjustRightInd w:val="0"/>
        <w:ind w:firstLine="709"/>
        <w:jc w:val="both"/>
        <w:rPr>
          <w:sz w:val="26"/>
          <w:szCs w:val="26"/>
        </w:rPr>
      </w:pPr>
      <w:r w:rsidRPr="00C75ECE">
        <w:rPr>
          <w:sz w:val="26"/>
          <w:szCs w:val="26"/>
        </w:rPr>
        <w:t>Реализация МП в 2017 - 202</w:t>
      </w:r>
      <w:r w:rsidR="00C75ECE" w:rsidRPr="00C75ECE">
        <w:rPr>
          <w:sz w:val="26"/>
          <w:szCs w:val="26"/>
        </w:rPr>
        <w:t>6</w:t>
      </w:r>
      <w:r w:rsidRPr="00C75ECE">
        <w:rPr>
          <w:sz w:val="26"/>
          <w:szCs w:val="26"/>
        </w:rPr>
        <w:t xml:space="preserve"> </w:t>
      </w:r>
      <w:r w:rsidRPr="009A3D0F">
        <w:rPr>
          <w:rFonts w:eastAsia="Calibri"/>
          <w:sz w:val="26"/>
          <w:szCs w:val="26"/>
        </w:rPr>
        <w:t>годах</w:t>
      </w:r>
      <w:r w:rsidRPr="00B375B9">
        <w:rPr>
          <w:sz w:val="26"/>
          <w:szCs w:val="26"/>
        </w:rPr>
        <w:t xml:space="preserve"> обеспечит развитие потребительского рынка, позволит наиболее эффективно содействовать развитию малого и среднего предпринимательства в решении социальных и экономических задач муниципального образования город Норильск.</w:t>
      </w:r>
    </w:p>
    <w:p w14:paraId="52743472" w14:textId="77777777" w:rsidR="00E56E1D" w:rsidRPr="00B375B9" w:rsidRDefault="00E56E1D" w:rsidP="00E56E1D">
      <w:pPr>
        <w:jc w:val="both"/>
        <w:rPr>
          <w:sz w:val="26"/>
          <w:szCs w:val="26"/>
        </w:rPr>
      </w:pPr>
    </w:p>
    <w:p w14:paraId="4F0CEB9B" w14:textId="77777777" w:rsidR="00E56E1D" w:rsidRPr="00B375B9" w:rsidRDefault="00E56E1D" w:rsidP="00E56E1D">
      <w:pPr>
        <w:pStyle w:val="ConsNormal"/>
        <w:ind w:firstLine="0"/>
        <w:jc w:val="center"/>
        <w:rPr>
          <w:rFonts w:ascii="Times New Roman" w:hAnsi="Times New Roman"/>
          <w:sz w:val="26"/>
          <w:szCs w:val="26"/>
        </w:rPr>
      </w:pPr>
      <w:r w:rsidRPr="00B375B9">
        <w:rPr>
          <w:rFonts w:ascii="Times New Roman" w:hAnsi="Times New Roman"/>
          <w:sz w:val="26"/>
          <w:szCs w:val="26"/>
        </w:rPr>
        <w:t>3. ЦЕЛИ, ЗАДАЧИ И ПОДПРОГРАММЫ МП</w:t>
      </w:r>
    </w:p>
    <w:p w14:paraId="3DB76C41" w14:textId="77777777" w:rsidR="00E56E1D" w:rsidRPr="00B375B9" w:rsidRDefault="00E56E1D" w:rsidP="00E56E1D">
      <w:pPr>
        <w:rPr>
          <w:sz w:val="26"/>
          <w:szCs w:val="26"/>
        </w:rPr>
      </w:pPr>
    </w:p>
    <w:p w14:paraId="40C0D660" w14:textId="77777777" w:rsidR="00E56E1D" w:rsidRPr="00B375B9" w:rsidRDefault="00E56E1D" w:rsidP="00E56E1D">
      <w:pPr>
        <w:widowControl w:val="0"/>
        <w:autoSpaceDE w:val="0"/>
        <w:autoSpaceDN w:val="0"/>
        <w:adjustRightInd w:val="0"/>
        <w:ind w:firstLine="709"/>
        <w:jc w:val="both"/>
        <w:rPr>
          <w:sz w:val="26"/>
          <w:szCs w:val="26"/>
        </w:rPr>
      </w:pPr>
      <w:r w:rsidRPr="00B375B9">
        <w:rPr>
          <w:sz w:val="26"/>
          <w:szCs w:val="26"/>
        </w:rPr>
        <w:t xml:space="preserve">Целью МП является создание благоприятных условий для развития потребительского рынка, направленное на повышение роли предпринимательского сектора в решении социальных и экономических задач муниципального образования город </w:t>
      </w:r>
      <w:r w:rsidR="00846737" w:rsidRPr="00B375B9">
        <w:rPr>
          <w:sz w:val="26"/>
          <w:szCs w:val="26"/>
        </w:rPr>
        <w:t>Норильск, а также содействие субъектам малого и среднего предпринимательства и самозанятым гражданам в привлечении финансовых ресурсов, обеспечение доступности образовательной и информационно-консультационной поддержки.</w:t>
      </w:r>
    </w:p>
    <w:p w14:paraId="40ECF5C5" w14:textId="77777777" w:rsidR="00E56E1D" w:rsidRPr="00B375B9" w:rsidRDefault="00E56E1D" w:rsidP="00E56E1D">
      <w:pPr>
        <w:widowControl w:val="0"/>
        <w:autoSpaceDE w:val="0"/>
        <w:autoSpaceDN w:val="0"/>
        <w:adjustRightInd w:val="0"/>
        <w:ind w:firstLine="709"/>
        <w:jc w:val="both"/>
        <w:rPr>
          <w:sz w:val="26"/>
          <w:szCs w:val="26"/>
        </w:rPr>
      </w:pPr>
      <w:r w:rsidRPr="00B375B9">
        <w:rPr>
          <w:sz w:val="26"/>
          <w:szCs w:val="26"/>
        </w:rPr>
        <w:t>Задачи МП:</w:t>
      </w:r>
    </w:p>
    <w:p w14:paraId="5D9D58B0" w14:textId="77777777" w:rsidR="00846737" w:rsidRPr="00B375B9" w:rsidRDefault="00846737" w:rsidP="00846737">
      <w:pPr>
        <w:ind w:firstLine="709"/>
        <w:rPr>
          <w:sz w:val="26"/>
          <w:szCs w:val="26"/>
        </w:rPr>
      </w:pPr>
      <w:r w:rsidRPr="00B375B9">
        <w:rPr>
          <w:sz w:val="26"/>
          <w:szCs w:val="26"/>
        </w:rPr>
        <w:t>1. П</w:t>
      </w:r>
      <w:r w:rsidRPr="00B375B9">
        <w:rPr>
          <w:sz w:val="26"/>
          <w:szCs w:val="26"/>
          <w:shd w:val="clear" w:color="auto" w:fill="FFFFFF"/>
        </w:rPr>
        <w:t>овышение доступности финансовых ресурсов для субъектов малого и среднего предпринимательства и самозанятых граждан.</w:t>
      </w:r>
    </w:p>
    <w:p w14:paraId="786034C5" w14:textId="77777777" w:rsidR="00846737" w:rsidRPr="00B375B9" w:rsidRDefault="00846737" w:rsidP="00C562EA">
      <w:pPr>
        <w:autoSpaceDE w:val="0"/>
        <w:autoSpaceDN w:val="0"/>
        <w:adjustRightInd w:val="0"/>
        <w:ind w:firstLine="709"/>
        <w:jc w:val="both"/>
        <w:rPr>
          <w:sz w:val="26"/>
          <w:szCs w:val="26"/>
        </w:rPr>
      </w:pPr>
      <w:r w:rsidRPr="00B375B9">
        <w:rPr>
          <w:sz w:val="26"/>
          <w:szCs w:val="26"/>
        </w:rPr>
        <w:t>2. Повышение доступности ин</w:t>
      </w:r>
      <w:r w:rsidR="00C562EA" w:rsidRPr="00B375B9">
        <w:rPr>
          <w:sz w:val="26"/>
          <w:szCs w:val="26"/>
        </w:rPr>
        <w:t xml:space="preserve">формационной и консультационной </w:t>
      </w:r>
      <w:r w:rsidRPr="00B375B9">
        <w:rPr>
          <w:sz w:val="26"/>
          <w:szCs w:val="26"/>
        </w:rPr>
        <w:t xml:space="preserve">поддержки для субъектов малого и среднего предпринимательства и </w:t>
      </w:r>
      <w:r w:rsidRPr="00B375B9">
        <w:rPr>
          <w:sz w:val="26"/>
          <w:szCs w:val="26"/>
          <w:shd w:val="clear" w:color="auto" w:fill="FFFFFF"/>
        </w:rPr>
        <w:t>самозанятых граждан</w:t>
      </w:r>
      <w:r w:rsidR="00D61B8F" w:rsidRPr="00B375B9">
        <w:rPr>
          <w:sz w:val="26"/>
          <w:szCs w:val="26"/>
          <w:shd w:val="clear" w:color="auto" w:fill="FFFFFF"/>
        </w:rPr>
        <w:t>.</w:t>
      </w:r>
    </w:p>
    <w:p w14:paraId="1DD56BCB" w14:textId="77777777" w:rsidR="00846737" w:rsidRPr="00B375B9" w:rsidRDefault="00846737" w:rsidP="00846737">
      <w:pPr>
        <w:widowControl w:val="0"/>
        <w:tabs>
          <w:tab w:val="left" w:pos="993"/>
        </w:tabs>
        <w:autoSpaceDE w:val="0"/>
        <w:autoSpaceDN w:val="0"/>
        <w:adjustRightInd w:val="0"/>
        <w:ind w:firstLine="709"/>
        <w:jc w:val="both"/>
        <w:rPr>
          <w:sz w:val="26"/>
          <w:szCs w:val="26"/>
        </w:rPr>
      </w:pPr>
      <w:r w:rsidRPr="00B375B9">
        <w:rPr>
          <w:sz w:val="26"/>
          <w:szCs w:val="26"/>
        </w:rPr>
        <w:t xml:space="preserve">3. Повышение доступности бизнес-образования для субъектов малого и среднего предпринимательства и </w:t>
      </w:r>
      <w:r w:rsidRPr="00B375B9">
        <w:rPr>
          <w:sz w:val="26"/>
          <w:szCs w:val="26"/>
          <w:shd w:val="clear" w:color="auto" w:fill="FFFFFF"/>
        </w:rPr>
        <w:t>самозанятых граждан</w:t>
      </w:r>
      <w:r w:rsidR="00D61B8F" w:rsidRPr="00B375B9">
        <w:rPr>
          <w:sz w:val="26"/>
          <w:szCs w:val="26"/>
          <w:shd w:val="clear" w:color="auto" w:fill="FFFFFF"/>
        </w:rPr>
        <w:t>.</w:t>
      </w:r>
    </w:p>
    <w:p w14:paraId="1F9518E6" w14:textId="77777777" w:rsidR="00846737" w:rsidRPr="00B375B9" w:rsidRDefault="00846737" w:rsidP="00846737">
      <w:pPr>
        <w:ind w:firstLine="709"/>
        <w:jc w:val="both"/>
        <w:rPr>
          <w:sz w:val="26"/>
          <w:szCs w:val="26"/>
        </w:rPr>
      </w:pPr>
      <w:r w:rsidRPr="00B375B9">
        <w:rPr>
          <w:sz w:val="26"/>
          <w:szCs w:val="26"/>
        </w:rPr>
        <w:t xml:space="preserve">4. </w:t>
      </w:r>
      <w:r w:rsidRPr="00B375B9">
        <w:rPr>
          <w:sz w:val="26"/>
          <w:szCs w:val="26"/>
          <w:shd w:val="clear" w:color="auto" w:fill="FFFFFF"/>
        </w:rPr>
        <w:t xml:space="preserve">Обеспечение доступности инфраструктуры поддержки </w:t>
      </w:r>
      <w:r w:rsidR="001405BB" w:rsidRPr="00B375B9">
        <w:rPr>
          <w:sz w:val="26"/>
          <w:szCs w:val="26"/>
          <w:shd w:val="clear" w:color="auto" w:fill="FFFFFF"/>
        </w:rPr>
        <w:t>для субъектов малого и среднего предпринимательства и самозанятых граждан</w:t>
      </w:r>
      <w:r w:rsidR="00D61B8F" w:rsidRPr="00B375B9">
        <w:rPr>
          <w:sz w:val="26"/>
          <w:szCs w:val="26"/>
          <w:shd w:val="clear" w:color="auto" w:fill="FFFFFF"/>
        </w:rPr>
        <w:t>.</w:t>
      </w:r>
    </w:p>
    <w:p w14:paraId="35E8F457" w14:textId="77777777" w:rsidR="00846737" w:rsidRPr="00B375B9" w:rsidRDefault="00846737" w:rsidP="00846737">
      <w:pPr>
        <w:widowControl w:val="0"/>
        <w:tabs>
          <w:tab w:val="left" w:pos="993"/>
        </w:tabs>
        <w:autoSpaceDE w:val="0"/>
        <w:autoSpaceDN w:val="0"/>
        <w:adjustRightInd w:val="0"/>
        <w:ind w:firstLine="709"/>
        <w:jc w:val="both"/>
        <w:rPr>
          <w:sz w:val="26"/>
          <w:szCs w:val="26"/>
        </w:rPr>
      </w:pPr>
      <w:r w:rsidRPr="00B375B9">
        <w:rPr>
          <w:sz w:val="26"/>
          <w:szCs w:val="26"/>
        </w:rPr>
        <w:t>5. Обеспечение эффективного управления отраслью потребительского рынка и услуг.</w:t>
      </w:r>
    </w:p>
    <w:p w14:paraId="44F27DB4" w14:textId="77777777" w:rsidR="00846737" w:rsidRPr="00B375B9" w:rsidRDefault="00846737" w:rsidP="00846737">
      <w:pPr>
        <w:widowControl w:val="0"/>
        <w:tabs>
          <w:tab w:val="left" w:pos="993"/>
        </w:tabs>
        <w:autoSpaceDE w:val="0"/>
        <w:autoSpaceDN w:val="0"/>
        <w:adjustRightInd w:val="0"/>
        <w:ind w:firstLine="709"/>
        <w:jc w:val="both"/>
        <w:rPr>
          <w:sz w:val="26"/>
          <w:szCs w:val="26"/>
        </w:rPr>
      </w:pPr>
      <w:r w:rsidRPr="00B375B9">
        <w:rPr>
          <w:sz w:val="26"/>
          <w:szCs w:val="26"/>
        </w:rPr>
        <w:t>6. Повышение доступности имущественной поддержки для субъектов малого и среднего предпринимательства</w:t>
      </w:r>
      <w:r w:rsidR="00DF2929" w:rsidRPr="00B375B9">
        <w:rPr>
          <w:sz w:val="26"/>
          <w:szCs w:val="26"/>
        </w:rPr>
        <w:t xml:space="preserve">, </w:t>
      </w:r>
      <w:r w:rsidR="00DF2929" w:rsidRPr="00B375B9">
        <w:rPr>
          <w:sz w:val="26"/>
          <w:szCs w:val="26"/>
          <w:shd w:val="clear" w:color="auto" w:fill="FFFFFF"/>
        </w:rPr>
        <w:t>самозанятых граждан</w:t>
      </w:r>
      <w:r w:rsidRPr="00B375B9">
        <w:rPr>
          <w:sz w:val="26"/>
          <w:szCs w:val="26"/>
        </w:rPr>
        <w:t>, а также для организаций, образующих инфраструктуру поддержки субъектов малого и среднего предпринимательства</w:t>
      </w:r>
      <w:r w:rsidR="00D61B8F" w:rsidRPr="00B375B9">
        <w:rPr>
          <w:sz w:val="26"/>
          <w:szCs w:val="26"/>
        </w:rPr>
        <w:t>.</w:t>
      </w:r>
    </w:p>
    <w:p w14:paraId="25CD42E6" w14:textId="77777777" w:rsidR="00E56E1D" w:rsidRPr="00B375B9" w:rsidRDefault="00E56E1D" w:rsidP="00E56E1D">
      <w:pPr>
        <w:widowControl w:val="0"/>
        <w:autoSpaceDE w:val="0"/>
        <w:autoSpaceDN w:val="0"/>
        <w:adjustRightInd w:val="0"/>
        <w:ind w:firstLine="709"/>
        <w:jc w:val="both"/>
        <w:rPr>
          <w:sz w:val="26"/>
          <w:szCs w:val="26"/>
        </w:rPr>
      </w:pPr>
      <w:r w:rsidRPr="00B375B9">
        <w:rPr>
          <w:sz w:val="26"/>
          <w:szCs w:val="26"/>
        </w:rPr>
        <w:t xml:space="preserve">Настоящая МП рассчитана на период </w:t>
      </w:r>
      <w:r w:rsidRPr="00EB7AD9">
        <w:rPr>
          <w:sz w:val="26"/>
          <w:szCs w:val="26"/>
        </w:rPr>
        <w:t>– 2017 - 202</w:t>
      </w:r>
      <w:r w:rsidR="00A13FB2" w:rsidRPr="00EB7AD9">
        <w:rPr>
          <w:sz w:val="26"/>
          <w:szCs w:val="26"/>
        </w:rPr>
        <w:t>6</w:t>
      </w:r>
      <w:r w:rsidRPr="00EB7AD9">
        <w:rPr>
          <w:sz w:val="26"/>
          <w:szCs w:val="26"/>
        </w:rPr>
        <w:t xml:space="preserve"> годы.</w:t>
      </w:r>
    </w:p>
    <w:p w14:paraId="4E8C4998" w14:textId="77777777" w:rsidR="00E56E1D" w:rsidRPr="00B375B9" w:rsidRDefault="00E56E1D" w:rsidP="00E56E1D">
      <w:pPr>
        <w:widowControl w:val="0"/>
        <w:autoSpaceDE w:val="0"/>
        <w:autoSpaceDN w:val="0"/>
        <w:adjustRightInd w:val="0"/>
        <w:ind w:firstLine="709"/>
        <w:jc w:val="both"/>
        <w:rPr>
          <w:sz w:val="26"/>
          <w:szCs w:val="26"/>
        </w:rPr>
      </w:pPr>
      <w:r w:rsidRPr="00B375B9">
        <w:rPr>
          <w:sz w:val="26"/>
          <w:szCs w:val="26"/>
        </w:rPr>
        <w:t xml:space="preserve">В рамках решения задач МП планируется выполнение мероприятий </w:t>
      </w:r>
      <w:r w:rsidRPr="00EB7AD9">
        <w:rPr>
          <w:sz w:val="26"/>
          <w:szCs w:val="26"/>
        </w:rPr>
        <w:t xml:space="preserve">согласно приложению </w:t>
      </w:r>
      <w:r w:rsidR="00035989" w:rsidRPr="00EB7AD9">
        <w:rPr>
          <w:sz w:val="26"/>
          <w:szCs w:val="26"/>
        </w:rPr>
        <w:t xml:space="preserve">№ </w:t>
      </w:r>
      <w:r w:rsidRPr="00EB7AD9">
        <w:rPr>
          <w:sz w:val="26"/>
          <w:szCs w:val="26"/>
        </w:rPr>
        <w:t xml:space="preserve">1 к </w:t>
      </w:r>
      <w:r w:rsidR="00035989" w:rsidRPr="00EB7AD9">
        <w:rPr>
          <w:sz w:val="26"/>
          <w:szCs w:val="26"/>
        </w:rPr>
        <w:t xml:space="preserve">настоящей </w:t>
      </w:r>
      <w:r w:rsidRPr="00EB7AD9">
        <w:rPr>
          <w:sz w:val="26"/>
          <w:szCs w:val="26"/>
        </w:rPr>
        <w:t>МП.</w:t>
      </w:r>
    </w:p>
    <w:p w14:paraId="76F03677" w14:textId="77777777" w:rsidR="00E56E1D" w:rsidRPr="00B375B9" w:rsidRDefault="00E56E1D" w:rsidP="00E56E1D">
      <w:pPr>
        <w:widowControl w:val="0"/>
        <w:autoSpaceDE w:val="0"/>
        <w:autoSpaceDN w:val="0"/>
        <w:adjustRightInd w:val="0"/>
        <w:jc w:val="center"/>
        <w:rPr>
          <w:sz w:val="26"/>
          <w:szCs w:val="26"/>
        </w:rPr>
      </w:pPr>
    </w:p>
    <w:p w14:paraId="786662CC" w14:textId="77777777" w:rsidR="00E56E1D" w:rsidRPr="00B375B9" w:rsidRDefault="00E56E1D" w:rsidP="00E56E1D">
      <w:pPr>
        <w:widowControl w:val="0"/>
        <w:autoSpaceDE w:val="0"/>
        <w:autoSpaceDN w:val="0"/>
        <w:adjustRightInd w:val="0"/>
        <w:jc w:val="center"/>
        <w:rPr>
          <w:spacing w:val="-4"/>
          <w:sz w:val="26"/>
          <w:szCs w:val="26"/>
        </w:rPr>
      </w:pPr>
      <w:r w:rsidRPr="00B375B9">
        <w:rPr>
          <w:spacing w:val="-4"/>
          <w:sz w:val="26"/>
          <w:szCs w:val="26"/>
        </w:rPr>
        <w:t>1. Основное мероприятие.</w:t>
      </w:r>
    </w:p>
    <w:p w14:paraId="0AE917C9" w14:textId="77777777" w:rsidR="00AE7C12" w:rsidRPr="00B375B9" w:rsidRDefault="00E56E1D" w:rsidP="00AE7C12">
      <w:pPr>
        <w:widowControl w:val="0"/>
        <w:autoSpaceDE w:val="0"/>
        <w:autoSpaceDN w:val="0"/>
        <w:adjustRightInd w:val="0"/>
        <w:jc w:val="center"/>
        <w:rPr>
          <w:spacing w:val="-4"/>
          <w:sz w:val="26"/>
          <w:szCs w:val="26"/>
        </w:rPr>
      </w:pPr>
      <w:r w:rsidRPr="00B375B9">
        <w:rPr>
          <w:spacing w:val="-4"/>
          <w:sz w:val="26"/>
          <w:szCs w:val="26"/>
        </w:rPr>
        <w:t>Финансовая поддержка субъектов малого и среднего предпринимательства</w:t>
      </w:r>
      <w:r w:rsidR="00AE7C12" w:rsidRPr="00B375B9">
        <w:rPr>
          <w:spacing w:val="-4"/>
          <w:sz w:val="26"/>
          <w:szCs w:val="26"/>
        </w:rPr>
        <w:t xml:space="preserve"> и самозанятым гражданам</w:t>
      </w:r>
    </w:p>
    <w:p w14:paraId="2B422E3F" w14:textId="77777777" w:rsidR="00E56E1D" w:rsidRPr="00B375B9" w:rsidRDefault="00E56E1D" w:rsidP="00E56E1D">
      <w:pPr>
        <w:pStyle w:val="ConsNonformat"/>
        <w:tabs>
          <w:tab w:val="left" w:pos="297"/>
          <w:tab w:val="left" w:pos="992"/>
        </w:tabs>
        <w:ind w:firstLine="709"/>
        <w:jc w:val="both"/>
        <w:rPr>
          <w:rFonts w:ascii="Times New Roman" w:hAnsi="Times New Roman"/>
          <w:spacing w:val="-4"/>
          <w:sz w:val="26"/>
          <w:szCs w:val="26"/>
        </w:rPr>
      </w:pPr>
    </w:p>
    <w:p w14:paraId="24F4F184" w14:textId="77777777" w:rsidR="00D61B8F" w:rsidRPr="00B375B9" w:rsidRDefault="00D61B8F" w:rsidP="00D61B8F">
      <w:pPr>
        <w:widowControl w:val="0"/>
        <w:autoSpaceDE w:val="0"/>
        <w:autoSpaceDN w:val="0"/>
        <w:adjustRightInd w:val="0"/>
        <w:ind w:firstLine="709"/>
        <w:jc w:val="both"/>
        <w:rPr>
          <w:spacing w:val="-4"/>
          <w:sz w:val="26"/>
          <w:szCs w:val="26"/>
        </w:rPr>
      </w:pPr>
      <w:r w:rsidRPr="00B375B9">
        <w:rPr>
          <w:spacing w:val="-4"/>
          <w:sz w:val="26"/>
          <w:szCs w:val="26"/>
        </w:rPr>
        <w:t>Оказание финансовой поддержки субъектам малого и среднего предпринимательства и самозанятым гражданам на территории муниципального образования город Норильск осуществляется в соответствии с Федеральным законом от 24.07.2007 № 209-ФЗ «О развитии малого и среднего предпринимательства в Российской Федерации».</w:t>
      </w:r>
    </w:p>
    <w:p w14:paraId="63E22B7E" w14:textId="77777777" w:rsidR="00D61B8F" w:rsidRPr="00B375B9" w:rsidRDefault="00D61B8F" w:rsidP="00D61B8F">
      <w:pPr>
        <w:autoSpaceDE w:val="0"/>
        <w:autoSpaceDN w:val="0"/>
        <w:adjustRightInd w:val="0"/>
        <w:ind w:firstLine="709"/>
        <w:jc w:val="both"/>
        <w:rPr>
          <w:sz w:val="26"/>
          <w:szCs w:val="26"/>
        </w:rPr>
      </w:pPr>
      <w:r w:rsidRPr="00B375B9">
        <w:rPr>
          <w:sz w:val="26"/>
          <w:szCs w:val="26"/>
        </w:rPr>
        <w:t xml:space="preserve">Порядок предоставления финансовой поддержки </w:t>
      </w:r>
      <w:r w:rsidRPr="00B375B9">
        <w:rPr>
          <w:spacing w:val="-4"/>
          <w:sz w:val="26"/>
          <w:szCs w:val="26"/>
        </w:rPr>
        <w:t xml:space="preserve">субъектам малого и среднего предпринимательств и самозанятым гражданам </w:t>
      </w:r>
      <w:r w:rsidRPr="00B375B9">
        <w:rPr>
          <w:sz w:val="26"/>
          <w:szCs w:val="26"/>
        </w:rPr>
        <w:t>в форме субсидий,</w:t>
      </w:r>
      <w:r w:rsidRPr="00B375B9">
        <w:rPr>
          <w:spacing w:val="-4"/>
          <w:sz w:val="26"/>
          <w:szCs w:val="26"/>
        </w:rPr>
        <w:t xml:space="preserve"> в том </w:t>
      </w:r>
      <w:r w:rsidRPr="00B375B9">
        <w:rPr>
          <w:spacing w:val="-4"/>
          <w:sz w:val="26"/>
          <w:szCs w:val="26"/>
        </w:rPr>
        <w:lastRenderedPageBreak/>
        <w:t xml:space="preserve">числе грантов в форме субсидий, </w:t>
      </w:r>
      <w:r w:rsidRPr="00B375B9">
        <w:rPr>
          <w:sz w:val="26"/>
          <w:szCs w:val="26"/>
        </w:rPr>
        <w:t xml:space="preserve">устанавливается </w:t>
      </w:r>
      <w:r w:rsidRPr="00B375B9">
        <w:rPr>
          <w:spacing w:val="-4"/>
          <w:sz w:val="26"/>
          <w:szCs w:val="26"/>
        </w:rPr>
        <w:t>постановлением Администрации города Норильска.</w:t>
      </w:r>
    </w:p>
    <w:p w14:paraId="76AB791B" w14:textId="77777777" w:rsidR="00D61B8F" w:rsidRPr="00B375B9" w:rsidRDefault="00D61B8F" w:rsidP="00D61B8F">
      <w:pPr>
        <w:widowControl w:val="0"/>
        <w:autoSpaceDE w:val="0"/>
        <w:autoSpaceDN w:val="0"/>
        <w:adjustRightInd w:val="0"/>
        <w:ind w:firstLine="709"/>
        <w:jc w:val="both"/>
        <w:rPr>
          <w:spacing w:val="-4"/>
          <w:sz w:val="26"/>
          <w:szCs w:val="26"/>
        </w:rPr>
      </w:pPr>
      <w:r w:rsidRPr="00B375B9">
        <w:rPr>
          <w:spacing w:val="-4"/>
          <w:sz w:val="26"/>
          <w:szCs w:val="26"/>
        </w:rPr>
        <w:t>Финансовая поддержка на текущий финансовый год предоставляется в пределах средств, предусмотренных на эти цели в бюджете муниципального образования город</w:t>
      </w:r>
      <w:r w:rsidR="00940B06">
        <w:rPr>
          <w:spacing w:val="-4"/>
          <w:sz w:val="26"/>
          <w:szCs w:val="26"/>
        </w:rPr>
        <w:t xml:space="preserve"> Норильск, в</w:t>
      </w:r>
      <w:r w:rsidRPr="00B375B9">
        <w:rPr>
          <w:spacing w:val="-4"/>
          <w:sz w:val="26"/>
          <w:szCs w:val="26"/>
        </w:rPr>
        <w:t xml:space="preserve"> </w:t>
      </w:r>
      <w:r w:rsidR="00940B06">
        <w:rPr>
          <w:spacing w:val="-4"/>
          <w:sz w:val="26"/>
          <w:szCs w:val="26"/>
        </w:rPr>
        <w:t>том числе</w:t>
      </w:r>
      <w:r w:rsidRPr="00B375B9">
        <w:rPr>
          <w:spacing w:val="-4"/>
          <w:sz w:val="26"/>
          <w:szCs w:val="26"/>
        </w:rPr>
        <w:t xml:space="preserve"> в виде субсидий </w:t>
      </w:r>
      <w:r w:rsidR="00940B06">
        <w:rPr>
          <w:spacing w:val="-4"/>
          <w:sz w:val="26"/>
          <w:szCs w:val="26"/>
        </w:rPr>
        <w:t>за счет</w:t>
      </w:r>
      <w:r w:rsidRPr="00B375B9">
        <w:rPr>
          <w:spacing w:val="-4"/>
          <w:sz w:val="26"/>
          <w:szCs w:val="26"/>
        </w:rPr>
        <w:t xml:space="preserve"> средств краевого и (или) федерального бюджетов.</w:t>
      </w:r>
    </w:p>
    <w:p w14:paraId="2B51F613" w14:textId="77777777" w:rsidR="00D61B8F" w:rsidRPr="00B375B9" w:rsidRDefault="00D61B8F" w:rsidP="00D61B8F">
      <w:pPr>
        <w:widowControl w:val="0"/>
        <w:autoSpaceDE w:val="0"/>
        <w:autoSpaceDN w:val="0"/>
        <w:adjustRightInd w:val="0"/>
        <w:ind w:firstLine="709"/>
        <w:jc w:val="both"/>
        <w:rPr>
          <w:spacing w:val="-4"/>
          <w:sz w:val="26"/>
          <w:szCs w:val="26"/>
        </w:rPr>
      </w:pPr>
      <w:r w:rsidRPr="00B375B9">
        <w:rPr>
          <w:spacing w:val="-4"/>
          <w:sz w:val="26"/>
          <w:szCs w:val="26"/>
        </w:rPr>
        <w:t>Финансовая поддержка реализуется в следующих формах:</w:t>
      </w:r>
    </w:p>
    <w:p w14:paraId="0259F4B9" w14:textId="77777777" w:rsidR="00E56E1D" w:rsidRPr="00B375B9" w:rsidRDefault="00E56E1D" w:rsidP="00E56E1D">
      <w:pPr>
        <w:widowControl w:val="0"/>
        <w:tabs>
          <w:tab w:val="left" w:pos="993"/>
        </w:tabs>
        <w:autoSpaceDE w:val="0"/>
        <w:autoSpaceDN w:val="0"/>
        <w:adjustRightInd w:val="0"/>
        <w:ind w:firstLine="709"/>
        <w:jc w:val="both"/>
        <w:rPr>
          <w:strike/>
          <w:color w:val="FF0000"/>
          <w:spacing w:val="-4"/>
          <w:sz w:val="26"/>
          <w:szCs w:val="26"/>
        </w:rPr>
      </w:pPr>
      <w:r w:rsidRPr="00B375B9">
        <w:rPr>
          <w:spacing w:val="-4"/>
          <w:sz w:val="26"/>
          <w:szCs w:val="26"/>
        </w:rPr>
        <w:t>1. Предоставление субсидий субъектам малого и (или) среднего предпринимательства на возмещение</w:t>
      </w:r>
      <w:r w:rsidRPr="00B375B9">
        <w:rPr>
          <w:color w:val="FF0000"/>
          <w:spacing w:val="-4"/>
          <w:sz w:val="26"/>
          <w:szCs w:val="26"/>
        </w:rPr>
        <w:t xml:space="preserve"> </w:t>
      </w:r>
      <w:r w:rsidRPr="00B375B9">
        <w:rPr>
          <w:spacing w:val="-4"/>
          <w:sz w:val="26"/>
          <w:szCs w:val="26"/>
        </w:rPr>
        <w:t>авансового лизингового платежа, уплачиваемого лизинговым компаниям, на приобретение оборудования в целях создания и (или) развития, либо модернизации производства товаров (работ, услуг).</w:t>
      </w:r>
    </w:p>
    <w:p w14:paraId="500E0B10" w14:textId="77777777" w:rsidR="00E56E1D" w:rsidRPr="00B375B9" w:rsidRDefault="00E56E1D" w:rsidP="00E56E1D">
      <w:pPr>
        <w:widowControl w:val="0"/>
        <w:autoSpaceDE w:val="0"/>
        <w:autoSpaceDN w:val="0"/>
        <w:adjustRightInd w:val="0"/>
        <w:ind w:firstLine="709"/>
        <w:jc w:val="both"/>
        <w:rPr>
          <w:spacing w:val="-4"/>
          <w:sz w:val="26"/>
          <w:szCs w:val="26"/>
        </w:rPr>
      </w:pPr>
      <w:r w:rsidRPr="00B375B9">
        <w:rPr>
          <w:spacing w:val="-4"/>
          <w:sz w:val="26"/>
          <w:szCs w:val="26"/>
        </w:rPr>
        <w:t>Размер субсидии на возмещение авансового платежа по договорам лизинга, заключенным на приобретение оборудования в целях создания и (или) развития, либо модернизации производства товаров (работ, услуг), устанавливается в размере 100 % от размера авансового платежа (с учетом НДС - для получателей субсидий, применяющих специальные режимы налогообложения, и без учета НДС - для получателей субсидий, применяющих общую систему налогообложения)</w:t>
      </w:r>
      <w:r w:rsidRPr="00B375B9">
        <w:rPr>
          <w:color w:val="000000"/>
          <w:spacing w:val="-4"/>
          <w:sz w:val="26"/>
          <w:szCs w:val="26"/>
        </w:rPr>
        <w:t>, но не более 30 % от общей стоимости оборудования. При этом размер субсидии не может превышать 1 000 000 рублей</w:t>
      </w:r>
      <w:r w:rsidRPr="00B375B9">
        <w:rPr>
          <w:spacing w:val="-4"/>
          <w:sz w:val="26"/>
          <w:szCs w:val="26"/>
        </w:rPr>
        <w:t>.</w:t>
      </w:r>
    </w:p>
    <w:p w14:paraId="45CB44F3" w14:textId="77777777" w:rsidR="00E56E1D" w:rsidRPr="00B375B9" w:rsidRDefault="00E56E1D" w:rsidP="00E56E1D">
      <w:pPr>
        <w:widowControl w:val="0"/>
        <w:tabs>
          <w:tab w:val="left" w:pos="993"/>
        </w:tabs>
        <w:autoSpaceDE w:val="0"/>
        <w:autoSpaceDN w:val="0"/>
        <w:adjustRightInd w:val="0"/>
        <w:ind w:firstLine="709"/>
        <w:jc w:val="both"/>
        <w:rPr>
          <w:spacing w:val="-4"/>
          <w:sz w:val="26"/>
          <w:szCs w:val="26"/>
        </w:rPr>
      </w:pPr>
      <w:r w:rsidRPr="00B375B9">
        <w:rPr>
          <w:spacing w:val="-4"/>
          <w:sz w:val="26"/>
          <w:szCs w:val="26"/>
        </w:rPr>
        <w:t>2. Предоставление субсидий вновь созданным субъектам предпринимательства на возмещение части расходов, связанных с приобретением и созданием основных средств и началом коммерческой деятельности.</w:t>
      </w:r>
    </w:p>
    <w:p w14:paraId="2220EA7B" w14:textId="77777777" w:rsidR="00E56E1D" w:rsidRPr="00B375B9" w:rsidRDefault="00E56E1D" w:rsidP="00E56E1D">
      <w:pPr>
        <w:widowControl w:val="0"/>
        <w:autoSpaceDE w:val="0"/>
        <w:autoSpaceDN w:val="0"/>
        <w:adjustRightInd w:val="0"/>
        <w:ind w:firstLine="709"/>
        <w:jc w:val="both"/>
        <w:rPr>
          <w:spacing w:val="-4"/>
          <w:sz w:val="26"/>
          <w:szCs w:val="26"/>
          <w:highlight w:val="yellow"/>
        </w:rPr>
      </w:pPr>
      <w:r w:rsidRPr="00B375B9">
        <w:rPr>
          <w:spacing w:val="-4"/>
          <w:sz w:val="26"/>
          <w:szCs w:val="26"/>
        </w:rPr>
        <w:t xml:space="preserve">Субсидия устанавливается в размере 85 % от произведенных субъектом малого предпринимательства расходов (с учетом НДС - для получателей субсидий, применяющих специальные режимы налогообложения, и без учета НДС - для получателей субсидий, применяющих общую систему налогообложения), связанных с приобретением и созданием основных средств и началом коммерческой деятельности, но не более </w:t>
      </w:r>
      <w:r w:rsidRPr="00B375B9">
        <w:rPr>
          <w:color w:val="000000"/>
          <w:spacing w:val="-4"/>
          <w:sz w:val="26"/>
          <w:szCs w:val="26"/>
        </w:rPr>
        <w:t>10</w:t>
      </w:r>
      <w:r w:rsidRPr="00B375B9">
        <w:rPr>
          <w:spacing w:val="-4"/>
          <w:sz w:val="26"/>
          <w:szCs w:val="26"/>
        </w:rPr>
        <w:t>0 000 рублей одному субъекту предпринимательства.</w:t>
      </w:r>
    </w:p>
    <w:p w14:paraId="63D0401B" w14:textId="77777777" w:rsidR="00E56E1D" w:rsidRPr="00B375B9" w:rsidRDefault="00E56E1D" w:rsidP="00E56E1D">
      <w:pPr>
        <w:widowControl w:val="0"/>
        <w:tabs>
          <w:tab w:val="left" w:pos="993"/>
        </w:tabs>
        <w:autoSpaceDE w:val="0"/>
        <w:autoSpaceDN w:val="0"/>
        <w:adjustRightInd w:val="0"/>
        <w:ind w:firstLine="709"/>
        <w:jc w:val="both"/>
        <w:rPr>
          <w:spacing w:val="-4"/>
          <w:sz w:val="26"/>
          <w:szCs w:val="26"/>
        </w:rPr>
      </w:pPr>
      <w:r w:rsidRPr="00B375B9">
        <w:rPr>
          <w:spacing w:val="-4"/>
          <w:sz w:val="26"/>
          <w:szCs w:val="26"/>
        </w:rPr>
        <w:t xml:space="preserve">3. Предоставление субсидий субъектам предпринимательства на возмещение части затрат на приобретение, доставку, сборку (установку) специальной техники, оборудования, агрегатов и комплексов, в целях создания и (или) развития, и (или) модернизации производства товаров народного потребления </w:t>
      </w:r>
      <w:r w:rsidRPr="00B375B9">
        <w:rPr>
          <w:color w:val="000000"/>
          <w:sz w:val="26"/>
          <w:szCs w:val="26"/>
        </w:rPr>
        <w:t>и продукции сельского хозяйства</w:t>
      </w:r>
      <w:r w:rsidRPr="00B375B9">
        <w:rPr>
          <w:spacing w:val="-4"/>
          <w:sz w:val="26"/>
          <w:szCs w:val="26"/>
        </w:rPr>
        <w:t>.</w:t>
      </w:r>
    </w:p>
    <w:p w14:paraId="47383A54" w14:textId="77777777" w:rsidR="00E56E1D" w:rsidRPr="00B375B9" w:rsidRDefault="00E56E1D" w:rsidP="00E56E1D">
      <w:pPr>
        <w:widowControl w:val="0"/>
        <w:autoSpaceDE w:val="0"/>
        <w:autoSpaceDN w:val="0"/>
        <w:adjustRightInd w:val="0"/>
        <w:ind w:firstLine="709"/>
        <w:jc w:val="both"/>
        <w:rPr>
          <w:spacing w:val="-4"/>
          <w:sz w:val="26"/>
          <w:szCs w:val="26"/>
        </w:rPr>
      </w:pPr>
      <w:r w:rsidRPr="00B375B9">
        <w:rPr>
          <w:spacing w:val="-4"/>
          <w:sz w:val="26"/>
          <w:szCs w:val="26"/>
        </w:rPr>
        <w:t xml:space="preserve">Субсидия устанавливается в </w:t>
      </w:r>
      <w:r w:rsidRPr="00B375B9">
        <w:rPr>
          <w:color w:val="000000"/>
          <w:spacing w:val="-4"/>
          <w:sz w:val="26"/>
          <w:szCs w:val="26"/>
        </w:rPr>
        <w:t xml:space="preserve">размере 30 % от произведенных субъектом предпринимательства затрат </w:t>
      </w:r>
      <w:r w:rsidRPr="00B375B9">
        <w:rPr>
          <w:spacing w:val="-4"/>
          <w:sz w:val="26"/>
          <w:szCs w:val="26"/>
        </w:rPr>
        <w:t>(с учетом НДС - для получателей субсидий, применяющих специальные режимы налогообложения, и без учета НДС - для получателей субсидий, применяющих общую систему налогообложения),</w:t>
      </w:r>
      <w:r w:rsidRPr="00B375B9">
        <w:rPr>
          <w:color w:val="000000"/>
          <w:spacing w:val="-4"/>
          <w:sz w:val="26"/>
          <w:szCs w:val="26"/>
        </w:rPr>
        <w:t xml:space="preserve"> но не более 700 000 рублей</w:t>
      </w:r>
      <w:r w:rsidRPr="00B375B9">
        <w:rPr>
          <w:spacing w:val="-4"/>
          <w:sz w:val="26"/>
          <w:szCs w:val="26"/>
        </w:rPr>
        <w:t xml:space="preserve"> одному субъекту предпринимательства.</w:t>
      </w:r>
    </w:p>
    <w:p w14:paraId="53227F48" w14:textId="77777777" w:rsidR="00E56E1D" w:rsidRPr="00B375B9" w:rsidRDefault="00E56E1D" w:rsidP="00E56E1D">
      <w:pPr>
        <w:widowControl w:val="0"/>
        <w:autoSpaceDE w:val="0"/>
        <w:autoSpaceDN w:val="0"/>
        <w:adjustRightInd w:val="0"/>
        <w:ind w:firstLine="709"/>
        <w:jc w:val="both"/>
        <w:rPr>
          <w:color w:val="000000"/>
          <w:sz w:val="26"/>
          <w:szCs w:val="26"/>
        </w:rPr>
      </w:pPr>
      <w:r w:rsidRPr="00B375B9">
        <w:rPr>
          <w:color w:val="000000"/>
          <w:sz w:val="26"/>
          <w:szCs w:val="26"/>
        </w:rPr>
        <w:t>4. Возмещение части расходов за потребленную электрическую энергию.</w:t>
      </w:r>
    </w:p>
    <w:p w14:paraId="6D79D408" w14:textId="77777777" w:rsidR="00E56E1D" w:rsidRPr="00B375B9" w:rsidRDefault="00E56E1D" w:rsidP="00E56E1D">
      <w:pPr>
        <w:widowControl w:val="0"/>
        <w:autoSpaceDE w:val="0"/>
        <w:autoSpaceDN w:val="0"/>
        <w:adjustRightInd w:val="0"/>
        <w:ind w:firstLine="709"/>
        <w:jc w:val="both"/>
        <w:rPr>
          <w:color w:val="000000"/>
          <w:spacing w:val="-4"/>
          <w:sz w:val="26"/>
          <w:szCs w:val="26"/>
        </w:rPr>
      </w:pPr>
      <w:r w:rsidRPr="00B375B9">
        <w:rPr>
          <w:color w:val="000000"/>
          <w:spacing w:val="-4"/>
          <w:sz w:val="26"/>
          <w:szCs w:val="26"/>
        </w:rPr>
        <w:t>Субсидия устанавливается в размере 90 % от произведенных затрат (с учетом НДС - для получателей субсидий, применяющих специальные режимы налогообложения, и без учета НДС - для получателей субсидий, применяющих</w:t>
      </w:r>
      <w:r w:rsidR="00384E59" w:rsidRPr="00B375B9">
        <w:rPr>
          <w:color w:val="000000"/>
          <w:spacing w:val="-4"/>
          <w:sz w:val="26"/>
          <w:szCs w:val="26"/>
        </w:rPr>
        <w:t xml:space="preserve"> общую систему налогообложения).</w:t>
      </w:r>
      <w:r w:rsidRPr="00B375B9">
        <w:rPr>
          <w:color w:val="000000"/>
          <w:spacing w:val="-4"/>
          <w:sz w:val="26"/>
          <w:szCs w:val="26"/>
        </w:rPr>
        <w:t xml:space="preserve"> </w:t>
      </w:r>
      <w:r w:rsidR="005A486F" w:rsidRPr="00B375B9">
        <w:rPr>
          <w:color w:val="000000"/>
          <w:spacing w:val="-4"/>
          <w:sz w:val="26"/>
          <w:szCs w:val="26"/>
        </w:rPr>
        <w:t>М</w:t>
      </w:r>
      <w:r w:rsidR="00384E59" w:rsidRPr="00B375B9">
        <w:rPr>
          <w:color w:val="000000"/>
          <w:spacing w:val="-4"/>
          <w:sz w:val="26"/>
          <w:szCs w:val="26"/>
        </w:rPr>
        <w:t xml:space="preserve">аксимальный размер субсидии не более </w:t>
      </w:r>
      <w:r w:rsidR="00384E59" w:rsidRPr="00B375B9">
        <w:rPr>
          <w:spacing w:val="-4"/>
          <w:sz w:val="26"/>
          <w:szCs w:val="26"/>
        </w:rPr>
        <w:t>100</w:t>
      </w:r>
      <w:r w:rsidR="006C3249" w:rsidRPr="00B375B9">
        <w:rPr>
          <w:spacing w:val="-4"/>
          <w:sz w:val="26"/>
          <w:szCs w:val="26"/>
        </w:rPr>
        <w:t> </w:t>
      </w:r>
      <w:r w:rsidR="00384E59" w:rsidRPr="00B375B9">
        <w:rPr>
          <w:spacing w:val="-4"/>
          <w:sz w:val="26"/>
          <w:szCs w:val="26"/>
        </w:rPr>
        <w:t>000</w:t>
      </w:r>
      <w:r w:rsidR="00384E59" w:rsidRPr="00B375B9">
        <w:rPr>
          <w:color w:val="000000"/>
          <w:spacing w:val="-4"/>
          <w:sz w:val="26"/>
          <w:szCs w:val="26"/>
        </w:rPr>
        <w:t xml:space="preserve"> рублей одному субъекту предпринимательства течение одного финансового года.</w:t>
      </w:r>
    </w:p>
    <w:p w14:paraId="75C81FCE" w14:textId="77777777" w:rsidR="00E56E1D" w:rsidRPr="00B375B9" w:rsidRDefault="00E56E1D" w:rsidP="00E56E1D">
      <w:pPr>
        <w:widowControl w:val="0"/>
        <w:tabs>
          <w:tab w:val="left" w:pos="993"/>
        </w:tabs>
        <w:autoSpaceDE w:val="0"/>
        <w:autoSpaceDN w:val="0"/>
        <w:adjustRightInd w:val="0"/>
        <w:ind w:firstLine="709"/>
        <w:jc w:val="both"/>
        <w:rPr>
          <w:color w:val="000000"/>
          <w:sz w:val="26"/>
          <w:szCs w:val="26"/>
        </w:rPr>
      </w:pPr>
      <w:r w:rsidRPr="00B375B9">
        <w:rPr>
          <w:color w:val="000000"/>
          <w:sz w:val="26"/>
          <w:szCs w:val="26"/>
        </w:rPr>
        <w:t>5. Возмещение части затрат, необходимых для осуществления деятельности в области народных художественных промыслов, ремесел, туризма.</w:t>
      </w:r>
    </w:p>
    <w:p w14:paraId="19790711" w14:textId="77777777" w:rsidR="00E56E1D" w:rsidRDefault="00E56E1D" w:rsidP="00E56E1D">
      <w:pPr>
        <w:widowControl w:val="0"/>
        <w:autoSpaceDE w:val="0"/>
        <w:autoSpaceDN w:val="0"/>
        <w:adjustRightInd w:val="0"/>
        <w:ind w:firstLine="709"/>
        <w:jc w:val="both"/>
        <w:rPr>
          <w:color w:val="000000"/>
          <w:spacing w:val="-4"/>
          <w:sz w:val="26"/>
          <w:szCs w:val="26"/>
        </w:rPr>
      </w:pPr>
      <w:r w:rsidRPr="00B375B9">
        <w:rPr>
          <w:color w:val="000000"/>
          <w:sz w:val="26"/>
          <w:szCs w:val="26"/>
        </w:rPr>
        <w:t xml:space="preserve">Субсидия устанавливается в размере 50 % от произведенных затрат </w:t>
      </w:r>
      <w:r w:rsidRPr="00B375B9">
        <w:rPr>
          <w:color w:val="000000"/>
          <w:spacing w:val="-4"/>
          <w:sz w:val="26"/>
          <w:szCs w:val="26"/>
        </w:rPr>
        <w:t xml:space="preserve">(с </w:t>
      </w:r>
      <w:r w:rsidRPr="00B375B9">
        <w:rPr>
          <w:color w:val="000000"/>
          <w:spacing w:val="-4"/>
          <w:sz w:val="26"/>
          <w:szCs w:val="26"/>
        </w:rPr>
        <w:lastRenderedPageBreak/>
        <w:t>учетом НДС - для получателей субсидий, применяющих специальные режимы налогообложения, и без учета НДС - для получателей субсидий, применяющих общую систему налогообложения)</w:t>
      </w:r>
      <w:r w:rsidR="00FE6943" w:rsidRPr="00B375B9">
        <w:rPr>
          <w:color w:val="000000"/>
          <w:spacing w:val="-4"/>
          <w:sz w:val="26"/>
          <w:szCs w:val="26"/>
        </w:rPr>
        <w:t>.</w:t>
      </w:r>
      <w:r w:rsidR="00D52401" w:rsidRPr="00B375B9">
        <w:rPr>
          <w:color w:val="000000"/>
          <w:spacing w:val="-4"/>
          <w:sz w:val="26"/>
          <w:szCs w:val="26"/>
        </w:rPr>
        <w:t xml:space="preserve"> </w:t>
      </w:r>
      <w:r w:rsidR="00FE6943" w:rsidRPr="00B375B9">
        <w:rPr>
          <w:color w:val="000000"/>
          <w:spacing w:val="-4"/>
          <w:sz w:val="26"/>
          <w:szCs w:val="26"/>
        </w:rPr>
        <w:t>О</w:t>
      </w:r>
      <w:r w:rsidR="00D52401" w:rsidRPr="00B375B9">
        <w:rPr>
          <w:sz w:val="26"/>
          <w:szCs w:val="26"/>
        </w:rPr>
        <w:t>бщи</w:t>
      </w:r>
      <w:r w:rsidR="002771F3">
        <w:rPr>
          <w:sz w:val="26"/>
          <w:szCs w:val="26"/>
        </w:rPr>
        <w:t>й</w:t>
      </w:r>
      <w:r w:rsidR="00D52401" w:rsidRPr="00B375B9">
        <w:rPr>
          <w:sz w:val="26"/>
          <w:szCs w:val="26"/>
        </w:rPr>
        <w:t xml:space="preserve"> объём финансирования </w:t>
      </w:r>
      <w:r w:rsidR="00FE6943" w:rsidRPr="00B375B9">
        <w:rPr>
          <w:sz w:val="26"/>
          <w:szCs w:val="26"/>
        </w:rPr>
        <w:t>субсидии, указанной в настоящем пункте</w:t>
      </w:r>
      <w:r w:rsidR="00E30D39" w:rsidRPr="00B375B9">
        <w:rPr>
          <w:sz w:val="26"/>
          <w:szCs w:val="26"/>
        </w:rPr>
        <w:t>,</w:t>
      </w:r>
      <w:r w:rsidR="00FE6943" w:rsidRPr="00B375B9">
        <w:rPr>
          <w:sz w:val="26"/>
          <w:szCs w:val="26"/>
        </w:rPr>
        <w:t xml:space="preserve"> составляет </w:t>
      </w:r>
      <w:r w:rsidR="002771F3">
        <w:rPr>
          <w:sz w:val="26"/>
          <w:szCs w:val="26"/>
        </w:rPr>
        <w:t>1</w:t>
      </w:r>
      <w:r w:rsidR="00D52401" w:rsidRPr="00B375B9">
        <w:rPr>
          <w:sz w:val="26"/>
          <w:szCs w:val="26"/>
        </w:rPr>
        <w:t> </w:t>
      </w:r>
      <w:r w:rsidR="002771F3">
        <w:rPr>
          <w:sz w:val="26"/>
          <w:szCs w:val="26"/>
        </w:rPr>
        <w:t>400</w:t>
      </w:r>
      <w:r w:rsidR="00D52401" w:rsidRPr="00B375B9">
        <w:rPr>
          <w:sz w:val="26"/>
          <w:szCs w:val="26"/>
        </w:rPr>
        <w:t> 000 рублей.</w:t>
      </w:r>
      <w:r w:rsidR="00A93600" w:rsidRPr="00B375B9">
        <w:rPr>
          <w:color w:val="000000"/>
          <w:spacing w:val="-4"/>
          <w:sz w:val="26"/>
          <w:szCs w:val="26"/>
        </w:rPr>
        <w:t xml:space="preserve"> </w:t>
      </w:r>
      <w:r w:rsidR="005A486F" w:rsidRPr="00B375B9">
        <w:rPr>
          <w:color w:val="000000"/>
          <w:spacing w:val="-4"/>
          <w:sz w:val="26"/>
          <w:szCs w:val="26"/>
        </w:rPr>
        <w:t>М</w:t>
      </w:r>
      <w:r w:rsidR="00A93600" w:rsidRPr="00B375B9">
        <w:rPr>
          <w:color w:val="000000"/>
          <w:spacing w:val="-4"/>
          <w:sz w:val="26"/>
          <w:szCs w:val="26"/>
        </w:rPr>
        <w:t xml:space="preserve">аксимальный размер субсидии одному субъекту предпринимательства </w:t>
      </w:r>
      <w:r w:rsidR="00997D06" w:rsidRPr="00B375B9">
        <w:rPr>
          <w:color w:val="000000"/>
          <w:spacing w:val="-4"/>
          <w:sz w:val="26"/>
          <w:szCs w:val="26"/>
        </w:rPr>
        <w:t xml:space="preserve">в </w:t>
      </w:r>
      <w:r w:rsidR="00A93600" w:rsidRPr="00B375B9">
        <w:rPr>
          <w:color w:val="000000"/>
          <w:spacing w:val="-4"/>
          <w:sz w:val="26"/>
          <w:szCs w:val="26"/>
        </w:rPr>
        <w:t>течени</w:t>
      </w:r>
      <w:r w:rsidR="00260F0F" w:rsidRPr="00B375B9">
        <w:rPr>
          <w:color w:val="000000"/>
          <w:spacing w:val="-4"/>
          <w:sz w:val="26"/>
          <w:szCs w:val="26"/>
        </w:rPr>
        <w:t>е</w:t>
      </w:r>
      <w:r w:rsidR="00A93600" w:rsidRPr="00B375B9">
        <w:rPr>
          <w:color w:val="000000"/>
          <w:spacing w:val="-4"/>
          <w:sz w:val="26"/>
          <w:szCs w:val="26"/>
        </w:rPr>
        <w:t xml:space="preserve"> одного финансового года</w:t>
      </w:r>
      <w:r w:rsidR="00E30D39" w:rsidRPr="00B375B9">
        <w:rPr>
          <w:color w:val="000000"/>
          <w:spacing w:val="-4"/>
          <w:sz w:val="26"/>
          <w:szCs w:val="26"/>
        </w:rPr>
        <w:t xml:space="preserve"> не более </w:t>
      </w:r>
      <w:r w:rsidR="002771F3">
        <w:rPr>
          <w:color w:val="000000"/>
          <w:spacing w:val="-4"/>
          <w:sz w:val="26"/>
          <w:szCs w:val="26"/>
        </w:rPr>
        <w:t>700</w:t>
      </w:r>
      <w:r w:rsidR="00E30D39" w:rsidRPr="00B375B9">
        <w:rPr>
          <w:spacing w:val="-4"/>
          <w:sz w:val="26"/>
          <w:szCs w:val="26"/>
        </w:rPr>
        <w:t> </w:t>
      </w:r>
      <w:r w:rsidR="002771F3">
        <w:rPr>
          <w:spacing w:val="-4"/>
          <w:sz w:val="26"/>
          <w:szCs w:val="26"/>
        </w:rPr>
        <w:t>0</w:t>
      </w:r>
      <w:r w:rsidR="00E30D39" w:rsidRPr="00B375B9">
        <w:rPr>
          <w:spacing w:val="-4"/>
          <w:sz w:val="26"/>
          <w:szCs w:val="26"/>
        </w:rPr>
        <w:t>00</w:t>
      </w:r>
      <w:r w:rsidR="00E30D39" w:rsidRPr="00B375B9">
        <w:rPr>
          <w:color w:val="000000"/>
          <w:spacing w:val="-4"/>
          <w:sz w:val="26"/>
          <w:szCs w:val="26"/>
        </w:rPr>
        <w:t xml:space="preserve"> рублей</w:t>
      </w:r>
      <w:r w:rsidRPr="00B375B9">
        <w:rPr>
          <w:color w:val="000000"/>
          <w:spacing w:val="-4"/>
          <w:sz w:val="26"/>
          <w:szCs w:val="26"/>
        </w:rPr>
        <w:t>.</w:t>
      </w:r>
    </w:p>
    <w:p w14:paraId="5310D9F0" w14:textId="77777777" w:rsidR="004D0F85" w:rsidRDefault="004D0F85" w:rsidP="00E56E1D">
      <w:pPr>
        <w:widowControl w:val="0"/>
        <w:autoSpaceDE w:val="0"/>
        <w:autoSpaceDN w:val="0"/>
        <w:adjustRightInd w:val="0"/>
        <w:ind w:firstLine="709"/>
        <w:jc w:val="both"/>
        <w:rPr>
          <w:color w:val="000000"/>
          <w:sz w:val="26"/>
          <w:szCs w:val="26"/>
        </w:rPr>
      </w:pPr>
      <w:r>
        <w:rPr>
          <w:color w:val="000000"/>
          <w:spacing w:val="-4"/>
          <w:sz w:val="26"/>
          <w:szCs w:val="26"/>
        </w:rPr>
        <w:t xml:space="preserve">6. </w:t>
      </w:r>
      <w:r w:rsidRPr="004D0F85">
        <w:rPr>
          <w:color w:val="000000"/>
          <w:sz w:val="26"/>
          <w:szCs w:val="26"/>
        </w:rPr>
        <w:t>Предоставление гранта в форме субсидии субъектам малого и среднего предпринимательства на начало ведения предпринимательской деятельности</w:t>
      </w:r>
      <w:r w:rsidR="00BE70D6">
        <w:rPr>
          <w:color w:val="000000"/>
          <w:sz w:val="26"/>
          <w:szCs w:val="26"/>
        </w:rPr>
        <w:t xml:space="preserve"> (далее – Грант)</w:t>
      </w:r>
      <w:r>
        <w:rPr>
          <w:color w:val="000000"/>
          <w:sz w:val="26"/>
          <w:szCs w:val="26"/>
        </w:rPr>
        <w:t>.</w:t>
      </w:r>
    </w:p>
    <w:p w14:paraId="48859FF5" w14:textId="5F7393F5" w:rsidR="005044F7" w:rsidRDefault="005044F7" w:rsidP="00BE70D6">
      <w:pPr>
        <w:autoSpaceDE w:val="0"/>
        <w:autoSpaceDN w:val="0"/>
        <w:adjustRightInd w:val="0"/>
        <w:ind w:firstLine="709"/>
        <w:jc w:val="both"/>
        <w:rPr>
          <w:color w:val="000000"/>
          <w:spacing w:val="-4"/>
          <w:sz w:val="26"/>
          <w:szCs w:val="26"/>
        </w:rPr>
      </w:pPr>
      <w:r w:rsidRPr="004A4B31">
        <w:rPr>
          <w:rFonts w:eastAsia="Calibri"/>
          <w:sz w:val="26"/>
          <w:szCs w:val="26"/>
        </w:rPr>
        <w:t xml:space="preserve">Грант </w:t>
      </w:r>
      <w:r w:rsidR="00FB5945">
        <w:rPr>
          <w:rFonts w:eastAsia="Calibri"/>
          <w:sz w:val="26"/>
          <w:szCs w:val="26"/>
        </w:rPr>
        <w:t>устанав</w:t>
      </w:r>
      <w:r w:rsidRPr="004A4B31">
        <w:rPr>
          <w:rFonts w:eastAsia="Calibri"/>
          <w:sz w:val="26"/>
          <w:szCs w:val="26"/>
        </w:rPr>
        <w:t>л</w:t>
      </w:r>
      <w:r w:rsidR="00FB5945">
        <w:rPr>
          <w:rFonts w:eastAsia="Calibri"/>
          <w:sz w:val="26"/>
          <w:szCs w:val="26"/>
        </w:rPr>
        <w:t>ива</w:t>
      </w:r>
      <w:r w:rsidRPr="004A4B31">
        <w:rPr>
          <w:rFonts w:eastAsia="Calibri"/>
          <w:sz w:val="26"/>
          <w:szCs w:val="26"/>
        </w:rPr>
        <w:t>ется в размере не более 70 % от объема расходов</w:t>
      </w:r>
      <w:r w:rsidR="00B13012">
        <w:rPr>
          <w:rFonts w:eastAsia="Calibri"/>
          <w:sz w:val="26"/>
          <w:szCs w:val="26"/>
        </w:rPr>
        <w:t xml:space="preserve"> получателя Гранта</w:t>
      </w:r>
      <w:r w:rsidRPr="004A4B31">
        <w:rPr>
          <w:rFonts w:eastAsia="Calibri"/>
          <w:sz w:val="26"/>
          <w:szCs w:val="26"/>
        </w:rPr>
        <w:t xml:space="preserve">. </w:t>
      </w:r>
      <w:r w:rsidR="002771F3" w:rsidRPr="004A4B31">
        <w:rPr>
          <w:color w:val="000000"/>
          <w:spacing w:val="-4"/>
          <w:sz w:val="26"/>
          <w:szCs w:val="26"/>
        </w:rPr>
        <w:t>О</w:t>
      </w:r>
      <w:r w:rsidR="002771F3" w:rsidRPr="004A4B31">
        <w:rPr>
          <w:sz w:val="26"/>
          <w:szCs w:val="26"/>
        </w:rPr>
        <w:t>бщий объём финансирования Гранта, указанного в настоящем пункте, составляет 1 </w:t>
      </w:r>
      <w:r w:rsidR="002768F7">
        <w:rPr>
          <w:sz w:val="26"/>
          <w:szCs w:val="26"/>
        </w:rPr>
        <w:t>0</w:t>
      </w:r>
      <w:r w:rsidR="002771F3" w:rsidRPr="004A4B31">
        <w:rPr>
          <w:sz w:val="26"/>
          <w:szCs w:val="26"/>
        </w:rPr>
        <w:t xml:space="preserve">00 000 рублей. </w:t>
      </w:r>
      <w:r w:rsidR="00BE70D6" w:rsidRPr="004A4B31">
        <w:rPr>
          <w:color w:val="000000"/>
          <w:spacing w:val="-4"/>
          <w:sz w:val="26"/>
          <w:szCs w:val="26"/>
        </w:rPr>
        <w:t xml:space="preserve">Максимальный размер Гранта </w:t>
      </w:r>
      <w:r w:rsidR="00B13012">
        <w:rPr>
          <w:color w:val="000000"/>
          <w:spacing w:val="-4"/>
          <w:sz w:val="26"/>
          <w:szCs w:val="26"/>
        </w:rPr>
        <w:t>составляет</w:t>
      </w:r>
      <w:r w:rsidR="00BE70D6" w:rsidRPr="004A4B31">
        <w:rPr>
          <w:color w:val="000000"/>
          <w:spacing w:val="-4"/>
          <w:sz w:val="26"/>
          <w:szCs w:val="26"/>
        </w:rPr>
        <w:t xml:space="preserve"> 5</w:t>
      </w:r>
      <w:r w:rsidR="00BE70D6" w:rsidRPr="004A4B31">
        <w:rPr>
          <w:spacing w:val="-4"/>
          <w:sz w:val="26"/>
          <w:szCs w:val="26"/>
        </w:rPr>
        <w:t>00 000</w:t>
      </w:r>
      <w:r w:rsidR="00BE70D6" w:rsidRPr="004A4B31">
        <w:rPr>
          <w:color w:val="000000"/>
          <w:spacing w:val="-4"/>
          <w:sz w:val="26"/>
          <w:szCs w:val="26"/>
        </w:rPr>
        <w:t xml:space="preserve"> рублей одному субъекту предпринимательства </w:t>
      </w:r>
      <w:r w:rsidR="00B13012">
        <w:rPr>
          <w:color w:val="000000"/>
          <w:spacing w:val="-4"/>
          <w:sz w:val="26"/>
          <w:szCs w:val="26"/>
        </w:rPr>
        <w:t xml:space="preserve">в </w:t>
      </w:r>
      <w:r w:rsidR="00BE70D6" w:rsidRPr="004A4B31">
        <w:rPr>
          <w:color w:val="000000"/>
          <w:spacing w:val="-4"/>
          <w:sz w:val="26"/>
          <w:szCs w:val="26"/>
        </w:rPr>
        <w:t>течение одного финансового года.</w:t>
      </w:r>
    </w:p>
    <w:p w14:paraId="495656B1" w14:textId="77777777" w:rsidR="00A965BF" w:rsidRPr="00B375B9" w:rsidRDefault="009475F8" w:rsidP="00E56E1D">
      <w:pPr>
        <w:widowControl w:val="0"/>
        <w:autoSpaceDE w:val="0"/>
        <w:autoSpaceDN w:val="0"/>
        <w:adjustRightInd w:val="0"/>
        <w:ind w:firstLine="709"/>
        <w:jc w:val="both"/>
        <w:rPr>
          <w:sz w:val="26"/>
          <w:szCs w:val="26"/>
        </w:rPr>
      </w:pPr>
      <w:r w:rsidRPr="00B375B9">
        <w:rPr>
          <w:sz w:val="26"/>
          <w:szCs w:val="26"/>
        </w:rPr>
        <w:t>В 202</w:t>
      </w:r>
      <w:r w:rsidR="00BE70D6">
        <w:rPr>
          <w:sz w:val="26"/>
          <w:szCs w:val="26"/>
        </w:rPr>
        <w:t>3</w:t>
      </w:r>
      <w:r w:rsidRPr="00B375B9">
        <w:rPr>
          <w:sz w:val="26"/>
          <w:szCs w:val="26"/>
        </w:rPr>
        <w:t xml:space="preserve"> году Управлением </w:t>
      </w:r>
      <w:r w:rsidR="00A965BF" w:rsidRPr="00B375B9">
        <w:rPr>
          <w:sz w:val="26"/>
          <w:szCs w:val="26"/>
        </w:rPr>
        <w:t xml:space="preserve">проведена работа по </w:t>
      </w:r>
      <w:r w:rsidRPr="00B375B9">
        <w:rPr>
          <w:sz w:val="26"/>
          <w:szCs w:val="26"/>
        </w:rPr>
        <w:t>привлечен</w:t>
      </w:r>
      <w:r w:rsidR="00A965BF" w:rsidRPr="00B375B9">
        <w:rPr>
          <w:sz w:val="26"/>
          <w:szCs w:val="26"/>
        </w:rPr>
        <w:t xml:space="preserve">ию </w:t>
      </w:r>
      <w:r w:rsidR="00A222AC" w:rsidRPr="00B375B9">
        <w:rPr>
          <w:sz w:val="26"/>
          <w:szCs w:val="26"/>
        </w:rPr>
        <w:t>средств краевого бюджета на те</w:t>
      </w:r>
      <w:r w:rsidR="00A965BF" w:rsidRPr="00B375B9">
        <w:rPr>
          <w:sz w:val="26"/>
          <w:szCs w:val="26"/>
        </w:rPr>
        <w:t xml:space="preserve">рриторию муниципального образования город Норильск </w:t>
      </w:r>
      <w:r w:rsidR="00A222AC" w:rsidRPr="00B375B9">
        <w:rPr>
          <w:sz w:val="26"/>
          <w:szCs w:val="26"/>
        </w:rPr>
        <w:t xml:space="preserve">в виде субсидии, что позволило обеспечить </w:t>
      </w:r>
      <w:r w:rsidR="00A965BF" w:rsidRPr="00B375B9">
        <w:rPr>
          <w:sz w:val="26"/>
          <w:szCs w:val="26"/>
        </w:rPr>
        <w:t>нов</w:t>
      </w:r>
      <w:r w:rsidR="00A222AC" w:rsidRPr="00B375B9">
        <w:rPr>
          <w:sz w:val="26"/>
          <w:szCs w:val="26"/>
        </w:rPr>
        <w:t>ую</w:t>
      </w:r>
      <w:r w:rsidR="00A965BF" w:rsidRPr="00B375B9">
        <w:rPr>
          <w:sz w:val="26"/>
          <w:szCs w:val="26"/>
        </w:rPr>
        <w:t xml:space="preserve"> форм</w:t>
      </w:r>
      <w:r w:rsidR="00A222AC" w:rsidRPr="00B375B9">
        <w:rPr>
          <w:sz w:val="26"/>
          <w:szCs w:val="26"/>
        </w:rPr>
        <w:t>у</w:t>
      </w:r>
      <w:r w:rsidR="00A965BF" w:rsidRPr="00B375B9">
        <w:rPr>
          <w:sz w:val="26"/>
          <w:szCs w:val="26"/>
        </w:rPr>
        <w:t xml:space="preserve"> </w:t>
      </w:r>
      <w:r w:rsidR="00374F2C" w:rsidRPr="00B375B9">
        <w:rPr>
          <w:sz w:val="26"/>
          <w:szCs w:val="26"/>
        </w:rPr>
        <w:t xml:space="preserve">финансовой </w:t>
      </w:r>
      <w:r w:rsidR="00A965BF" w:rsidRPr="00B375B9">
        <w:rPr>
          <w:sz w:val="26"/>
          <w:szCs w:val="26"/>
        </w:rPr>
        <w:t>поддержки субъект</w:t>
      </w:r>
      <w:r w:rsidR="00374F2C" w:rsidRPr="00B375B9">
        <w:rPr>
          <w:sz w:val="26"/>
          <w:szCs w:val="26"/>
        </w:rPr>
        <w:t>ам</w:t>
      </w:r>
      <w:r w:rsidR="00A965BF" w:rsidRPr="00B375B9">
        <w:rPr>
          <w:sz w:val="26"/>
          <w:szCs w:val="26"/>
        </w:rPr>
        <w:t xml:space="preserve"> предпринимательства </w:t>
      </w:r>
      <w:r w:rsidR="00374F2C" w:rsidRPr="00B375B9">
        <w:rPr>
          <w:sz w:val="26"/>
          <w:szCs w:val="26"/>
        </w:rPr>
        <w:t>–</w:t>
      </w:r>
      <w:r w:rsidRPr="00B375B9">
        <w:rPr>
          <w:sz w:val="26"/>
          <w:szCs w:val="26"/>
        </w:rPr>
        <w:t xml:space="preserve"> </w:t>
      </w:r>
      <w:r w:rsidR="00374F2C" w:rsidRPr="00B375B9">
        <w:rPr>
          <w:sz w:val="26"/>
          <w:szCs w:val="26"/>
        </w:rPr>
        <w:t xml:space="preserve">предоставление </w:t>
      </w:r>
      <w:r w:rsidR="00DB372D" w:rsidRPr="00B375B9">
        <w:rPr>
          <w:sz w:val="26"/>
          <w:szCs w:val="26"/>
        </w:rPr>
        <w:t xml:space="preserve">субсидии на </w:t>
      </w:r>
      <w:r w:rsidR="00E331F1">
        <w:rPr>
          <w:sz w:val="26"/>
          <w:szCs w:val="26"/>
        </w:rPr>
        <w:t>реализацию инвестиционных проектов субъектами малого и среднего предпринимательства в приоритетных отраслях</w:t>
      </w:r>
      <w:r w:rsidR="00DB372D" w:rsidRPr="00B375B9">
        <w:rPr>
          <w:sz w:val="26"/>
          <w:szCs w:val="26"/>
        </w:rPr>
        <w:t xml:space="preserve"> </w:t>
      </w:r>
      <w:r w:rsidR="008F4430">
        <w:rPr>
          <w:sz w:val="26"/>
          <w:szCs w:val="26"/>
        </w:rPr>
        <w:t>с общим объемом финансирования 27 284 </w:t>
      </w:r>
      <w:r w:rsidR="00374F2C" w:rsidRPr="00B375B9">
        <w:rPr>
          <w:sz w:val="26"/>
          <w:szCs w:val="26"/>
        </w:rPr>
        <w:t>000 рублей</w:t>
      </w:r>
      <w:r w:rsidR="00DB372D" w:rsidRPr="00B375B9">
        <w:rPr>
          <w:sz w:val="26"/>
          <w:szCs w:val="26"/>
        </w:rPr>
        <w:t xml:space="preserve">. </w:t>
      </w:r>
      <w:r w:rsidR="00FF3F87" w:rsidRPr="00B375B9">
        <w:rPr>
          <w:sz w:val="26"/>
          <w:szCs w:val="26"/>
        </w:rPr>
        <w:t>В результате до конца 202</w:t>
      </w:r>
      <w:r w:rsidR="008F4430">
        <w:rPr>
          <w:sz w:val="26"/>
          <w:szCs w:val="26"/>
        </w:rPr>
        <w:t>3</w:t>
      </w:r>
      <w:r w:rsidR="00FF3F87" w:rsidRPr="00B375B9">
        <w:rPr>
          <w:sz w:val="26"/>
          <w:szCs w:val="26"/>
        </w:rPr>
        <w:t xml:space="preserve"> года</w:t>
      </w:r>
      <w:r w:rsidR="00504A0D" w:rsidRPr="00B375B9">
        <w:rPr>
          <w:sz w:val="26"/>
          <w:szCs w:val="26"/>
        </w:rPr>
        <w:t>,</w:t>
      </w:r>
      <w:r w:rsidR="00FF3F87" w:rsidRPr="00B375B9">
        <w:rPr>
          <w:sz w:val="26"/>
          <w:szCs w:val="26"/>
        </w:rPr>
        <w:t xml:space="preserve"> по итогам конкурсного отбора</w:t>
      </w:r>
      <w:r w:rsidR="00504A0D" w:rsidRPr="00B375B9">
        <w:rPr>
          <w:sz w:val="26"/>
          <w:szCs w:val="26"/>
        </w:rPr>
        <w:t>,</w:t>
      </w:r>
      <w:r w:rsidR="00FF3F87" w:rsidRPr="00B375B9">
        <w:rPr>
          <w:sz w:val="26"/>
          <w:szCs w:val="26"/>
        </w:rPr>
        <w:t xml:space="preserve"> </w:t>
      </w:r>
      <w:r w:rsidR="00C10CE8" w:rsidRPr="00B375B9">
        <w:rPr>
          <w:sz w:val="26"/>
          <w:szCs w:val="26"/>
        </w:rPr>
        <w:t>субсиди</w:t>
      </w:r>
      <w:r w:rsidR="008F4430">
        <w:rPr>
          <w:sz w:val="26"/>
          <w:szCs w:val="26"/>
        </w:rPr>
        <w:t>я</w:t>
      </w:r>
      <w:r w:rsidR="00C10CE8" w:rsidRPr="00B375B9">
        <w:rPr>
          <w:sz w:val="26"/>
          <w:szCs w:val="26"/>
        </w:rPr>
        <w:t xml:space="preserve"> </w:t>
      </w:r>
      <w:r w:rsidR="008F4430" w:rsidRPr="00B375B9">
        <w:rPr>
          <w:sz w:val="26"/>
          <w:szCs w:val="26"/>
        </w:rPr>
        <w:t xml:space="preserve">на </w:t>
      </w:r>
      <w:r w:rsidR="008F4430">
        <w:rPr>
          <w:sz w:val="26"/>
          <w:szCs w:val="26"/>
        </w:rPr>
        <w:t>реализацию инвестиционных проектов субъектами малого и среднего предпринимательства в приоритетных отраслях</w:t>
      </w:r>
      <w:r w:rsidR="00FC24C5">
        <w:rPr>
          <w:sz w:val="26"/>
          <w:szCs w:val="26"/>
        </w:rPr>
        <w:t xml:space="preserve"> будет предоставлен 3</w:t>
      </w:r>
      <w:r w:rsidR="00FF3F87" w:rsidRPr="00B375B9">
        <w:rPr>
          <w:sz w:val="26"/>
          <w:szCs w:val="26"/>
        </w:rPr>
        <w:t xml:space="preserve"> </w:t>
      </w:r>
      <w:r w:rsidR="00E5779C" w:rsidRPr="00B375B9">
        <w:rPr>
          <w:sz w:val="26"/>
          <w:szCs w:val="26"/>
        </w:rPr>
        <w:t xml:space="preserve">субъектам </w:t>
      </w:r>
      <w:r w:rsidR="00FF3F87" w:rsidRPr="00B375B9">
        <w:rPr>
          <w:sz w:val="26"/>
          <w:szCs w:val="26"/>
        </w:rPr>
        <w:t>предпринимател</w:t>
      </w:r>
      <w:r w:rsidR="00E5779C" w:rsidRPr="00B375B9">
        <w:rPr>
          <w:sz w:val="26"/>
          <w:szCs w:val="26"/>
        </w:rPr>
        <w:t>ьства</w:t>
      </w:r>
      <w:r w:rsidR="00FF3F87" w:rsidRPr="00B375B9">
        <w:rPr>
          <w:sz w:val="26"/>
          <w:szCs w:val="26"/>
        </w:rPr>
        <w:t>.</w:t>
      </w:r>
    </w:p>
    <w:p w14:paraId="1048923B" w14:textId="77777777" w:rsidR="00E5779C" w:rsidRPr="00B375B9" w:rsidRDefault="009E02EC" w:rsidP="00E56E1D">
      <w:pPr>
        <w:widowControl w:val="0"/>
        <w:autoSpaceDE w:val="0"/>
        <w:autoSpaceDN w:val="0"/>
        <w:adjustRightInd w:val="0"/>
        <w:ind w:firstLine="709"/>
        <w:jc w:val="both"/>
        <w:rPr>
          <w:sz w:val="26"/>
          <w:szCs w:val="26"/>
        </w:rPr>
      </w:pPr>
      <w:r w:rsidRPr="00B375B9">
        <w:rPr>
          <w:sz w:val="26"/>
          <w:szCs w:val="26"/>
        </w:rPr>
        <w:t>В</w:t>
      </w:r>
      <w:r w:rsidR="00E5779C" w:rsidRPr="00B375B9">
        <w:rPr>
          <w:sz w:val="26"/>
          <w:szCs w:val="26"/>
        </w:rPr>
        <w:t xml:space="preserve"> плановом периоде 202</w:t>
      </w:r>
      <w:r w:rsidR="00FC24C5">
        <w:rPr>
          <w:sz w:val="26"/>
          <w:szCs w:val="26"/>
        </w:rPr>
        <w:t>4</w:t>
      </w:r>
      <w:r w:rsidR="00E5779C" w:rsidRPr="00B375B9">
        <w:rPr>
          <w:sz w:val="26"/>
          <w:szCs w:val="26"/>
        </w:rPr>
        <w:t xml:space="preserve"> – 202</w:t>
      </w:r>
      <w:r w:rsidR="00FC24C5">
        <w:rPr>
          <w:sz w:val="26"/>
          <w:szCs w:val="26"/>
        </w:rPr>
        <w:t>6</w:t>
      </w:r>
      <w:r w:rsidR="00E5779C" w:rsidRPr="00B375B9">
        <w:rPr>
          <w:sz w:val="26"/>
          <w:szCs w:val="26"/>
        </w:rPr>
        <w:t xml:space="preserve"> годов </w:t>
      </w:r>
      <w:r w:rsidRPr="00B375B9">
        <w:rPr>
          <w:sz w:val="26"/>
          <w:szCs w:val="26"/>
        </w:rPr>
        <w:t>продолжится работа Управления по</w:t>
      </w:r>
      <w:r w:rsidR="00915753" w:rsidRPr="00B375B9">
        <w:rPr>
          <w:sz w:val="26"/>
          <w:szCs w:val="26"/>
        </w:rPr>
        <w:t xml:space="preserve"> привлеч</w:t>
      </w:r>
      <w:r w:rsidR="006877A5" w:rsidRPr="00B375B9">
        <w:rPr>
          <w:sz w:val="26"/>
          <w:szCs w:val="26"/>
        </w:rPr>
        <w:t>ени</w:t>
      </w:r>
      <w:r w:rsidRPr="00B375B9">
        <w:rPr>
          <w:sz w:val="26"/>
          <w:szCs w:val="26"/>
        </w:rPr>
        <w:t>ю</w:t>
      </w:r>
      <w:r w:rsidR="006877A5" w:rsidRPr="00B375B9">
        <w:rPr>
          <w:sz w:val="26"/>
          <w:szCs w:val="26"/>
        </w:rPr>
        <w:t xml:space="preserve"> в бюджет города Норильска</w:t>
      </w:r>
      <w:r w:rsidR="00915753" w:rsidRPr="00B375B9">
        <w:rPr>
          <w:sz w:val="26"/>
          <w:szCs w:val="26"/>
        </w:rPr>
        <w:t xml:space="preserve"> средств бюджета </w:t>
      </w:r>
      <w:r w:rsidR="0039019D" w:rsidRPr="00B375B9">
        <w:rPr>
          <w:sz w:val="26"/>
          <w:szCs w:val="26"/>
        </w:rPr>
        <w:t xml:space="preserve">Красноярского края </w:t>
      </w:r>
      <w:r w:rsidR="00915753" w:rsidRPr="00B375B9">
        <w:rPr>
          <w:sz w:val="26"/>
          <w:szCs w:val="26"/>
        </w:rPr>
        <w:t xml:space="preserve">для </w:t>
      </w:r>
      <w:r w:rsidR="00263CD2" w:rsidRPr="00B375B9">
        <w:rPr>
          <w:sz w:val="26"/>
          <w:szCs w:val="26"/>
        </w:rPr>
        <w:t xml:space="preserve">оказания </w:t>
      </w:r>
      <w:r w:rsidR="00323FE5" w:rsidRPr="00B375B9">
        <w:rPr>
          <w:sz w:val="26"/>
          <w:szCs w:val="26"/>
        </w:rPr>
        <w:t>новых видов финансовой поддержки по следующим направлениям:</w:t>
      </w:r>
    </w:p>
    <w:p w14:paraId="4B1E9150" w14:textId="14FA0952" w:rsidR="00E72324" w:rsidRPr="00B375B9" w:rsidRDefault="0039019D" w:rsidP="00E56E1D">
      <w:pPr>
        <w:widowControl w:val="0"/>
        <w:autoSpaceDE w:val="0"/>
        <w:autoSpaceDN w:val="0"/>
        <w:adjustRightInd w:val="0"/>
        <w:ind w:firstLine="709"/>
        <w:jc w:val="both"/>
        <w:rPr>
          <w:sz w:val="26"/>
          <w:szCs w:val="26"/>
        </w:rPr>
      </w:pPr>
      <w:r w:rsidRPr="00B375B9">
        <w:rPr>
          <w:sz w:val="26"/>
          <w:szCs w:val="26"/>
        </w:rPr>
        <w:t xml:space="preserve">1) </w:t>
      </w:r>
      <w:r w:rsidR="00C10CE8" w:rsidRPr="00B375B9">
        <w:rPr>
          <w:sz w:val="26"/>
          <w:szCs w:val="26"/>
        </w:rPr>
        <w:t xml:space="preserve">Предоставление гранта в форме субсидии на начало ведения предпринимательской деятельности </w:t>
      </w:r>
      <w:r w:rsidR="00B13012">
        <w:rPr>
          <w:sz w:val="26"/>
          <w:szCs w:val="26"/>
        </w:rPr>
        <w:t xml:space="preserve">субъектам малого и среднего предпринимательства </w:t>
      </w:r>
      <w:r w:rsidR="00C10CE8" w:rsidRPr="00B375B9">
        <w:rPr>
          <w:sz w:val="26"/>
          <w:szCs w:val="26"/>
        </w:rPr>
        <w:t xml:space="preserve">(далее – Грант). </w:t>
      </w:r>
      <w:r w:rsidR="00DB372D" w:rsidRPr="00B375B9">
        <w:rPr>
          <w:sz w:val="26"/>
          <w:szCs w:val="26"/>
        </w:rPr>
        <w:t>Грант предоставляется в размере не более 70 % от объема расходов</w:t>
      </w:r>
      <w:r w:rsidR="00B13012">
        <w:rPr>
          <w:sz w:val="26"/>
          <w:szCs w:val="26"/>
        </w:rPr>
        <w:t xml:space="preserve"> получателя Гранта</w:t>
      </w:r>
      <w:r w:rsidR="00DB372D" w:rsidRPr="00B375B9">
        <w:rPr>
          <w:sz w:val="26"/>
          <w:szCs w:val="26"/>
        </w:rPr>
        <w:t>. Максимальный размер Гранта, предоставляем</w:t>
      </w:r>
      <w:r w:rsidR="0065633F">
        <w:rPr>
          <w:sz w:val="26"/>
          <w:szCs w:val="26"/>
        </w:rPr>
        <w:t>ый</w:t>
      </w:r>
      <w:r w:rsidR="00DB372D" w:rsidRPr="00B375B9">
        <w:rPr>
          <w:sz w:val="26"/>
          <w:szCs w:val="26"/>
        </w:rPr>
        <w:t xml:space="preserve"> одному субъекту предпринимательства в течение одного финансового года </w:t>
      </w:r>
      <w:r w:rsidR="0065633F">
        <w:rPr>
          <w:sz w:val="26"/>
          <w:szCs w:val="26"/>
        </w:rPr>
        <w:t>составляет</w:t>
      </w:r>
      <w:r w:rsidR="00DB372D" w:rsidRPr="00B375B9">
        <w:rPr>
          <w:sz w:val="26"/>
          <w:szCs w:val="26"/>
        </w:rPr>
        <w:t xml:space="preserve"> </w:t>
      </w:r>
      <w:r w:rsidR="004B14BC">
        <w:rPr>
          <w:sz w:val="26"/>
          <w:szCs w:val="26"/>
        </w:rPr>
        <w:t>5</w:t>
      </w:r>
      <w:r w:rsidR="00DB372D" w:rsidRPr="00B375B9">
        <w:rPr>
          <w:sz w:val="26"/>
          <w:szCs w:val="26"/>
        </w:rPr>
        <w:t>00 000 рублей.</w:t>
      </w:r>
    </w:p>
    <w:p w14:paraId="6EB98686" w14:textId="08A5BEB4" w:rsidR="00E72324" w:rsidRPr="00B375B9" w:rsidRDefault="0039019D" w:rsidP="00394B5C">
      <w:pPr>
        <w:autoSpaceDE w:val="0"/>
        <w:autoSpaceDN w:val="0"/>
        <w:adjustRightInd w:val="0"/>
        <w:ind w:firstLine="709"/>
        <w:jc w:val="both"/>
        <w:rPr>
          <w:sz w:val="26"/>
          <w:szCs w:val="26"/>
        </w:rPr>
      </w:pPr>
      <w:r w:rsidRPr="00B375B9">
        <w:rPr>
          <w:sz w:val="26"/>
          <w:szCs w:val="26"/>
        </w:rPr>
        <w:t>2)</w:t>
      </w:r>
      <w:r w:rsidR="00E72324" w:rsidRPr="00B375B9">
        <w:rPr>
          <w:sz w:val="26"/>
          <w:szCs w:val="26"/>
        </w:rPr>
        <w:t xml:space="preserve"> </w:t>
      </w:r>
      <w:r w:rsidR="0065633F">
        <w:rPr>
          <w:spacing w:val="-4"/>
          <w:sz w:val="26"/>
          <w:szCs w:val="26"/>
        </w:rPr>
        <w:t>Предоставление субсидии</w:t>
      </w:r>
      <w:r w:rsidR="00E72324" w:rsidRPr="00B375B9">
        <w:rPr>
          <w:spacing w:val="-4"/>
          <w:sz w:val="26"/>
          <w:szCs w:val="26"/>
        </w:rPr>
        <w:t xml:space="preserve"> </w:t>
      </w:r>
      <w:r w:rsidR="00E72324" w:rsidRPr="00B375B9">
        <w:rPr>
          <w:sz w:val="26"/>
          <w:szCs w:val="26"/>
        </w:rPr>
        <w:t>субъектам малого и среднего предпринимательства</w:t>
      </w:r>
      <w:r w:rsidR="00E72324" w:rsidRPr="00B375B9">
        <w:rPr>
          <w:spacing w:val="-4"/>
          <w:sz w:val="26"/>
          <w:szCs w:val="26"/>
        </w:rPr>
        <w:t xml:space="preserve"> на </w:t>
      </w:r>
      <w:r w:rsidR="00E72324" w:rsidRPr="00B375B9">
        <w:rPr>
          <w:bCs/>
          <w:sz w:val="26"/>
          <w:szCs w:val="26"/>
        </w:rPr>
        <w:t>реализаци</w:t>
      </w:r>
      <w:r w:rsidR="0065633F">
        <w:rPr>
          <w:bCs/>
          <w:sz w:val="26"/>
          <w:szCs w:val="26"/>
        </w:rPr>
        <w:t>ю</w:t>
      </w:r>
      <w:r w:rsidR="00E72324" w:rsidRPr="00B375B9">
        <w:rPr>
          <w:bCs/>
          <w:sz w:val="26"/>
          <w:szCs w:val="26"/>
        </w:rPr>
        <w:t xml:space="preserve"> инвестиционных проектов в приоритетных отраслях.</w:t>
      </w:r>
      <w:r w:rsidR="009E02EC" w:rsidRPr="00B375B9">
        <w:rPr>
          <w:bCs/>
          <w:sz w:val="26"/>
          <w:szCs w:val="26"/>
        </w:rPr>
        <w:t xml:space="preserve"> </w:t>
      </w:r>
      <w:r w:rsidR="00E72324" w:rsidRPr="00B375B9">
        <w:rPr>
          <w:bCs/>
          <w:sz w:val="26"/>
          <w:szCs w:val="26"/>
        </w:rPr>
        <w:t>Субсидия</w:t>
      </w:r>
      <w:r w:rsidR="00E72324" w:rsidRPr="00B375B9">
        <w:rPr>
          <w:sz w:val="26"/>
          <w:szCs w:val="26"/>
        </w:rPr>
        <w:t xml:space="preserve"> предоставляется в размере </w:t>
      </w:r>
      <w:r w:rsidR="0065633F">
        <w:rPr>
          <w:sz w:val="26"/>
          <w:szCs w:val="26"/>
        </w:rPr>
        <w:t>до</w:t>
      </w:r>
      <w:r w:rsidR="00E72324" w:rsidRPr="00B375B9">
        <w:rPr>
          <w:sz w:val="26"/>
          <w:szCs w:val="26"/>
        </w:rPr>
        <w:t xml:space="preserve"> 50 % от произведенных затрат </w:t>
      </w:r>
      <w:r w:rsidR="00E72324" w:rsidRPr="00B375B9">
        <w:rPr>
          <w:spacing w:val="-4"/>
          <w:sz w:val="26"/>
          <w:szCs w:val="26"/>
        </w:rPr>
        <w:t>(с учето</w:t>
      </w:r>
      <w:r w:rsidR="0065633F">
        <w:rPr>
          <w:spacing w:val="-4"/>
          <w:sz w:val="26"/>
          <w:szCs w:val="26"/>
        </w:rPr>
        <w:t>м НДС - для получателей субсидии</w:t>
      </w:r>
      <w:r w:rsidR="00E72324" w:rsidRPr="00B375B9">
        <w:rPr>
          <w:spacing w:val="-4"/>
          <w:sz w:val="26"/>
          <w:szCs w:val="26"/>
        </w:rPr>
        <w:t>, применяющих специальные режимы налогообложения, и без учет</w:t>
      </w:r>
      <w:r w:rsidR="0065633F">
        <w:rPr>
          <w:spacing w:val="-4"/>
          <w:sz w:val="26"/>
          <w:szCs w:val="26"/>
        </w:rPr>
        <w:t>а НДС - для получателей субсидии</w:t>
      </w:r>
      <w:r w:rsidR="00E72324" w:rsidRPr="00B375B9">
        <w:rPr>
          <w:spacing w:val="-4"/>
          <w:sz w:val="26"/>
          <w:szCs w:val="26"/>
        </w:rPr>
        <w:t xml:space="preserve">, применяющих общую систему налогообложения), но </w:t>
      </w:r>
      <w:r w:rsidR="00E72324" w:rsidRPr="00B375B9">
        <w:rPr>
          <w:sz w:val="26"/>
          <w:szCs w:val="26"/>
        </w:rPr>
        <w:t>не менее 300</w:t>
      </w:r>
      <w:r w:rsidR="00D511E2" w:rsidRPr="00B375B9">
        <w:rPr>
          <w:sz w:val="26"/>
          <w:szCs w:val="26"/>
        </w:rPr>
        <w:t> 000 рублей и не более 15 000 00</w:t>
      </w:r>
      <w:r w:rsidR="00E72324" w:rsidRPr="00B375B9">
        <w:rPr>
          <w:sz w:val="26"/>
          <w:szCs w:val="26"/>
        </w:rPr>
        <w:t>0 рублей</w:t>
      </w:r>
      <w:r w:rsidR="0059291D">
        <w:rPr>
          <w:sz w:val="26"/>
          <w:szCs w:val="26"/>
        </w:rPr>
        <w:t xml:space="preserve"> </w:t>
      </w:r>
      <w:r w:rsidR="0059291D">
        <w:rPr>
          <w:rFonts w:eastAsia="Calibri"/>
          <w:sz w:val="26"/>
          <w:szCs w:val="26"/>
        </w:rPr>
        <w:t>(для инвестиционных проектов в сфере дорожного сервиса - не более 1 000 000 рублей)</w:t>
      </w:r>
      <w:r w:rsidR="00E72324" w:rsidRPr="00B375B9">
        <w:rPr>
          <w:sz w:val="26"/>
          <w:szCs w:val="26"/>
        </w:rPr>
        <w:t xml:space="preserve"> одному получателю субсидии.</w:t>
      </w:r>
      <w:r w:rsidR="009E02EC" w:rsidRPr="00B375B9">
        <w:rPr>
          <w:sz w:val="26"/>
          <w:szCs w:val="26"/>
        </w:rPr>
        <w:t xml:space="preserve"> </w:t>
      </w:r>
    </w:p>
    <w:p w14:paraId="5E6AA210" w14:textId="177CD9A5" w:rsidR="00E72324" w:rsidRPr="00700350" w:rsidRDefault="0039019D" w:rsidP="009D478B">
      <w:pPr>
        <w:autoSpaceDE w:val="0"/>
        <w:autoSpaceDN w:val="0"/>
        <w:adjustRightInd w:val="0"/>
        <w:ind w:firstLine="709"/>
        <w:jc w:val="both"/>
        <w:rPr>
          <w:rFonts w:eastAsia="Calibri"/>
          <w:sz w:val="26"/>
          <w:szCs w:val="26"/>
        </w:rPr>
      </w:pPr>
      <w:r w:rsidRPr="00E27EDD">
        <w:rPr>
          <w:spacing w:val="-4"/>
          <w:sz w:val="26"/>
          <w:szCs w:val="26"/>
        </w:rPr>
        <w:t>3)</w:t>
      </w:r>
      <w:r w:rsidR="00E72324" w:rsidRPr="00E27EDD">
        <w:rPr>
          <w:spacing w:val="-4"/>
          <w:sz w:val="26"/>
          <w:szCs w:val="26"/>
        </w:rPr>
        <w:t xml:space="preserve"> Предоставление субсиди</w:t>
      </w:r>
      <w:r w:rsidR="0065633F">
        <w:rPr>
          <w:spacing w:val="-4"/>
          <w:sz w:val="26"/>
          <w:szCs w:val="26"/>
        </w:rPr>
        <w:t>и</w:t>
      </w:r>
      <w:r w:rsidR="00AB1EA2" w:rsidRPr="00E27EDD">
        <w:rPr>
          <w:spacing w:val="-4"/>
          <w:sz w:val="26"/>
          <w:szCs w:val="26"/>
        </w:rPr>
        <w:t xml:space="preserve"> </w:t>
      </w:r>
      <w:r w:rsidR="00AB1EA2" w:rsidRPr="00E27EDD">
        <w:rPr>
          <w:rFonts w:eastAsia="Calibri"/>
          <w:sz w:val="26"/>
          <w:szCs w:val="26"/>
        </w:rPr>
        <w:t>субъектам малого и среднего предпринимательства и самозанятым гражданам на возмещение затрат при осуществлении п</w:t>
      </w:r>
      <w:r w:rsidR="00700350" w:rsidRPr="00E27EDD">
        <w:rPr>
          <w:rFonts w:eastAsia="Calibri"/>
          <w:sz w:val="26"/>
          <w:szCs w:val="26"/>
        </w:rPr>
        <w:t>редпринимательской деятельности</w:t>
      </w:r>
      <w:r w:rsidR="00E72324" w:rsidRPr="00E27EDD">
        <w:rPr>
          <w:sz w:val="26"/>
          <w:szCs w:val="26"/>
        </w:rPr>
        <w:t xml:space="preserve">. Субсидия предоставляется в </w:t>
      </w:r>
      <w:r w:rsidR="00E72324" w:rsidRPr="008778AB">
        <w:rPr>
          <w:sz w:val="26"/>
          <w:szCs w:val="26"/>
        </w:rPr>
        <w:t>размере</w:t>
      </w:r>
      <w:r w:rsidR="003B511A" w:rsidRPr="008778AB">
        <w:rPr>
          <w:sz w:val="26"/>
          <w:szCs w:val="26"/>
        </w:rPr>
        <w:t xml:space="preserve"> до</w:t>
      </w:r>
      <w:r w:rsidR="00E72324" w:rsidRPr="008778AB">
        <w:rPr>
          <w:sz w:val="26"/>
          <w:szCs w:val="26"/>
        </w:rPr>
        <w:t xml:space="preserve"> 50 % от произведенных затрат</w:t>
      </w:r>
      <w:r w:rsidR="00E27EDD" w:rsidRPr="008778AB">
        <w:rPr>
          <w:sz w:val="26"/>
          <w:szCs w:val="26"/>
        </w:rPr>
        <w:t xml:space="preserve"> </w:t>
      </w:r>
      <w:r w:rsidR="00E27EDD" w:rsidRPr="008778AB">
        <w:rPr>
          <w:spacing w:val="-4"/>
          <w:sz w:val="26"/>
          <w:szCs w:val="26"/>
        </w:rPr>
        <w:t>(с учетом НДС - для получателей субсидий, применяющих специальные режимы налогообложения, и без учета НДС - для получателей субсидий, применяющих общую систему налогообложения)</w:t>
      </w:r>
      <w:r w:rsidR="0002069A" w:rsidRPr="008778AB">
        <w:rPr>
          <w:sz w:val="26"/>
          <w:szCs w:val="26"/>
        </w:rPr>
        <w:t>, и в сумме</w:t>
      </w:r>
      <w:r w:rsidR="00E72324" w:rsidRPr="008778AB">
        <w:rPr>
          <w:sz w:val="26"/>
          <w:szCs w:val="26"/>
        </w:rPr>
        <w:t xml:space="preserve"> </w:t>
      </w:r>
      <w:r w:rsidR="0002069A" w:rsidRPr="008778AB">
        <w:rPr>
          <w:sz w:val="26"/>
          <w:szCs w:val="26"/>
        </w:rPr>
        <w:t>не более 500 000 рублей</w:t>
      </w:r>
      <w:r w:rsidR="0002069A" w:rsidRPr="00E27EDD">
        <w:rPr>
          <w:sz w:val="26"/>
          <w:szCs w:val="26"/>
        </w:rPr>
        <w:t xml:space="preserve"> субъекту малого и среднего предпринимательства </w:t>
      </w:r>
      <w:r w:rsidR="0002069A" w:rsidRPr="00E27EDD">
        <w:rPr>
          <w:sz w:val="26"/>
          <w:szCs w:val="26"/>
        </w:rPr>
        <w:lastRenderedPageBreak/>
        <w:t xml:space="preserve">и </w:t>
      </w:r>
      <w:r w:rsidR="0002069A" w:rsidRPr="008778AB">
        <w:rPr>
          <w:sz w:val="26"/>
          <w:szCs w:val="26"/>
        </w:rPr>
        <w:t xml:space="preserve">не более </w:t>
      </w:r>
      <w:r w:rsidR="00E72324" w:rsidRPr="008778AB">
        <w:rPr>
          <w:sz w:val="26"/>
          <w:szCs w:val="26"/>
        </w:rPr>
        <w:t xml:space="preserve">100 </w:t>
      </w:r>
      <w:r w:rsidR="0074126F" w:rsidRPr="008778AB">
        <w:rPr>
          <w:sz w:val="26"/>
          <w:szCs w:val="26"/>
        </w:rPr>
        <w:t>000</w:t>
      </w:r>
      <w:r w:rsidR="00E72324" w:rsidRPr="008778AB">
        <w:rPr>
          <w:sz w:val="26"/>
          <w:szCs w:val="26"/>
        </w:rPr>
        <w:t xml:space="preserve"> рублей </w:t>
      </w:r>
      <w:r w:rsidR="009D478B" w:rsidRPr="008778AB">
        <w:rPr>
          <w:rFonts w:eastAsia="Calibri"/>
          <w:sz w:val="26"/>
          <w:szCs w:val="26"/>
        </w:rPr>
        <w:t>самозанятому</w:t>
      </w:r>
      <w:r w:rsidR="00E72324" w:rsidRPr="00E27EDD">
        <w:rPr>
          <w:sz w:val="26"/>
          <w:szCs w:val="26"/>
        </w:rPr>
        <w:t xml:space="preserve"> гражданин</w:t>
      </w:r>
      <w:r w:rsidR="009D478B" w:rsidRPr="00E27EDD">
        <w:rPr>
          <w:sz w:val="26"/>
          <w:szCs w:val="26"/>
        </w:rPr>
        <w:t>у</w:t>
      </w:r>
      <w:r w:rsidR="00E72324" w:rsidRPr="00E27EDD">
        <w:rPr>
          <w:sz w:val="26"/>
          <w:szCs w:val="26"/>
        </w:rPr>
        <w:t>.</w:t>
      </w:r>
      <w:r w:rsidR="003577E5" w:rsidRPr="00E27EDD">
        <w:rPr>
          <w:sz w:val="26"/>
          <w:szCs w:val="26"/>
        </w:rPr>
        <w:t xml:space="preserve"> </w:t>
      </w:r>
      <w:r w:rsidR="00E72324" w:rsidRPr="00E27EDD">
        <w:rPr>
          <w:sz w:val="26"/>
          <w:szCs w:val="26"/>
        </w:rPr>
        <w:t xml:space="preserve">Субсидия предоставляется при условии поступления в бюджет города Норильска денежных средств </w:t>
      </w:r>
      <w:r w:rsidR="003577E5" w:rsidRPr="00E27EDD">
        <w:rPr>
          <w:sz w:val="26"/>
          <w:szCs w:val="26"/>
        </w:rPr>
        <w:t>из бюджета Красноярского края в целях финансирования данного вида поддержки</w:t>
      </w:r>
      <w:r w:rsidR="009D478B" w:rsidRPr="00E27EDD">
        <w:rPr>
          <w:sz w:val="26"/>
          <w:szCs w:val="26"/>
        </w:rPr>
        <w:t>.</w:t>
      </w:r>
    </w:p>
    <w:p w14:paraId="3BD8227E" w14:textId="77777777" w:rsidR="00E72324" w:rsidRPr="00B375B9" w:rsidRDefault="00E72324" w:rsidP="00E56E1D">
      <w:pPr>
        <w:widowControl w:val="0"/>
        <w:autoSpaceDE w:val="0"/>
        <w:autoSpaceDN w:val="0"/>
        <w:adjustRightInd w:val="0"/>
        <w:ind w:firstLine="709"/>
        <w:jc w:val="both"/>
        <w:rPr>
          <w:color w:val="000000"/>
          <w:sz w:val="26"/>
          <w:szCs w:val="26"/>
        </w:rPr>
      </w:pPr>
    </w:p>
    <w:p w14:paraId="6DB01E14" w14:textId="77777777" w:rsidR="005A73A3" w:rsidRPr="00B375B9" w:rsidRDefault="005A73A3" w:rsidP="005A73A3">
      <w:pPr>
        <w:widowControl w:val="0"/>
        <w:autoSpaceDE w:val="0"/>
        <w:autoSpaceDN w:val="0"/>
        <w:adjustRightInd w:val="0"/>
        <w:jc w:val="center"/>
        <w:rPr>
          <w:spacing w:val="-4"/>
          <w:sz w:val="26"/>
          <w:szCs w:val="26"/>
        </w:rPr>
      </w:pPr>
      <w:r w:rsidRPr="00B375B9">
        <w:rPr>
          <w:spacing w:val="-4"/>
          <w:sz w:val="26"/>
          <w:szCs w:val="26"/>
        </w:rPr>
        <w:t xml:space="preserve">2. </w:t>
      </w:r>
      <w:r w:rsidRPr="00B375B9">
        <w:rPr>
          <w:sz w:val="26"/>
          <w:szCs w:val="26"/>
        </w:rPr>
        <w:t>Основное мероприятие.</w:t>
      </w:r>
    </w:p>
    <w:p w14:paraId="187ECB19" w14:textId="77777777" w:rsidR="005A73A3" w:rsidRPr="00B375B9" w:rsidRDefault="005A73A3" w:rsidP="005A73A3">
      <w:pPr>
        <w:widowControl w:val="0"/>
        <w:autoSpaceDE w:val="0"/>
        <w:autoSpaceDN w:val="0"/>
        <w:adjustRightInd w:val="0"/>
        <w:jc w:val="center"/>
        <w:rPr>
          <w:sz w:val="26"/>
          <w:szCs w:val="26"/>
        </w:rPr>
      </w:pPr>
      <w:r w:rsidRPr="00B375B9">
        <w:rPr>
          <w:sz w:val="26"/>
          <w:szCs w:val="26"/>
        </w:rPr>
        <w:t>Оказание информационной и консультационной поддержки</w:t>
      </w:r>
    </w:p>
    <w:p w14:paraId="53422BDD" w14:textId="77777777" w:rsidR="005A73A3" w:rsidRPr="00B375B9" w:rsidRDefault="005A73A3" w:rsidP="005A73A3">
      <w:pPr>
        <w:widowControl w:val="0"/>
        <w:autoSpaceDE w:val="0"/>
        <w:autoSpaceDN w:val="0"/>
        <w:adjustRightInd w:val="0"/>
        <w:jc w:val="center"/>
        <w:rPr>
          <w:sz w:val="26"/>
          <w:szCs w:val="26"/>
        </w:rPr>
      </w:pPr>
      <w:r w:rsidRPr="00B375B9">
        <w:rPr>
          <w:sz w:val="26"/>
          <w:szCs w:val="26"/>
        </w:rPr>
        <w:t xml:space="preserve">субъектам малого и среднего предпринимательства и самозанятым гражданам </w:t>
      </w:r>
    </w:p>
    <w:p w14:paraId="2C999674" w14:textId="77777777" w:rsidR="005A73A3" w:rsidRPr="00B375B9" w:rsidRDefault="005A73A3" w:rsidP="005A73A3">
      <w:pPr>
        <w:widowControl w:val="0"/>
        <w:autoSpaceDE w:val="0"/>
        <w:autoSpaceDN w:val="0"/>
        <w:adjustRightInd w:val="0"/>
        <w:jc w:val="center"/>
        <w:rPr>
          <w:strike/>
          <w:sz w:val="26"/>
          <w:szCs w:val="26"/>
        </w:rPr>
      </w:pPr>
    </w:p>
    <w:p w14:paraId="1B2D9977" w14:textId="77777777" w:rsidR="005A73A3" w:rsidRPr="00B375B9" w:rsidRDefault="005A73A3" w:rsidP="00AE48E1">
      <w:pPr>
        <w:widowControl w:val="0"/>
        <w:tabs>
          <w:tab w:val="left" w:pos="993"/>
        </w:tabs>
        <w:autoSpaceDE w:val="0"/>
        <w:autoSpaceDN w:val="0"/>
        <w:adjustRightInd w:val="0"/>
        <w:ind w:firstLine="709"/>
        <w:jc w:val="both"/>
        <w:rPr>
          <w:sz w:val="26"/>
          <w:szCs w:val="26"/>
        </w:rPr>
      </w:pPr>
      <w:r w:rsidRPr="00B375B9">
        <w:rPr>
          <w:sz w:val="26"/>
          <w:szCs w:val="26"/>
        </w:rPr>
        <w:t>1. Информационная поддержка субъектов малого и среднего предпринимательства и само</w:t>
      </w:r>
      <w:r w:rsidR="004056BC" w:rsidRPr="00B375B9">
        <w:rPr>
          <w:sz w:val="26"/>
          <w:szCs w:val="26"/>
        </w:rPr>
        <w:t xml:space="preserve">занятых граждан </w:t>
      </w:r>
      <w:r w:rsidR="00982933" w:rsidRPr="00B375B9">
        <w:rPr>
          <w:sz w:val="26"/>
          <w:szCs w:val="26"/>
        </w:rPr>
        <w:t>осуществляется путем</w:t>
      </w:r>
      <w:r w:rsidR="004056BC" w:rsidRPr="00B375B9">
        <w:rPr>
          <w:sz w:val="26"/>
          <w:szCs w:val="26"/>
        </w:rPr>
        <w:t xml:space="preserve"> р</w:t>
      </w:r>
      <w:r w:rsidR="00982933" w:rsidRPr="00B375B9">
        <w:rPr>
          <w:sz w:val="26"/>
          <w:szCs w:val="26"/>
        </w:rPr>
        <w:t>азмещения</w:t>
      </w:r>
      <w:r w:rsidRPr="00B375B9">
        <w:rPr>
          <w:sz w:val="26"/>
          <w:szCs w:val="26"/>
        </w:rPr>
        <w:t>, обновлени</w:t>
      </w:r>
      <w:r w:rsidR="00982933" w:rsidRPr="00B375B9">
        <w:rPr>
          <w:sz w:val="26"/>
          <w:szCs w:val="26"/>
        </w:rPr>
        <w:t>я</w:t>
      </w:r>
      <w:r w:rsidRPr="00B375B9">
        <w:rPr>
          <w:sz w:val="26"/>
          <w:szCs w:val="26"/>
        </w:rPr>
        <w:t xml:space="preserve"> информации на официальном сайте информационной поддержки субъектов малого и среднего предпринимательст</w:t>
      </w:r>
      <w:r w:rsidR="00AE48E1" w:rsidRPr="00B375B9">
        <w:rPr>
          <w:sz w:val="26"/>
          <w:szCs w:val="26"/>
        </w:rPr>
        <w:t>ва в сети Интернет www.upriu.ru</w:t>
      </w:r>
      <w:r w:rsidRPr="00B375B9">
        <w:rPr>
          <w:sz w:val="26"/>
          <w:szCs w:val="26"/>
        </w:rPr>
        <w:t>;</w:t>
      </w:r>
    </w:p>
    <w:p w14:paraId="3F651BFC" w14:textId="77777777" w:rsidR="005A73A3" w:rsidRPr="00B375B9" w:rsidRDefault="005A73A3" w:rsidP="005A73A3">
      <w:pPr>
        <w:tabs>
          <w:tab w:val="left" w:pos="709"/>
          <w:tab w:val="left" w:pos="851"/>
          <w:tab w:val="left" w:pos="993"/>
        </w:tabs>
        <w:autoSpaceDE w:val="0"/>
        <w:autoSpaceDN w:val="0"/>
        <w:adjustRightInd w:val="0"/>
        <w:ind w:firstLine="709"/>
        <w:jc w:val="both"/>
        <w:rPr>
          <w:sz w:val="26"/>
          <w:szCs w:val="26"/>
        </w:rPr>
      </w:pPr>
      <w:r w:rsidRPr="00B375B9">
        <w:rPr>
          <w:sz w:val="26"/>
          <w:szCs w:val="26"/>
        </w:rPr>
        <w:t>2. Консультационная поддержка субъектов малого и среднего предпринимательства и самозанятых граждан, осуществляется Управлением в форме консультирования по вопросам, связанным с развитием предпринимательского сектора в сфере потребительского рынка.</w:t>
      </w:r>
    </w:p>
    <w:p w14:paraId="24EF5D67" w14:textId="77777777" w:rsidR="00E56E1D" w:rsidRPr="00B375B9" w:rsidRDefault="00E56E1D" w:rsidP="00E56E1D">
      <w:pPr>
        <w:widowControl w:val="0"/>
        <w:tabs>
          <w:tab w:val="left" w:pos="993"/>
        </w:tabs>
        <w:autoSpaceDE w:val="0"/>
        <w:autoSpaceDN w:val="0"/>
        <w:adjustRightInd w:val="0"/>
        <w:jc w:val="both"/>
        <w:rPr>
          <w:color w:val="000000"/>
          <w:sz w:val="26"/>
          <w:szCs w:val="26"/>
        </w:rPr>
      </w:pPr>
    </w:p>
    <w:p w14:paraId="0DDEFD81" w14:textId="77777777" w:rsidR="00E56E1D" w:rsidRPr="00B375B9" w:rsidRDefault="00E56E1D" w:rsidP="00E56E1D">
      <w:pPr>
        <w:widowControl w:val="0"/>
        <w:tabs>
          <w:tab w:val="left" w:pos="993"/>
        </w:tabs>
        <w:autoSpaceDE w:val="0"/>
        <w:autoSpaceDN w:val="0"/>
        <w:adjustRightInd w:val="0"/>
        <w:jc w:val="center"/>
        <w:rPr>
          <w:sz w:val="26"/>
          <w:szCs w:val="26"/>
        </w:rPr>
      </w:pPr>
      <w:r w:rsidRPr="00B375B9">
        <w:rPr>
          <w:sz w:val="26"/>
          <w:szCs w:val="26"/>
        </w:rPr>
        <w:t>3. Основное мероприятие.</w:t>
      </w:r>
    </w:p>
    <w:p w14:paraId="3EB00379" w14:textId="77777777" w:rsidR="00CF4929" w:rsidRPr="00B375B9" w:rsidRDefault="00E56E1D" w:rsidP="00E56E1D">
      <w:pPr>
        <w:widowControl w:val="0"/>
        <w:autoSpaceDE w:val="0"/>
        <w:autoSpaceDN w:val="0"/>
        <w:adjustRightInd w:val="0"/>
        <w:jc w:val="center"/>
        <w:rPr>
          <w:sz w:val="26"/>
          <w:szCs w:val="26"/>
        </w:rPr>
      </w:pPr>
      <w:r w:rsidRPr="00B375B9">
        <w:rPr>
          <w:sz w:val="26"/>
          <w:szCs w:val="26"/>
        </w:rPr>
        <w:t xml:space="preserve">Поддержка в области повышения квалификации субъектов малого и </w:t>
      </w:r>
    </w:p>
    <w:p w14:paraId="018208FC" w14:textId="77777777" w:rsidR="00E56E1D" w:rsidRPr="00B375B9" w:rsidRDefault="00E56E1D" w:rsidP="00E56E1D">
      <w:pPr>
        <w:widowControl w:val="0"/>
        <w:autoSpaceDE w:val="0"/>
        <w:autoSpaceDN w:val="0"/>
        <w:adjustRightInd w:val="0"/>
        <w:jc w:val="center"/>
        <w:rPr>
          <w:sz w:val="26"/>
          <w:szCs w:val="26"/>
        </w:rPr>
      </w:pPr>
      <w:r w:rsidRPr="00B375B9">
        <w:rPr>
          <w:sz w:val="26"/>
          <w:szCs w:val="26"/>
        </w:rPr>
        <w:t>среднего предпринимательства</w:t>
      </w:r>
      <w:r w:rsidR="00CF4929" w:rsidRPr="00B375B9">
        <w:rPr>
          <w:sz w:val="26"/>
          <w:szCs w:val="26"/>
        </w:rPr>
        <w:t xml:space="preserve"> и самозанятых граждан</w:t>
      </w:r>
    </w:p>
    <w:p w14:paraId="749F5EB8" w14:textId="77777777" w:rsidR="00E56E1D" w:rsidRPr="00B375B9" w:rsidRDefault="00E56E1D" w:rsidP="00E56E1D">
      <w:pPr>
        <w:widowControl w:val="0"/>
        <w:autoSpaceDE w:val="0"/>
        <w:autoSpaceDN w:val="0"/>
        <w:adjustRightInd w:val="0"/>
        <w:jc w:val="both"/>
        <w:rPr>
          <w:sz w:val="26"/>
          <w:szCs w:val="26"/>
        </w:rPr>
      </w:pPr>
    </w:p>
    <w:p w14:paraId="2101BB5F" w14:textId="77777777" w:rsidR="00A07D79" w:rsidRPr="00B375B9" w:rsidRDefault="00A07D79" w:rsidP="00A07D79">
      <w:pPr>
        <w:widowControl w:val="0"/>
        <w:autoSpaceDE w:val="0"/>
        <w:autoSpaceDN w:val="0"/>
        <w:adjustRightInd w:val="0"/>
        <w:ind w:firstLine="709"/>
        <w:jc w:val="both"/>
        <w:rPr>
          <w:sz w:val="26"/>
          <w:szCs w:val="26"/>
        </w:rPr>
      </w:pPr>
      <w:r w:rsidRPr="00B375B9">
        <w:rPr>
          <w:sz w:val="26"/>
          <w:szCs w:val="26"/>
        </w:rPr>
        <w:t>Реализация данного мероприятия осуществляется Управлением в пределах объемов финансирования, предусмотренных на эти цели в МП и включает:</w:t>
      </w:r>
    </w:p>
    <w:p w14:paraId="5A7DFA8F" w14:textId="77777777" w:rsidR="00E56E1D" w:rsidRPr="00B375B9" w:rsidRDefault="00E56E1D" w:rsidP="00E56E1D">
      <w:pPr>
        <w:widowControl w:val="0"/>
        <w:tabs>
          <w:tab w:val="left" w:pos="993"/>
        </w:tabs>
        <w:autoSpaceDE w:val="0"/>
        <w:autoSpaceDN w:val="0"/>
        <w:adjustRightInd w:val="0"/>
        <w:ind w:firstLine="709"/>
        <w:jc w:val="both"/>
        <w:rPr>
          <w:color w:val="000000"/>
          <w:sz w:val="26"/>
          <w:szCs w:val="26"/>
        </w:rPr>
      </w:pPr>
      <w:r w:rsidRPr="00B375B9">
        <w:rPr>
          <w:color w:val="000000"/>
          <w:sz w:val="26"/>
          <w:szCs w:val="26"/>
        </w:rPr>
        <w:t xml:space="preserve">1. </w:t>
      </w:r>
      <w:r w:rsidR="005D4340" w:rsidRPr="00B375B9">
        <w:rPr>
          <w:color w:val="000000"/>
          <w:sz w:val="26"/>
          <w:szCs w:val="26"/>
        </w:rPr>
        <w:t>Участие в</w:t>
      </w:r>
      <w:r w:rsidRPr="00B375B9">
        <w:rPr>
          <w:color w:val="000000"/>
          <w:sz w:val="26"/>
          <w:szCs w:val="26"/>
        </w:rPr>
        <w:t xml:space="preserve"> городских семинар</w:t>
      </w:r>
      <w:r w:rsidR="005D4340" w:rsidRPr="00B375B9">
        <w:rPr>
          <w:color w:val="000000"/>
          <w:sz w:val="26"/>
          <w:szCs w:val="26"/>
        </w:rPr>
        <w:t>ах</w:t>
      </w:r>
      <w:r w:rsidRPr="00B375B9">
        <w:rPr>
          <w:color w:val="000000"/>
          <w:sz w:val="26"/>
          <w:szCs w:val="26"/>
        </w:rPr>
        <w:t xml:space="preserve"> для субъектов малого и среднего предпринимательства по вопросам ведения предпринимательской деятельности и актуальным вопросам в сфере малого и среднего предпринимательства.</w:t>
      </w:r>
    </w:p>
    <w:p w14:paraId="2E0231FE" w14:textId="77777777" w:rsidR="00A07D79" w:rsidRPr="00B375B9" w:rsidRDefault="00A07D79" w:rsidP="00A07D79">
      <w:pPr>
        <w:widowControl w:val="0"/>
        <w:tabs>
          <w:tab w:val="left" w:pos="709"/>
        </w:tabs>
        <w:autoSpaceDE w:val="0"/>
        <w:autoSpaceDN w:val="0"/>
        <w:adjustRightInd w:val="0"/>
        <w:ind w:firstLine="709"/>
        <w:jc w:val="both"/>
        <w:rPr>
          <w:sz w:val="26"/>
          <w:szCs w:val="26"/>
        </w:rPr>
      </w:pPr>
      <w:r w:rsidRPr="00B375B9">
        <w:rPr>
          <w:sz w:val="26"/>
          <w:szCs w:val="26"/>
        </w:rPr>
        <w:t>2. Организацию семинаров для субъектов предпринимательства и самозанятых граждан по вопросам, связанным с ведением предпринимательской деятельности, технологиями и практиками предпринимательства.</w:t>
      </w:r>
    </w:p>
    <w:p w14:paraId="2544A249" w14:textId="77777777" w:rsidR="00E56E1D" w:rsidRPr="00B375B9" w:rsidRDefault="00E56E1D" w:rsidP="00E56E1D">
      <w:pPr>
        <w:widowControl w:val="0"/>
        <w:autoSpaceDE w:val="0"/>
        <w:autoSpaceDN w:val="0"/>
        <w:adjustRightInd w:val="0"/>
        <w:ind w:firstLine="709"/>
        <w:jc w:val="both"/>
        <w:rPr>
          <w:sz w:val="26"/>
          <w:szCs w:val="26"/>
        </w:rPr>
      </w:pPr>
    </w:p>
    <w:p w14:paraId="55128929" w14:textId="77777777" w:rsidR="00E2652B" w:rsidRPr="00B375B9" w:rsidRDefault="00E2652B" w:rsidP="00E2652B">
      <w:pPr>
        <w:widowControl w:val="0"/>
        <w:autoSpaceDE w:val="0"/>
        <w:autoSpaceDN w:val="0"/>
        <w:adjustRightInd w:val="0"/>
        <w:jc w:val="center"/>
        <w:rPr>
          <w:sz w:val="26"/>
          <w:szCs w:val="26"/>
        </w:rPr>
      </w:pPr>
      <w:r w:rsidRPr="00B375B9">
        <w:rPr>
          <w:sz w:val="26"/>
          <w:szCs w:val="26"/>
        </w:rPr>
        <w:t>4. Основное мероприятие.</w:t>
      </w:r>
    </w:p>
    <w:p w14:paraId="4324BE0A" w14:textId="77777777" w:rsidR="00E2652B" w:rsidRPr="00B375B9" w:rsidRDefault="00E2652B" w:rsidP="00E2652B">
      <w:pPr>
        <w:widowControl w:val="0"/>
        <w:autoSpaceDE w:val="0"/>
        <w:autoSpaceDN w:val="0"/>
        <w:adjustRightInd w:val="0"/>
        <w:jc w:val="center"/>
        <w:rPr>
          <w:sz w:val="26"/>
          <w:szCs w:val="26"/>
        </w:rPr>
      </w:pPr>
      <w:r w:rsidRPr="00B375B9">
        <w:rPr>
          <w:sz w:val="26"/>
          <w:szCs w:val="26"/>
        </w:rPr>
        <w:t>Обеспечение эффективной работы действующей инфраструктуры</w:t>
      </w:r>
    </w:p>
    <w:p w14:paraId="739B5ECB" w14:textId="77777777" w:rsidR="00E2652B" w:rsidRPr="00B375B9" w:rsidRDefault="00E2652B" w:rsidP="00E2652B">
      <w:pPr>
        <w:widowControl w:val="0"/>
        <w:autoSpaceDE w:val="0"/>
        <w:autoSpaceDN w:val="0"/>
        <w:adjustRightInd w:val="0"/>
        <w:jc w:val="center"/>
        <w:rPr>
          <w:sz w:val="26"/>
          <w:szCs w:val="26"/>
        </w:rPr>
      </w:pPr>
      <w:r w:rsidRPr="00B375B9">
        <w:rPr>
          <w:sz w:val="26"/>
          <w:szCs w:val="26"/>
        </w:rPr>
        <w:t xml:space="preserve">поддержки субъектов малого и среднего предпринимательства </w:t>
      </w:r>
    </w:p>
    <w:p w14:paraId="2A9097CB" w14:textId="77777777" w:rsidR="00E2652B" w:rsidRPr="00B375B9" w:rsidRDefault="00E2652B" w:rsidP="00E2652B">
      <w:pPr>
        <w:widowControl w:val="0"/>
        <w:autoSpaceDE w:val="0"/>
        <w:autoSpaceDN w:val="0"/>
        <w:adjustRightInd w:val="0"/>
        <w:ind w:firstLine="540"/>
        <w:jc w:val="both"/>
        <w:rPr>
          <w:sz w:val="26"/>
          <w:szCs w:val="26"/>
        </w:rPr>
      </w:pPr>
    </w:p>
    <w:p w14:paraId="081C1EF1" w14:textId="77777777" w:rsidR="00E2652B" w:rsidRPr="00B375B9" w:rsidRDefault="00E2652B" w:rsidP="00E2652B">
      <w:pPr>
        <w:widowControl w:val="0"/>
        <w:tabs>
          <w:tab w:val="left" w:pos="993"/>
        </w:tabs>
        <w:autoSpaceDE w:val="0"/>
        <w:autoSpaceDN w:val="0"/>
        <w:adjustRightInd w:val="0"/>
        <w:ind w:firstLine="709"/>
        <w:jc w:val="both"/>
        <w:rPr>
          <w:sz w:val="26"/>
          <w:szCs w:val="26"/>
          <w:shd w:val="clear" w:color="auto" w:fill="FFFFFF"/>
        </w:rPr>
      </w:pPr>
      <w:r w:rsidRPr="00B375B9">
        <w:rPr>
          <w:sz w:val="26"/>
          <w:szCs w:val="26"/>
        </w:rPr>
        <w:t>К организациям, образующим инфраструктуру поддержки субъектов малого и среднего предпринимательства в муниципальном образовании город Норильск предъявля</w:t>
      </w:r>
      <w:r w:rsidR="00442A7A" w:rsidRPr="00B375B9">
        <w:rPr>
          <w:sz w:val="26"/>
          <w:szCs w:val="26"/>
        </w:rPr>
        <w:t>ли</w:t>
      </w:r>
      <w:r w:rsidRPr="00B375B9">
        <w:rPr>
          <w:sz w:val="26"/>
          <w:szCs w:val="26"/>
        </w:rPr>
        <w:t>с</w:t>
      </w:r>
      <w:r w:rsidR="00442A7A" w:rsidRPr="00B375B9">
        <w:rPr>
          <w:sz w:val="26"/>
          <w:szCs w:val="26"/>
        </w:rPr>
        <w:t>ь</w:t>
      </w:r>
      <w:r w:rsidRPr="00B375B9">
        <w:rPr>
          <w:sz w:val="26"/>
          <w:szCs w:val="26"/>
        </w:rPr>
        <w:t xml:space="preserve"> следующие требования</w:t>
      </w:r>
      <w:r w:rsidRPr="00B375B9">
        <w:rPr>
          <w:sz w:val="26"/>
          <w:szCs w:val="26"/>
          <w:shd w:val="clear" w:color="auto" w:fill="FFFFFF"/>
        </w:rPr>
        <w:t>:</w:t>
      </w:r>
    </w:p>
    <w:p w14:paraId="39DBAF03" w14:textId="77777777" w:rsidR="00E2652B" w:rsidRPr="00B375B9" w:rsidRDefault="00E2652B" w:rsidP="00E2652B">
      <w:pPr>
        <w:widowControl w:val="0"/>
        <w:tabs>
          <w:tab w:val="left" w:pos="993"/>
        </w:tabs>
        <w:autoSpaceDE w:val="0"/>
        <w:autoSpaceDN w:val="0"/>
        <w:adjustRightInd w:val="0"/>
        <w:ind w:firstLine="709"/>
        <w:jc w:val="both"/>
        <w:rPr>
          <w:sz w:val="26"/>
          <w:szCs w:val="26"/>
          <w:shd w:val="clear" w:color="auto" w:fill="FFFFFF"/>
        </w:rPr>
      </w:pPr>
      <w:r w:rsidRPr="00B375B9">
        <w:rPr>
          <w:sz w:val="26"/>
          <w:szCs w:val="26"/>
          <w:shd w:val="clear" w:color="auto" w:fill="FFFFFF"/>
        </w:rPr>
        <w:t xml:space="preserve">1. Осуществлять информационную и консультационную поддержку </w:t>
      </w:r>
      <w:r w:rsidRPr="00B375B9">
        <w:rPr>
          <w:sz w:val="26"/>
          <w:szCs w:val="26"/>
        </w:rPr>
        <w:t>субъектов малого и среднего предпринимательства</w:t>
      </w:r>
      <w:r w:rsidRPr="00B375B9">
        <w:rPr>
          <w:sz w:val="26"/>
          <w:szCs w:val="26"/>
          <w:shd w:val="clear" w:color="auto" w:fill="FFFFFF"/>
        </w:rPr>
        <w:t xml:space="preserve"> и самозанятых граждан.</w:t>
      </w:r>
    </w:p>
    <w:p w14:paraId="3BD5C70E" w14:textId="77777777" w:rsidR="00E2652B" w:rsidRPr="00B375B9" w:rsidRDefault="00E2652B" w:rsidP="00E2652B">
      <w:pPr>
        <w:widowControl w:val="0"/>
        <w:tabs>
          <w:tab w:val="left" w:pos="993"/>
        </w:tabs>
        <w:autoSpaceDE w:val="0"/>
        <w:autoSpaceDN w:val="0"/>
        <w:adjustRightInd w:val="0"/>
        <w:ind w:firstLine="709"/>
        <w:jc w:val="both"/>
        <w:rPr>
          <w:sz w:val="26"/>
          <w:szCs w:val="26"/>
        </w:rPr>
      </w:pPr>
      <w:r w:rsidRPr="00B375B9">
        <w:rPr>
          <w:sz w:val="26"/>
          <w:szCs w:val="26"/>
        </w:rPr>
        <w:t>2. Располагать банком нормативных правовых актов федерального, регионального и местного уровня.</w:t>
      </w:r>
    </w:p>
    <w:p w14:paraId="13422A12" w14:textId="77777777" w:rsidR="00D5560D" w:rsidRPr="00B375B9" w:rsidRDefault="00D5560D" w:rsidP="00E2652B">
      <w:pPr>
        <w:widowControl w:val="0"/>
        <w:tabs>
          <w:tab w:val="left" w:pos="993"/>
        </w:tabs>
        <w:autoSpaceDE w:val="0"/>
        <w:autoSpaceDN w:val="0"/>
        <w:adjustRightInd w:val="0"/>
        <w:ind w:firstLine="709"/>
        <w:jc w:val="both"/>
        <w:rPr>
          <w:sz w:val="26"/>
          <w:szCs w:val="26"/>
        </w:rPr>
      </w:pPr>
      <w:r w:rsidRPr="00B375B9">
        <w:rPr>
          <w:sz w:val="26"/>
          <w:szCs w:val="26"/>
        </w:rPr>
        <w:t>Реализ</w:t>
      </w:r>
      <w:r w:rsidR="00FE0C01" w:rsidRPr="00B375B9">
        <w:rPr>
          <w:sz w:val="26"/>
          <w:szCs w:val="26"/>
        </w:rPr>
        <w:t>ация</w:t>
      </w:r>
      <w:r w:rsidRPr="00B375B9">
        <w:rPr>
          <w:sz w:val="26"/>
          <w:szCs w:val="26"/>
        </w:rPr>
        <w:t xml:space="preserve"> мероприятия МП в 2017</w:t>
      </w:r>
      <w:r w:rsidR="00451F00" w:rsidRPr="00B375B9">
        <w:rPr>
          <w:sz w:val="26"/>
          <w:szCs w:val="26"/>
        </w:rPr>
        <w:t xml:space="preserve"> </w:t>
      </w:r>
      <w:r w:rsidRPr="00B375B9">
        <w:rPr>
          <w:sz w:val="26"/>
          <w:szCs w:val="26"/>
        </w:rPr>
        <w:t>-</w:t>
      </w:r>
      <w:r w:rsidR="00451F00" w:rsidRPr="00B375B9">
        <w:rPr>
          <w:sz w:val="26"/>
          <w:szCs w:val="26"/>
        </w:rPr>
        <w:t xml:space="preserve"> </w:t>
      </w:r>
      <w:r w:rsidRPr="00B375B9">
        <w:rPr>
          <w:sz w:val="26"/>
          <w:szCs w:val="26"/>
        </w:rPr>
        <w:t>2022 год</w:t>
      </w:r>
      <w:r w:rsidR="007B7EB4" w:rsidRPr="00B375B9">
        <w:rPr>
          <w:sz w:val="26"/>
          <w:szCs w:val="26"/>
        </w:rPr>
        <w:t>ах</w:t>
      </w:r>
      <w:r w:rsidRPr="00B375B9">
        <w:rPr>
          <w:sz w:val="26"/>
          <w:szCs w:val="26"/>
        </w:rPr>
        <w:t xml:space="preserve"> осуществ</w:t>
      </w:r>
      <w:r w:rsidR="007B7EB4" w:rsidRPr="00B375B9">
        <w:rPr>
          <w:sz w:val="26"/>
          <w:szCs w:val="26"/>
        </w:rPr>
        <w:t>ляла</w:t>
      </w:r>
      <w:r w:rsidR="00451F00" w:rsidRPr="00B375B9">
        <w:rPr>
          <w:sz w:val="26"/>
          <w:szCs w:val="26"/>
        </w:rPr>
        <w:t>сь</w:t>
      </w:r>
      <w:r w:rsidRPr="00B375B9">
        <w:rPr>
          <w:sz w:val="26"/>
          <w:szCs w:val="26"/>
        </w:rPr>
        <w:t xml:space="preserve"> по средством обеспечения деятельности Некоммерческой организацией «Норильский городской Фонд поддержки предпринимательства».</w:t>
      </w:r>
    </w:p>
    <w:p w14:paraId="6C54C10A" w14:textId="77777777" w:rsidR="00E2652B" w:rsidRPr="00B375B9" w:rsidRDefault="00E2652B" w:rsidP="00E56E1D">
      <w:pPr>
        <w:widowControl w:val="0"/>
        <w:autoSpaceDE w:val="0"/>
        <w:autoSpaceDN w:val="0"/>
        <w:adjustRightInd w:val="0"/>
        <w:ind w:firstLine="709"/>
        <w:jc w:val="both"/>
        <w:rPr>
          <w:sz w:val="26"/>
          <w:szCs w:val="26"/>
        </w:rPr>
      </w:pPr>
    </w:p>
    <w:p w14:paraId="0A7E87EF" w14:textId="77777777" w:rsidR="00E56E1D" w:rsidRPr="00B375B9" w:rsidRDefault="005B5501" w:rsidP="00E56E1D">
      <w:pPr>
        <w:widowControl w:val="0"/>
        <w:tabs>
          <w:tab w:val="left" w:pos="993"/>
        </w:tabs>
        <w:autoSpaceDE w:val="0"/>
        <w:autoSpaceDN w:val="0"/>
        <w:adjustRightInd w:val="0"/>
        <w:jc w:val="center"/>
        <w:rPr>
          <w:sz w:val="26"/>
          <w:szCs w:val="26"/>
        </w:rPr>
      </w:pPr>
      <w:r w:rsidRPr="00B375B9">
        <w:rPr>
          <w:sz w:val="26"/>
          <w:szCs w:val="26"/>
        </w:rPr>
        <w:t>5</w:t>
      </w:r>
      <w:r w:rsidR="00E56E1D" w:rsidRPr="00B375B9">
        <w:rPr>
          <w:sz w:val="26"/>
          <w:szCs w:val="26"/>
        </w:rPr>
        <w:t>. Основное мероприятие.</w:t>
      </w:r>
    </w:p>
    <w:p w14:paraId="3331937F" w14:textId="77777777" w:rsidR="00E56E1D" w:rsidRPr="00B375B9" w:rsidRDefault="00E56E1D" w:rsidP="00E56E1D">
      <w:pPr>
        <w:widowControl w:val="0"/>
        <w:autoSpaceDE w:val="0"/>
        <w:autoSpaceDN w:val="0"/>
        <w:adjustRightInd w:val="0"/>
        <w:jc w:val="center"/>
        <w:rPr>
          <w:sz w:val="26"/>
          <w:szCs w:val="26"/>
        </w:rPr>
      </w:pPr>
      <w:r w:rsidRPr="00B375B9">
        <w:rPr>
          <w:sz w:val="26"/>
          <w:szCs w:val="26"/>
        </w:rPr>
        <w:t>Обеспечение эффективного управления отраслью</w:t>
      </w:r>
    </w:p>
    <w:p w14:paraId="0FF44768" w14:textId="77777777" w:rsidR="00E56E1D" w:rsidRPr="00B375B9" w:rsidRDefault="00E56E1D" w:rsidP="00E56E1D">
      <w:pPr>
        <w:widowControl w:val="0"/>
        <w:autoSpaceDE w:val="0"/>
        <w:autoSpaceDN w:val="0"/>
        <w:adjustRightInd w:val="0"/>
        <w:jc w:val="both"/>
        <w:rPr>
          <w:sz w:val="26"/>
          <w:szCs w:val="26"/>
        </w:rPr>
      </w:pPr>
    </w:p>
    <w:p w14:paraId="29641336" w14:textId="77777777" w:rsidR="00E56E1D" w:rsidRPr="00B375B9" w:rsidRDefault="00E56E1D" w:rsidP="00E56E1D">
      <w:pPr>
        <w:autoSpaceDE w:val="0"/>
        <w:autoSpaceDN w:val="0"/>
        <w:adjustRightInd w:val="0"/>
        <w:ind w:firstLine="540"/>
        <w:jc w:val="both"/>
        <w:rPr>
          <w:sz w:val="26"/>
          <w:szCs w:val="26"/>
        </w:rPr>
      </w:pPr>
      <w:r w:rsidRPr="00B375B9">
        <w:rPr>
          <w:sz w:val="26"/>
          <w:szCs w:val="26"/>
        </w:rPr>
        <w:lastRenderedPageBreak/>
        <w:t>Для реализации мероприятия МП предусмотрено обеспечение выполнения функций Управления путем осуществления муниципальных услуг (работ) в целях обеспечения реализации полномочий органов местного самоуправления для решения вопросов местного значения на территории муниципального образования город Норильск:</w:t>
      </w:r>
    </w:p>
    <w:p w14:paraId="7F41BB75" w14:textId="77777777" w:rsidR="00E56E1D" w:rsidRPr="00B375B9" w:rsidRDefault="00E56E1D" w:rsidP="00E56E1D">
      <w:pPr>
        <w:pStyle w:val="1"/>
        <w:shd w:val="clear" w:color="auto" w:fill="auto"/>
        <w:spacing w:line="240" w:lineRule="auto"/>
        <w:ind w:firstLine="709"/>
        <w:jc w:val="both"/>
        <w:rPr>
          <w:rFonts w:ascii="Times New Roman" w:hAnsi="Times New Roman"/>
          <w:sz w:val="26"/>
          <w:szCs w:val="26"/>
        </w:rPr>
      </w:pPr>
      <w:r w:rsidRPr="00B375B9">
        <w:rPr>
          <w:rFonts w:ascii="Times New Roman" w:hAnsi="Times New Roman"/>
          <w:sz w:val="26"/>
          <w:szCs w:val="26"/>
        </w:rPr>
        <w:t>1. В области создания условий для обеспечения жителей услугами общественного питания, торговли и бытового обслуживания Управление:</w:t>
      </w:r>
    </w:p>
    <w:p w14:paraId="17C1643A" w14:textId="77777777" w:rsidR="00E56E1D" w:rsidRPr="00B375B9" w:rsidRDefault="00E56E1D" w:rsidP="00E56E1D">
      <w:pPr>
        <w:pStyle w:val="1"/>
        <w:shd w:val="clear" w:color="auto" w:fill="auto"/>
        <w:spacing w:line="240" w:lineRule="auto"/>
        <w:ind w:firstLine="709"/>
        <w:jc w:val="both"/>
        <w:rPr>
          <w:rFonts w:ascii="Times New Roman" w:hAnsi="Times New Roman"/>
          <w:sz w:val="26"/>
          <w:szCs w:val="26"/>
        </w:rPr>
      </w:pPr>
      <w:r w:rsidRPr="00B375B9">
        <w:rPr>
          <w:rFonts w:ascii="Times New Roman" w:hAnsi="Times New Roman"/>
          <w:sz w:val="26"/>
          <w:szCs w:val="26"/>
        </w:rPr>
        <w:t>- изучает состояние и развитие потребительского рынка на территории муниципального образования город Норильск;</w:t>
      </w:r>
    </w:p>
    <w:p w14:paraId="712ECE1F" w14:textId="77777777" w:rsidR="00E56E1D" w:rsidRPr="00B375B9" w:rsidRDefault="00E56E1D" w:rsidP="00E56E1D">
      <w:pPr>
        <w:pStyle w:val="1"/>
        <w:shd w:val="clear" w:color="auto" w:fill="auto"/>
        <w:spacing w:line="240" w:lineRule="auto"/>
        <w:ind w:firstLine="709"/>
        <w:jc w:val="both"/>
        <w:rPr>
          <w:rFonts w:ascii="Times New Roman" w:hAnsi="Times New Roman"/>
          <w:sz w:val="26"/>
          <w:szCs w:val="26"/>
        </w:rPr>
      </w:pPr>
      <w:r w:rsidRPr="00B375B9">
        <w:rPr>
          <w:rFonts w:ascii="Times New Roman" w:hAnsi="Times New Roman"/>
          <w:sz w:val="26"/>
          <w:szCs w:val="26"/>
        </w:rPr>
        <w:t>- принимает участие в создании условий для обеспечения жителей муниципального образования город Норильск услугами торговли в соответствии с Федеральным законом от 28.12.2009 № 381-ФЗ «Об основах государственного регулирования торговой деятельности в Российской Федерации»;</w:t>
      </w:r>
    </w:p>
    <w:p w14:paraId="2BA67F49" w14:textId="77777777" w:rsidR="00E56E1D" w:rsidRPr="00B375B9" w:rsidRDefault="00E56E1D" w:rsidP="00E56E1D">
      <w:pPr>
        <w:pStyle w:val="1"/>
        <w:shd w:val="clear" w:color="auto" w:fill="auto"/>
        <w:spacing w:line="240" w:lineRule="auto"/>
        <w:ind w:firstLine="709"/>
        <w:jc w:val="both"/>
        <w:rPr>
          <w:rFonts w:ascii="Times New Roman" w:hAnsi="Times New Roman"/>
          <w:sz w:val="26"/>
          <w:szCs w:val="26"/>
        </w:rPr>
      </w:pPr>
      <w:r w:rsidRPr="00B375B9">
        <w:rPr>
          <w:rFonts w:ascii="Times New Roman" w:hAnsi="Times New Roman"/>
          <w:sz w:val="26"/>
          <w:szCs w:val="26"/>
        </w:rPr>
        <w:t>- участвует в разработке предложений в области совершенствования сферы торговли и услуг на территории муниципального образования город Норильск;</w:t>
      </w:r>
    </w:p>
    <w:p w14:paraId="2D6DEF75" w14:textId="77777777" w:rsidR="00E56E1D" w:rsidRPr="00B375B9" w:rsidRDefault="00E56E1D" w:rsidP="00E56E1D">
      <w:pPr>
        <w:pStyle w:val="1"/>
        <w:shd w:val="clear" w:color="auto" w:fill="auto"/>
        <w:spacing w:line="240" w:lineRule="auto"/>
        <w:ind w:firstLine="709"/>
        <w:jc w:val="both"/>
        <w:rPr>
          <w:rFonts w:ascii="Times New Roman" w:hAnsi="Times New Roman"/>
          <w:sz w:val="26"/>
          <w:szCs w:val="26"/>
        </w:rPr>
      </w:pPr>
      <w:r w:rsidRPr="00B375B9">
        <w:rPr>
          <w:rFonts w:ascii="Times New Roman" w:hAnsi="Times New Roman"/>
          <w:sz w:val="26"/>
          <w:szCs w:val="26"/>
        </w:rPr>
        <w:t xml:space="preserve">- обеспечивает создание резервов материальных ресурсов для ликвидации чрезвычайных ситуаций природного и техногенного характера на территории муниципального образования город Норильск; </w:t>
      </w:r>
    </w:p>
    <w:p w14:paraId="6D883078" w14:textId="77777777" w:rsidR="00E56E1D" w:rsidRPr="00B375B9" w:rsidRDefault="00E56E1D" w:rsidP="00E56E1D">
      <w:pPr>
        <w:pStyle w:val="1"/>
        <w:shd w:val="clear" w:color="auto" w:fill="auto"/>
        <w:spacing w:line="240" w:lineRule="auto"/>
        <w:ind w:firstLine="709"/>
        <w:jc w:val="both"/>
        <w:rPr>
          <w:rFonts w:ascii="Times New Roman" w:hAnsi="Times New Roman"/>
          <w:sz w:val="26"/>
          <w:szCs w:val="26"/>
        </w:rPr>
      </w:pPr>
      <w:r w:rsidRPr="00B375B9">
        <w:rPr>
          <w:rFonts w:ascii="Times New Roman" w:hAnsi="Times New Roman"/>
          <w:sz w:val="26"/>
          <w:szCs w:val="26"/>
        </w:rPr>
        <w:t>- осуществляет мониторинг цен на социально значимые продовольственные товары, реализуемые хозяйствующими субъектами на территории муниципального образования город Норильск.</w:t>
      </w:r>
    </w:p>
    <w:p w14:paraId="1CB86B0D" w14:textId="77777777" w:rsidR="00E56E1D" w:rsidRPr="00B375B9" w:rsidRDefault="00E56E1D" w:rsidP="00E56E1D">
      <w:pPr>
        <w:autoSpaceDE w:val="0"/>
        <w:autoSpaceDN w:val="0"/>
        <w:adjustRightInd w:val="0"/>
        <w:ind w:firstLine="709"/>
        <w:jc w:val="both"/>
        <w:rPr>
          <w:sz w:val="26"/>
          <w:szCs w:val="26"/>
        </w:rPr>
      </w:pPr>
      <w:r w:rsidRPr="00B375B9">
        <w:rPr>
          <w:sz w:val="26"/>
          <w:szCs w:val="26"/>
        </w:rPr>
        <w:t>2. В области развития и поддержки малого и среднего предпринимательства Управление:</w:t>
      </w:r>
    </w:p>
    <w:p w14:paraId="69EF8426" w14:textId="77777777" w:rsidR="00E56E1D" w:rsidRPr="00B375B9" w:rsidRDefault="00E56E1D" w:rsidP="00E56E1D">
      <w:pPr>
        <w:autoSpaceDE w:val="0"/>
        <w:autoSpaceDN w:val="0"/>
        <w:adjustRightInd w:val="0"/>
        <w:ind w:firstLine="709"/>
        <w:jc w:val="both"/>
        <w:rPr>
          <w:sz w:val="26"/>
          <w:szCs w:val="26"/>
        </w:rPr>
      </w:pPr>
      <w:r w:rsidRPr="00B375B9">
        <w:rPr>
          <w:sz w:val="26"/>
          <w:szCs w:val="26"/>
        </w:rPr>
        <w:t>- участвует в разработке и реализации мероприятий муниципальных программ и правовых актов органов местного самоуправления муниципального образования город Норильск, направленных на поддержку и развитие малого и среднего предпринимательства в соответствии с действующим законодательством Российской Федерации, Красноярского края;</w:t>
      </w:r>
    </w:p>
    <w:p w14:paraId="24AD8903" w14:textId="77777777" w:rsidR="00E56E1D" w:rsidRPr="00B375B9" w:rsidRDefault="00E56E1D" w:rsidP="00E56E1D">
      <w:pPr>
        <w:autoSpaceDE w:val="0"/>
        <w:autoSpaceDN w:val="0"/>
        <w:adjustRightInd w:val="0"/>
        <w:ind w:firstLine="709"/>
        <w:jc w:val="both"/>
        <w:rPr>
          <w:sz w:val="26"/>
          <w:szCs w:val="26"/>
        </w:rPr>
      </w:pPr>
      <w:r w:rsidRPr="00B375B9">
        <w:rPr>
          <w:sz w:val="26"/>
          <w:szCs w:val="26"/>
        </w:rPr>
        <w:t>- оказывает информационную и консультационную поддержку субъектам малого и среднего предпринимательства</w:t>
      </w:r>
      <w:r w:rsidR="00395D1B">
        <w:rPr>
          <w:sz w:val="26"/>
          <w:szCs w:val="26"/>
        </w:rPr>
        <w:t xml:space="preserve"> и самозанятым гражданам</w:t>
      </w:r>
      <w:r w:rsidRPr="00B375B9">
        <w:rPr>
          <w:sz w:val="26"/>
          <w:szCs w:val="26"/>
        </w:rPr>
        <w:t>;</w:t>
      </w:r>
    </w:p>
    <w:p w14:paraId="306DFE73" w14:textId="77777777" w:rsidR="00E56E1D" w:rsidRPr="00B375B9" w:rsidRDefault="00E56E1D" w:rsidP="00E56E1D">
      <w:pPr>
        <w:autoSpaceDE w:val="0"/>
        <w:autoSpaceDN w:val="0"/>
        <w:adjustRightInd w:val="0"/>
        <w:ind w:firstLine="709"/>
        <w:jc w:val="both"/>
        <w:rPr>
          <w:sz w:val="26"/>
          <w:szCs w:val="26"/>
        </w:rPr>
      </w:pPr>
      <w:r w:rsidRPr="00B375B9">
        <w:rPr>
          <w:sz w:val="26"/>
          <w:szCs w:val="26"/>
        </w:rPr>
        <w:t>- предоставляет в Федеральную налоговую службу Российской Федерации, в целях ведения единого реестра субъектов малого и среднего предпринимательства - получателей поддержки, сведения о субъектах малого и среднего предпринимательства</w:t>
      </w:r>
      <w:r w:rsidR="00434FEA" w:rsidRPr="00B375B9">
        <w:rPr>
          <w:sz w:val="26"/>
          <w:szCs w:val="26"/>
        </w:rPr>
        <w:t xml:space="preserve"> и самозанятых граждан</w:t>
      </w:r>
      <w:r w:rsidR="00395D1B">
        <w:rPr>
          <w:sz w:val="26"/>
          <w:szCs w:val="26"/>
        </w:rPr>
        <w:t>ах</w:t>
      </w:r>
      <w:r w:rsidRPr="00B375B9">
        <w:rPr>
          <w:sz w:val="26"/>
          <w:szCs w:val="26"/>
        </w:rPr>
        <w:t>, которым оказана финансовая поддержка в рамках МП;</w:t>
      </w:r>
    </w:p>
    <w:p w14:paraId="06C74AC3" w14:textId="77777777" w:rsidR="00E56E1D" w:rsidRPr="00B375B9" w:rsidRDefault="00E56E1D" w:rsidP="00E56E1D">
      <w:pPr>
        <w:autoSpaceDE w:val="0"/>
        <w:autoSpaceDN w:val="0"/>
        <w:adjustRightInd w:val="0"/>
        <w:ind w:firstLine="709"/>
        <w:jc w:val="both"/>
        <w:rPr>
          <w:sz w:val="26"/>
          <w:szCs w:val="26"/>
        </w:rPr>
      </w:pPr>
      <w:r w:rsidRPr="00B375B9">
        <w:rPr>
          <w:sz w:val="26"/>
          <w:szCs w:val="26"/>
        </w:rPr>
        <w:t>- участвует в проведении городских мероприятий, в подготовке и проведении ярмарок, выставок, конкурсов среди предприятий потребительского рынка, конкурсов профессионального мастерства в сфере торговли и услуг;</w:t>
      </w:r>
    </w:p>
    <w:p w14:paraId="268BCB2C" w14:textId="77777777" w:rsidR="00E56E1D" w:rsidRPr="00B375B9" w:rsidRDefault="00434FEA" w:rsidP="00E56E1D">
      <w:pPr>
        <w:autoSpaceDE w:val="0"/>
        <w:autoSpaceDN w:val="0"/>
        <w:adjustRightInd w:val="0"/>
        <w:ind w:firstLine="709"/>
        <w:jc w:val="both"/>
        <w:rPr>
          <w:sz w:val="26"/>
          <w:szCs w:val="26"/>
        </w:rPr>
      </w:pPr>
      <w:r w:rsidRPr="00B375B9">
        <w:rPr>
          <w:sz w:val="26"/>
          <w:szCs w:val="26"/>
        </w:rPr>
        <w:t>- организует семинары для субъектов предпринимательства и самозанятых граждан по вопросам, связанным с ведением предпринимательской деятельности, технологиями и практиками предпринимательства.</w:t>
      </w:r>
    </w:p>
    <w:p w14:paraId="5BFE1087" w14:textId="77777777" w:rsidR="00E56E1D" w:rsidRPr="00B375B9" w:rsidRDefault="00E56E1D" w:rsidP="005B5501">
      <w:pPr>
        <w:autoSpaceDE w:val="0"/>
        <w:autoSpaceDN w:val="0"/>
        <w:adjustRightInd w:val="0"/>
        <w:ind w:firstLine="709"/>
        <w:jc w:val="both"/>
        <w:rPr>
          <w:sz w:val="26"/>
          <w:szCs w:val="26"/>
        </w:rPr>
      </w:pPr>
      <w:r w:rsidRPr="00B375B9">
        <w:rPr>
          <w:sz w:val="26"/>
          <w:szCs w:val="26"/>
        </w:rPr>
        <w:t>3. В сфере регулирования деятельности муниципальных унитарных предприятий муниципального образования город Норильск и обществ с ограниченной ответственностью, единственным участником которых является Администрация города Норильска, Управление:</w:t>
      </w:r>
    </w:p>
    <w:p w14:paraId="3CCCF810" w14:textId="77777777" w:rsidR="00E56E1D" w:rsidRPr="00B375B9" w:rsidRDefault="00E56E1D" w:rsidP="00E56E1D">
      <w:pPr>
        <w:autoSpaceDE w:val="0"/>
        <w:autoSpaceDN w:val="0"/>
        <w:adjustRightInd w:val="0"/>
        <w:ind w:firstLine="709"/>
        <w:jc w:val="both"/>
        <w:rPr>
          <w:sz w:val="26"/>
          <w:szCs w:val="26"/>
        </w:rPr>
      </w:pPr>
      <w:r w:rsidRPr="00B375B9">
        <w:rPr>
          <w:sz w:val="26"/>
          <w:szCs w:val="26"/>
        </w:rPr>
        <w:t xml:space="preserve">- определяет перечень муниципальных унитарных предприятий для осуществления проверки (ревизии) финансово-хозяйственной деятельности; </w:t>
      </w:r>
      <w:r w:rsidRPr="00B375B9">
        <w:rPr>
          <w:sz w:val="26"/>
          <w:szCs w:val="26"/>
        </w:rPr>
        <w:lastRenderedPageBreak/>
        <w:t>подготавливает информацию о проверках (ревизиях) финансово-хозяйственной деятельности муниципальных унитарных предприятий;</w:t>
      </w:r>
    </w:p>
    <w:p w14:paraId="1E5562AB" w14:textId="77777777" w:rsidR="00E56E1D" w:rsidRPr="00B375B9" w:rsidRDefault="00E56E1D" w:rsidP="00E56E1D">
      <w:pPr>
        <w:autoSpaceDE w:val="0"/>
        <w:autoSpaceDN w:val="0"/>
        <w:adjustRightInd w:val="0"/>
        <w:ind w:firstLine="709"/>
        <w:jc w:val="both"/>
        <w:rPr>
          <w:sz w:val="26"/>
          <w:szCs w:val="26"/>
        </w:rPr>
      </w:pPr>
      <w:r w:rsidRPr="00B375B9">
        <w:rPr>
          <w:sz w:val="26"/>
          <w:szCs w:val="26"/>
        </w:rPr>
        <w:t>- осуществляет анализ финансово-хозяйственной деятельности муниципальных унитарных предприятий и обществ с ограниченной ответственностью,</w:t>
      </w:r>
      <w:r w:rsidRPr="00B375B9">
        <w:rPr>
          <w:color w:val="00B050"/>
          <w:sz w:val="26"/>
          <w:szCs w:val="26"/>
        </w:rPr>
        <w:t xml:space="preserve"> </w:t>
      </w:r>
      <w:r w:rsidRPr="00B375B9">
        <w:rPr>
          <w:sz w:val="26"/>
          <w:szCs w:val="26"/>
        </w:rPr>
        <w:t>единственным участником которых является Администрация города Норильска, на основе предоставленной отчетности;</w:t>
      </w:r>
    </w:p>
    <w:p w14:paraId="4CB70054" w14:textId="77777777" w:rsidR="00E56E1D" w:rsidRPr="00B375B9" w:rsidRDefault="00E56E1D" w:rsidP="00E56E1D">
      <w:pPr>
        <w:widowControl w:val="0"/>
        <w:tabs>
          <w:tab w:val="left" w:pos="993"/>
        </w:tabs>
        <w:autoSpaceDE w:val="0"/>
        <w:autoSpaceDN w:val="0"/>
        <w:adjustRightInd w:val="0"/>
        <w:ind w:firstLine="709"/>
        <w:jc w:val="both"/>
        <w:rPr>
          <w:sz w:val="26"/>
          <w:szCs w:val="26"/>
        </w:rPr>
      </w:pPr>
      <w:r w:rsidRPr="00B375B9">
        <w:rPr>
          <w:sz w:val="26"/>
          <w:szCs w:val="26"/>
        </w:rPr>
        <w:t>- обеспечивает подготовку анализа исполнения муниципальными унитарными предприятиями и обществами с ограниченной ответственностью,</w:t>
      </w:r>
      <w:r w:rsidRPr="00B375B9">
        <w:rPr>
          <w:color w:val="00B050"/>
          <w:sz w:val="26"/>
          <w:szCs w:val="26"/>
        </w:rPr>
        <w:t xml:space="preserve"> </w:t>
      </w:r>
      <w:r w:rsidRPr="00B375B9">
        <w:rPr>
          <w:sz w:val="26"/>
          <w:szCs w:val="26"/>
        </w:rPr>
        <w:t>единственным участником которых является Администрация города Норильска, установленных показателей планов (программ) финансово-хозяйственной деятельности.</w:t>
      </w:r>
    </w:p>
    <w:p w14:paraId="239477ED" w14:textId="77777777" w:rsidR="00E56E1D" w:rsidRPr="00B375B9" w:rsidRDefault="00E56E1D" w:rsidP="00E56E1D">
      <w:pPr>
        <w:widowControl w:val="0"/>
        <w:tabs>
          <w:tab w:val="left" w:pos="993"/>
        </w:tabs>
        <w:autoSpaceDE w:val="0"/>
        <w:autoSpaceDN w:val="0"/>
        <w:adjustRightInd w:val="0"/>
        <w:ind w:firstLine="709"/>
        <w:jc w:val="both"/>
        <w:rPr>
          <w:sz w:val="26"/>
          <w:szCs w:val="26"/>
        </w:rPr>
      </w:pPr>
    </w:p>
    <w:p w14:paraId="11C977AC" w14:textId="77777777" w:rsidR="00E56E1D" w:rsidRPr="00B375B9" w:rsidRDefault="007E74C0" w:rsidP="00E56E1D">
      <w:pPr>
        <w:pStyle w:val="Style14"/>
        <w:tabs>
          <w:tab w:val="left" w:pos="1220"/>
        </w:tabs>
        <w:ind w:firstLine="709"/>
        <w:jc w:val="center"/>
        <w:rPr>
          <w:color w:val="000000"/>
          <w:sz w:val="26"/>
          <w:szCs w:val="26"/>
        </w:rPr>
      </w:pPr>
      <w:r w:rsidRPr="00B375B9">
        <w:rPr>
          <w:color w:val="000000"/>
          <w:sz w:val="26"/>
          <w:szCs w:val="26"/>
        </w:rPr>
        <w:t>6</w:t>
      </w:r>
      <w:r w:rsidR="00E56E1D" w:rsidRPr="00B375B9">
        <w:rPr>
          <w:color w:val="000000"/>
          <w:sz w:val="26"/>
          <w:szCs w:val="26"/>
        </w:rPr>
        <w:t>. Основное мероприятие. Предоставление имущественной поддержки субъектам малого и среднего предпринимательства</w:t>
      </w:r>
      <w:r w:rsidR="00237267" w:rsidRPr="00B375B9">
        <w:rPr>
          <w:color w:val="000000"/>
          <w:sz w:val="26"/>
          <w:szCs w:val="26"/>
        </w:rPr>
        <w:t>, самозанятым гражданам</w:t>
      </w:r>
      <w:r w:rsidR="00E56E1D" w:rsidRPr="00B375B9">
        <w:rPr>
          <w:color w:val="000000"/>
          <w:sz w:val="26"/>
          <w:szCs w:val="26"/>
        </w:rPr>
        <w:t>, а также организациям, образующим инфраструктуру поддержки субъектов малого и среднего предпринимательства</w:t>
      </w:r>
    </w:p>
    <w:p w14:paraId="7900BA47" w14:textId="77777777" w:rsidR="00E56E1D" w:rsidRPr="00B375B9" w:rsidRDefault="00E56E1D" w:rsidP="00E56E1D">
      <w:pPr>
        <w:pStyle w:val="Style14"/>
        <w:tabs>
          <w:tab w:val="left" w:pos="1220"/>
        </w:tabs>
        <w:ind w:firstLine="709"/>
        <w:jc w:val="center"/>
        <w:rPr>
          <w:color w:val="000000"/>
          <w:sz w:val="26"/>
          <w:szCs w:val="26"/>
        </w:rPr>
      </w:pPr>
    </w:p>
    <w:p w14:paraId="2BF729DC" w14:textId="77777777" w:rsidR="00FF362B" w:rsidRPr="00B375B9" w:rsidRDefault="00FF362B" w:rsidP="00FF362B">
      <w:pPr>
        <w:pStyle w:val="Style14"/>
        <w:tabs>
          <w:tab w:val="left" w:pos="1220"/>
        </w:tabs>
        <w:ind w:firstLine="709"/>
        <w:jc w:val="center"/>
        <w:rPr>
          <w:color w:val="000000"/>
          <w:sz w:val="26"/>
          <w:szCs w:val="26"/>
        </w:rPr>
      </w:pPr>
    </w:p>
    <w:p w14:paraId="440D9E56" w14:textId="4F4C524A" w:rsidR="00FF362B" w:rsidRPr="00FF362B" w:rsidRDefault="00FF362B" w:rsidP="00FF362B">
      <w:pPr>
        <w:widowControl w:val="0"/>
        <w:autoSpaceDE w:val="0"/>
        <w:autoSpaceDN w:val="0"/>
        <w:adjustRightInd w:val="0"/>
        <w:ind w:firstLine="709"/>
        <w:jc w:val="both"/>
        <w:rPr>
          <w:sz w:val="26"/>
          <w:szCs w:val="26"/>
        </w:rPr>
      </w:pPr>
      <w:r w:rsidRPr="00FF362B">
        <w:rPr>
          <w:sz w:val="26"/>
          <w:szCs w:val="26"/>
        </w:rPr>
        <w:t>Предоставление имущественной поддержки субъектам малого и среднего предпринимательства, самозанятым гражданам, а также организациям, образующим инфраструктуру поддержки субъектов малого и среднего предпринимательства, на территории муниципального образования город Норильск осуществляется в соответствии с Федеральным законом от 24.07.2007 № 209-ФЗ «О развитии малого и среднего предпринимательства в Российской Федерации», Федеральным законом от 26.07.2006 №</w:t>
      </w:r>
      <w:r w:rsidR="003B511A">
        <w:rPr>
          <w:sz w:val="26"/>
          <w:szCs w:val="26"/>
        </w:rPr>
        <w:t xml:space="preserve"> </w:t>
      </w:r>
      <w:r w:rsidRPr="00FF362B">
        <w:rPr>
          <w:sz w:val="26"/>
          <w:szCs w:val="26"/>
        </w:rPr>
        <w:t>135-ФЗ «О защите конкуренции», решением Норильского городского Совета депутатов от 10.04.2018 №</w:t>
      </w:r>
      <w:r w:rsidR="003B511A">
        <w:rPr>
          <w:sz w:val="26"/>
          <w:szCs w:val="26"/>
        </w:rPr>
        <w:t xml:space="preserve"> </w:t>
      </w:r>
      <w:r w:rsidRPr="00FF362B">
        <w:rPr>
          <w:sz w:val="26"/>
          <w:szCs w:val="26"/>
        </w:rPr>
        <w:t>5/5-119 «Об утверждении Порядка предоставления муниципального имущества,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14:paraId="598012AC" w14:textId="77777777" w:rsidR="00FF362B" w:rsidRPr="00FF362B" w:rsidRDefault="00FF362B" w:rsidP="00FF362B">
      <w:pPr>
        <w:widowControl w:val="0"/>
        <w:autoSpaceDE w:val="0"/>
        <w:autoSpaceDN w:val="0"/>
        <w:adjustRightInd w:val="0"/>
        <w:ind w:firstLine="709"/>
        <w:jc w:val="both"/>
        <w:rPr>
          <w:color w:val="000000"/>
          <w:sz w:val="26"/>
          <w:szCs w:val="26"/>
        </w:rPr>
      </w:pPr>
      <w:r w:rsidRPr="00FF362B">
        <w:rPr>
          <w:color w:val="000000"/>
          <w:sz w:val="26"/>
          <w:szCs w:val="26"/>
        </w:rPr>
        <w:t>Реализация данного мероприятия осуществляется по следующим направлениям:</w:t>
      </w:r>
    </w:p>
    <w:p w14:paraId="21592AA0" w14:textId="77777777" w:rsidR="00FF362B" w:rsidRPr="00FF362B" w:rsidRDefault="00FF362B" w:rsidP="00FF362B">
      <w:pPr>
        <w:autoSpaceDE w:val="0"/>
        <w:autoSpaceDN w:val="0"/>
        <w:adjustRightInd w:val="0"/>
        <w:ind w:firstLine="709"/>
        <w:jc w:val="both"/>
        <w:rPr>
          <w:color w:val="000000"/>
          <w:spacing w:val="-4"/>
          <w:sz w:val="26"/>
          <w:szCs w:val="26"/>
        </w:rPr>
      </w:pPr>
      <w:r w:rsidRPr="00FF362B">
        <w:rPr>
          <w:color w:val="000000"/>
          <w:spacing w:val="-4"/>
          <w:sz w:val="26"/>
          <w:szCs w:val="26"/>
        </w:rPr>
        <w:t xml:space="preserve">1. Формирование  </w:t>
      </w:r>
      <w:r w:rsidRPr="00FF362B">
        <w:rPr>
          <w:rFonts w:eastAsia="Calibri"/>
          <w:sz w:val="26"/>
          <w:szCs w:val="26"/>
        </w:rPr>
        <w:t xml:space="preserve">перечня муниципального имущества, свободного от прав третьих </w:t>
      </w:r>
      <w:r w:rsidRPr="005647A1">
        <w:rPr>
          <w:rFonts w:eastAsia="Calibri"/>
          <w:sz w:val="26"/>
          <w:szCs w:val="26"/>
        </w:rPr>
        <w:t xml:space="preserve">лиц (за исключением </w:t>
      </w:r>
      <w:r w:rsidR="007837D8" w:rsidRPr="005647A1">
        <w:rPr>
          <w:rFonts w:eastAsia="Calibri"/>
          <w:sz w:val="26"/>
          <w:szCs w:val="26"/>
        </w:rPr>
        <w:t xml:space="preserve"> права хозяйственного ведения или оперативного управления, а также </w:t>
      </w:r>
      <w:r w:rsidRPr="005647A1">
        <w:rPr>
          <w:rFonts w:eastAsia="Calibri"/>
          <w:sz w:val="26"/>
          <w:szCs w:val="26"/>
        </w:rPr>
        <w:t>имущественных прав субъектов малого и среднего предпринимательства),</w:t>
      </w:r>
      <w:r w:rsidRPr="00FF362B">
        <w:rPr>
          <w:rFonts w:eastAsia="Calibri"/>
          <w:sz w:val="26"/>
          <w:szCs w:val="26"/>
        </w:rPr>
        <w:t xml:space="preserve"> предусмотренного </w:t>
      </w:r>
      <w:hyperlink r:id="rId9" w:history="1">
        <w:r w:rsidRPr="00FF362B">
          <w:rPr>
            <w:rFonts w:eastAsia="Calibri"/>
            <w:sz w:val="26"/>
            <w:szCs w:val="26"/>
          </w:rPr>
          <w:t>частью 4 статьи 18</w:t>
        </w:r>
      </w:hyperlink>
      <w:r w:rsidRPr="00FF362B">
        <w:rPr>
          <w:rFonts w:eastAsia="Calibri"/>
          <w:sz w:val="26"/>
          <w:szCs w:val="26"/>
        </w:rPr>
        <w:t xml:space="preserve"> Федерального закона от 24.07.2007 № 209-ФЗ «О развитии малого и среднего предпринимательства в Российской Федерации»</w:t>
      </w:r>
      <w:r w:rsidRPr="00FF362B">
        <w:rPr>
          <w:sz w:val="26"/>
          <w:szCs w:val="26"/>
        </w:rPr>
        <w:t xml:space="preserve"> </w:t>
      </w:r>
      <w:r w:rsidRPr="00FF362B">
        <w:rPr>
          <w:color w:val="000000"/>
          <w:spacing w:val="-4"/>
          <w:sz w:val="26"/>
          <w:szCs w:val="26"/>
        </w:rPr>
        <w:t>предназначенного для предоставления его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r w:rsidRPr="00FF362B">
        <w:rPr>
          <w:sz w:val="26"/>
          <w:szCs w:val="26"/>
        </w:rPr>
        <w:t xml:space="preserve"> (далее – Перечень)</w:t>
      </w:r>
      <w:r w:rsidRPr="00FF362B">
        <w:rPr>
          <w:color w:val="000000"/>
          <w:spacing w:val="-4"/>
          <w:sz w:val="26"/>
          <w:szCs w:val="26"/>
        </w:rPr>
        <w:t xml:space="preserve">, необходимого для реализации мер по имущественной поддержке субъектов малого и среднего предпринимательства, </w:t>
      </w:r>
      <w:r w:rsidRPr="00FF362B">
        <w:rPr>
          <w:color w:val="000000"/>
          <w:sz w:val="26"/>
          <w:szCs w:val="26"/>
        </w:rPr>
        <w:t>самозанятых граждан</w:t>
      </w:r>
      <w:r w:rsidRPr="00FF362B">
        <w:rPr>
          <w:color w:val="000000"/>
          <w:spacing w:val="-4"/>
          <w:sz w:val="26"/>
          <w:szCs w:val="26"/>
        </w:rPr>
        <w:t xml:space="preserve"> и организаций, образующих инфраструктуру поддержки субъектов малого и среднего предпринимательства, в соответствии с решением Норильского городского Совета депутатов от 10.04.2018 №5/5-118 «Об утверждении Порядка </w:t>
      </w:r>
      <w:r w:rsidRPr="00FF362B">
        <w:rPr>
          <w:color w:val="000000"/>
          <w:spacing w:val="-4"/>
          <w:sz w:val="26"/>
          <w:szCs w:val="26"/>
        </w:rPr>
        <w:lastRenderedPageBreak/>
        <w:t>формирования, ведения и опубликования перечня муниципального имущества муниципального образования город Норильск,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14:paraId="74C5034E" w14:textId="77777777" w:rsidR="00FF362B" w:rsidRPr="00FF362B" w:rsidRDefault="00FF362B" w:rsidP="00FF362B">
      <w:pPr>
        <w:pStyle w:val="af2"/>
        <w:ind w:firstLine="709"/>
        <w:jc w:val="both"/>
        <w:rPr>
          <w:color w:val="000000"/>
          <w:sz w:val="26"/>
          <w:szCs w:val="26"/>
        </w:rPr>
      </w:pPr>
      <w:r w:rsidRPr="00FF362B">
        <w:rPr>
          <w:color w:val="000000"/>
          <w:sz w:val="26"/>
          <w:szCs w:val="26"/>
        </w:rPr>
        <w:t>Включению в Перечень подлежит, находящееся в собственности муниципального образования город Норильск имущество, свободное от прав третьих лиц (</w:t>
      </w:r>
      <w:r w:rsidRPr="00FF362B">
        <w:rPr>
          <w:rFonts w:eastAsia="Calibri"/>
          <w:sz w:val="26"/>
          <w:szCs w:val="26"/>
        </w:rPr>
        <w:t xml:space="preserve">за исключением </w:t>
      </w:r>
      <w:r w:rsidR="007837D8">
        <w:rPr>
          <w:rFonts w:eastAsia="Calibri"/>
          <w:sz w:val="26"/>
          <w:szCs w:val="26"/>
        </w:rPr>
        <w:t xml:space="preserve"> </w:t>
      </w:r>
      <w:r w:rsidRPr="00FF362B">
        <w:rPr>
          <w:rFonts w:eastAsia="Calibri"/>
          <w:sz w:val="26"/>
          <w:szCs w:val="26"/>
        </w:rPr>
        <w:t>имущественных прав субъектов малого и среднего предпринимательства</w:t>
      </w:r>
      <w:r w:rsidRPr="00FF362B">
        <w:rPr>
          <w:color w:val="000000"/>
          <w:sz w:val="26"/>
          <w:szCs w:val="26"/>
        </w:rPr>
        <w:t>).</w:t>
      </w:r>
    </w:p>
    <w:p w14:paraId="451CB69B" w14:textId="77777777" w:rsidR="00FF362B" w:rsidRPr="00FF362B" w:rsidRDefault="00FF362B" w:rsidP="00FF362B">
      <w:pPr>
        <w:widowControl w:val="0"/>
        <w:tabs>
          <w:tab w:val="left" w:pos="993"/>
        </w:tabs>
        <w:autoSpaceDE w:val="0"/>
        <w:autoSpaceDN w:val="0"/>
        <w:adjustRightInd w:val="0"/>
        <w:ind w:firstLine="709"/>
        <w:jc w:val="both"/>
        <w:rPr>
          <w:color w:val="000000"/>
          <w:sz w:val="26"/>
          <w:szCs w:val="26"/>
        </w:rPr>
      </w:pPr>
      <w:r w:rsidRPr="00FF362B">
        <w:rPr>
          <w:color w:val="000000"/>
          <w:sz w:val="26"/>
          <w:szCs w:val="26"/>
        </w:rPr>
        <w:t>2. Предоставление имущественной поддержки субъектам малого и среднего предпринимательства, самозанятым гражданам, а также организациям, образующим инфраструктуру поддержки субъектов малого и среднего предпринимательства.</w:t>
      </w:r>
    </w:p>
    <w:p w14:paraId="7996281B" w14:textId="77777777" w:rsidR="00FF362B" w:rsidRPr="00FF362B" w:rsidRDefault="00FF362B" w:rsidP="00FF362B">
      <w:pPr>
        <w:pStyle w:val="af2"/>
        <w:ind w:firstLine="709"/>
        <w:jc w:val="both"/>
        <w:rPr>
          <w:color w:val="000000"/>
          <w:sz w:val="26"/>
          <w:szCs w:val="26"/>
        </w:rPr>
      </w:pPr>
      <w:r w:rsidRPr="00FF362B">
        <w:rPr>
          <w:color w:val="000000"/>
          <w:sz w:val="26"/>
          <w:szCs w:val="26"/>
        </w:rPr>
        <w:t>Поддержка осуществляется в виде передачи во владение и (или) в пользование муниципального имущества, в том числе зданий, строений, сооружений, нежилых помещений.</w:t>
      </w:r>
    </w:p>
    <w:p w14:paraId="108D7ECF" w14:textId="77777777" w:rsidR="00FF362B" w:rsidRPr="00FF362B" w:rsidRDefault="00FF362B" w:rsidP="00FF362B">
      <w:pPr>
        <w:widowControl w:val="0"/>
        <w:tabs>
          <w:tab w:val="left" w:pos="993"/>
        </w:tabs>
        <w:autoSpaceDE w:val="0"/>
        <w:autoSpaceDN w:val="0"/>
        <w:adjustRightInd w:val="0"/>
        <w:ind w:firstLine="709"/>
        <w:jc w:val="both"/>
        <w:rPr>
          <w:rFonts w:eastAsia="SimSun"/>
          <w:color w:val="000000"/>
          <w:sz w:val="26"/>
          <w:szCs w:val="26"/>
          <w:lang w:eastAsia="zh-CN"/>
        </w:rPr>
      </w:pPr>
      <w:r w:rsidRPr="00FF362B">
        <w:rPr>
          <w:rFonts w:eastAsia="SimSun"/>
          <w:color w:val="000000"/>
          <w:sz w:val="26"/>
          <w:szCs w:val="26"/>
          <w:lang w:eastAsia="zh-CN"/>
        </w:rPr>
        <w:t xml:space="preserve">Контроль за целевым использованием муниципального имущества, переданного </w:t>
      </w:r>
      <w:r w:rsidRPr="00FF362B">
        <w:rPr>
          <w:color w:val="000000"/>
          <w:sz w:val="26"/>
          <w:szCs w:val="26"/>
        </w:rPr>
        <w:t>во владение и (или) в пользование</w:t>
      </w:r>
      <w:r w:rsidRPr="00FF362B">
        <w:rPr>
          <w:rFonts w:eastAsia="SimSun"/>
          <w:color w:val="000000"/>
          <w:sz w:val="26"/>
          <w:szCs w:val="26"/>
          <w:lang w:eastAsia="zh-CN"/>
        </w:rPr>
        <w:t xml:space="preserve"> субъектам малого и среднего предпринимательства, </w:t>
      </w:r>
      <w:r w:rsidRPr="00FF362B">
        <w:rPr>
          <w:color w:val="000000"/>
          <w:sz w:val="26"/>
          <w:szCs w:val="26"/>
        </w:rPr>
        <w:t>самозанятым гражданам</w:t>
      </w:r>
      <w:r w:rsidRPr="00FF362B">
        <w:rPr>
          <w:rFonts w:eastAsia="SimSun"/>
          <w:color w:val="000000"/>
          <w:sz w:val="26"/>
          <w:szCs w:val="26"/>
          <w:lang w:eastAsia="zh-CN"/>
        </w:rPr>
        <w:t xml:space="preserve"> и организациям, образующим инфраструктуру поддержки субъектов малого и среднего предпринимательства, осуществляется Управлением имущества Администрации города Норильска (далее – Управление имущества).</w:t>
      </w:r>
    </w:p>
    <w:p w14:paraId="1F468D5D" w14:textId="77777777" w:rsidR="00FF362B" w:rsidRPr="00B375B9" w:rsidRDefault="00FF362B" w:rsidP="00FF362B">
      <w:pPr>
        <w:autoSpaceDE w:val="0"/>
        <w:autoSpaceDN w:val="0"/>
        <w:adjustRightInd w:val="0"/>
        <w:ind w:firstLine="709"/>
        <w:jc w:val="both"/>
        <w:rPr>
          <w:sz w:val="26"/>
          <w:szCs w:val="26"/>
        </w:rPr>
      </w:pPr>
      <w:r w:rsidRPr="00FF362B">
        <w:rPr>
          <w:rFonts w:eastAsia="SimSun"/>
          <w:sz w:val="26"/>
          <w:szCs w:val="26"/>
          <w:lang w:eastAsia="zh-CN"/>
        </w:rPr>
        <w:t xml:space="preserve">3. </w:t>
      </w:r>
      <w:r w:rsidRPr="00FF362B">
        <w:rPr>
          <w:sz w:val="26"/>
          <w:szCs w:val="26"/>
        </w:rPr>
        <w:t>Предоставление в Федеральную налоговую службу Российской Федерации, в целях ведения единого реестра субъектов малого и среднего предпринимательства - получателей поддержки, сведений о субъектах малого и среднего предпринимательства и самозанятых гражданах, которым оказана имущественная поддержка.</w:t>
      </w:r>
    </w:p>
    <w:p w14:paraId="70A9EB2B" w14:textId="77777777" w:rsidR="00E56E1D" w:rsidRPr="00B375B9" w:rsidRDefault="00E56E1D" w:rsidP="00E56E1D">
      <w:pPr>
        <w:widowControl w:val="0"/>
        <w:tabs>
          <w:tab w:val="left" w:pos="993"/>
        </w:tabs>
        <w:autoSpaceDE w:val="0"/>
        <w:autoSpaceDN w:val="0"/>
        <w:adjustRightInd w:val="0"/>
        <w:jc w:val="center"/>
        <w:rPr>
          <w:sz w:val="26"/>
          <w:szCs w:val="26"/>
        </w:rPr>
      </w:pPr>
    </w:p>
    <w:p w14:paraId="41AFCE47" w14:textId="77777777" w:rsidR="00E56E1D" w:rsidRPr="00B375B9" w:rsidRDefault="00E56E1D" w:rsidP="00E56E1D">
      <w:pPr>
        <w:widowControl w:val="0"/>
        <w:tabs>
          <w:tab w:val="left" w:pos="993"/>
        </w:tabs>
        <w:autoSpaceDE w:val="0"/>
        <w:autoSpaceDN w:val="0"/>
        <w:adjustRightInd w:val="0"/>
        <w:jc w:val="center"/>
        <w:rPr>
          <w:sz w:val="26"/>
          <w:szCs w:val="26"/>
        </w:rPr>
      </w:pPr>
      <w:r w:rsidRPr="00B375B9">
        <w:rPr>
          <w:sz w:val="26"/>
          <w:szCs w:val="26"/>
        </w:rPr>
        <w:t>4. МЕХАНИЗМ РЕАЛИЗАЦИИ МП</w:t>
      </w:r>
    </w:p>
    <w:p w14:paraId="108944CD" w14:textId="77777777" w:rsidR="00E56E1D" w:rsidRPr="00B375B9" w:rsidRDefault="00E56E1D" w:rsidP="00E56E1D">
      <w:pPr>
        <w:widowControl w:val="0"/>
        <w:tabs>
          <w:tab w:val="left" w:pos="993"/>
        </w:tabs>
        <w:autoSpaceDE w:val="0"/>
        <w:autoSpaceDN w:val="0"/>
        <w:adjustRightInd w:val="0"/>
        <w:jc w:val="center"/>
        <w:rPr>
          <w:sz w:val="26"/>
          <w:szCs w:val="26"/>
        </w:rPr>
      </w:pPr>
    </w:p>
    <w:p w14:paraId="7D211920" w14:textId="77777777" w:rsidR="00E56E1D" w:rsidRPr="00B375B9" w:rsidRDefault="00E56E1D" w:rsidP="00E56E1D">
      <w:pPr>
        <w:widowControl w:val="0"/>
        <w:autoSpaceDE w:val="0"/>
        <w:autoSpaceDN w:val="0"/>
        <w:adjustRightInd w:val="0"/>
        <w:ind w:firstLine="709"/>
        <w:jc w:val="both"/>
        <w:rPr>
          <w:spacing w:val="-2"/>
          <w:sz w:val="26"/>
          <w:szCs w:val="26"/>
        </w:rPr>
      </w:pPr>
      <w:r w:rsidRPr="00B375B9">
        <w:rPr>
          <w:spacing w:val="-2"/>
          <w:sz w:val="26"/>
          <w:szCs w:val="26"/>
        </w:rPr>
        <w:t>МП предусматривает систему мероприятий, нацеленных на сохранение стабильности и развитие сферы потребительского рынка и услуг муниципального образования город Норильск.</w:t>
      </w:r>
    </w:p>
    <w:p w14:paraId="79CDEAB7" w14:textId="77777777" w:rsidR="00E56E1D" w:rsidRPr="00B375B9" w:rsidRDefault="00E56E1D" w:rsidP="00E56E1D">
      <w:pPr>
        <w:widowControl w:val="0"/>
        <w:autoSpaceDE w:val="0"/>
        <w:autoSpaceDN w:val="0"/>
        <w:adjustRightInd w:val="0"/>
        <w:ind w:firstLine="709"/>
        <w:jc w:val="both"/>
        <w:rPr>
          <w:spacing w:val="-2"/>
          <w:sz w:val="26"/>
          <w:szCs w:val="26"/>
        </w:rPr>
      </w:pPr>
      <w:r w:rsidRPr="00B375B9">
        <w:rPr>
          <w:spacing w:val="-2"/>
          <w:sz w:val="26"/>
          <w:szCs w:val="26"/>
        </w:rPr>
        <w:t xml:space="preserve">Ответственный исполнитель и разработчик МП </w:t>
      </w:r>
      <w:r w:rsidR="007E74C0" w:rsidRPr="00B375B9">
        <w:rPr>
          <w:rFonts w:eastAsia="SimSun"/>
          <w:color w:val="000000"/>
          <w:sz w:val="26"/>
          <w:szCs w:val="26"/>
          <w:lang w:eastAsia="zh-CN"/>
        </w:rPr>
        <w:t>–</w:t>
      </w:r>
      <w:r w:rsidRPr="00B375B9">
        <w:rPr>
          <w:spacing w:val="-2"/>
          <w:sz w:val="26"/>
          <w:szCs w:val="26"/>
        </w:rPr>
        <w:t xml:space="preserve"> Управление.</w:t>
      </w:r>
    </w:p>
    <w:p w14:paraId="6BB265B0" w14:textId="77777777" w:rsidR="00E56E1D" w:rsidRPr="00B375B9" w:rsidRDefault="00E56E1D" w:rsidP="00E56E1D">
      <w:pPr>
        <w:widowControl w:val="0"/>
        <w:autoSpaceDE w:val="0"/>
        <w:autoSpaceDN w:val="0"/>
        <w:adjustRightInd w:val="0"/>
        <w:ind w:firstLine="709"/>
        <w:jc w:val="both"/>
        <w:rPr>
          <w:color w:val="000000"/>
          <w:spacing w:val="-2"/>
          <w:sz w:val="26"/>
          <w:szCs w:val="26"/>
        </w:rPr>
      </w:pPr>
      <w:r w:rsidRPr="00B375B9">
        <w:rPr>
          <w:rFonts w:eastAsia="SimSun"/>
          <w:color w:val="000000"/>
          <w:sz w:val="26"/>
          <w:szCs w:val="26"/>
          <w:lang w:eastAsia="zh-CN"/>
        </w:rPr>
        <w:t>Участник</w:t>
      </w:r>
      <w:r w:rsidR="00093952" w:rsidRPr="00B375B9">
        <w:rPr>
          <w:rFonts w:eastAsia="SimSun"/>
          <w:color w:val="000000"/>
          <w:sz w:val="26"/>
          <w:szCs w:val="26"/>
          <w:lang w:eastAsia="zh-CN"/>
        </w:rPr>
        <w:t xml:space="preserve"> </w:t>
      </w:r>
      <w:r w:rsidRPr="00B375B9">
        <w:rPr>
          <w:rFonts w:eastAsia="SimSun"/>
          <w:color w:val="000000"/>
          <w:sz w:val="26"/>
          <w:szCs w:val="26"/>
          <w:lang w:eastAsia="zh-CN"/>
        </w:rPr>
        <w:t>МП –</w:t>
      </w:r>
      <w:r w:rsidR="00CC09B0" w:rsidRPr="00B375B9">
        <w:rPr>
          <w:rFonts w:eastAsia="SimSun"/>
          <w:color w:val="000000"/>
          <w:sz w:val="26"/>
          <w:szCs w:val="26"/>
          <w:lang w:eastAsia="zh-CN"/>
        </w:rPr>
        <w:t xml:space="preserve"> </w:t>
      </w:r>
      <w:r w:rsidRPr="00B375B9">
        <w:rPr>
          <w:rFonts w:eastAsia="SimSun"/>
          <w:color w:val="000000"/>
          <w:sz w:val="26"/>
          <w:szCs w:val="26"/>
          <w:lang w:eastAsia="zh-CN"/>
        </w:rPr>
        <w:t>Управление имущества.</w:t>
      </w:r>
    </w:p>
    <w:p w14:paraId="35F410D7" w14:textId="77777777" w:rsidR="00E56E1D" w:rsidRPr="00B375B9" w:rsidRDefault="00E56E1D" w:rsidP="00E56E1D">
      <w:pPr>
        <w:widowControl w:val="0"/>
        <w:autoSpaceDE w:val="0"/>
        <w:autoSpaceDN w:val="0"/>
        <w:adjustRightInd w:val="0"/>
        <w:ind w:firstLine="709"/>
        <w:jc w:val="both"/>
        <w:rPr>
          <w:spacing w:val="-2"/>
          <w:sz w:val="26"/>
          <w:szCs w:val="26"/>
        </w:rPr>
      </w:pPr>
      <w:r w:rsidRPr="00B375B9">
        <w:rPr>
          <w:spacing w:val="-2"/>
          <w:sz w:val="26"/>
          <w:szCs w:val="26"/>
        </w:rPr>
        <w:t>Мероприятия МП регламентируется следующими нормативными правовыми актами:</w:t>
      </w:r>
    </w:p>
    <w:p w14:paraId="6F36E457" w14:textId="77777777" w:rsidR="00E56E1D" w:rsidRPr="00B375B9" w:rsidRDefault="00E56E1D" w:rsidP="00E56E1D">
      <w:pPr>
        <w:widowControl w:val="0"/>
        <w:tabs>
          <w:tab w:val="left" w:pos="993"/>
        </w:tabs>
        <w:autoSpaceDE w:val="0"/>
        <w:autoSpaceDN w:val="0"/>
        <w:adjustRightInd w:val="0"/>
        <w:ind w:firstLine="709"/>
        <w:jc w:val="both"/>
        <w:rPr>
          <w:spacing w:val="-2"/>
          <w:sz w:val="26"/>
          <w:szCs w:val="26"/>
        </w:rPr>
      </w:pPr>
      <w:r w:rsidRPr="00B375B9">
        <w:rPr>
          <w:spacing w:val="-2"/>
          <w:sz w:val="26"/>
          <w:szCs w:val="26"/>
        </w:rPr>
        <w:t>- Федеральным законом от 06.10.2003 № 131-ФЗ «Об общих принципах организации местного самоуправления в Российской Федерации»;</w:t>
      </w:r>
    </w:p>
    <w:p w14:paraId="27E2CE73" w14:textId="77777777" w:rsidR="006C60C7" w:rsidRPr="00B375B9" w:rsidRDefault="006C60C7" w:rsidP="006C60C7">
      <w:pPr>
        <w:widowControl w:val="0"/>
        <w:tabs>
          <w:tab w:val="left" w:pos="993"/>
        </w:tabs>
        <w:autoSpaceDE w:val="0"/>
        <w:autoSpaceDN w:val="0"/>
        <w:adjustRightInd w:val="0"/>
        <w:ind w:firstLine="709"/>
        <w:jc w:val="both"/>
        <w:rPr>
          <w:color w:val="000000"/>
          <w:spacing w:val="-2"/>
          <w:sz w:val="26"/>
          <w:szCs w:val="26"/>
        </w:rPr>
      </w:pPr>
      <w:r w:rsidRPr="00B375B9">
        <w:rPr>
          <w:color w:val="000000"/>
          <w:spacing w:val="-2"/>
          <w:sz w:val="26"/>
          <w:szCs w:val="26"/>
        </w:rPr>
        <w:t>- Федеральным законом от 24.07.2007 № 209-ФЗ «О развитии малого и среднего предпринимательства в Российской Федерации»;</w:t>
      </w:r>
    </w:p>
    <w:p w14:paraId="4316DA88" w14:textId="31197728" w:rsidR="006C60C7" w:rsidRPr="00B375B9" w:rsidRDefault="006C60C7" w:rsidP="006C60C7">
      <w:pPr>
        <w:widowControl w:val="0"/>
        <w:tabs>
          <w:tab w:val="left" w:pos="993"/>
        </w:tabs>
        <w:autoSpaceDE w:val="0"/>
        <w:autoSpaceDN w:val="0"/>
        <w:adjustRightInd w:val="0"/>
        <w:ind w:firstLine="709"/>
        <w:jc w:val="both"/>
        <w:rPr>
          <w:spacing w:val="-4"/>
          <w:sz w:val="26"/>
          <w:szCs w:val="26"/>
        </w:rPr>
      </w:pPr>
      <w:r w:rsidRPr="00B375B9">
        <w:rPr>
          <w:rFonts w:eastAsia="SimSun"/>
          <w:sz w:val="26"/>
          <w:szCs w:val="26"/>
          <w:lang w:eastAsia="zh-CN"/>
        </w:rPr>
        <w:t xml:space="preserve">- </w:t>
      </w:r>
      <w:r w:rsidRPr="00B375B9">
        <w:rPr>
          <w:spacing w:val="-4"/>
          <w:sz w:val="26"/>
          <w:szCs w:val="26"/>
        </w:rPr>
        <w:t xml:space="preserve">Федеральным законом от 26.07.2006 № 135-ФЗ «О </w:t>
      </w:r>
      <w:r w:rsidR="008F25B2">
        <w:rPr>
          <w:spacing w:val="-4"/>
          <w:sz w:val="26"/>
          <w:szCs w:val="26"/>
        </w:rPr>
        <w:t>защите конкуренции»;</w:t>
      </w:r>
    </w:p>
    <w:p w14:paraId="5ECA7B8E" w14:textId="77777777" w:rsidR="00E56E1D" w:rsidRPr="00B375B9" w:rsidRDefault="00E56E1D" w:rsidP="00E56E1D">
      <w:pPr>
        <w:widowControl w:val="0"/>
        <w:tabs>
          <w:tab w:val="left" w:pos="993"/>
        </w:tabs>
        <w:autoSpaceDE w:val="0"/>
        <w:autoSpaceDN w:val="0"/>
        <w:adjustRightInd w:val="0"/>
        <w:ind w:firstLine="709"/>
        <w:jc w:val="both"/>
        <w:rPr>
          <w:spacing w:val="-2"/>
          <w:sz w:val="26"/>
          <w:szCs w:val="26"/>
        </w:rPr>
      </w:pPr>
      <w:r w:rsidRPr="00B375B9">
        <w:rPr>
          <w:spacing w:val="-2"/>
          <w:sz w:val="26"/>
          <w:szCs w:val="26"/>
        </w:rPr>
        <w:t>- Федеральным законом от 30.12.2006 № 271-ФЗ «О розничных рынках и о внесении изменений в Трудовой кодекс Российской Федерации»;</w:t>
      </w:r>
    </w:p>
    <w:p w14:paraId="18F2E2DC" w14:textId="77777777" w:rsidR="00E56E1D" w:rsidRPr="00B375B9" w:rsidRDefault="00E56E1D" w:rsidP="00E56E1D">
      <w:pPr>
        <w:widowControl w:val="0"/>
        <w:tabs>
          <w:tab w:val="left" w:pos="993"/>
        </w:tabs>
        <w:autoSpaceDE w:val="0"/>
        <w:autoSpaceDN w:val="0"/>
        <w:adjustRightInd w:val="0"/>
        <w:ind w:firstLine="709"/>
        <w:jc w:val="both"/>
        <w:rPr>
          <w:spacing w:val="-2"/>
          <w:sz w:val="26"/>
          <w:szCs w:val="26"/>
        </w:rPr>
      </w:pPr>
      <w:r w:rsidRPr="00B375B9">
        <w:rPr>
          <w:spacing w:val="-2"/>
          <w:sz w:val="26"/>
          <w:szCs w:val="26"/>
        </w:rPr>
        <w:t xml:space="preserve">- Федеральным законом от 22.11.1995 № 171-ФЗ «О государственном регулировании производства и оборота этилового спирта, алкогольной и </w:t>
      </w:r>
      <w:r w:rsidRPr="00B375B9">
        <w:rPr>
          <w:spacing w:val="-2"/>
          <w:sz w:val="26"/>
          <w:szCs w:val="26"/>
        </w:rPr>
        <w:lastRenderedPageBreak/>
        <w:t>спиртосодержащей продукции и об ограничении потребления (распития) алкогольной продукции»;</w:t>
      </w:r>
    </w:p>
    <w:p w14:paraId="38F5D775" w14:textId="77777777" w:rsidR="00E56E1D" w:rsidRPr="00B375B9" w:rsidRDefault="00E56E1D" w:rsidP="00E56E1D">
      <w:pPr>
        <w:widowControl w:val="0"/>
        <w:tabs>
          <w:tab w:val="left" w:pos="993"/>
        </w:tabs>
        <w:autoSpaceDE w:val="0"/>
        <w:autoSpaceDN w:val="0"/>
        <w:adjustRightInd w:val="0"/>
        <w:ind w:firstLine="709"/>
        <w:jc w:val="both"/>
        <w:rPr>
          <w:spacing w:val="-2"/>
          <w:sz w:val="26"/>
          <w:szCs w:val="26"/>
        </w:rPr>
      </w:pPr>
      <w:r w:rsidRPr="00B375B9">
        <w:rPr>
          <w:spacing w:val="-2"/>
          <w:sz w:val="26"/>
          <w:szCs w:val="26"/>
        </w:rPr>
        <w:t>- Федеральным законом от 28.12.2009 № 381-ФЗ «Об основах государственного регулирования торговой деятельности в Российской Федерации»;</w:t>
      </w:r>
    </w:p>
    <w:p w14:paraId="4A576C8F" w14:textId="77777777" w:rsidR="00E56E1D" w:rsidRPr="00B375B9" w:rsidRDefault="00E56E1D" w:rsidP="00E56E1D">
      <w:pPr>
        <w:widowControl w:val="0"/>
        <w:tabs>
          <w:tab w:val="left" w:pos="993"/>
        </w:tabs>
        <w:autoSpaceDE w:val="0"/>
        <w:autoSpaceDN w:val="0"/>
        <w:adjustRightInd w:val="0"/>
        <w:ind w:firstLine="709"/>
        <w:jc w:val="both"/>
        <w:rPr>
          <w:spacing w:val="-2"/>
          <w:sz w:val="26"/>
          <w:szCs w:val="26"/>
        </w:rPr>
      </w:pPr>
      <w:r w:rsidRPr="00B375B9">
        <w:rPr>
          <w:spacing w:val="-2"/>
          <w:sz w:val="26"/>
          <w:szCs w:val="26"/>
        </w:rPr>
        <w:t>- Федеральным законом от 14.11.2002 № 161-ФЗ «О государственных и муниципальных унитарных предприятиях»;</w:t>
      </w:r>
    </w:p>
    <w:p w14:paraId="16EC879D" w14:textId="77777777" w:rsidR="00E56E1D" w:rsidRPr="00B375B9" w:rsidRDefault="00D408C1" w:rsidP="00E56E1D">
      <w:pPr>
        <w:tabs>
          <w:tab w:val="left" w:pos="993"/>
        </w:tabs>
        <w:autoSpaceDE w:val="0"/>
        <w:autoSpaceDN w:val="0"/>
        <w:adjustRightInd w:val="0"/>
        <w:ind w:firstLine="709"/>
        <w:jc w:val="both"/>
        <w:rPr>
          <w:spacing w:val="-2"/>
          <w:sz w:val="26"/>
          <w:szCs w:val="26"/>
        </w:rPr>
      </w:pPr>
      <w:r w:rsidRPr="00B375B9">
        <w:rPr>
          <w:spacing w:val="-2"/>
          <w:sz w:val="26"/>
          <w:szCs w:val="26"/>
        </w:rPr>
        <w:t>- Федеральным</w:t>
      </w:r>
      <w:r w:rsidR="00E56E1D" w:rsidRPr="00B375B9">
        <w:rPr>
          <w:spacing w:val="-2"/>
          <w:sz w:val="26"/>
          <w:szCs w:val="26"/>
        </w:rPr>
        <w:t xml:space="preserve"> закон</w:t>
      </w:r>
      <w:r w:rsidRPr="00B375B9">
        <w:rPr>
          <w:spacing w:val="-2"/>
          <w:sz w:val="26"/>
          <w:szCs w:val="26"/>
        </w:rPr>
        <w:t>ом</w:t>
      </w:r>
      <w:r w:rsidR="00E56E1D" w:rsidRPr="00B375B9">
        <w:rPr>
          <w:spacing w:val="-2"/>
          <w:sz w:val="26"/>
          <w:szCs w:val="26"/>
        </w:rPr>
        <w:t xml:space="preserve"> от 08.02.1998 № 14-ФЗ «Об обществах с ограниченной ответственностью»;</w:t>
      </w:r>
    </w:p>
    <w:p w14:paraId="0B1B4776" w14:textId="77777777" w:rsidR="00E56E1D" w:rsidRPr="00B375B9" w:rsidRDefault="00E56E1D" w:rsidP="00E56E1D">
      <w:pPr>
        <w:widowControl w:val="0"/>
        <w:tabs>
          <w:tab w:val="left" w:pos="993"/>
        </w:tabs>
        <w:autoSpaceDE w:val="0"/>
        <w:autoSpaceDN w:val="0"/>
        <w:adjustRightInd w:val="0"/>
        <w:ind w:firstLine="709"/>
        <w:jc w:val="both"/>
        <w:rPr>
          <w:spacing w:val="-2"/>
          <w:sz w:val="26"/>
          <w:szCs w:val="26"/>
        </w:rPr>
      </w:pPr>
      <w:r w:rsidRPr="00B375B9">
        <w:rPr>
          <w:spacing w:val="-2"/>
          <w:sz w:val="26"/>
          <w:szCs w:val="26"/>
        </w:rPr>
        <w:t>- Закон</w:t>
      </w:r>
      <w:r w:rsidR="00D408C1" w:rsidRPr="00B375B9">
        <w:rPr>
          <w:spacing w:val="-2"/>
          <w:sz w:val="26"/>
          <w:szCs w:val="26"/>
        </w:rPr>
        <w:t>ом</w:t>
      </w:r>
      <w:r w:rsidRPr="00B375B9">
        <w:rPr>
          <w:spacing w:val="-2"/>
          <w:sz w:val="26"/>
          <w:szCs w:val="26"/>
        </w:rPr>
        <w:t xml:space="preserve"> Красноярского края от 04.12.2008 № 7-2528 «О развитии малого и среднего предпринимательства в Красноярском крае»;</w:t>
      </w:r>
    </w:p>
    <w:p w14:paraId="309140E7" w14:textId="77777777" w:rsidR="00E56E1D" w:rsidRPr="00B375B9" w:rsidRDefault="00E56E1D" w:rsidP="00E56E1D">
      <w:pPr>
        <w:widowControl w:val="0"/>
        <w:tabs>
          <w:tab w:val="left" w:pos="993"/>
        </w:tabs>
        <w:autoSpaceDE w:val="0"/>
        <w:autoSpaceDN w:val="0"/>
        <w:adjustRightInd w:val="0"/>
        <w:ind w:firstLine="709"/>
        <w:jc w:val="both"/>
        <w:rPr>
          <w:spacing w:val="-2"/>
          <w:sz w:val="26"/>
          <w:szCs w:val="26"/>
        </w:rPr>
      </w:pPr>
      <w:r w:rsidRPr="00B375B9">
        <w:rPr>
          <w:spacing w:val="-2"/>
          <w:sz w:val="26"/>
          <w:szCs w:val="26"/>
        </w:rPr>
        <w:t>- Законом Красноярского края от 30.06.2011 № 12-6090 «Об отдельных вопросах государственного регулирования торговой деятельности на территории Красноярского края»;</w:t>
      </w:r>
    </w:p>
    <w:p w14:paraId="4F7398E3" w14:textId="77777777" w:rsidR="00E56E1D" w:rsidRPr="00B375B9" w:rsidRDefault="00E56E1D" w:rsidP="00E56E1D">
      <w:pPr>
        <w:widowControl w:val="0"/>
        <w:tabs>
          <w:tab w:val="left" w:pos="993"/>
        </w:tabs>
        <w:autoSpaceDE w:val="0"/>
        <w:autoSpaceDN w:val="0"/>
        <w:adjustRightInd w:val="0"/>
        <w:ind w:firstLine="709"/>
        <w:jc w:val="both"/>
        <w:rPr>
          <w:spacing w:val="-2"/>
          <w:sz w:val="26"/>
          <w:szCs w:val="26"/>
        </w:rPr>
      </w:pPr>
      <w:r w:rsidRPr="00B375B9">
        <w:rPr>
          <w:spacing w:val="-2"/>
          <w:sz w:val="26"/>
          <w:szCs w:val="26"/>
        </w:rPr>
        <w:t xml:space="preserve">- </w:t>
      </w:r>
      <w:r w:rsidR="006E71D9" w:rsidRPr="00B375B9">
        <w:rPr>
          <w:spacing w:val="-2"/>
          <w:sz w:val="26"/>
          <w:szCs w:val="26"/>
        </w:rPr>
        <w:t>государственной п</w:t>
      </w:r>
      <w:r w:rsidRPr="00B375B9">
        <w:rPr>
          <w:spacing w:val="-2"/>
          <w:sz w:val="26"/>
          <w:szCs w:val="26"/>
        </w:rPr>
        <w:t>рограммой Красноярского</w:t>
      </w:r>
      <w:r w:rsidR="006E71D9" w:rsidRPr="00B375B9">
        <w:rPr>
          <w:spacing w:val="-2"/>
          <w:sz w:val="26"/>
          <w:szCs w:val="26"/>
        </w:rPr>
        <w:t xml:space="preserve"> края «Развитие </w:t>
      </w:r>
      <w:r w:rsidRPr="00B375B9">
        <w:rPr>
          <w:spacing w:val="-2"/>
          <w:sz w:val="26"/>
          <w:szCs w:val="26"/>
        </w:rPr>
        <w:t xml:space="preserve">малого и среднего предпринимательства </w:t>
      </w:r>
      <w:r w:rsidR="006E71D9" w:rsidRPr="00B375B9">
        <w:rPr>
          <w:spacing w:val="-2"/>
          <w:sz w:val="26"/>
          <w:szCs w:val="26"/>
        </w:rPr>
        <w:t>и инновационной деятельности</w:t>
      </w:r>
      <w:r w:rsidRPr="00B375B9">
        <w:rPr>
          <w:spacing w:val="-2"/>
          <w:sz w:val="26"/>
          <w:szCs w:val="26"/>
        </w:rPr>
        <w:t>», утвержденной постановлением Правительства Красноярского края от 30.09.2013 № 505-п;</w:t>
      </w:r>
    </w:p>
    <w:p w14:paraId="20BD146F" w14:textId="77777777" w:rsidR="00E56E1D" w:rsidRDefault="00E56E1D" w:rsidP="00E56E1D">
      <w:pPr>
        <w:widowControl w:val="0"/>
        <w:tabs>
          <w:tab w:val="left" w:pos="993"/>
        </w:tabs>
        <w:autoSpaceDE w:val="0"/>
        <w:autoSpaceDN w:val="0"/>
        <w:adjustRightInd w:val="0"/>
        <w:ind w:firstLine="709"/>
        <w:jc w:val="both"/>
        <w:rPr>
          <w:sz w:val="26"/>
          <w:szCs w:val="26"/>
        </w:rPr>
      </w:pPr>
      <w:r w:rsidRPr="00B375B9">
        <w:rPr>
          <w:spacing w:val="-2"/>
          <w:sz w:val="26"/>
          <w:szCs w:val="26"/>
        </w:rPr>
        <w:t xml:space="preserve">- </w:t>
      </w:r>
      <w:r w:rsidR="006E71D9" w:rsidRPr="00B375B9">
        <w:rPr>
          <w:spacing w:val="-2"/>
          <w:sz w:val="26"/>
          <w:szCs w:val="26"/>
        </w:rPr>
        <w:t>п</w:t>
      </w:r>
      <w:r w:rsidRPr="00B375B9">
        <w:rPr>
          <w:spacing w:val="-2"/>
          <w:sz w:val="26"/>
          <w:szCs w:val="26"/>
        </w:rPr>
        <w:t>остановлением Администрации города Норильска от 29.07.2021 № 390 «</w:t>
      </w:r>
      <w:r w:rsidRPr="00B375B9">
        <w:rPr>
          <w:sz w:val="26"/>
          <w:szCs w:val="26"/>
        </w:rPr>
        <w:t xml:space="preserve">Об утверждении Порядка предоставления </w:t>
      </w:r>
      <w:r w:rsidR="00D702E2" w:rsidRPr="00B375B9">
        <w:rPr>
          <w:sz w:val="26"/>
          <w:szCs w:val="26"/>
        </w:rPr>
        <w:t>субсидий</w:t>
      </w:r>
      <w:r w:rsidRPr="00B375B9">
        <w:rPr>
          <w:sz w:val="26"/>
          <w:szCs w:val="26"/>
        </w:rPr>
        <w:t xml:space="preserve"> субъектам малого и среднего предпринимательства»;</w:t>
      </w:r>
    </w:p>
    <w:p w14:paraId="10C5A33E" w14:textId="77777777" w:rsidR="00CA51E2" w:rsidRDefault="00CA51E2" w:rsidP="00E56E1D">
      <w:pPr>
        <w:widowControl w:val="0"/>
        <w:tabs>
          <w:tab w:val="left" w:pos="993"/>
        </w:tabs>
        <w:autoSpaceDE w:val="0"/>
        <w:autoSpaceDN w:val="0"/>
        <w:adjustRightInd w:val="0"/>
        <w:ind w:firstLine="709"/>
        <w:jc w:val="both"/>
        <w:rPr>
          <w:spacing w:val="-2"/>
          <w:sz w:val="26"/>
          <w:szCs w:val="26"/>
        </w:rPr>
      </w:pPr>
      <w:r>
        <w:rPr>
          <w:sz w:val="26"/>
          <w:szCs w:val="26"/>
        </w:rPr>
        <w:t xml:space="preserve">- </w:t>
      </w:r>
      <w:r w:rsidRPr="00B375B9">
        <w:rPr>
          <w:spacing w:val="-2"/>
          <w:sz w:val="26"/>
          <w:szCs w:val="26"/>
        </w:rPr>
        <w:t>постановлением Администрации города Норильска от</w:t>
      </w:r>
      <w:r>
        <w:rPr>
          <w:spacing w:val="-2"/>
          <w:sz w:val="26"/>
          <w:szCs w:val="26"/>
        </w:rPr>
        <w:t xml:space="preserve"> 11.11.2022 № 565 «</w:t>
      </w:r>
      <w:r w:rsidRPr="00CA51E2">
        <w:rPr>
          <w:spacing w:val="-2"/>
          <w:sz w:val="26"/>
          <w:szCs w:val="26"/>
        </w:rPr>
        <w:t>Об утверждении Порядка предоставления гранта в форме субсидии на начало ведения предпринимательской деятельности субъектам малого</w:t>
      </w:r>
      <w:r>
        <w:rPr>
          <w:spacing w:val="-2"/>
          <w:sz w:val="26"/>
          <w:szCs w:val="26"/>
        </w:rPr>
        <w:t xml:space="preserve"> и среднего предпринимательства»;</w:t>
      </w:r>
    </w:p>
    <w:p w14:paraId="09144EDA" w14:textId="77777777" w:rsidR="00CA51E2" w:rsidRPr="00B375B9" w:rsidRDefault="00CA51E2" w:rsidP="00E56E1D">
      <w:pPr>
        <w:widowControl w:val="0"/>
        <w:tabs>
          <w:tab w:val="left" w:pos="993"/>
        </w:tabs>
        <w:autoSpaceDE w:val="0"/>
        <w:autoSpaceDN w:val="0"/>
        <w:adjustRightInd w:val="0"/>
        <w:ind w:firstLine="709"/>
        <w:jc w:val="both"/>
        <w:rPr>
          <w:sz w:val="26"/>
          <w:szCs w:val="26"/>
        </w:rPr>
      </w:pPr>
      <w:r>
        <w:rPr>
          <w:spacing w:val="-2"/>
          <w:sz w:val="26"/>
          <w:szCs w:val="26"/>
        </w:rPr>
        <w:t xml:space="preserve">- </w:t>
      </w:r>
      <w:r w:rsidRPr="00B375B9">
        <w:rPr>
          <w:spacing w:val="-2"/>
          <w:sz w:val="26"/>
          <w:szCs w:val="26"/>
        </w:rPr>
        <w:t>постановлением Администрации города Норильска от</w:t>
      </w:r>
      <w:r>
        <w:rPr>
          <w:spacing w:val="-2"/>
          <w:sz w:val="26"/>
          <w:szCs w:val="26"/>
        </w:rPr>
        <w:t xml:space="preserve"> 20.10.2023 № 507 «</w:t>
      </w:r>
      <w:r w:rsidRPr="00CA51E2">
        <w:rPr>
          <w:spacing w:val="-2"/>
          <w:sz w:val="26"/>
          <w:szCs w:val="26"/>
        </w:rPr>
        <w:t>Об утверждении Порядка предоставления субсидии субъектам малого и среднего предпринимательства на реализацию инвестиционных проектов в приоритетных отраслях</w:t>
      </w:r>
      <w:r>
        <w:rPr>
          <w:spacing w:val="-2"/>
          <w:sz w:val="26"/>
          <w:szCs w:val="26"/>
        </w:rPr>
        <w:t>»;</w:t>
      </w:r>
    </w:p>
    <w:p w14:paraId="6B21C60D" w14:textId="7EAB0239" w:rsidR="00E56E1D" w:rsidRPr="00B375B9" w:rsidRDefault="00E56E1D" w:rsidP="00E56E1D">
      <w:pPr>
        <w:widowControl w:val="0"/>
        <w:tabs>
          <w:tab w:val="left" w:pos="993"/>
        </w:tabs>
        <w:autoSpaceDE w:val="0"/>
        <w:autoSpaceDN w:val="0"/>
        <w:adjustRightInd w:val="0"/>
        <w:ind w:firstLine="709"/>
        <w:jc w:val="both"/>
        <w:rPr>
          <w:color w:val="000000"/>
          <w:spacing w:val="-2"/>
          <w:sz w:val="26"/>
          <w:szCs w:val="26"/>
        </w:rPr>
      </w:pPr>
      <w:r w:rsidRPr="007B1AFF">
        <w:rPr>
          <w:color w:val="000000"/>
          <w:spacing w:val="-2"/>
          <w:sz w:val="26"/>
          <w:szCs w:val="26"/>
        </w:rPr>
        <w:t xml:space="preserve">- </w:t>
      </w:r>
      <w:r w:rsidR="00D702E2" w:rsidRPr="007B1AFF">
        <w:rPr>
          <w:color w:val="000000"/>
          <w:spacing w:val="-2"/>
          <w:sz w:val="26"/>
          <w:szCs w:val="26"/>
        </w:rPr>
        <w:t>п</w:t>
      </w:r>
      <w:r w:rsidRPr="007B1AFF">
        <w:rPr>
          <w:color w:val="000000"/>
          <w:spacing w:val="-2"/>
          <w:sz w:val="26"/>
          <w:szCs w:val="26"/>
        </w:rPr>
        <w:t>остановлением Администрации города Норильска от 12.01.2016 № 10 «</w:t>
      </w:r>
      <w:r w:rsidR="007B1AFF" w:rsidRPr="007B1AFF">
        <w:rPr>
          <w:color w:val="000000"/>
          <w:spacing w:val="-2"/>
          <w:sz w:val="26"/>
          <w:szCs w:val="26"/>
        </w:rPr>
        <w:t>Об утверждении Порядка оказания информационной поддержки, консультационной поддержки, поддержки в области повышения квалификации субъектам малого и среднего предпринимательства и самозанятым гражданам</w:t>
      </w:r>
      <w:r w:rsidRPr="007B1AFF">
        <w:rPr>
          <w:color w:val="000000"/>
          <w:spacing w:val="-2"/>
          <w:sz w:val="26"/>
          <w:szCs w:val="26"/>
        </w:rPr>
        <w:t>»;</w:t>
      </w:r>
    </w:p>
    <w:p w14:paraId="09B7DE28" w14:textId="0A63AD02" w:rsidR="00E56E1D" w:rsidRPr="00B375B9" w:rsidRDefault="00E56E1D" w:rsidP="00E56E1D">
      <w:pPr>
        <w:tabs>
          <w:tab w:val="left" w:pos="1134"/>
        </w:tabs>
        <w:autoSpaceDE w:val="0"/>
        <w:autoSpaceDN w:val="0"/>
        <w:adjustRightInd w:val="0"/>
        <w:ind w:firstLine="709"/>
        <w:jc w:val="both"/>
        <w:rPr>
          <w:sz w:val="26"/>
          <w:szCs w:val="26"/>
        </w:rPr>
      </w:pPr>
      <w:r w:rsidRPr="00B375B9">
        <w:rPr>
          <w:sz w:val="26"/>
          <w:szCs w:val="26"/>
        </w:rPr>
        <w:t xml:space="preserve">- </w:t>
      </w:r>
      <w:r w:rsidR="00D702E2" w:rsidRPr="00B375B9">
        <w:rPr>
          <w:sz w:val="26"/>
          <w:szCs w:val="26"/>
        </w:rPr>
        <w:t>р</w:t>
      </w:r>
      <w:r w:rsidRPr="00B375B9">
        <w:rPr>
          <w:sz w:val="26"/>
          <w:szCs w:val="26"/>
        </w:rPr>
        <w:t xml:space="preserve">ешением Норильского городского Совета депутатов от 10.04.2018 </w:t>
      </w:r>
      <w:r w:rsidR="008F25B2">
        <w:rPr>
          <w:sz w:val="26"/>
          <w:szCs w:val="26"/>
        </w:rPr>
        <w:br/>
      </w:r>
      <w:r w:rsidRPr="00B375B9">
        <w:rPr>
          <w:sz w:val="26"/>
          <w:szCs w:val="26"/>
        </w:rPr>
        <w:t>№</w:t>
      </w:r>
      <w:r w:rsidR="008F25B2">
        <w:rPr>
          <w:sz w:val="26"/>
          <w:szCs w:val="26"/>
        </w:rPr>
        <w:t xml:space="preserve"> </w:t>
      </w:r>
      <w:r w:rsidRPr="00B375B9">
        <w:rPr>
          <w:sz w:val="26"/>
          <w:szCs w:val="26"/>
        </w:rPr>
        <w:t>5/5 -118 «Об утверждении Порядка формирования, ведения и опубликования перечня муниципального имущества муниципального образования город Норильск,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14:paraId="6DD25AB4" w14:textId="34B53B6C" w:rsidR="00E56E1D" w:rsidRPr="00B375B9" w:rsidRDefault="00E56E1D" w:rsidP="00E56E1D">
      <w:pPr>
        <w:widowControl w:val="0"/>
        <w:tabs>
          <w:tab w:val="left" w:pos="993"/>
        </w:tabs>
        <w:autoSpaceDE w:val="0"/>
        <w:autoSpaceDN w:val="0"/>
        <w:adjustRightInd w:val="0"/>
        <w:ind w:firstLine="709"/>
        <w:jc w:val="both"/>
        <w:rPr>
          <w:color w:val="000000"/>
          <w:spacing w:val="-2"/>
          <w:sz w:val="26"/>
          <w:szCs w:val="26"/>
        </w:rPr>
      </w:pPr>
      <w:r w:rsidRPr="00B375B9">
        <w:rPr>
          <w:sz w:val="26"/>
          <w:szCs w:val="26"/>
        </w:rPr>
        <w:t xml:space="preserve">- </w:t>
      </w:r>
      <w:r w:rsidR="00442A7A" w:rsidRPr="00B375B9">
        <w:rPr>
          <w:sz w:val="26"/>
          <w:szCs w:val="26"/>
        </w:rPr>
        <w:t>р</w:t>
      </w:r>
      <w:r w:rsidRPr="00B375B9">
        <w:rPr>
          <w:sz w:val="26"/>
          <w:szCs w:val="26"/>
        </w:rPr>
        <w:t xml:space="preserve">ешением Норильского городского Совета депутатов от 10.04.2018 </w:t>
      </w:r>
      <w:r w:rsidR="008F25B2">
        <w:rPr>
          <w:sz w:val="26"/>
          <w:szCs w:val="26"/>
        </w:rPr>
        <w:br/>
      </w:r>
      <w:r w:rsidRPr="00B375B9">
        <w:rPr>
          <w:sz w:val="26"/>
          <w:szCs w:val="26"/>
        </w:rPr>
        <w:t>№</w:t>
      </w:r>
      <w:r w:rsidR="008F25B2">
        <w:rPr>
          <w:sz w:val="26"/>
          <w:szCs w:val="26"/>
        </w:rPr>
        <w:t xml:space="preserve"> </w:t>
      </w:r>
      <w:r w:rsidRPr="00B375B9">
        <w:rPr>
          <w:sz w:val="26"/>
          <w:szCs w:val="26"/>
        </w:rPr>
        <w:t>5/5 -119 «Об утверждении Порядка предоставления муниципального имущества,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r w:rsidR="0027773E">
        <w:rPr>
          <w:sz w:val="26"/>
          <w:szCs w:val="26"/>
        </w:rPr>
        <w:t>»;</w:t>
      </w:r>
    </w:p>
    <w:p w14:paraId="39EE91BE" w14:textId="77777777" w:rsidR="00E56E1D" w:rsidRPr="00B375B9" w:rsidRDefault="00E56E1D" w:rsidP="00E56E1D">
      <w:pPr>
        <w:ind w:firstLine="709"/>
        <w:jc w:val="both"/>
        <w:rPr>
          <w:spacing w:val="-4"/>
          <w:sz w:val="26"/>
          <w:szCs w:val="26"/>
        </w:rPr>
      </w:pPr>
      <w:r w:rsidRPr="00B375B9">
        <w:rPr>
          <w:spacing w:val="-2"/>
          <w:sz w:val="26"/>
          <w:szCs w:val="26"/>
        </w:rPr>
        <w:lastRenderedPageBreak/>
        <w:t xml:space="preserve">- </w:t>
      </w:r>
      <w:r w:rsidR="00442A7A" w:rsidRPr="00B375B9">
        <w:rPr>
          <w:spacing w:val="-2"/>
          <w:sz w:val="26"/>
          <w:szCs w:val="26"/>
        </w:rPr>
        <w:t>п</w:t>
      </w:r>
      <w:r w:rsidRPr="00B375B9">
        <w:rPr>
          <w:spacing w:val="-2"/>
          <w:sz w:val="26"/>
          <w:szCs w:val="26"/>
        </w:rPr>
        <w:t>остановление</w:t>
      </w:r>
      <w:r w:rsidR="00093952" w:rsidRPr="00B375B9">
        <w:rPr>
          <w:spacing w:val="-2"/>
          <w:sz w:val="26"/>
          <w:szCs w:val="26"/>
        </w:rPr>
        <w:t>м</w:t>
      </w:r>
      <w:r w:rsidRPr="00B375B9">
        <w:rPr>
          <w:spacing w:val="-2"/>
          <w:sz w:val="26"/>
          <w:szCs w:val="26"/>
        </w:rPr>
        <w:t xml:space="preserve"> Администрации города Норильска от 15.02.2019 № 56 «Об утверждении Перечня муниципального имущества муниципального образования город Норильск,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r w:rsidRPr="00B375B9">
        <w:rPr>
          <w:spacing w:val="-4"/>
          <w:sz w:val="26"/>
          <w:szCs w:val="26"/>
        </w:rPr>
        <w:t>.</w:t>
      </w:r>
    </w:p>
    <w:p w14:paraId="105A04A9" w14:textId="6709F722" w:rsidR="008E7E35" w:rsidRPr="00B375B9" w:rsidRDefault="008E7E35" w:rsidP="008E7E35">
      <w:pPr>
        <w:autoSpaceDE w:val="0"/>
        <w:autoSpaceDN w:val="0"/>
        <w:adjustRightInd w:val="0"/>
        <w:ind w:firstLine="709"/>
        <w:jc w:val="both"/>
        <w:rPr>
          <w:rFonts w:eastAsia="Calibri"/>
          <w:bCs/>
          <w:sz w:val="26"/>
          <w:szCs w:val="26"/>
        </w:rPr>
      </w:pPr>
      <w:r w:rsidRPr="001B4B9F">
        <w:rPr>
          <w:rFonts w:eastAsia="Calibri"/>
          <w:bCs/>
          <w:sz w:val="26"/>
          <w:szCs w:val="26"/>
        </w:rPr>
        <w:t xml:space="preserve">Перечень </w:t>
      </w:r>
      <w:r w:rsidR="001B4B9F" w:rsidRPr="001B4B9F">
        <w:rPr>
          <w:rFonts w:eastAsia="Calibri"/>
          <w:bCs/>
          <w:sz w:val="26"/>
          <w:szCs w:val="26"/>
        </w:rPr>
        <w:t xml:space="preserve">нормативных правовых актов Администрации города Норильска, направленных на реализацию МП, </w:t>
      </w:r>
      <w:r w:rsidRPr="001B4B9F">
        <w:rPr>
          <w:rFonts w:eastAsia="Calibri"/>
          <w:bCs/>
          <w:sz w:val="26"/>
          <w:szCs w:val="26"/>
        </w:rPr>
        <w:t xml:space="preserve">планируемых к принятию </w:t>
      </w:r>
      <w:r w:rsidR="001B4B9F" w:rsidRPr="001B4B9F">
        <w:rPr>
          <w:rFonts w:eastAsia="Calibri"/>
          <w:bCs/>
          <w:sz w:val="26"/>
          <w:szCs w:val="26"/>
        </w:rPr>
        <w:t xml:space="preserve">(изменению) </w:t>
      </w:r>
      <w:r w:rsidRPr="001B4B9F">
        <w:rPr>
          <w:rFonts w:eastAsia="Calibri"/>
          <w:bCs/>
          <w:sz w:val="26"/>
          <w:szCs w:val="26"/>
        </w:rPr>
        <w:t xml:space="preserve">представлен в приложении </w:t>
      </w:r>
      <w:r w:rsidR="00035989" w:rsidRPr="001B4B9F">
        <w:rPr>
          <w:rFonts w:eastAsia="Calibri"/>
          <w:bCs/>
          <w:sz w:val="26"/>
          <w:szCs w:val="26"/>
        </w:rPr>
        <w:t xml:space="preserve">№ </w:t>
      </w:r>
      <w:r w:rsidRPr="001B4B9F">
        <w:rPr>
          <w:rFonts w:eastAsia="Calibri"/>
          <w:bCs/>
          <w:sz w:val="26"/>
          <w:szCs w:val="26"/>
        </w:rPr>
        <w:t xml:space="preserve">2 </w:t>
      </w:r>
      <w:r w:rsidR="002475C7" w:rsidRPr="001B4B9F">
        <w:rPr>
          <w:rFonts w:eastAsia="Calibri"/>
          <w:bCs/>
          <w:sz w:val="26"/>
          <w:szCs w:val="26"/>
        </w:rPr>
        <w:t xml:space="preserve">к </w:t>
      </w:r>
      <w:r w:rsidRPr="001B4B9F">
        <w:rPr>
          <w:rFonts w:eastAsia="Calibri"/>
          <w:bCs/>
          <w:sz w:val="26"/>
          <w:szCs w:val="26"/>
        </w:rPr>
        <w:t>настоящей МП</w:t>
      </w:r>
      <w:r w:rsidR="002475C7" w:rsidRPr="001B4B9F">
        <w:rPr>
          <w:rFonts w:eastAsia="Calibri"/>
          <w:bCs/>
          <w:sz w:val="26"/>
          <w:szCs w:val="26"/>
        </w:rPr>
        <w:t>.</w:t>
      </w:r>
    </w:p>
    <w:p w14:paraId="68718AAE" w14:textId="77777777" w:rsidR="00E56E1D" w:rsidRPr="00B375B9" w:rsidRDefault="00E56E1D" w:rsidP="002079F0">
      <w:pPr>
        <w:widowControl w:val="0"/>
        <w:tabs>
          <w:tab w:val="left" w:pos="993"/>
        </w:tabs>
        <w:autoSpaceDE w:val="0"/>
        <w:autoSpaceDN w:val="0"/>
        <w:adjustRightInd w:val="0"/>
        <w:jc w:val="both"/>
        <w:rPr>
          <w:color w:val="000000"/>
          <w:spacing w:val="-2"/>
          <w:sz w:val="26"/>
          <w:szCs w:val="26"/>
        </w:rPr>
      </w:pPr>
    </w:p>
    <w:p w14:paraId="66E21365" w14:textId="77777777" w:rsidR="00E56E1D" w:rsidRPr="00B375B9" w:rsidRDefault="00E56E1D" w:rsidP="00E56E1D">
      <w:pPr>
        <w:widowControl w:val="0"/>
        <w:tabs>
          <w:tab w:val="left" w:pos="993"/>
        </w:tabs>
        <w:autoSpaceDE w:val="0"/>
        <w:autoSpaceDN w:val="0"/>
        <w:adjustRightInd w:val="0"/>
        <w:jc w:val="center"/>
        <w:rPr>
          <w:spacing w:val="-2"/>
          <w:sz w:val="26"/>
          <w:szCs w:val="26"/>
        </w:rPr>
      </w:pPr>
      <w:r w:rsidRPr="00B375B9">
        <w:rPr>
          <w:sz w:val="26"/>
          <w:szCs w:val="26"/>
        </w:rPr>
        <w:t>5. РЕСУРСНОЕ ОБЕСПЕЧЕНИЕ МП</w:t>
      </w:r>
    </w:p>
    <w:p w14:paraId="0A0EEFE6" w14:textId="77777777" w:rsidR="00E56E1D" w:rsidRPr="00B375B9" w:rsidRDefault="00E56E1D" w:rsidP="00E56E1D">
      <w:pPr>
        <w:widowControl w:val="0"/>
        <w:autoSpaceDE w:val="0"/>
        <w:autoSpaceDN w:val="0"/>
        <w:adjustRightInd w:val="0"/>
        <w:rPr>
          <w:sz w:val="26"/>
          <w:szCs w:val="26"/>
        </w:rPr>
      </w:pPr>
    </w:p>
    <w:p w14:paraId="7A15F4BC" w14:textId="77777777" w:rsidR="00E56E1D" w:rsidRPr="00B375B9" w:rsidRDefault="00E56E1D" w:rsidP="00E56E1D">
      <w:pPr>
        <w:autoSpaceDE w:val="0"/>
        <w:autoSpaceDN w:val="0"/>
        <w:adjustRightInd w:val="0"/>
        <w:ind w:firstLine="709"/>
        <w:jc w:val="both"/>
        <w:rPr>
          <w:color w:val="000000"/>
          <w:sz w:val="26"/>
          <w:szCs w:val="26"/>
        </w:rPr>
      </w:pPr>
      <w:r w:rsidRPr="00B375B9">
        <w:rPr>
          <w:color w:val="000000"/>
          <w:sz w:val="26"/>
          <w:szCs w:val="26"/>
        </w:rPr>
        <w:t xml:space="preserve">Источниками финансирования МП являются средства местного </w:t>
      </w:r>
      <w:r w:rsidR="00244E7A" w:rsidRPr="00B375B9">
        <w:rPr>
          <w:color w:val="000000"/>
          <w:sz w:val="26"/>
          <w:szCs w:val="26"/>
        </w:rPr>
        <w:t xml:space="preserve">и краевого </w:t>
      </w:r>
      <w:r w:rsidRPr="00B375B9">
        <w:rPr>
          <w:color w:val="000000"/>
          <w:sz w:val="26"/>
          <w:szCs w:val="26"/>
        </w:rPr>
        <w:t>б</w:t>
      </w:r>
      <w:r w:rsidR="00093952" w:rsidRPr="00B375B9">
        <w:rPr>
          <w:color w:val="000000"/>
          <w:sz w:val="26"/>
          <w:szCs w:val="26"/>
        </w:rPr>
        <w:t>юджета</w:t>
      </w:r>
      <w:r w:rsidR="00244E7A" w:rsidRPr="00B375B9">
        <w:rPr>
          <w:color w:val="000000"/>
          <w:sz w:val="26"/>
          <w:szCs w:val="26"/>
        </w:rPr>
        <w:t>, а также</w:t>
      </w:r>
      <w:r w:rsidR="00093952" w:rsidRPr="00B375B9">
        <w:rPr>
          <w:color w:val="000000"/>
          <w:sz w:val="26"/>
          <w:szCs w:val="26"/>
        </w:rPr>
        <w:t xml:space="preserve"> внебюджетные источники</w:t>
      </w:r>
      <w:r w:rsidRPr="00B375B9">
        <w:rPr>
          <w:color w:val="000000"/>
          <w:sz w:val="26"/>
          <w:szCs w:val="26"/>
        </w:rPr>
        <w:t>.</w:t>
      </w:r>
    </w:p>
    <w:p w14:paraId="375ADA9E" w14:textId="77777777" w:rsidR="00E56E1D" w:rsidRPr="00B375B9" w:rsidRDefault="00E56E1D" w:rsidP="00E56E1D">
      <w:pPr>
        <w:widowControl w:val="0"/>
        <w:autoSpaceDE w:val="0"/>
        <w:autoSpaceDN w:val="0"/>
        <w:adjustRightInd w:val="0"/>
        <w:ind w:firstLine="709"/>
        <w:jc w:val="both"/>
        <w:rPr>
          <w:sz w:val="26"/>
          <w:szCs w:val="26"/>
        </w:rPr>
      </w:pPr>
      <w:r w:rsidRPr="00B375B9">
        <w:rPr>
          <w:sz w:val="26"/>
          <w:szCs w:val="26"/>
        </w:rPr>
        <w:t>Главный распорядитель бюджетных средств - Администрация города Норильска (МКУ «Управление потребительского рынка и услуг»).</w:t>
      </w:r>
    </w:p>
    <w:p w14:paraId="33819EDD" w14:textId="77777777" w:rsidR="00E56E1D" w:rsidRPr="00B375B9" w:rsidRDefault="00E56E1D" w:rsidP="00E56E1D">
      <w:pPr>
        <w:widowControl w:val="0"/>
        <w:autoSpaceDE w:val="0"/>
        <w:autoSpaceDN w:val="0"/>
        <w:adjustRightInd w:val="0"/>
        <w:ind w:firstLine="709"/>
        <w:jc w:val="both"/>
        <w:rPr>
          <w:rFonts w:eastAsia="Calibri"/>
          <w:sz w:val="26"/>
          <w:szCs w:val="26"/>
        </w:rPr>
      </w:pPr>
      <w:r w:rsidRPr="00B375B9">
        <w:rPr>
          <w:rFonts w:eastAsia="Calibri"/>
          <w:sz w:val="26"/>
          <w:szCs w:val="26"/>
        </w:rPr>
        <w:t xml:space="preserve">Ресурсное обеспечение исполнения МП </w:t>
      </w:r>
      <w:r w:rsidR="00791361" w:rsidRPr="00B375B9">
        <w:rPr>
          <w:rFonts w:eastAsia="Calibri"/>
          <w:sz w:val="26"/>
          <w:szCs w:val="26"/>
        </w:rPr>
        <w:t>за</w:t>
      </w:r>
      <w:r w:rsidRPr="00B375B9">
        <w:rPr>
          <w:rFonts w:eastAsia="Calibri"/>
          <w:sz w:val="26"/>
          <w:szCs w:val="26"/>
        </w:rPr>
        <w:t xml:space="preserve"> 202</w:t>
      </w:r>
      <w:r w:rsidR="00A13FB2">
        <w:rPr>
          <w:rFonts w:eastAsia="Calibri"/>
          <w:sz w:val="26"/>
          <w:szCs w:val="26"/>
        </w:rPr>
        <w:t>3</w:t>
      </w:r>
      <w:r w:rsidRPr="00B375B9">
        <w:rPr>
          <w:rFonts w:eastAsia="Calibri"/>
          <w:sz w:val="26"/>
          <w:szCs w:val="26"/>
        </w:rPr>
        <w:t xml:space="preserve"> -</w:t>
      </w:r>
      <w:r w:rsidR="00D372C6" w:rsidRPr="00B375B9">
        <w:rPr>
          <w:rFonts w:eastAsia="Calibri"/>
          <w:sz w:val="26"/>
          <w:szCs w:val="26"/>
        </w:rPr>
        <w:t xml:space="preserve"> </w:t>
      </w:r>
      <w:r w:rsidRPr="00B375B9">
        <w:rPr>
          <w:rFonts w:eastAsia="Calibri"/>
          <w:sz w:val="26"/>
          <w:szCs w:val="26"/>
        </w:rPr>
        <w:t>202</w:t>
      </w:r>
      <w:r w:rsidR="00A13FB2">
        <w:rPr>
          <w:rFonts w:eastAsia="Calibri"/>
          <w:sz w:val="26"/>
          <w:szCs w:val="26"/>
        </w:rPr>
        <w:t>6</w:t>
      </w:r>
      <w:r w:rsidRPr="00B375B9">
        <w:rPr>
          <w:rFonts w:eastAsia="Calibri"/>
          <w:sz w:val="26"/>
          <w:szCs w:val="26"/>
        </w:rPr>
        <w:t xml:space="preserve"> годы представлено в приложении </w:t>
      </w:r>
      <w:r w:rsidR="00035989" w:rsidRPr="00B375B9">
        <w:rPr>
          <w:rFonts w:eastAsia="Calibri"/>
          <w:sz w:val="26"/>
          <w:szCs w:val="26"/>
        </w:rPr>
        <w:t xml:space="preserve">№ </w:t>
      </w:r>
      <w:r w:rsidRPr="00B375B9">
        <w:rPr>
          <w:rFonts w:eastAsia="Calibri"/>
          <w:sz w:val="26"/>
          <w:szCs w:val="26"/>
        </w:rPr>
        <w:t>3 к настоящей МП.</w:t>
      </w:r>
    </w:p>
    <w:p w14:paraId="0EB8585C" w14:textId="77777777" w:rsidR="00E56E1D" w:rsidRPr="00B375B9" w:rsidRDefault="00E56E1D" w:rsidP="00E56E1D">
      <w:pPr>
        <w:widowControl w:val="0"/>
        <w:autoSpaceDE w:val="0"/>
        <w:autoSpaceDN w:val="0"/>
        <w:adjustRightInd w:val="0"/>
        <w:ind w:firstLine="709"/>
        <w:jc w:val="both"/>
        <w:rPr>
          <w:sz w:val="26"/>
          <w:szCs w:val="26"/>
        </w:rPr>
      </w:pPr>
    </w:p>
    <w:p w14:paraId="51226D41" w14:textId="77777777" w:rsidR="00E56E1D" w:rsidRPr="00B375B9" w:rsidRDefault="00E56E1D" w:rsidP="00E56E1D">
      <w:pPr>
        <w:widowControl w:val="0"/>
        <w:autoSpaceDE w:val="0"/>
        <w:autoSpaceDN w:val="0"/>
        <w:adjustRightInd w:val="0"/>
        <w:jc w:val="center"/>
        <w:rPr>
          <w:sz w:val="26"/>
          <w:szCs w:val="26"/>
        </w:rPr>
      </w:pPr>
      <w:r w:rsidRPr="00B375B9">
        <w:rPr>
          <w:sz w:val="26"/>
          <w:szCs w:val="26"/>
        </w:rPr>
        <w:t>6. ИНДИКАТОРЫ РЕЗУЛЬТАТИВНОСТИ МП</w:t>
      </w:r>
    </w:p>
    <w:p w14:paraId="30C63A6B" w14:textId="77777777" w:rsidR="00E56E1D" w:rsidRPr="00B375B9" w:rsidRDefault="00E56E1D" w:rsidP="00E56E1D">
      <w:pPr>
        <w:widowControl w:val="0"/>
        <w:autoSpaceDE w:val="0"/>
        <w:autoSpaceDN w:val="0"/>
        <w:adjustRightInd w:val="0"/>
        <w:rPr>
          <w:sz w:val="26"/>
          <w:szCs w:val="26"/>
        </w:rPr>
      </w:pPr>
    </w:p>
    <w:p w14:paraId="3FBBF29D" w14:textId="77777777" w:rsidR="00AB23CC" w:rsidRPr="00B375B9" w:rsidRDefault="00E56E1D" w:rsidP="001A1CCF">
      <w:pPr>
        <w:widowControl w:val="0"/>
        <w:autoSpaceDE w:val="0"/>
        <w:autoSpaceDN w:val="0"/>
        <w:adjustRightInd w:val="0"/>
        <w:ind w:firstLine="709"/>
        <w:jc w:val="both"/>
        <w:rPr>
          <w:sz w:val="26"/>
          <w:szCs w:val="26"/>
        </w:rPr>
      </w:pPr>
      <w:r w:rsidRPr="00B375B9">
        <w:rPr>
          <w:sz w:val="26"/>
          <w:szCs w:val="26"/>
        </w:rPr>
        <w:t>Целевые индикаторы результативности МП, количественно характеризующие ход ее реализации, решение основных задач и достижение целей МП</w:t>
      </w:r>
      <w:r w:rsidR="00D372C6" w:rsidRPr="00B375B9">
        <w:rPr>
          <w:sz w:val="26"/>
          <w:szCs w:val="26"/>
        </w:rPr>
        <w:t xml:space="preserve"> представлены в приложении</w:t>
      </w:r>
      <w:r w:rsidRPr="00B375B9">
        <w:rPr>
          <w:sz w:val="26"/>
          <w:szCs w:val="26"/>
        </w:rPr>
        <w:t xml:space="preserve"> </w:t>
      </w:r>
      <w:r w:rsidR="00035989" w:rsidRPr="00B375B9">
        <w:rPr>
          <w:sz w:val="26"/>
          <w:szCs w:val="26"/>
        </w:rPr>
        <w:t xml:space="preserve">№ </w:t>
      </w:r>
      <w:r w:rsidRPr="00B375B9">
        <w:rPr>
          <w:sz w:val="26"/>
          <w:szCs w:val="26"/>
        </w:rPr>
        <w:t>4 к настоящей МП.</w:t>
      </w:r>
    </w:p>
    <w:p w14:paraId="28573F69" w14:textId="77777777" w:rsidR="005D4AD0" w:rsidRPr="00B375B9" w:rsidRDefault="005D4AD0" w:rsidP="001A1CCF">
      <w:pPr>
        <w:widowControl w:val="0"/>
        <w:autoSpaceDE w:val="0"/>
        <w:autoSpaceDN w:val="0"/>
        <w:adjustRightInd w:val="0"/>
        <w:ind w:firstLine="709"/>
        <w:jc w:val="both"/>
        <w:rPr>
          <w:sz w:val="26"/>
          <w:szCs w:val="26"/>
        </w:rPr>
      </w:pPr>
    </w:p>
    <w:sectPr w:rsidR="005D4AD0" w:rsidRPr="00B375B9" w:rsidSect="000B3571">
      <w:headerReference w:type="even" r:id="rId10"/>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074675" w14:textId="77777777" w:rsidR="006972C7" w:rsidRDefault="006972C7" w:rsidP="00BA7C74">
      <w:r>
        <w:separator/>
      </w:r>
    </w:p>
  </w:endnote>
  <w:endnote w:type="continuationSeparator" w:id="0">
    <w:p w14:paraId="2FC3C34E" w14:textId="77777777" w:rsidR="006972C7" w:rsidRDefault="006972C7" w:rsidP="00BA7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ourier">
    <w:panose1 w:val="020703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070414" w14:textId="77777777" w:rsidR="006972C7" w:rsidRDefault="006972C7" w:rsidP="00BA7C74">
      <w:r>
        <w:separator/>
      </w:r>
    </w:p>
  </w:footnote>
  <w:footnote w:type="continuationSeparator" w:id="0">
    <w:p w14:paraId="4E2388A9" w14:textId="77777777" w:rsidR="006972C7" w:rsidRDefault="006972C7" w:rsidP="00BA7C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1FF0FA" w14:textId="77777777" w:rsidR="00E56E1D" w:rsidRDefault="00E56E1D" w:rsidP="00A232BE">
    <w:pPr>
      <w:pStyle w:val="aa"/>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596CB136" w14:textId="77777777" w:rsidR="00E56E1D" w:rsidRDefault="00E56E1D">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1D7C53"/>
    <w:multiLevelType w:val="multilevel"/>
    <w:tmpl w:val="83443166"/>
    <w:lvl w:ilvl="0">
      <w:start w:val="1"/>
      <w:numFmt w:val="decimal"/>
      <w:lvlText w:val="%1."/>
      <w:lvlJc w:val="left"/>
      <w:pPr>
        <w:ind w:left="390" w:hanging="390"/>
      </w:pPr>
      <w:rPr>
        <w:rFonts w:hint="default"/>
      </w:rPr>
    </w:lvl>
    <w:lvl w:ilvl="1">
      <w:start w:val="1"/>
      <w:numFmt w:val="decimal"/>
      <w:lvlText w:val="%1.%2."/>
      <w:lvlJc w:val="left"/>
      <w:pPr>
        <w:ind w:left="1864" w:hanging="720"/>
      </w:pPr>
      <w:rPr>
        <w:rFonts w:hint="default"/>
      </w:rPr>
    </w:lvl>
    <w:lvl w:ilvl="2">
      <w:start w:val="1"/>
      <w:numFmt w:val="decimal"/>
      <w:lvlText w:val="%1.%2.%3."/>
      <w:lvlJc w:val="left"/>
      <w:pPr>
        <w:ind w:left="3008" w:hanging="720"/>
      </w:pPr>
      <w:rPr>
        <w:rFonts w:hint="default"/>
      </w:rPr>
    </w:lvl>
    <w:lvl w:ilvl="3">
      <w:start w:val="1"/>
      <w:numFmt w:val="decimal"/>
      <w:lvlText w:val="%1.%2.%3.%4."/>
      <w:lvlJc w:val="left"/>
      <w:pPr>
        <w:ind w:left="4512" w:hanging="1080"/>
      </w:pPr>
      <w:rPr>
        <w:rFonts w:hint="default"/>
      </w:rPr>
    </w:lvl>
    <w:lvl w:ilvl="4">
      <w:start w:val="1"/>
      <w:numFmt w:val="decimal"/>
      <w:lvlText w:val="%1.%2.%3.%4.%5."/>
      <w:lvlJc w:val="left"/>
      <w:pPr>
        <w:ind w:left="5656" w:hanging="1080"/>
      </w:pPr>
      <w:rPr>
        <w:rFonts w:hint="default"/>
      </w:rPr>
    </w:lvl>
    <w:lvl w:ilvl="5">
      <w:start w:val="1"/>
      <w:numFmt w:val="decimal"/>
      <w:lvlText w:val="%1.%2.%3.%4.%5.%6."/>
      <w:lvlJc w:val="left"/>
      <w:pPr>
        <w:ind w:left="7160" w:hanging="1440"/>
      </w:pPr>
      <w:rPr>
        <w:rFonts w:hint="default"/>
      </w:rPr>
    </w:lvl>
    <w:lvl w:ilvl="6">
      <w:start w:val="1"/>
      <w:numFmt w:val="decimal"/>
      <w:lvlText w:val="%1.%2.%3.%4.%5.%6.%7."/>
      <w:lvlJc w:val="left"/>
      <w:pPr>
        <w:ind w:left="8304" w:hanging="1440"/>
      </w:pPr>
      <w:rPr>
        <w:rFonts w:hint="default"/>
      </w:rPr>
    </w:lvl>
    <w:lvl w:ilvl="7">
      <w:start w:val="1"/>
      <w:numFmt w:val="decimal"/>
      <w:lvlText w:val="%1.%2.%3.%4.%5.%6.%7.%8."/>
      <w:lvlJc w:val="left"/>
      <w:pPr>
        <w:ind w:left="9808" w:hanging="1800"/>
      </w:pPr>
      <w:rPr>
        <w:rFonts w:hint="default"/>
      </w:rPr>
    </w:lvl>
    <w:lvl w:ilvl="8">
      <w:start w:val="1"/>
      <w:numFmt w:val="decimal"/>
      <w:lvlText w:val="%1.%2.%3.%4.%5.%6.%7.%8.%9."/>
      <w:lvlJc w:val="left"/>
      <w:pPr>
        <w:ind w:left="10952" w:hanging="1800"/>
      </w:pPr>
      <w:rPr>
        <w:rFonts w:hint="default"/>
      </w:rPr>
    </w:lvl>
  </w:abstractNum>
  <w:abstractNum w:abstractNumId="1">
    <w:nsid w:val="12DE0A02"/>
    <w:multiLevelType w:val="multilevel"/>
    <w:tmpl w:val="38DA8B1C"/>
    <w:lvl w:ilvl="0">
      <w:start w:val="1"/>
      <w:numFmt w:val="decimal"/>
      <w:lvlText w:val="%1."/>
      <w:lvlJc w:val="left"/>
      <w:pPr>
        <w:ind w:left="390" w:hanging="390"/>
      </w:pPr>
      <w:rPr>
        <w:rFonts w:eastAsia="Calibri" w:hint="default"/>
        <w:color w:val="auto"/>
        <w:sz w:val="26"/>
      </w:rPr>
    </w:lvl>
    <w:lvl w:ilvl="1">
      <w:start w:val="9"/>
      <w:numFmt w:val="decimal"/>
      <w:lvlText w:val="%1.%2."/>
      <w:lvlJc w:val="left"/>
      <w:pPr>
        <w:ind w:left="390" w:hanging="390"/>
      </w:pPr>
      <w:rPr>
        <w:rFonts w:eastAsia="Calibri" w:hint="default"/>
        <w:color w:val="auto"/>
        <w:sz w:val="26"/>
      </w:rPr>
    </w:lvl>
    <w:lvl w:ilvl="2">
      <w:start w:val="1"/>
      <w:numFmt w:val="decimal"/>
      <w:lvlText w:val="%1.%2.%3."/>
      <w:lvlJc w:val="left"/>
      <w:pPr>
        <w:ind w:left="720" w:hanging="720"/>
      </w:pPr>
      <w:rPr>
        <w:rFonts w:eastAsia="Calibri" w:hint="default"/>
        <w:color w:val="auto"/>
        <w:sz w:val="26"/>
      </w:rPr>
    </w:lvl>
    <w:lvl w:ilvl="3">
      <w:start w:val="1"/>
      <w:numFmt w:val="decimal"/>
      <w:lvlText w:val="%1.%2.%3.%4."/>
      <w:lvlJc w:val="left"/>
      <w:pPr>
        <w:ind w:left="720" w:hanging="720"/>
      </w:pPr>
      <w:rPr>
        <w:rFonts w:eastAsia="Calibri" w:hint="default"/>
        <w:color w:val="auto"/>
        <w:sz w:val="26"/>
      </w:rPr>
    </w:lvl>
    <w:lvl w:ilvl="4">
      <w:start w:val="1"/>
      <w:numFmt w:val="decimal"/>
      <w:lvlText w:val="%1.%2.%3.%4.%5."/>
      <w:lvlJc w:val="left"/>
      <w:pPr>
        <w:ind w:left="1080" w:hanging="1080"/>
      </w:pPr>
      <w:rPr>
        <w:rFonts w:eastAsia="Calibri" w:hint="default"/>
        <w:color w:val="auto"/>
        <w:sz w:val="26"/>
      </w:rPr>
    </w:lvl>
    <w:lvl w:ilvl="5">
      <w:start w:val="1"/>
      <w:numFmt w:val="decimal"/>
      <w:lvlText w:val="%1.%2.%3.%4.%5.%6."/>
      <w:lvlJc w:val="left"/>
      <w:pPr>
        <w:ind w:left="1080" w:hanging="1080"/>
      </w:pPr>
      <w:rPr>
        <w:rFonts w:eastAsia="Calibri" w:hint="default"/>
        <w:color w:val="auto"/>
        <w:sz w:val="26"/>
      </w:rPr>
    </w:lvl>
    <w:lvl w:ilvl="6">
      <w:start w:val="1"/>
      <w:numFmt w:val="decimal"/>
      <w:lvlText w:val="%1.%2.%3.%4.%5.%6.%7."/>
      <w:lvlJc w:val="left"/>
      <w:pPr>
        <w:ind w:left="1440" w:hanging="1440"/>
      </w:pPr>
      <w:rPr>
        <w:rFonts w:eastAsia="Calibri" w:hint="default"/>
        <w:color w:val="auto"/>
        <w:sz w:val="26"/>
      </w:rPr>
    </w:lvl>
    <w:lvl w:ilvl="7">
      <w:start w:val="1"/>
      <w:numFmt w:val="decimal"/>
      <w:lvlText w:val="%1.%2.%3.%4.%5.%6.%7.%8."/>
      <w:lvlJc w:val="left"/>
      <w:pPr>
        <w:ind w:left="1440" w:hanging="1440"/>
      </w:pPr>
      <w:rPr>
        <w:rFonts w:eastAsia="Calibri" w:hint="default"/>
        <w:color w:val="auto"/>
        <w:sz w:val="26"/>
      </w:rPr>
    </w:lvl>
    <w:lvl w:ilvl="8">
      <w:start w:val="1"/>
      <w:numFmt w:val="decimal"/>
      <w:lvlText w:val="%1.%2.%3.%4.%5.%6.%7.%8.%9."/>
      <w:lvlJc w:val="left"/>
      <w:pPr>
        <w:ind w:left="1800" w:hanging="1800"/>
      </w:pPr>
      <w:rPr>
        <w:rFonts w:eastAsia="Calibri" w:hint="default"/>
        <w:color w:val="auto"/>
        <w:sz w:val="26"/>
      </w:rPr>
    </w:lvl>
  </w:abstractNum>
  <w:abstractNum w:abstractNumId="2">
    <w:nsid w:val="22734AF8"/>
    <w:multiLevelType w:val="multilevel"/>
    <w:tmpl w:val="8E32A584"/>
    <w:lvl w:ilvl="0">
      <w:start w:val="1"/>
      <w:numFmt w:val="decimal"/>
      <w:lvlText w:val="%1"/>
      <w:lvlJc w:val="left"/>
      <w:pPr>
        <w:ind w:left="360" w:hanging="360"/>
      </w:pPr>
      <w:rPr>
        <w:rFonts w:eastAsia="Calibri" w:hint="default"/>
        <w:color w:val="auto"/>
        <w:sz w:val="26"/>
      </w:rPr>
    </w:lvl>
    <w:lvl w:ilvl="1">
      <w:start w:val="9"/>
      <w:numFmt w:val="decimal"/>
      <w:lvlText w:val="%1.%2"/>
      <w:lvlJc w:val="left"/>
      <w:pPr>
        <w:ind w:left="750" w:hanging="360"/>
      </w:pPr>
      <w:rPr>
        <w:rFonts w:eastAsia="Calibri" w:hint="default"/>
        <w:color w:val="auto"/>
        <w:sz w:val="26"/>
      </w:rPr>
    </w:lvl>
    <w:lvl w:ilvl="2">
      <w:start w:val="1"/>
      <w:numFmt w:val="decimal"/>
      <w:lvlText w:val="%1.%2.%3"/>
      <w:lvlJc w:val="left"/>
      <w:pPr>
        <w:ind w:left="1500" w:hanging="720"/>
      </w:pPr>
      <w:rPr>
        <w:rFonts w:eastAsia="Calibri" w:hint="default"/>
        <w:color w:val="auto"/>
        <w:sz w:val="26"/>
      </w:rPr>
    </w:lvl>
    <w:lvl w:ilvl="3">
      <w:start w:val="1"/>
      <w:numFmt w:val="decimal"/>
      <w:lvlText w:val="%1.%2.%3.%4"/>
      <w:lvlJc w:val="left"/>
      <w:pPr>
        <w:ind w:left="1890" w:hanging="720"/>
      </w:pPr>
      <w:rPr>
        <w:rFonts w:eastAsia="Calibri" w:hint="default"/>
        <w:color w:val="auto"/>
        <w:sz w:val="26"/>
      </w:rPr>
    </w:lvl>
    <w:lvl w:ilvl="4">
      <w:start w:val="1"/>
      <w:numFmt w:val="decimal"/>
      <w:lvlText w:val="%1.%2.%3.%4.%5"/>
      <w:lvlJc w:val="left"/>
      <w:pPr>
        <w:ind w:left="2640" w:hanging="1080"/>
      </w:pPr>
      <w:rPr>
        <w:rFonts w:eastAsia="Calibri" w:hint="default"/>
        <w:color w:val="auto"/>
        <w:sz w:val="26"/>
      </w:rPr>
    </w:lvl>
    <w:lvl w:ilvl="5">
      <w:start w:val="1"/>
      <w:numFmt w:val="decimal"/>
      <w:lvlText w:val="%1.%2.%3.%4.%5.%6"/>
      <w:lvlJc w:val="left"/>
      <w:pPr>
        <w:ind w:left="3030" w:hanging="1080"/>
      </w:pPr>
      <w:rPr>
        <w:rFonts w:eastAsia="Calibri" w:hint="default"/>
        <w:color w:val="auto"/>
        <w:sz w:val="26"/>
      </w:rPr>
    </w:lvl>
    <w:lvl w:ilvl="6">
      <w:start w:val="1"/>
      <w:numFmt w:val="decimal"/>
      <w:lvlText w:val="%1.%2.%3.%4.%5.%6.%7"/>
      <w:lvlJc w:val="left"/>
      <w:pPr>
        <w:ind w:left="3780" w:hanging="1440"/>
      </w:pPr>
      <w:rPr>
        <w:rFonts w:eastAsia="Calibri" w:hint="default"/>
        <w:color w:val="auto"/>
        <w:sz w:val="26"/>
      </w:rPr>
    </w:lvl>
    <w:lvl w:ilvl="7">
      <w:start w:val="1"/>
      <w:numFmt w:val="decimal"/>
      <w:lvlText w:val="%1.%2.%3.%4.%5.%6.%7.%8"/>
      <w:lvlJc w:val="left"/>
      <w:pPr>
        <w:ind w:left="4170" w:hanging="1440"/>
      </w:pPr>
      <w:rPr>
        <w:rFonts w:eastAsia="Calibri" w:hint="default"/>
        <w:color w:val="auto"/>
        <w:sz w:val="26"/>
      </w:rPr>
    </w:lvl>
    <w:lvl w:ilvl="8">
      <w:start w:val="1"/>
      <w:numFmt w:val="decimal"/>
      <w:lvlText w:val="%1.%2.%3.%4.%5.%6.%7.%8.%9"/>
      <w:lvlJc w:val="left"/>
      <w:pPr>
        <w:ind w:left="4920" w:hanging="1800"/>
      </w:pPr>
      <w:rPr>
        <w:rFonts w:eastAsia="Calibri" w:hint="default"/>
        <w:color w:val="auto"/>
        <w:sz w:val="26"/>
      </w:rPr>
    </w:lvl>
  </w:abstractNum>
  <w:abstractNum w:abstractNumId="3">
    <w:nsid w:val="26A11D7B"/>
    <w:multiLevelType w:val="multilevel"/>
    <w:tmpl w:val="B3126D48"/>
    <w:lvl w:ilvl="0">
      <w:start w:val="1"/>
      <w:numFmt w:val="decimal"/>
      <w:lvlText w:val="%1."/>
      <w:lvlJc w:val="left"/>
      <w:pPr>
        <w:ind w:left="390" w:hanging="390"/>
      </w:pPr>
      <w:rPr>
        <w:rFonts w:ascii="Times New Roman" w:eastAsia="Times New Roman" w:hAnsi="Times New Roman" w:cs="Times New Roman"/>
      </w:rPr>
    </w:lvl>
    <w:lvl w:ilvl="1">
      <w:start w:val="1"/>
      <w:numFmt w:val="decimal"/>
      <w:lvlText w:val="%1.%2."/>
      <w:lvlJc w:val="left"/>
      <w:pPr>
        <w:ind w:left="128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28502F70"/>
    <w:multiLevelType w:val="multilevel"/>
    <w:tmpl w:val="33C6A54A"/>
    <w:lvl w:ilvl="0">
      <w:start w:val="1"/>
      <w:numFmt w:val="decimal"/>
      <w:lvlText w:val="%1."/>
      <w:lvlJc w:val="left"/>
      <w:pPr>
        <w:ind w:left="1144" w:hanging="435"/>
      </w:pPr>
      <w:rPr>
        <w:rFonts w:hint="default"/>
      </w:rPr>
    </w:lvl>
    <w:lvl w:ilvl="1">
      <w:start w:val="8"/>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5">
    <w:nsid w:val="2A495D79"/>
    <w:multiLevelType w:val="hybridMultilevel"/>
    <w:tmpl w:val="C380B47C"/>
    <w:lvl w:ilvl="0" w:tplc="740C5D38">
      <w:start w:val="1"/>
      <w:numFmt w:val="decimal"/>
      <w:lvlText w:val="%1."/>
      <w:lvlJc w:val="left"/>
      <w:pPr>
        <w:ind w:left="1504" w:hanging="360"/>
      </w:pPr>
      <w:rPr>
        <w:rFonts w:hint="default"/>
      </w:rPr>
    </w:lvl>
    <w:lvl w:ilvl="1" w:tplc="04190019" w:tentative="1">
      <w:start w:val="1"/>
      <w:numFmt w:val="lowerLetter"/>
      <w:lvlText w:val="%2."/>
      <w:lvlJc w:val="left"/>
      <w:pPr>
        <w:ind w:left="2224" w:hanging="360"/>
      </w:pPr>
    </w:lvl>
    <w:lvl w:ilvl="2" w:tplc="0419001B" w:tentative="1">
      <w:start w:val="1"/>
      <w:numFmt w:val="lowerRoman"/>
      <w:lvlText w:val="%3."/>
      <w:lvlJc w:val="right"/>
      <w:pPr>
        <w:ind w:left="2944" w:hanging="180"/>
      </w:pPr>
    </w:lvl>
    <w:lvl w:ilvl="3" w:tplc="0419000F" w:tentative="1">
      <w:start w:val="1"/>
      <w:numFmt w:val="decimal"/>
      <w:lvlText w:val="%4."/>
      <w:lvlJc w:val="left"/>
      <w:pPr>
        <w:ind w:left="3664" w:hanging="360"/>
      </w:pPr>
    </w:lvl>
    <w:lvl w:ilvl="4" w:tplc="04190019" w:tentative="1">
      <w:start w:val="1"/>
      <w:numFmt w:val="lowerLetter"/>
      <w:lvlText w:val="%5."/>
      <w:lvlJc w:val="left"/>
      <w:pPr>
        <w:ind w:left="4384" w:hanging="360"/>
      </w:pPr>
    </w:lvl>
    <w:lvl w:ilvl="5" w:tplc="0419001B" w:tentative="1">
      <w:start w:val="1"/>
      <w:numFmt w:val="lowerRoman"/>
      <w:lvlText w:val="%6."/>
      <w:lvlJc w:val="right"/>
      <w:pPr>
        <w:ind w:left="5104" w:hanging="180"/>
      </w:pPr>
    </w:lvl>
    <w:lvl w:ilvl="6" w:tplc="0419000F" w:tentative="1">
      <w:start w:val="1"/>
      <w:numFmt w:val="decimal"/>
      <w:lvlText w:val="%7."/>
      <w:lvlJc w:val="left"/>
      <w:pPr>
        <w:ind w:left="5824" w:hanging="360"/>
      </w:pPr>
    </w:lvl>
    <w:lvl w:ilvl="7" w:tplc="04190019" w:tentative="1">
      <w:start w:val="1"/>
      <w:numFmt w:val="lowerLetter"/>
      <w:lvlText w:val="%8."/>
      <w:lvlJc w:val="left"/>
      <w:pPr>
        <w:ind w:left="6544" w:hanging="360"/>
      </w:pPr>
    </w:lvl>
    <w:lvl w:ilvl="8" w:tplc="0419001B" w:tentative="1">
      <w:start w:val="1"/>
      <w:numFmt w:val="lowerRoman"/>
      <w:lvlText w:val="%9."/>
      <w:lvlJc w:val="right"/>
      <w:pPr>
        <w:ind w:left="7264" w:hanging="180"/>
      </w:pPr>
    </w:lvl>
  </w:abstractNum>
  <w:abstractNum w:abstractNumId="6">
    <w:nsid w:val="2DCF117D"/>
    <w:multiLevelType w:val="hybridMultilevel"/>
    <w:tmpl w:val="1182F728"/>
    <w:lvl w:ilvl="0" w:tplc="3EA21E14">
      <w:start w:val="1"/>
      <w:numFmt w:val="decimal"/>
      <w:lvlText w:val="1.1.%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40E4775"/>
    <w:multiLevelType w:val="multilevel"/>
    <w:tmpl w:val="4E6CFD0A"/>
    <w:lvl w:ilvl="0">
      <w:start w:val="1"/>
      <w:numFmt w:val="decimal"/>
      <w:lvlText w:val="%1."/>
      <w:lvlJc w:val="left"/>
      <w:pPr>
        <w:ind w:left="390" w:hanging="390"/>
      </w:pPr>
      <w:rPr>
        <w:rFonts w:hint="default"/>
      </w:rPr>
    </w:lvl>
    <w:lvl w:ilvl="1">
      <w:start w:val="1"/>
      <w:numFmt w:val="decimal"/>
      <w:lvlText w:val="%1.%2."/>
      <w:lvlJc w:val="left"/>
      <w:pPr>
        <w:ind w:left="2224" w:hanging="720"/>
      </w:pPr>
      <w:rPr>
        <w:rFonts w:hint="default"/>
      </w:rPr>
    </w:lvl>
    <w:lvl w:ilvl="2">
      <w:start w:val="1"/>
      <w:numFmt w:val="decimal"/>
      <w:lvlText w:val="%1.%2.%3."/>
      <w:lvlJc w:val="left"/>
      <w:pPr>
        <w:ind w:left="3728" w:hanging="720"/>
      </w:pPr>
      <w:rPr>
        <w:rFonts w:hint="default"/>
      </w:rPr>
    </w:lvl>
    <w:lvl w:ilvl="3">
      <w:start w:val="1"/>
      <w:numFmt w:val="decimal"/>
      <w:lvlText w:val="%1.%2.%3.%4."/>
      <w:lvlJc w:val="left"/>
      <w:pPr>
        <w:ind w:left="5592" w:hanging="1080"/>
      </w:pPr>
      <w:rPr>
        <w:rFonts w:hint="default"/>
      </w:rPr>
    </w:lvl>
    <w:lvl w:ilvl="4">
      <w:start w:val="1"/>
      <w:numFmt w:val="decimal"/>
      <w:lvlText w:val="%1.%2.%3.%4.%5."/>
      <w:lvlJc w:val="left"/>
      <w:pPr>
        <w:ind w:left="7096" w:hanging="1080"/>
      </w:pPr>
      <w:rPr>
        <w:rFonts w:hint="default"/>
      </w:rPr>
    </w:lvl>
    <w:lvl w:ilvl="5">
      <w:start w:val="1"/>
      <w:numFmt w:val="decimal"/>
      <w:lvlText w:val="%1.%2.%3.%4.%5.%6."/>
      <w:lvlJc w:val="left"/>
      <w:pPr>
        <w:ind w:left="8960" w:hanging="1440"/>
      </w:pPr>
      <w:rPr>
        <w:rFonts w:hint="default"/>
      </w:rPr>
    </w:lvl>
    <w:lvl w:ilvl="6">
      <w:start w:val="1"/>
      <w:numFmt w:val="decimal"/>
      <w:lvlText w:val="%1.%2.%3.%4.%5.%6.%7."/>
      <w:lvlJc w:val="left"/>
      <w:pPr>
        <w:ind w:left="10464" w:hanging="1440"/>
      </w:pPr>
      <w:rPr>
        <w:rFonts w:hint="default"/>
      </w:rPr>
    </w:lvl>
    <w:lvl w:ilvl="7">
      <w:start w:val="1"/>
      <w:numFmt w:val="decimal"/>
      <w:lvlText w:val="%1.%2.%3.%4.%5.%6.%7.%8."/>
      <w:lvlJc w:val="left"/>
      <w:pPr>
        <w:ind w:left="12328" w:hanging="1800"/>
      </w:pPr>
      <w:rPr>
        <w:rFonts w:hint="default"/>
      </w:rPr>
    </w:lvl>
    <w:lvl w:ilvl="8">
      <w:start w:val="1"/>
      <w:numFmt w:val="decimal"/>
      <w:lvlText w:val="%1.%2.%3.%4.%5.%6.%7.%8.%9."/>
      <w:lvlJc w:val="left"/>
      <w:pPr>
        <w:ind w:left="13832" w:hanging="1800"/>
      </w:pPr>
      <w:rPr>
        <w:rFonts w:hint="default"/>
      </w:rPr>
    </w:lvl>
  </w:abstractNum>
  <w:abstractNum w:abstractNumId="8">
    <w:nsid w:val="421E352B"/>
    <w:multiLevelType w:val="multilevel"/>
    <w:tmpl w:val="DBC0D1CA"/>
    <w:lvl w:ilvl="0">
      <w:start w:val="1"/>
      <w:numFmt w:val="decimal"/>
      <w:lvlText w:val="%1."/>
      <w:lvlJc w:val="left"/>
      <w:pPr>
        <w:ind w:left="525" w:hanging="525"/>
      </w:pPr>
      <w:rPr>
        <w:rFonts w:hint="default"/>
      </w:rPr>
    </w:lvl>
    <w:lvl w:ilvl="1">
      <w:start w:val="1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9">
    <w:nsid w:val="56FF500D"/>
    <w:multiLevelType w:val="hybridMultilevel"/>
    <w:tmpl w:val="509E0EE2"/>
    <w:lvl w:ilvl="0" w:tplc="AECC3D62">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59A02662"/>
    <w:multiLevelType w:val="multilevel"/>
    <w:tmpl w:val="672A1384"/>
    <w:lvl w:ilvl="0">
      <w:start w:val="1"/>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1">
    <w:nsid w:val="5D472E91"/>
    <w:multiLevelType w:val="hybridMultilevel"/>
    <w:tmpl w:val="BD8630B0"/>
    <w:lvl w:ilvl="0" w:tplc="629EA0BC">
      <w:start w:val="1"/>
      <w:numFmt w:val="decimal"/>
      <w:suff w:val="space"/>
      <w:lvlText w:val="1.%1"/>
      <w:lvlJc w:val="left"/>
      <w:pPr>
        <w:ind w:left="0" w:firstLine="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1915407"/>
    <w:multiLevelType w:val="multilevel"/>
    <w:tmpl w:val="A54CF57E"/>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3">
    <w:nsid w:val="6AD427A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74CD21F2"/>
    <w:multiLevelType w:val="multilevel"/>
    <w:tmpl w:val="04F8E8E4"/>
    <w:lvl w:ilvl="0">
      <w:start w:val="1"/>
      <w:numFmt w:val="decimal"/>
      <w:suff w:val="space"/>
      <w:lvlText w:val="%1."/>
      <w:lvlJc w:val="left"/>
      <w:pPr>
        <w:ind w:left="567" w:firstLine="113"/>
      </w:pPr>
      <w:rPr>
        <w:rFonts w:hint="default"/>
        <w:b w:val="0"/>
      </w:rPr>
    </w:lvl>
    <w:lvl w:ilvl="1">
      <w:start w:val="1"/>
      <w:numFmt w:val="decimal"/>
      <w:isLgl/>
      <w:lvlText w:val="%1.%2."/>
      <w:lvlJc w:val="left"/>
      <w:pPr>
        <w:ind w:left="3846" w:hanging="720"/>
      </w:pPr>
      <w:rPr>
        <w:rFonts w:hint="default"/>
      </w:rPr>
    </w:lvl>
    <w:lvl w:ilvl="2">
      <w:start w:val="1"/>
      <w:numFmt w:val="decimal"/>
      <w:isLgl/>
      <w:lvlText w:val="%1.%2.%3."/>
      <w:lvlJc w:val="left"/>
      <w:pPr>
        <w:ind w:left="3846" w:hanging="720"/>
      </w:pPr>
      <w:rPr>
        <w:rFonts w:hint="default"/>
      </w:rPr>
    </w:lvl>
    <w:lvl w:ilvl="3">
      <w:start w:val="1"/>
      <w:numFmt w:val="decimal"/>
      <w:isLgl/>
      <w:lvlText w:val="%1.%2.%3.%4."/>
      <w:lvlJc w:val="left"/>
      <w:pPr>
        <w:ind w:left="4206" w:hanging="1080"/>
      </w:pPr>
      <w:rPr>
        <w:rFonts w:hint="default"/>
      </w:rPr>
    </w:lvl>
    <w:lvl w:ilvl="4">
      <w:start w:val="1"/>
      <w:numFmt w:val="decimal"/>
      <w:isLgl/>
      <w:lvlText w:val="%1.%2.%3.%4.%5."/>
      <w:lvlJc w:val="left"/>
      <w:pPr>
        <w:ind w:left="4206" w:hanging="1080"/>
      </w:pPr>
      <w:rPr>
        <w:rFonts w:hint="default"/>
      </w:rPr>
    </w:lvl>
    <w:lvl w:ilvl="5">
      <w:start w:val="1"/>
      <w:numFmt w:val="decimal"/>
      <w:isLgl/>
      <w:lvlText w:val="%1.%2.%3.%4.%5.%6."/>
      <w:lvlJc w:val="left"/>
      <w:pPr>
        <w:ind w:left="4566" w:hanging="1440"/>
      </w:pPr>
      <w:rPr>
        <w:rFonts w:hint="default"/>
      </w:rPr>
    </w:lvl>
    <w:lvl w:ilvl="6">
      <w:start w:val="1"/>
      <w:numFmt w:val="decimal"/>
      <w:isLgl/>
      <w:lvlText w:val="%1.%2.%3.%4.%5.%6.%7."/>
      <w:lvlJc w:val="left"/>
      <w:pPr>
        <w:ind w:left="4566" w:hanging="1440"/>
      </w:pPr>
      <w:rPr>
        <w:rFonts w:hint="default"/>
      </w:rPr>
    </w:lvl>
    <w:lvl w:ilvl="7">
      <w:start w:val="1"/>
      <w:numFmt w:val="decimal"/>
      <w:isLgl/>
      <w:lvlText w:val="%1.%2.%3.%4.%5.%6.%7.%8."/>
      <w:lvlJc w:val="left"/>
      <w:pPr>
        <w:ind w:left="4926" w:hanging="1800"/>
      </w:pPr>
      <w:rPr>
        <w:rFonts w:hint="default"/>
      </w:rPr>
    </w:lvl>
    <w:lvl w:ilvl="8">
      <w:start w:val="1"/>
      <w:numFmt w:val="decimal"/>
      <w:isLgl/>
      <w:lvlText w:val="%1.%2.%3.%4.%5.%6.%7.%8.%9."/>
      <w:lvlJc w:val="left"/>
      <w:pPr>
        <w:ind w:left="4926" w:hanging="1800"/>
      </w:pPr>
      <w:rPr>
        <w:rFonts w:hint="default"/>
      </w:rPr>
    </w:lvl>
  </w:abstractNum>
  <w:num w:numId="1">
    <w:abstractNumId w:val="13"/>
  </w:num>
  <w:num w:numId="2">
    <w:abstractNumId w:val="4"/>
  </w:num>
  <w:num w:numId="3">
    <w:abstractNumId w:val="8"/>
  </w:num>
  <w:num w:numId="4">
    <w:abstractNumId w:val="12"/>
  </w:num>
  <w:num w:numId="5">
    <w:abstractNumId w:val="0"/>
  </w:num>
  <w:num w:numId="6">
    <w:abstractNumId w:val="5"/>
  </w:num>
  <w:num w:numId="7">
    <w:abstractNumId w:val="7"/>
  </w:num>
  <w:num w:numId="8">
    <w:abstractNumId w:val="3"/>
  </w:num>
  <w:num w:numId="9">
    <w:abstractNumId w:val="10"/>
  </w:num>
  <w:num w:numId="10">
    <w:abstractNumId w:val="9"/>
  </w:num>
  <w:num w:numId="11">
    <w:abstractNumId w:val="14"/>
  </w:num>
  <w:num w:numId="12">
    <w:abstractNumId w:val="6"/>
  </w:num>
  <w:num w:numId="13">
    <w:abstractNumId w:val="11"/>
  </w:num>
  <w:num w:numId="14">
    <w:abstractNumId w:val="1"/>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5BC"/>
    <w:rsid w:val="000000B0"/>
    <w:rsid w:val="00000488"/>
    <w:rsid w:val="00000DE5"/>
    <w:rsid w:val="00001715"/>
    <w:rsid w:val="0000215F"/>
    <w:rsid w:val="00005FED"/>
    <w:rsid w:val="000078C1"/>
    <w:rsid w:val="000102B0"/>
    <w:rsid w:val="00016B57"/>
    <w:rsid w:val="0002069A"/>
    <w:rsid w:val="000207EF"/>
    <w:rsid w:val="000255D7"/>
    <w:rsid w:val="0003042E"/>
    <w:rsid w:val="00035279"/>
    <w:rsid w:val="0003546A"/>
    <w:rsid w:val="00035989"/>
    <w:rsid w:val="00037484"/>
    <w:rsid w:val="00042936"/>
    <w:rsid w:val="00042BB4"/>
    <w:rsid w:val="0004334B"/>
    <w:rsid w:val="00045C5E"/>
    <w:rsid w:val="00053537"/>
    <w:rsid w:val="0005521D"/>
    <w:rsid w:val="000566C6"/>
    <w:rsid w:val="000568AB"/>
    <w:rsid w:val="00060900"/>
    <w:rsid w:val="0006365E"/>
    <w:rsid w:val="000645C3"/>
    <w:rsid w:val="0006571C"/>
    <w:rsid w:val="00065809"/>
    <w:rsid w:val="000708B8"/>
    <w:rsid w:val="00070AA1"/>
    <w:rsid w:val="000721F6"/>
    <w:rsid w:val="000722B4"/>
    <w:rsid w:val="0007334E"/>
    <w:rsid w:val="0007555A"/>
    <w:rsid w:val="0007568C"/>
    <w:rsid w:val="0008059A"/>
    <w:rsid w:val="00080D3D"/>
    <w:rsid w:val="00081FD6"/>
    <w:rsid w:val="00082480"/>
    <w:rsid w:val="00082E84"/>
    <w:rsid w:val="00083224"/>
    <w:rsid w:val="00087544"/>
    <w:rsid w:val="00093199"/>
    <w:rsid w:val="00093952"/>
    <w:rsid w:val="000954A6"/>
    <w:rsid w:val="000A02D0"/>
    <w:rsid w:val="000A1ACE"/>
    <w:rsid w:val="000A677A"/>
    <w:rsid w:val="000B0152"/>
    <w:rsid w:val="000B14A5"/>
    <w:rsid w:val="000B21F9"/>
    <w:rsid w:val="000B2420"/>
    <w:rsid w:val="000B3571"/>
    <w:rsid w:val="000B3990"/>
    <w:rsid w:val="000B4648"/>
    <w:rsid w:val="000B4A54"/>
    <w:rsid w:val="000C054C"/>
    <w:rsid w:val="000C0E23"/>
    <w:rsid w:val="000C14D0"/>
    <w:rsid w:val="000C2E80"/>
    <w:rsid w:val="000C3723"/>
    <w:rsid w:val="000C601B"/>
    <w:rsid w:val="000C6A6C"/>
    <w:rsid w:val="000C6B53"/>
    <w:rsid w:val="000D0CE2"/>
    <w:rsid w:val="000D0D99"/>
    <w:rsid w:val="000D2F46"/>
    <w:rsid w:val="000D3BB0"/>
    <w:rsid w:val="000D3CC9"/>
    <w:rsid w:val="000D49F6"/>
    <w:rsid w:val="000D506A"/>
    <w:rsid w:val="000D6479"/>
    <w:rsid w:val="000D6958"/>
    <w:rsid w:val="000E0107"/>
    <w:rsid w:val="000E0673"/>
    <w:rsid w:val="000E07D4"/>
    <w:rsid w:val="000E127D"/>
    <w:rsid w:val="000E4F2E"/>
    <w:rsid w:val="000E524F"/>
    <w:rsid w:val="000F2382"/>
    <w:rsid w:val="000F62FB"/>
    <w:rsid w:val="000F6DA5"/>
    <w:rsid w:val="000F7F4D"/>
    <w:rsid w:val="00101390"/>
    <w:rsid w:val="00104485"/>
    <w:rsid w:val="0010483D"/>
    <w:rsid w:val="00104F2F"/>
    <w:rsid w:val="00106811"/>
    <w:rsid w:val="0010729D"/>
    <w:rsid w:val="00110260"/>
    <w:rsid w:val="00112AB1"/>
    <w:rsid w:val="00112FE9"/>
    <w:rsid w:val="00113517"/>
    <w:rsid w:val="00113928"/>
    <w:rsid w:val="0011402A"/>
    <w:rsid w:val="00114993"/>
    <w:rsid w:val="00115B75"/>
    <w:rsid w:val="00115FC5"/>
    <w:rsid w:val="00115FE0"/>
    <w:rsid w:val="00116B10"/>
    <w:rsid w:val="00123783"/>
    <w:rsid w:val="0012575E"/>
    <w:rsid w:val="0013034E"/>
    <w:rsid w:val="00130900"/>
    <w:rsid w:val="00134683"/>
    <w:rsid w:val="00136F9B"/>
    <w:rsid w:val="0013768C"/>
    <w:rsid w:val="001405BB"/>
    <w:rsid w:val="00141C1A"/>
    <w:rsid w:val="00143FA9"/>
    <w:rsid w:val="00146B01"/>
    <w:rsid w:val="00147A18"/>
    <w:rsid w:val="00150975"/>
    <w:rsid w:val="00153A20"/>
    <w:rsid w:val="00154EAA"/>
    <w:rsid w:val="001604F3"/>
    <w:rsid w:val="0016076B"/>
    <w:rsid w:val="0016401B"/>
    <w:rsid w:val="001645BE"/>
    <w:rsid w:val="00171438"/>
    <w:rsid w:val="00171E45"/>
    <w:rsid w:val="00171E8E"/>
    <w:rsid w:val="00173681"/>
    <w:rsid w:val="00176580"/>
    <w:rsid w:val="001857FC"/>
    <w:rsid w:val="001876F2"/>
    <w:rsid w:val="00193576"/>
    <w:rsid w:val="0019718D"/>
    <w:rsid w:val="0019790E"/>
    <w:rsid w:val="00197F29"/>
    <w:rsid w:val="001A183A"/>
    <w:rsid w:val="001A1CCF"/>
    <w:rsid w:val="001A4950"/>
    <w:rsid w:val="001A4BD5"/>
    <w:rsid w:val="001A514A"/>
    <w:rsid w:val="001A6D5A"/>
    <w:rsid w:val="001A7B26"/>
    <w:rsid w:val="001A7B7E"/>
    <w:rsid w:val="001B4B9F"/>
    <w:rsid w:val="001B6277"/>
    <w:rsid w:val="001C0660"/>
    <w:rsid w:val="001C1D54"/>
    <w:rsid w:val="001C4AD2"/>
    <w:rsid w:val="001C574D"/>
    <w:rsid w:val="001D0136"/>
    <w:rsid w:val="001D1AE7"/>
    <w:rsid w:val="001D4659"/>
    <w:rsid w:val="001D4B28"/>
    <w:rsid w:val="001D7224"/>
    <w:rsid w:val="001E113A"/>
    <w:rsid w:val="001E11DF"/>
    <w:rsid w:val="001E2679"/>
    <w:rsid w:val="001E5974"/>
    <w:rsid w:val="001E5F1C"/>
    <w:rsid w:val="001E6B02"/>
    <w:rsid w:val="001E7483"/>
    <w:rsid w:val="001F19B6"/>
    <w:rsid w:val="001F49DF"/>
    <w:rsid w:val="00202668"/>
    <w:rsid w:val="00202967"/>
    <w:rsid w:val="00202FA7"/>
    <w:rsid w:val="002049B1"/>
    <w:rsid w:val="002077CF"/>
    <w:rsid w:val="002078B4"/>
    <w:rsid w:val="002079F0"/>
    <w:rsid w:val="00210C38"/>
    <w:rsid w:val="002115B4"/>
    <w:rsid w:val="002127B2"/>
    <w:rsid w:val="00213F36"/>
    <w:rsid w:val="0021659B"/>
    <w:rsid w:val="00217BF7"/>
    <w:rsid w:val="002229D4"/>
    <w:rsid w:val="0022459E"/>
    <w:rsid w:val="00225269"/>
    <w:rsid w:val="00227043"/>
    <w:rsid w:val="002316F8"/>
    <w:rsid w:val="00235147"/>
    <w:rsid w:val="00235182"/>
    <w:rsid w:val="00235246"/>
    <w:rsid w:val="00237267"/>
    <w:rsid w:val="0024105B"/>
    <w:rsid w:val="0024318A"/>
    <w:rsid w:val="00243755"/>
    <w:rsid w:val="00244E7A"/>
    <w:rsid w:val="00245135"/>
    <w:rsid w:val="00247477"/>
    <w:rsid w:val="002475C7"/>
    <w:rsid w:val="00254797"/>
    <w:rsid w:val="0025526C"/>
    <w:rsid w:val="00257D00"/>
    <w:rsid w:val="00260F0F"/>
    <w:rsid w:val="00261F84"/>
    <w:rsid w:val="00263CD2"/>
    <w:rsid w:val="00264CD4"/>
    <w:rsid w:val="00274E11"/>
    <w:rsid w:val="002753AB"/>
    <w:rsid w:val="002768F7"/>
    <w:rsid w:val="002771F3"/>
    <w:rsid w:val="0027773E"/>
    <w:rsid w:val="00277F72"/>
    <w:rsid w:val="00280BAB"/>
    <w:rsid w:val="00281D60"/>
    <w:rsid w:val="00283B47"/>
    <w:rsid w:val="002927B6"/>
    <w:rsid w:val="00295437"/>
    <w:rsid w:val="002963D4"/>
    <w:rsid w:val="002971CE"/>
    <w:rsid w:val="002A30A3"/>
    <w:rsid w:val="002A60C5"/>
    <w:rsid w:val="002B1743"/>
    <w:rsid w:val="002B4F66"/>
    <w:rsid w:val="002B635A"/>
    <w:rsid w:val="002C2A7F"/>
    <w:rsid w:val="002D03ED"/>
    <w:rsid w:val="002D2F35"/>
    <w:rsid w:val="002E10B9"/>
    <w:rsid w:val="002E1FC2"/>
    <w:rsid w:val="002E5BA0"/>
    <w:rsid w:val="002E5D26"/>
    <w:rsid w:val="002F18D7"/>
    <w:rsid w:val="002F4C18"/>
    <w:rsid w:val="002F68AE"/>
    <w:rsid w:val="00301608"/>
    <w:rsid w:val="00304F48"/>
    <w:rsid w:val="00305E04"/>
    <w:rsid w:val="00307CC8"/>
    <w:rsid w:val="003123BE"/>
    <w:rsid w:val="00315BF1"/>
    <w:rsid w:val="00323FE5"/>
    <w:rsid w:val="00324C67"/>
    <w:rsid w:val="00326B83"/>
    <w:rsid w:val="00326E6F"/>
    <w:rsid w:val="00330C52"/>
    <w:rsid w:val="00331B57"/>
    <w:rsid w:val="0033688F"/>
    <w:rsid w:val="00340DCE"/>
    <w:rsid w:val="00347D97"/>
    <w:rsid w:val="003509B2"/>
    <w:rsid w:val="00353B42"/>
    <w:rsid w:val="00353D62"/>
    <w:rsid w:val="0035445B"/>
    <w:rsid w:val="00354592"/>
    <w:rsid w:val="003577E5"/>
    <w:rsid w:val="00357969"/>
    <w:rsid w:val="00357A77"/>
    <w:rsid w:val="00360A49"/>
    <w:rsid w:val="003641EA"/>
    <w:rsid w:val="0036535A"/>
    <w:rsid w:val="00365364"/>
    <w:rsid w:val="00367625"/>
    <w:rsid w:val="00374F2C"/>
    <w:rsid w:val="00374F4E"/>
    <w:rsid w:val="00375652"/>
    <w:rsid w:val="003849C2"/>
    <w:rsid w:val="00384E59"/>
    <w:rsid w:val="00385639"/>
    <w:rsid w:val="00387966"/>
    <w:rsid w:val="0039019D"/>
    <w:rsid w:val="00390A42"/>
    <w:rsid w:val="00390B1E"/>
    <w:rsid w:val="00394B5C"/>
    <w:rsid w:val="00395D1B"/>
    <w:rsid w:val="00396612"/>
    <w:rsid w:val="003A0AA6"/>
    <w:rsid w:val="003A2020"/>
    <w:rsid w:val="003B1158"/>
    <w:rsid w:val="003B2314"/>
    <w:rsid w:val="003B4102"/>
    <w:rsid w:val="003B46A7"/>
    <w:rsid w:val="003B511A"/>
    <w:rsid w:val="003B54E8"/>
    <w:rsid w:val="003B6B20"/>
    <w:rsid w:val="003C08A0"/>
    <w:rsid w:val="003C10BE"/>
    <w:rsid w:val="003C4FC8"/>
    <w:rsid w:val="003D06B0"/>
    <w:rsid w:val="003D0A50"/>
    <w:rsid w:val="003D48D9"/>
    <w:rsid w:val="003D54A6"/>
    <w:rsid w:val="003E0087"/>
    <w:rsid w:val="003E0AB9"/>
    <w:rsid w:val="003E54DE"/>
    <w:rsid w:val="003E71B2"/>
    <w:rsid w:val="003E7910"/>
    <w:rsid w:val="003F093A"/>
    <w:rsid w:val="003F0BFB"/>
    <w:rsid w:val="003F2B67"/>
    <w:rsid w:val="003F2D7D"/>
    <w:rsid w:val="003F46F0"/>
    <w:rsid w:val="003F4FF7"/>
    <w:rsid w:val="00405514"/>
    <w:rsid w:val="004056BC"/>
    <w:rsid w:val="00407F35"/>
    <w:rsid w:val="00413A62"/>
    <w:rsid w:val="00417EAF"/>
    <w:rsid w:val="00420FE1"/>
    <w:rsid w:val="00423A57"/>
    <w:rsid w:val="00424296"/>
    <w:rsid w:val="004310CF"/>
    <w:rsid w:val="004313A1"/>
    <w:rsid w:val="0043206D"/>
    <w:rsid w:val="004328A5"/>
    <w:rsid w:val="0043481C"/>
    <w:rsid w:val="00434A30"/>
    <w:rsid w:val="00434FEA"/>
    <w:rsid w:val="0043551F"/>
    <w:rsid w:val="0044115B"/>
    <w:rsid w:val="00442A7A"/>
    <w:rsid w:val="00446E23"/>
    <w:rsid w:val="004509C5"/>
    <w:rsid w:val="00451F00"/>
    <w:rsid w:val="004520EB"/>
    <w:rsid w:val="00454AFF"/>
    <w:rsid w:val="0045719E"/>
    <w:rsid w:val="0046098E"/>
    <w:rsid w:val="0046793B"/>
    <w:rsid w:val="00471EF7"/>
    <w:rsid w:val="00474111"/>
    <w:rsid w:val="00474BC6"/>
    <w:rsid w:val="00475384"/>
    <w:rsid w:val="00477CBB"/>
    <w:rsid w:val="0048021E"/>
    <w:rsid w:val="00483612"/>
    <w:rsid w:val="00484809"/>
    <w:rsid w:val="00485EEC"/>
    <w:rsid w:val="00494FCC"/>
    <w:rsid w:val="004A07E8"/>
    <w:rsid w:val="004A14AC"/>
    <w:rsid w:val="004A1CF4"/>
    <w:rsid w:val="004A22B9"/>
    <w:rsid w:val="004A2D0A"/>
    <w:rsid w:val="004A4B31"/>
    <w:rsid w:val="004A51F4"/>
    <w:rsid w:val="004A55D9"/>
    <w:rsid w:val="004A57D1"/>
    <w:rsid w:val="004B14BC"/>
    <w:rsid w:val="004B2933"/>
    <w:rsid w:val="004B54EF"/>
    <w:rsid w:val="004C07EE"/>
    <w:rsid w:val="004C1B9A"/>
    <w:rsid w:val="004C4D16"/>
    <w:rsid w:val="004C5CA0"/>
    <w:rsid w:val="004C741B"/>
    <w:rsid w:val="004C7788"/>
    <w:rsid w:val="004C784F"/>
    <w:rsid w:val="004C7E2A"/>
    <w:rsid w:val="004D0F85"/>
    <w:rsid w:val="004D352D"/>
    <w:rsid w:val="004D3D30"/>
    <w:rsid w:val="004D3E0B"/>
    <w:rsid w:val="004D736C"/>
    <w:rsid w:val="004E0E08"/>
    <w:rsid w:val="004E134B"/>
    <w:rsid w:val="004E6D6C"/>
    <w:rsid w:val="004F12E0"/>
    <w:rsid w:val="004F4981"/>
    <w:rsid w:val="004F5E47"/>
    <w:rsid w:val="005044F7"/>
    <w:rsid w:val="005047C9"/>
    <w:rsid w:val="00504A0D"/>
    <w:rsid w:val="00505404"/>
    <w:rsid w:val="005063BD"/>
    <w:rsid w:val="00507EE2"/>
    <w:rsid w:val="00510017"/>
    <w:rsid w:val="00510379"/>
    <w:rsid w:val="0051401F"/>
    <w:rsid w:val="00514125"/>
    <w:rsid w:val="00517609"/>
    <w:rsid w:val="00520079"/>
    <w:rsid w:val="00521610"/>
    <w:rsid w:val="0052224C"/>
    <w:rsid w:val="00523332"/>
    <w:rsid w:val="0052547E"/>
    <w:rsid w:val="005269AD"/>
    <w:rsid w:val="0053026B"/>
    <w:rsid w:val="00530695"/>
    <w:rsid w:val="00531418"/>
    <w:rsid w:val="00535DEF"/>
    <w:rsid w:val="00536429"/>
    <w:rsid w:val="0053775B"/>
    <w:rsid w:val="0054097E"/>
    <w:rsid w:val="0054289F"/>
    <w:rsid w:val="00543F8B"/>
    <w:rsid w:val="00544D88"/>
    <w:rsid w:val="00552E94"/>
    <w:rsid w:val="005567EF"/>
    <w:rsid w:val="00557183"/>
    <w:rsid w:val="00563D09"/>
    <w:rsid w:val="005647A1"/>
    <w:rsid w:val="00564B01"/>
    <w:rsid w:val="005675C4"/>
    <w:rsid w:val="00567EB9"/>
    <w:rsid w:val="00574C4A"/>
    <w:rsid w:val="00575C84"/>
    <w:rsid w:val="0057638B"/>
    <w:rsid w:val="0057673E"/>
    <w:rsid w:val="005769E9"/>
    <w:rsid w:val="00577931"/>
    <w:rsid w:val="005818BD"/>
    <w:rsid w:val="005856E9"/>
    <w:rsid w:val="00585D35"/>
    <w:rsid w:val="00591891"/>
    <w:rsid w:val="00591BF3"/>
    <w:rsid w:val="0059262C"/>
    <w:rsid w:val="005926B5"/>
    <w:rsid w:val="0059291D"/>
    <w:rsid w:val="00594317"/>
    <w:rsid w:val="0059558C"/>
    <w:rsid w:val="00596D07"/>
    <w:rsid w:val="00597CAA"/>
    <w:rsid w:val="005A2223"/>
    <w:rsid w:val="005A24E6"/>
    <w:rsid w:val="005A30AB"/>
    <w:rsid w:val="005A3548"/>
    <w:rsid w:val="005A39CE"/>
    <w:rsid w:val="005A486F"/>
    <w:rsid w:val="005A564A"/>
    <w:rsid w:val="005A73A3"/>
    <w:rsid w:val="005B18BD"/>
    <w:rsid w:val="005B38CB"/>
    <w:rsid w:val="005B4472"/>
    <w:rsid w:val="005B5501"/>
    <w:rsid w:val="005B5B6D"/>
    <w:rsid w:val="005B6004"/>
    <w:rsid w:val="005B6954"/>
    <w:rsid w:val="005B7312"/>
    <w:rsid w:val="005C0551"/>
    <w:rsid w:val="005C688A"/>
    <w:rsid w:val="005D0D46"/>
    <w:rsid w:val="005D16FD"/>
    <w:rsid w:val="005D3270"/>
    <w:rsid w:val="005D4340"/>
    <w:rsid w:val="005D4AD0"/>
    <w:rsid w:val="005D6AA3"/>
    <w:rsid w:val="005D77B0"/>
    <w:rsid w:val="005E1F86"/>
    <w:rsid w:val="005E28D2"/>
    <w:rsid w:val="005E3C28"/>
    <w:rsid w:val="005E3D5B"/>
    <w:rsid w:val="005E4DD2"/>
    <w:rsid w:val="005E52B9"/>
    <w:rsid w:val="005E6A7B"/>
    <w:rsid w:val="005E75F5"/>
    <w:rsid w:val="005F0790"/>
    <w:rsid w:val="005F507B"/>
    <w:rsid w:val="005F6C7C"/>
    <w:rsid w:val="0060386C"/>
    <w:rsid w:val="00604305"/>
    <w:rsid w:val="0060721D"/>
    <w:rsid w:val="006205D6"/>
    <w:rsid w:val="00620BC7"/>
    <w:rsid w:val="00623437"/>
    <w:rsid w:val="00626087"/>
    <w:rsid w:val="0063050A"/>
    <w:rsid w:val="00631B3B"/>
    <w:rsid w:val="00634411"/>
    <w:rsid w:val="006374A6"/>
    <w:rsid w:val="00642FEE"/>
    <w:rsid w:val="0064666E"/>
    <w:rsid w:val="00647A7F"/>
    <w:rsid w:val="00653524"/>
    <w:rsid w:val="006550A3"/>
    <w:rsid w:val="0065633F"/>
    <w:rsid w:val="00656912"/>
    <w:rsid w:val="006603D3"/>
    <w:rsid w:val="006614FC"/>
    <w:rsid w:val="0066222C"/>
    <w:rsid w:val="00665074"/>
    <w:rsid w:val="00667863"/>
    <w:rsid w:val="00667AC2"/>
    <w:rsid w:val="00673ED4"/>
    <w:rsid w:val="00675A3F"/>
    <w:rsid w:val="0067675D"/>
    <w:rsid w:val="0067715B"/>
    <w:rsid w:val="00682E24"/>
    <w:rsid w:val="00685259"/>
    <w:rsid w:val="006877A5"/>
    <w:rsid w:val="00691710"/>
    <w:rsid w:val="006929B6"/>
    <w:rsid w:val="0069384E"/>
    <w:rsid w:val="0069462E"/>
    <w:rsid w:val="00694EBF"/>
    <w:rsid w:val="00695BB9"/>
    <w:rsid w:val="00696646"/>
    <w:rsid w:val="006972C7"/>
    <w:rsid w:val="006A3E85"/>
    <w:rsid w:val="006A5D93"/>
    <w:rsid w:val="006A638A"/>
    <w:rsid w:val="006B1DFB"/>
    <w:rsid w:val="006B210D"/>
    <w:rsid w:val="006B710B"/>
    <w:rsid w:val="006C0022"/>
    <w:rsid w:val="006C2509"/>
    <w:rsid w:val="006C2DFF"/>
    <w:rsid w:val="006C3249"/>
    <w:rsid w:val="006C3A56"/>
    <w:rsid w:val="006C5B03"/>
    <w:rsid w:val="006C60C7"/>
    <w:rsid w:val="006C61AE"/>
    <w:rsid w:val="006C6A60"/>
    <w:rsid w:val="006D344B"/>
    <w:rsid w:val="006D468E"/>
    <w:rsid w:val="006D635F"/>
    <w:rsid w:val="006D719A"/>
    <w:rsid w:val="006E2DB3"/>
    <w:rsid w:val="006E3F99"/>
    <w:rsid w:val="006E5B01"/>
    <w:rsid w:val="006E71D9"/>
    <w:rsid w:val="006F4305"/>
    <w:rsid w:val="006F4B72"/>
    <w:rsid w:val="00700350"/>
    <w:rsid w:val="00700442"/>
    <w:rsid w:val="00710B9E"/>
    <w:rsid w:val="00710E3D"/>
    <w:rsid w:val="00710F64"/>
    <w:rsid w:val="00711508"/>
    <w:rsid w:val="00713DE8"/>
    <w:rsid w:val="00720FA4"/>
    <w:rsid w:val="007214D7"/>
    <w:rsid w:val="007243FE"/>
    <w:rsid w:val="00727668"/>
    <w:rsid w:val="007312BC"/>
    <w:rsid w:val="007332A4"/>
    <w:rsid w:val="00734997"/>
    <w:rsid w:val="00734E60"/>
    <w:rsid w:val="007354E3"/>
    <w:rsid w:val="0073557E"/>
    <w:rsid w:val="00737A21"/>
    <w:rsid w:val="0074126F"/>
    <w:rsid w:val="00744D99"/>
    <w:rsid w:val="0074526B"/>
    <w:rsid w:val="00745F06"/>
    <w:rsid w:val="0075077A"/>
    <w:rsid w:val="0075221E"/>
    <w:rsid w:val="00752680"/>
    <w:rsid w:val="0075286A"/>
    <w:rsid w:val="0075330A"/>
    <w:rsid w:val="00753A26"/>
    <w:rsid w:val="00763545"/>
    <w:rsid w:val="00763B17"/>
    <w:rsid w:val="00763D94"/>
    <w:rsid w:val="007640F2"/>
    <w:rsid w:val="007646A0"/>
    <w:rsid w:val="0076477F"/>
    <w:rsid w:val="0076606C"/>
    <w:rsid w:val="0077043F"/>
    <w:rsid w:val="00770CC8"/>
    <w:rsid w:val="00771086"/>
    <w:rsid w:val="007713B4"/>
    <w:rsid w:val="00771BA7"/>
    <w:rsid w:val="00772323"/>
    <w:rsid w:val="00772754"/>
    <w:rsid w:val="00773A58"/>
    <w:rsid w:val="0077791E"/>
    <w:rsid w:val="0078060C"/>
    <w:rsid w:val="0078082D"/>
    <w:rsid w:val="007812E9"/>
    <w:rsid w:val="00781314"/>
    <w:rsid w:val="0078372D"/>
    <w:rsid w:val="007837D8"/>
    <w:rsid w:val="00784F6E"/>
    <w:rsid w:val="00785206"/>
    <w:rsid w:val="0078566C"/>
    <w:rsid w:val="007868F4"/>
    <w:rsid w:val="00786C85"/>
    <w:rsid w:val="00787768"/>
    <w:rsid w:val="00791361"/>
    <w:rsid w:val="00794EA9"/>
    <w:rsid w:val="007A2524"/>
    <w:rsid w:val="007A414D"/>
    <w:rsid w:val="007A4DFC"/>
    <w:rsid w:val="007A670D"/>
    <w:rsid w:val="007A6BE9"/>
    <w:rsid w:val="007B001D"/>
    <w:rsid w:val="007B1AFF"/>
    <w:rsid w:val="007B2229"/>
    <w:rsid w:val="007B2EDA"/>
    <w:rsid w:val="007B4BEA"/>
    <w:rsid w:val="007B6407"/>
    <w:rsid w:val="007B7EB4"/>
    <w:rsid w:val="007C0F22"/>
    <w:rsid w:val="007C2203"/>
    <w:rsid w:val="007D0EBC"/>
    <w:rsid w:val="007D1135"/>
    <w:rsid w:val="007D20E9"/>
    <w:rsid w:val="007D5B2C"/>
    <w:rsid w:val="007D76EF"/>
    <w:rsid w:val="007D7E54"/>
    <w:rsid w:val="007E0C85"/>
    <w:rsid w:val="007E2D2C"/>
    <w:rsid w:val="007E5CE3"/>
    <w:rsid w:val="007E611D"/>
    <w:rsid w:val="007E74C0"/>
    <w:rsid w:val="007E79E0"/>
    <w:rsid w:val="007F15B9"/>
    <w:rsid w:val="007F3C1E"/>
    <w:rsid w:val="007F4988"/>
    <w:rsid w:val="007F629D"/>
    <w:rsid w:val="007F7F77"/>
    <w:rsid w:val="008024D6"/>
    <w:rsid w:val="0080400D"/>
    <w:rsid w:val="008057AF"/>
    <w:rsid w:val="00805960"/>
    <w:rsid w:val="008061D4"/>
    <w:rsid w:val="00817B7A"/>
    <w:rsid w:val="0082588A"/>
    <w:rsid w:val="00831664"/>
    <w:rsid w:val="008339E3"/>
    <w:rsid w:val="00834343"/>
    <w:rsid w:val="00836132"/>
    <w:rsid w:val="00836FE1"/>
    <w:rsid w:val="00840DD2"/>
    <w:rsid w:val="008426B3"/>
    <w:rsid w:val="00842C38"/>
    <w:rsid w:val="00846737"/>
    <w:rsid w:val="00846D42"/>
    <w:rsid w:val="00850360"/>
    <w:rsid w:val="00854B99"/>
    <w:rsid w:val="008551BE"/>
    <w:rsid w:val="0085733C"/>
    <w:rsid w:val="00860570"/>
    <w:rsid w:val="00863561"/>
    <w:rsid w:val="0086548B"/>
    <w:rsid w:val="008674DC"/>
    <w:rsid w:val="008732B3"/>
    <w:rsid w:val="00875BDB"/>
    <w:rsid w:val="00875DF5"/>
    <w:rsid w:val="008778AB"/>
    <w:rsid w:val="008779DF"/>
    <w:rsid w:val="00877E05"/>
    <w:rsid w:val="00877E50"/>
    <w:rsid w:val="00881CC8"/>
    <w:rsid w:val="00881E43"/>
    <w:rsid w:val="00882287"/>
    <w:rsid w:val="00882A07"/>
    <w:rsid w:val="00882CB1"/>
    <w:rsid w:val="00882D34"/>
    <w:rsid w:val="00882E99"/>
    <w:rsid w:val="00883820"/>
    <w:rsid w:val="00887FB4"/>
    <w:rsid w:val="00891DE0"/>
    <w:rsid w:val="00892ACF"/>
    <w:rsid w:val="0089422E"/>
    <w:rsid w:val="008A3F63"/>
    <w:rsid w:val="008A6C5D"/>
    <w:rsid w:val="008B018C"/>
    <w:rsid w:val="008B09E7"/>
    <w:rsid w:val="008B202D"/>
    <w:rsid w:val="008B3619"/>
    <w:rsid w:val="008B47D6"/>
    <w:rsid w:val="008B604D"/>
    <w:rsid w:val="008C0B8E"/>
    <w:rsid w:val="008C0D90"/>
    <w:rsid w:val="008C3768"/>
    <w:rsid w:val="008C69F8"/>
    <w:rsid w:val="008D0203"/>
    <w:rsid w:val="008D44A2"/>
    <w:rsid w:val="008D4662"/>
    <w:rsid w:val="008D5332"/>
    <w:rsid w:val="008D60BC"/>
    <w:rsid w:val="008D6253"/>
    <w:rsid w:val="008D6CA2"/>
    <w:rsid w:val="008E0C45"/>
    <w:rsid w:val="008E1AA1"/>
    <w:rsid w:val="008E1B7E"/>
    <w:rsid w:val="008E3301"/>
    <w:rsid w:val="008E5ECF"/>
    <w:rsid w:val="008E652F"/>
    <w:rsid w:val="008E6CBB"/>
    <w:rsid w:val="008E765F"/>
    <w:rsid w:val="008E7E35"/>
    <w:rsid w:val="008E7FF8"/>
    <w:rsid w:val="008F0E3C"/>
    <w:rsid w:val="008F16C6"/>
    <w:rsid w:val="008F1C1A"/>
    <w:rsid w:val="008F25B2"/>
    <w:rsid w:val="008F26F4"/>
    <w:rsid w:val="008F32D6"/>
    <w:rsid w:val="008F4430"/>
    <w:rsid w:val="008F5AFB"/>
    <w:rsid w:val="008F7DD0"/>
    <w:rsid w:val="00901F23"/>
    <w:rsid w:val="00905F5B"/>
    <w:rsid w:val="00906AF8"/>
    <w:rsid w:val="00910565"/>
    <w:rsid w:val="00911028"/>
    <w:rsid w:val="00915753"/>
    <w:rsid w:val="00916D84"/>
    <w:rsid w:val="00917A9A"/>
    <w:rsid w:val="00917D05"/>
    <w:rsid w:val="00920E2F"/>
    <w:rsid w:val="00925248"/>
    <w:rsid w:val="009252DC"/>
    <w:rsid w:val="00925529"/>
    <w:rsid w:val="00926859"/>
    <w:rsid w:val="009320E2"/>
    <w:rsid w:val="00932552"/>
    <w:rsid w:val="00933E7E"/>
    <w:rsid w:val="009340B5"/>
    <w:rsid w:val="00935021"/>
    <w:rsid w:val="009376CB"/>
    <w:rsid w:val="00940B06"/>
    <w:rsid w:val="009458A2"/>
    <w:rsid w:val="00946510"/>
    <w:rsid w:val="009475A2"/>
    <w:rsid w:val="009475F8"/>
    <w:rsid w:val="00953532"/>
    <w:rsid w:val="0095392C"/>
    <w:rsid w:val="00953DB1"/>
    <w:rsid w:val="0095479D"/>
    <w:rsid w:val="00956FA0"/>
    <w:rsid w:val="00957528"/>
    <w:rsid w:val="0096052D"/>
    <w:rsid w:val="00960694"/>
    <w:rsid w:val="00970F69"/>
    <w:rsid w:val="00977ADC"/>
    <w:rsid w:val="00981421"/>
    <w:rsid w:val="00982933"/>
    <w:rsid w:val="00983FB1"/>
    <w:rsid w:val="00986B27"/>
    <w:rsid w:val="00987453"/>
    <w:rsid w:val="00990AF1"/>
    <w:rsid w:val="009911E5"/>
    <w:rsid w:val="00992966"/>
    <w:rsid w:val="00997D06"/>
    <w:rsid w:val="009A09AF"/>
    <w:rsid w:val="009A0E2D"/>
    <w:rsid w:val="009A3D0F"/>
    <w:rsid w:val="009A6B46"/>
    <w:rsid w:val="009A7CCE"/>
    <w:rsid w:val="009B2570"/>
    <w:rsid w:val="009B2C23"/>
    <w:rsid w:val="009B2E9D"/>
    <w:rsid w:val="009B3CEC"/>
    <w:rsid w:val="009B4D0A"/>
    <w:rsid w:val="009B7A68"/>
    <w:rsid w:val="009C3F1D"/>
    <w:rsid w:val="009C5BB9"/>
    <w:rsid w:val="009D2E83"/>
    <w:rsid w:val="009D478B"/>
    <w:rsid w:val="009D66AD"/>
    <w:rsid w:val="009D6998"/>
    <w:rsid w:val="009D7F20"/>
    <w:rsid w:val="009E02EC"/>
    <w:rsid w:val="009E5138"/>
    <w:rsid w:val="009F10C3"/>
    <w:rsid w:val="009F37D2"/>
    <w:rsid w:val="009F46FB"/>
    <w:rsid w:val="009F57A2"/>
    <w:rsid w:val="009F7E37"/>
    <w:rsid w:val="009F7E54"/>
    <w:rsid w:val="00A00701"/>
    <w:rsid w:val="00A0362C"/>
    <w:rsid w:val="00A052E6"/>
    <w:rsid w:val="00A05C63"/>
    <w:rsid w:val="00A07B03"/>
    <w:rsid w:val="00A07D79"/>
    <w:rsid w:val="00A11B98"/>
    <w:rsid w:val="00A11E05"/>
    <w:rsid w:val="00A13FB2"/>
    <w:rsid w:val="00A222AC"/>
    <w:rsid w:val="00A22D7E"/>
    <w:rsid w:val="00A241C1"/>
    <w:rsid w:val="00A2521D"/>
    <w:rsid w:val="00A31260"/>
    <w:rsid w:val="00A31FE0"/>
    <w:rsid w:val="00A3244D"/>
    <w:rsid w:val="00A33957"/>
    <w:rsid w:val="00A355A5"/>
    <w:rsid w:val="00A362CB"/>
    <w:rsid w:val="00A40365"/>
    <w:rsid w:val="00A405B6"/>
    <w:rsid w:val="00A4329C"/>
    <w:rsid w:val="00A476A2"/>
    <w:rsid w:val="00A552F7"/>
    <w:rsid w:val="00A56139"/>
    <w:rsid w:val="00A578F7"/>
    <w:rsid w:val="00A57B8D"/>
    <w:rsid w:val="00A6113C"/>
    <w:rsid w:val="00A618C7"/>
    <w:rsid w:val="00A620D3"/>
    <w:rsid w:val="00A6337C"/>
    <w:rsid w:val="00A638DD"/>
    <w:rsid w:val="00A65994"/>
    <w:rsid w:val="00A67151"/>
    <w:rsid w:val="00A679F3"/>
    <w:rsid w:val="00A72CB8"/>
    <w:rsid w:val="00A73682"/>
    <w:rsid w:val="00A73C37"/>
    <w:rsid w:val="00A769C2"/>
    <w:rsid w:val="00A771D2"/>
    <w:rsid w:val="00A80891"/>
    <w:rsid w:val="00A80C0F"/>
    <w:rsid w:val="00A8305A"/>
    <w:rsid w:val="00A925A3"/>
    <w:rsid w:val="00A93600"/>
    <w:rsid w:val="00A93D00"/>
    <w:rsid w:val="00A965BF"/>
    <w:rsid w:val="00AA236F"/>
    <w:rsid w:val="00AA269C"/>
    <w:rsid w:val="00AA4EFB"/>
    <w:rsid w:val="00AA69E0"/>
    <w:rsid w:val="00AB1EA2"/>
    <w:rsid w:val="00AB23CC"/>
    <w:rsid w:val="00AB7A3F"/>
    <w:rsid w:val="00AB7AAF"/>
    <w:rsid w:val="00AC06B4"/>
    <w:rsid w:val="00AC1E01"/>
    <w:rsid w:val="00AC3CB3"/>
    <w:rsid w:val="00AC49DF"/>
    <w:rsid w:val="00AC637C"/>
    <w:rsid w:val="00AC643B"/>
    <w:rsid w:val="00AC6C8E"/>
    <w:rsid w:val="00AC7DD5"/>
    <w:rsid w:val="00AD1668"/>
    <w:rsid w:val="00AD2564"/>
    <w:rsid w:val="00AE1FFE"/>
    <w:rsid w:val="00AE243C"/>
    <w:rsid w:val="00AE404F"/>
    <w:rsid w:val="00AE48E1"/>
    <w:rsid w:val="00AE7625"/>
    <w:rsid w:val="00AE7C12"/>
    <w:rsid w:val="00AF00D1"/>
    <w:rsid w:val="00AF040A"/>
    <w:rsid w:val="00AF348D"/>
    <w:rsid w:val="00AF4947"/>
    <w:rsid w:val="00AF503C"/>
    <w:rsid w:val="00AF7847"/>
    <w:rsid w:val="00AF7E83"/>
    <w:rsid w:val="00B029A7"/>
    <w:rsid w:val="00B041E5"/>
    <w:rsid w:val="00B04C5E"/>
    <w:rsid w:val="00B1199D"/>
    <w:rsid w:val="00B13012"/>
    <w:rsid w:val="00B133E5"/>
    <w:rsid w:val="00B135A3"/>
    <w:rsid w:val="00B14EC7"/>
    <w:rsid w:val="00B16650"/>
    <w:rsid w:val="00B20D27"/>
    <w:rsid w:val="00B21C34"/>
    <w:rsid w:val="00B2660C"/>
    <w:rsid w:val="00B30533"/>
    <w:rsid w:val="00B31908"/>
    <w:rsid w:val="00B375B9"/>
    <w:rsid w:val="00B37B56"/>
    <w:rsid w:val="00B40AB5"/>
    <w:rsid w:val="00B41D47"/>
    <w:rsid w:val="00B45106"/>
    <w:rsid w:val="00B54DDC"/>
    <w:rsid w:val="00B553B2"/>
    <w:rsid w:val="00B56648"/>
    <w:rsid w:val="00B56864"/>
    <w:rsid w:val="00B60252"/>
    <w:rsid w:val="00B60577"/>
    <w:rsid w:val="00B6122E"/>
    <w:rsid w:val="00B63899"/>
    <w:rsid w:val="00B65770"/>
    <w:rsid w:val="00B71359"/>
    <w:rsid w:val="00B734E0"/>
    <w:rsid w:val="00B754F0"/>
    <w:rsid w:val="00B7669C"/>
    <w:rsid w:val="00B77A25"/>
    <w:rsid w:val="00B8037C"/>
    <w:rsid w:val="00B817DA"/>
    <w:rsid w:val="00B823D0"/>
    <w:rsid w:val="00B82BA5"/>
    <w:rsid w:val="00B8641A"/>
    <w:rsid w:val="00B874FA"/>
    <w:rsid w:val="00B90909"/>
    <w:rsid w:val="00B91754"/>
    <w:rsid w:val="00B922A9"/>
    <w:rsid w:val="00B9257D"/>
    <w:rsid w:val="00B925EA"/>
    <w:rsid w:val="00B95952"/>
    <w:rsid w:val="00BA6F66"/>
    <w:rsid w:val="00BA7C74"/>
    <w:rsid w:val="00BB009A"/>
    <w:rsid w:val="00BB1BA7"/>
    <w:rsid w:val="00BB1E19"/>
    <w:rsid w:val="00BB52B1"/>
    <w:rsid w:val="00BB5877"/>
    <w:rsid w:val="00BB67E2"/>
    <w:rsid w:val="00BB78CC"/>
    <w:rsid w:val="00BC2E11"/>
    <w:rsid w:val="00BD0716"/>
    <w:rsid w:val="00BD15D1"/>
    <w:rsid w:val="00BD2EC9"/>
    <w:rsid w:val="00BD363B"/>
    <w:rsid w:val="00BD3921"/>
    <w:rsid w:val="00BD44A6"/>
    <w:rsid w:val="00BD4E68"/>
    <w:rsid w:val="00BD4EC3"/>
    <w:rsid w:val="00BD576A"/>
    <w:rsid w:val="00BD5F54"/>
    <w:rsid w:val="00BE101B"/>
    <w:rsid w:val="00BE2133"/>
    <w:rsid w:val="00BE70D6"/>
    <w:rsid w:val="00BF0942"/>
    <w:rsid w:val="00BF0C9A"/>
    <w:rsid w:val="00BF26A1"/>
    <w:rsid w:val="00BF2906"/>
    <w:rsid w:val="00BF44B4"/>
    <w:rsid w:val="00BF5825"/>
    <w:rsid w:val="00C0059E"/>
    <w:rsid w:val="00C021A2"/>
    <w:rsid w:val="00C031D9"/>
    <w:rsid w:val="00C041A8"/>
    <w:rsid w:val="00C057C5"/>
    <w:rsid w:val="00C10CE8"/>
    <w:rsid w:val="00C162B6"/>
    <w:rsid w:val="00C162F9"/>
    <w:rsid w:val="00C179AB"/>
    <w:rsid w:val="00C17A9A"/>
    <w:rsid w:val="00C21300"/>
    <w:rsid w:val="00C27675"/>
    <w:rsid w:val="00C27D7A"/>
    <w:rsid w:val="00C314E4"/>
    <w:rsid w:val="00C32433"/>
    <w:rsid w:val="00C337CB"/>
    <w:rsid w:val="00C33E1C"/>
    <w:rsid w:val="00C36655"/>
    <w:rsid w:val="00C37C5B"/>
    <w:rsid w:val="00C402AF"/>
    <w:rsid w:val="00C4087C"/>
    <w:rsid w:val="00C4442D"/>
    <w:rsid w:val="00C45978"/>
    <w:rsid w:val="00C50D83"/>
    <w:rsid w:val="00C530BD"/>
    <w:rsid w:val="00C55779"/>
    <w:rsid w:val="00C56033"/>
    <w:rsid w:val="00C562EA"/>
    <w:rsid w:val="00C577DB"/>
    <w:rsid w:val="00C600ED"/>
    <w:rsid w:val="00C62882"/>
    <w:rsid w:val="00C6473E"/>
    <w:rsid w:val="00C6616E"/>
    <w:rsid w:val="00C66BF8"/>
    <w:rsid w:val="00C70594"/>
    <w:rsid w:val="00C7094A"/>
    <w:rsid w:val="00C70CD1"/>
    <w:rsid w:val="00C71B40"/>
    <w:rsid w:val="00C72009"/>
    <w:rsid w:val="00C72B28"/>
    <w:rsid w:val="00C748AE"/>
    <w:rsid w:val="00C75ECE"/>
    <w:rsid w:val="00C763ED"/>
    <w:rsid w:val="00C82E38"/>
    <w:rsid w:val="00C852E1"/>
    <w:rsid w:val="00C85839"/>
    <w:rsid w:val="00C9666E"/>
    <w:rsid w:val="00CA18E3"/>
    <w:rsid w:val="00CA4C63"/>
    <w:rsid w:val="00CA51E2"/>
    <w:rsid w:val="00CA5A18"/>
    <w:rsid w:val="00CB25BA"/>
    <w:rsid w:val="00CB2678"/>
    <w:rsid w:val="00CB50C4"/>
    <w:rsid w:val="00CB7FF7"/>
    <w:rsid w:val="00CC09B0"/>
    <w:rsid w:val="00CC6566"/>
    <w:rsid w:val="00CC66EE"/>
    <w:rsid w:val="00CC7933"/>
    <w:rsid w:val="00CD0379"/>
    <w:rsid w:val="00CD4EA1"/>
    <w:rsid w:val="00CD5EA7"/>
    <w:rsid w:val="00CD6846"/>
    <w:rsid w:val="00CE214F"/>
    <w:rsid w:val="00CE60BE"/>
    <w:rsid w:val="00CE743A"/>
    <w:rsid w:val="00CE7789"/>
    <w:rsid w:val="00CF1127"/>
    <w:rsid w:val="00CF1F24"/>
    <w:rsid w:val="00CF4929"/>
    <w:rsid w:val="00CF6063"/>
    <w:rsid w:val="00D018DB"/>
    <w:rsid w:val="00D02C90"/>
    <w:rsid w:val="00D06368"/>
    <w:rsid w:val="00D07F8D"/>
    <w:rsid w:val="00D10D7F"/>
    <w:rsid w:val="00D10EB1"/>
    <w:rsid w:val="00D148FD"/>
    <w:rsid w:val="00D1615E"/>
    <w:rsid w:val="00D170F9"/>
    <w:rsid w:val="00D234F4"/>
    <w:rsid w:val="00D23E9A"/>
    <w:rsid w:val="00D255F9"/>
    <w:rsid w:val="00D2673C"/>
    <w:rsid w:val="00D3033B"/>
    <w:rsid w:val="00D32873"/>
    <w:rsid w:val="00D34A08"/>
    <w:rsid w:val="00D34B3A"/>
    <w:rsid w:val="00D35C9D"/>
    <w:rsid w:val="00D3707A"/>
    <w:rsid w:val="00D372C6"/>
    <w:rsid w:val="00D408C1"/>
    <w:rsid w:val="00D41130"/>
    <w:rsid w:val="00D41ED8"/>
    <w:rsid w:val="00D4570A"/>
    <w:rsid w:val="00D50C51"/>
    <w:rsid w:val="00D511E2"/>
    <w:rsid w:val="00D5229D"/>
    <w:rsid w:val="00D52401"/>
    <w:rsid w:val="00D5303F"/>
    <w:rsid w:val="00D5343C"/>
    <w:rsid w:val="00D5560D"/>
    <w:rsid w:val="00D567DA"/>
    <w:rsid w:val="00D56E58"/>
    <w:rsid w:val="00D570A8"/>
    <w:rsid w:val="00D60546"/>
    <w:rsid w:val="00D61B8F"/>
    <w:rsid w:val="00D63B7A"/>
    <w:rsid w:val="00D67F4F"/>
    <w:rsid w:val="00D702E2"/>
    <w:rsid w:val="00D75577"/>
    <w:rsid w:val="00D778BD"/>
    <w:rsid w:val="00D80790"/>
    <w:rsid w:val="00D8114A"/>
    <w:rsid w:val="00D82DA4"/>
    <w:rsid w:val="00D8623E"/>
    <w:rsid w:val="00D869F0"/>
    <w:rsid w:val="00D92D51"/>
    <w:rsid w:val="00D92E5D"/>
    <w:rsid w:val="00D94B34"/>
    <w:rsid w:val="00D968E9"/>
    <w:rsid w:val="00DA211B"/>
    <w:rsid w:val="00DA2146"/>
    <w:rsid w:val="00DA515B"/>
    <w:rsid w:val="00DA562C"/>
    <w:rsid w:val="00DA73CA"/>
    <w:rsid w:val="00DB154C"/>
    <w:rsid w:val="00DB1EEB"/>
    <w:rsid w:val="00DB372D"/>
    <w:rsid w:val="00DB4B20"/>
    <w:rsid w:val="00DB6AA5"/>
    <w:rsid w:val="00DC0979"/>
    <w:rsid w:val="00DC1181"/>
    <w:rsid w:val="00DC465C"/>
    <w:rsid w:val="00DC5C83"/>
    <w:rsid w:val="00DC65BC"/>
    <w:rsid w:val="00DC7889"/>
    <w:rsid w:val="00DC79BC"/>
    <w:rsid w:val="00DC7A80"/>
    <w:rsid w:val="00DD2C86"/>
    <w:rsid w:val="00DD3DBE"/>
    <w:rsid w:val="00DD4721"/>
    <w:rsid w:val="00DD5ECB"/>
    <w:rsid w:val="00DD63B3"/>
    <w:rsid w:val="00DD6675"/>
    <w:rsid w:val="00DE6B21"/>
    <w:rsid w:val="00DE7C54"/>
    <w:rsid w:val="00DF0E92"/>
    <w:rsid w:val="00DF1A91"/>
    <w:rsid w:val="00DF26D9"/>
    <w:rsid w:val="00DF2929"/>
    <w:rsid w:val="00DF396C"/>
    <w:rsid w:val="00DF3975"/>
    <w:rsid w:val="00DF3BD6"/>
    <w:rsid w:val="00DF4ACB"/>
    <w:rsid w:val="00DF72CE"/>
    <w:rsid w:val="00E04A3A"/>
    <w:rsid w:val="00E059D4"/>
    <w:rsid w:val="00E061E6"/>
    <w:rsid w:val="00E07570"/>
    <w:rsid w:val="00E128BF"/>
    <w:rsid w:val="00E21DEA"/>
    <w:rsid w:val="00E22615"/>
    <w:rsid w:val="00E22FFE"/>
    <w:rsid w:val="00E23812"/>
    <w:rsid w:val="00E2423B"/>
    <w:rsid w:val="00E2652B"/>
    <w:rsid w:val="00E27EDD"/>
    <w:rsid w:val="00E30D39"/>
    <w:rsid w:val="00E3139C"/>
    <w:rsid w:val="00E3223F"/>
    <w:rsid w:val="00E331F1"/>
    <w:rsid w:val="00E331FB"/>
    <w:rsid w:val="00E34E98"/>
    <w:rsid w:val="00E36C18"/>
    <w:rsid w:val="00E4082D"/>
    <w:rsid w:val="00E40D67"/>
    <w:rsid w:val="00E41A8A"/>
    <w:rsid w:val="00E447FE"/>
    <w:rsid w:val="00E479A4"/>
    <w:rsid w:val="00E557FB"/>
    <w:rsid w:val="00E56E1D"/>
    <w:rsid w:val="00E576B9"/>
    <w:rsid w:val="00E5779C"/>
    <w:rsid w:val="00E632C3"/>
    <w:rsid w:val="00E64459"/>
    <w:rsid w:val="00E64D2C"/>
    <w:rsid w:val="00E72324"/>
    <w:rsid w:val="00E7289F"/>
    <w:rsid w:val="00E76483"/>
    <w:rsid w:val="00E76CCB"/>
    <w:rsid w:val="00E81F35"/>
    <w:rsid w:val="00E85B00"/>
    <w:rsid w:val="00E861FD"/>
    <w:rsid w:val="00E879AE"/>
    <w:rsid w:val="00E90C96"/>
    <w:rsid w:val="00E92247"/>
    <w:rsid w:val="00E923FD"/>
    <w:rsid w:val="00E9279D"/>
    <w:rsid w:val="00E95A2B"/>
    <w:rsid w:val="00EA0DD2"/>
    <w:rsid w:val="00EB1F5F"/>
    <w:rsid w:val="00EB1F90"/>
    <w:rsid w:val="00EB7AD9"/>
    <w:rsid w:val="00EC0034"/>
    <w:rsid w:val="00EC2543"/>
    <w:rsid w:val="00EC5B9B"/>
    <w:rsid w:val="00EC78FE"/>
    <w:rsid w:val="00ED419D"/>
    <w:rsid w:val="00ED6D47"/>
    <w:rsid w:val="00ED7E6C"/>
    <w:rsid w:val="00EE052A"/>
    <w:rsid w:val="00EE14F9"/>
    <w:rsid w:val="00EE3436"/>
    <w:rsid w:val="00EE449C"/>
    <w:rsid w:val="00EE46C2"/>
    <w:rsid w:val="00EE7D6B"/>
    <w:rsid w:val="00EF6FF3"/>
    <w:rsid w:val="00F01493"/>
    <w:rsid w:val="00F06474"/>
    <w:rsid w:val="00F068B0"/>
    <w:rsid w:val="00F10298"/>
    <w:rsid w:val="00F122E0"/>
    <w:rsid w:val="00F16F12"/>
    <w:rsid w:val="00F174AC"/>
    <w:rsid w:val="00F2037B"/>
    <w:rsid w:val="00F20FCC"/>
    <w:rsid w:val="00F23BBE"/>
    <w:rsid w:val="00F24F52"/>
    <w:rsid w:val="00F27A7B"/>
    <w:rsid w:val="00F357F3"/>
    <w:rsid w:val="00F35EBA"/>
    <w:rsid w:val="00F35F25"/>
    <w:rsid w:val="00F36FAE"/>
    <w:rsid w:val="00F4065F"/>
    <w:rsid w:val="00F4275B"/>
    <w:rsid w:val="00F437CF"/>
    <w:rsid w:val="00F45AA5"/>
    <w:rsid w:val="00F54AB7"/>
    <w:rsid w:val="00F5790F"/>
    <w:rsid w:val="00F63170"/>
    <w:rsid w:val="00F63499"/>
    <w:rsid w:val="00F6364F"/>
    <w:rsid w:val="00F65AC6"/>
    <w:rsid w:val="00F74DBB"/>
    <w:rsid w:val="00F81B53"/>
    <w:rsid w:val="00F81E0B"/>
    <w:rsid w:val="00F81E10"/>
    <w:rsid w:val="00F85115"/>
    <w:rsid w:val="00F85E01"/>
    <w:rsid w:val="00F91969"/>
    <w:rsid w:val="00F942DD"/>
    <w:rsid w:val="00F95BB4"/>
    <w:rsid w:val="00FA1F67"/>
    <w:rsid w:val="00FA32E0"/>
    <w:rsid w:val="00FA53B6"/>
    <w:rsid w:val="00FB08FB"/>
    <w:rsid w:val="00FB3515"/>
    <w:rsid w:val="00FB3815"/>
    <w:rsid w:val="00FB3EB2"/>
    <w:rsid w:val="00FB4B51"/>
    <w:rsid w:val="00FB4BED"/>
    <w:rsid w:val="00FB4D7B"/>
    <w:rsid w:val="00FB5945"/>
    <w:rsid w:val="00FB5A4F"/>
    <w:rsid w:val="00FB6669"/>
    <w:rsid w:val="00FC0E19"/>
    <w:rsid w:val="00FC150C"/>
    <w:rsid w:val="00FC24C5"/>
    <w:rsid w:val="00FC2D3E"/>
    <w:rsid w:val="00FC450A"/>
    <w:rsid w:val="00FC7938"/>
    <w:rsid w:val="00FD2228"/>
    <w:rsid w:val="00FD2AC0"/>
    <w:rsid w:val="00FE0C01"/>
    <w:rsid w:val="00FE3363"/>
    <w:rsid w:val="00FE42C1"/>
    <w:rsid w:val="00FE4C16"/>
    <w:rsid w:val="00FE67C8"/>
    <w:rsid w:val="00FE6943"/>
    <w:rsid w:val="00FF2A16"/>
    <w:rsid w:val="00FF319C"/>
    <w:rsid w:val="00FF362B"/>
    <w:rsid w:val="00FF3911"/>
    <w:rsid w:val="00FF3F87"/>
    <w:rsid w:val="00FF6612"/>
    <w:rsid w:val="00FF7758"/>
    <w:rsid w:val="00FF78B0"/>
    <w:rsid w:val="00FF7D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BACEFB"/>
  <w15:docId w15:val="{CEDB4498-4D5A-40DB-9A95-28344D197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65BC"/>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DC65BC"/>
    <w:pPr>
      <w:ind w:firstLine="900"/>
      <w:jc w:val="both"/>
    </w:pPr>
    <w:rPr>
      <w:sz w:val="26"/>
    </w:rPr>
  </w:style>
  <w:style w:type="character" w:customStyle="1" w:styleId="a4">
    <w:name w:val="Основной текст с отступом Знак"/>
    <w:basedOn w:val="a0"/>
    <w:link w:val="a3"/>
    <w:rsid w:val="00DC65BC"/>
    <w:rPr>
      <w:rFonts w:ascii="Times New Roman" w:eastAsia="Times New Roman" w:hAnsi="Times New Roman" w:cs="Times New Roman"/>
      <w:sz w:val="26"/>
      <w:szCs w:val="24"/>
      <w:lang w:eastAsia="ru-RU"/>
    </w:rPr>
  </w:style>
  <w:style w:type="paragraph" w:styleId="a5">
    <w:name w:val="Title"/>
    <w:basedOn w:val="a"/>
    <w:link w:val="a6"/>
    <w:qFormat/>
    <w:rsid w:val="00DC65BC"/>
    <w:pPr>
      <w:jc w:val="center"/>
    </w:pPr>
    <w:rPr>
      <w:b/>
      <w:bCs/>
      <w:sz w:val="28"/>
    </w:rPr>
  </w:style>
  <w:style w:type="character" w:customStyle="1" w:styleId="a6">
    <w:name w:val="Название Знак"/>
    <w:basedOn w:val="a0"/>
    <w:link w:val="a5"/>
    <w:rsid w:val="00DC65BC"/>
    <w:rPr>
      <w:rFonts w:ascii="Times New Roman" w:eastAsia="Times New Roman" w:hAnsi="Times New Roman" w:cs="Times New Roman"/>
      <w:b/>
      <w:bCs/>
      <w:sz w:val="28"/>
      <w:szCs w:val="24"/>
      <w:lang w:eastAsia="ru-RU"/>
    </w:rPr>
  </w:style>
  <w:style w:type="table" w:styleId="a7">
    <w:name w:val="Table Grid"/>
    <w:basedOn w:val="a1"/>
    <w:uiPriority w:val="59"/>
    <w:rsid w:val="003C4FC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Body Text"/>
    <w:basedOn w:val="a"/>
    <w:link w:val="a9"/>
    <w:unhideWhenUsed/>
    <w:rsid w:val="00BD0716"/>
    <w:pPr>
      <w:spacing w:after="120"/>
    </w:pPr>
  </w:style>
  <w:style w:type="character" w:customStyle="1" w:styleId="a9">
    <w:name w:val="Основной текст Знак"/>
    <w:basedOn w:val="a0"/>
    <w:link w:val="a8"/>
    <w:rsid w:val="00BD0716"/>
    <w:rPr>
      <w:rFonts w:ascii="Times New Roman" w:eastAsia="Times New Roman" w:hAnsi="Times New Roman" w:cs="Times New Roman"/>
      <w:sz w:val="24"/>
      <w:szCs w:val="24"/>
      <w:lang w:eastAsia="ru-RU"/>
    </w:rPr>
  </w:style>
  <w:style w:type="paragraph" w:styleId="aa">
    <w:name w:val="header"/>
    <w:basedOn w:val="a"/>
    <w:link w:val="ab"/>
    <w:unhideWhenUsed/>
    <w:rsid w:val="00BD0716"/>
    <w:pPr>
      <w:tabs>
        <w:tab w:val="center" w:pos="4677"/>
        <w:tab w:val="right" w:pos="9355"/>
      </w:tabs>
      <w:autoSpaceDE w:val="0"/>
      <w:autoSpaceDN w:val="0"/>
    </w:pPr>
  </w:style>
  <w:style w:type="character" w:customStyle="1" w:styleId="ab">
    <w:name w:val="Верхний колонтитул Знак"/>
    <w:basedOn w:val="a0"/>
    <w:link w:val="aa"/>
    <w:rsid w:val="00BD0716"/>
    <w:rPr>
      <w:rFonts w:ascii="Times New Roman" w:eastAsia="Times New Roman" w:hAnsi="Times New Roman" w:cs="Times New Roman"/>
      <w:sz w:val="24"/>
      <w:szCs w:val="24"/>
      <w:lang w:eastAsia="ru-RU"/>
    </w:rPr>
  </w:style>
  <w:style w:type="paragraph" w:customStyle="1" w:styleId="21">
    <w:name w:val="Основной текст 21"/>
    <w:basedOn w:val="a"/>
    <w:rsid w:val="00BD0716"/>
    <w:pPr>
      <w:ind w:right="-1050" w:firstLine="851"/>
      <w:jc w:val="both"/>
    </w:pPr>
    <w:rPr>
      <w:szCs w:val="20"/>
    </w:rPr>
  </w:style>
  <w:style w:type="paragraph" w:styleId="ac">
    <w:name w:val="Balloon Text"/>
    <w:basedOn w:val="a"/>
    <w:link w:val="ad"/>
    <w:uiPriority w:val="99"/>
    <w:semiHidden/>
    <w:unhideWhenUsed/>
    <w:rsid w:val="00BD0716"/>
    <w:rPr>
      <w:rFonts w:ascii="Tahoma" w:hAnsi="Tahoma" w:cs="Tahoma"/>
      <w:sz w:val="16"/>
      <w:szCs w:val="16"/>
    </w:rPr>
  </w:style>
  <w:style w:type="character" w:customStyle="1" w:styleId="ad">
    <w:name w:val="Текст выноски Знак"/>
    <w:basedOn w:val="a0"/>
    <w:link w:val="ac"/>
    <w:uiPriority w:val="99"/>
    <w:semiHidden/>
    <w:rsid w:val="00BD0716"/>
    <w:rPr>
      <w:rFonts w:ascii="Tahoma" w:eastAsia="Times New Roman" w:hAnsi="Tahoma" w:cs="Tahoma"/>
      <w:sz w:val="16"/>
      <w:szCs w:val="16"/>
      <w:lang w:eastAsia="ru-RU"/>
    </w:rPr>
  </w:style>
  <w:style w:type="paragraph" w:customStyle="1" w:styleId="ConsPlusNonformat">
    <w:name w:val="ConsPlusNonformat"/>
    <w:rsid w:val="009320E2"/>
    <w:pPr>
      <w:autoSpaceDE w:val="0"/>
      <w:autoSpaceDN w:val="0"/>
      <w:adjustRightInd w:val="0"/>
    </w:pPr>
    <w:rPr>
      <w:rFonts w:ascii="Courier New" w:hAnsi="Courier New" w:cs="Courier New"/>
      <w:lang w:eastAsia="en-US"/>
    </w:rPr>
  </w:style>
  <w:style w:type="paragraph" w:styleId="ae">
    <w:name w:val="List Paragraph"/>
    <w:basedOn w:val="a"/>
    <w:uiPriority w:val="34"/>
    <w:qFormat/>
    <w:rsid w:val="00B60252"/>
    <w:pPr>
      <w:ind w:left="720"/>
      <w:contextualSpacing/>
    </w:pPr>
  </w:style>
  <w:style w:type="paragraph" w:customStyle="1" w:styleId="ConsPlusNormal">
    <w:name w:val="ConsPlusNormal"/>
    <w:rsid w:val="000B4648"/>
    <w:pPr>
      <w:widowControl w:val="0"/>
      <w:autoSpaceDE w:val="0"/>
      <w:autoSpaceDN w:val="0"/>
    </w:pPr>
    <w:rPr>
      <w:rFonts w:eastAsia="Times New Roman" w:cs="Calibri"/>
      <w:sz w:val="22"/>
    </w:rPr>
  </w:style>
  <w:style w:type="paragraph" w:styleId="af">
    <w:name w:val="footer"/>
    <w:basedOn w:val="a"/>
    <w:link w:val="af0"/>
    <w:uiPriority w:val="99"/>
    <w:unhideWhenUsed/>
    <w:rsid w:val="00BA7C74"/>
    <w:pPr>
      <w:tabs>
        <w:tab w:val="center" w:pos="4677"/>
        <w:tab w:val="right" w:pos="9355"/>
      </w:tabs>
    </w:pPr>
  </w:style>
  <w:style w:type="character" w:customStyle="1" w:styleId="af0">
    <w:name w:val="Нижний колонтитул Знак"/>
    <w:basedOn w:val="a0"/>
    <w:link w:val="af"/>
    <w:uiPriority w:val="99"/>
    <w:rsid w:val="00BA7C74"/>
    <w:rPr>
      <w:rFonts w:ascii="Times New Roman" w:eastAsia="Times New Roman" w:hAnsi="Times New Roman"/>
      <w:sz w:val="24"/>
      <w:szCs w:val="24"/>
    </w:rPr>
  </w:style>
  <w:style w:type="character" w:customStyle="1" w:styleId="FontStyle18">
    <w:name w:val="Font Style18"/>
    <w:uiPriority w:val="99"/>
    <w:rsid w:val="009B3CEC"/>
    <w:rPr>
      <w:rFonts w:ascii="Times New Roman" w:hAnsi="Times New Roman" w:cs="Times New Roman"/>
      <w:sz w:val="24"/>
      <w:szCs w:val="24"/>
    </w:rPr>
  </w:style>
  <w:style w:type="paragraph" w:customStyle="1" w:styleId="ConsNonformat">
    <w:name w:val="ConsNonformat"/>
    <w:rsid w:val="001E6B02"/>
    <w:pPr>
      <w:autoSpaceDE w:val="0"/>
      <w:autoSpaceDN w:val="0"/>
      <w:adjustRightInd w:val="0"/>
    </w:pPr>
    <w:rPr>
      <w:rFonts w:ascii="Courier New" w:eastAsia="Times New Roman" w:hAnsi="Courier New"/>
    </w:rPr>
  </w:style>
  <w:style w:type="character" w:styleId="af1">
    <w:name w:val="Emphasis"/>
    <w:uiPriority w:val="20"/>
    <w:qFormat/>
    <w:rsid w:val="00277F72"/>
    <w:rPr>
      <w:i/>
      <w:iCs/>
    </w:rPr>
  </w:style>
  <w:style w:type="paragraph" w:styleId="af2">
    <w:name w:val="annotation text"/>
    <w:basedOn w:val="a"/>
    <w:link w:val="af3"/>
    <w:uiPriority w:val="99"/>
    <w:semiHidden/>
    <w:rsid w:val="00E56E1D"/>
    <w:rPr>
      <w:sz w:val="20"/>
      <w:szCs w:val="20"/>
    </w:rPr>
  </w:style>
  <w:style w:type="character" w:customStyle="1" w:styleId="af3">
    <w:name w:val="Текст примечания Знак"/>
    <w:basedOn w:val="a0"/>
    <w:link w:val="af2"/>
    <w:uiPriority w:val="99"/>
    <w:semiHidden/>
    <w:rsid w:val="00E56E1D"/>
    <w:rPr>
      <w:rFonts w:ascii="Times New Roman" w:eastAsia="Times New Roman" w:hAnsi="Times New Roman"/>
    </w:rPr>
  </w:style>
  <w:style w:type="paragraph" w:customStyle="1" w:styleId="ConsNormal">
    <w:name w:val="ConsNormal"/>
    <w:rsid w:val="00E56E1D"/>
    <w:pPr>
      <w:autoSpaceDE w:val="0"/>
      <w:autoSpaceDN w:val="0"/>
      <w:adjustRightInd w:val="0"/>
      <w:ind w:firstLine="720"/>
    </w:pPr>
    <w:rPr>
      <w:rFonts w:ascii="Courier" w:eastAsia="Times New Roman" w:hAnsi="Courier"/>
    </w:rPr>
  </w:style>
  <w:style w:type="paragraph" w:customStyle="1" w:styleId="Style14">
    <w:name w:val="Style14"/>
    <w:basedOn w:val="a"/>
    <w:uiPriority w:val="99"/>
    <w:rsid w:val="00E56E1D"/>
    <w:pPr>
      <w:widowControl w:val="0"/>
      <w:autoSpaceDE w:val="0"/>
      <w:autoSpaceDN w:val="0"/>
      <w:adjustRightInd w:val="0"/>
      <w:spacing w:line="299" w:lineRule="exact"/>
      <w:ind w:firstLine="742"/>
      <w:jc w:val="both"/>
    </w:pPr>
  </w:style>
  <w:style w:type="character" w:styleId="af4">
    <w:name w:val="page number"/>
    <w:rsid w:val="00E56E1D"/>
  </w:style>
  <w:style w:type="character" w:customStyle="1" w:styleId="af5">
    <w:name w:val="Основной текст_"/>
    <w:link w:val="1"/>
    <w:rsid w:val="00E56E1D"/>
    <w:rPr>
      <w:shd w:val="clear" w:color="auto" w:fill="FFFFFF"/>
    </w:rPr>
  </w:style>
  <w:style w:type="paragraph" w:customStyle="1" w:styleId="1">
    <w:name w:val="Основной текст1"/>
    <w:basedOn w:val="a"/>
    <w:link w:val="af5"/>
    <w:rsid w:val="00E56E1D"/>
    <w:pPr>
      <w:widowControl w:val="0"/>
      <w:shd w:val="clear" w:color="auto" w:fill="FFFFFF"/>
      <w:spacing w:line="298" w:lineRule="exact"/>
      <w:ind w:hanging="1020"/>
    </w:pPr>
    <w:rPr>
      <w:rFonts w:ascii="Calibri" w:eastAsia="Calibri" w:hAnsi="Calibri"/>
      <w:sz w:val="20"/>
      <w:szCs w:val="20"/>
    </w:rPr>
  </w:style>
  <w:style w:type="character" w:styleId="af6">
    <w:name w:val="Hyperlink"/>
    <w:basedOn w:val="a0"/>
    <w:uiPriority w:val="99"/>
    <w:unhideWhenUsed/>
    <w:rsid w:val="00AE48E1"/>
    <w:rPr>
      <w:color w:val="0000FF" w:themeColor="hyperlink"/>
      <w:u w:val="single"/>
    </w:rPr>
  </w:style>
  <w:style w:type="character" w:styleId="af7">
    <w:name w:val="annotation reference"/>
    <w:basedOn w:val="a0"/>
    <w:uiPriority w:val="99"/>
    <w:semiHidden/>
    <w:unhideWhenUsed/>
    <w:rsid w:val="007837D8"/>
    <w:rPr>
      <w:sz w:val="16"/>
      <w:szCs w:val="16"/>
    </w:rPr>
  </w:style>
  <w:style w:type="paragraph" w:styleId="af8">
    <w:name w:val="annotation subject"/>
    <w:basedOn w:val="af2"/>
    <w:next w:val="af2"/>
    <w:link w:val="af9"/>
    <w:uiPriority w:val="99"/>
    <w:semiHidden/>
    <w:unhideWhenUsed/>
    <w:rsid w:val="007837D8"/>
    <w:rPr>
      <w:b/>
      <w:bCs/>
    </w:rPr>
  </w:style>
  <w:style w:type="character" w:customStyle="1" w:styleId="af9">
    <w:name w:val="Тема примечания Знак"/>
    <w:basedOn w:val="af3"/>
    <w:link w:val="af8"/>
    <w:uiPriority w:val="99"/>
    <w:semiHidden/>
    <w:rsid w:val="007837D8"/>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7519">
      <w:bodyDiv w:val="1"/>
      <w:marLeft w:val="0"/>
      <w:marRight w:val="0"/>
      <w:marTop w:val="0"/>
      <w:marBottom w:val="0"/>
      <w:divBdr>
        <w:top w:val="none" w:sz="0" w:space="0" w:color="auto"/>
        <w:left w:val="none" w:sz="0" w:space="0" w:color="auto"/>
        <w:bottom w:val="none" w:sz="0" w:space="0" w:color="auto"/>
        <w:right w:val="none" w:sz="0" w:space="0" w:color="auto"/>
      </w:divBdr>
    </w:div>
    <w:div w:id="436407875">
      <w:bodyDiv w:val="1"/>
      <w:marLeft w:val="0"/>
      <w:marRight w:val="0"/>
      <w:marTop w:val="0"/>
      <w:marBottom w:val="0"/>
      <w:divBdr>
        <w:top w:val="none" w:sz="0" w:space="0" w:color="auto"/>
        <w:left w:val="none" w:sz="0" w:space="0" w:color="auto"/>
        <w:bottom w:val="none" w:sz="0" w:space="0" w:color="auto"/>
        <w:right w:val="none" w:sz="0" w:space="0" w:color="auto"/>
      </w:divBdr>
    </w:div>
    <w:div w:id="1131632245">
      <w:bodyDiv w:val="1"/>
      <w:marLeft w:val="0"/>
      <w:marRight w:val="0"/>
      <w:marTop w:val="0"/>
      <w:marBottom w:val="0"/>
      <w:divBdr>
        <w:top w:val="none" w:sz="0" w:space="0" w:color="auto"/>
        <w:left w:val="none" w:sz="0" w:space="0" w:color="auto"/>
        <w:bottom w:val="none" w:sz="0" w:space="0" w:color="auto"/>
        <w:right w:val="none" w:sz="0" w:space="0" w:color="auto"/>
      </w:divBdr>
    </w:div>
    <w:div w:id="2014645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87B3929BEB75652228791076E6B312C70E9EA4744B55BB4D4109A9870DF19664EC841788CA63943CBB7pE17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AC34A7E49C1C62E10894F76AD7DB226025C30E4592DD026A027F5EF884AD43AB7A47CEBA655AB3D7D720F8E00D742855F821C4A2FB1CF7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07E401-2C62-4978-8498-EA56BB62C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6298</Words>
  <Characters>35901</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города Норильска</Company>
  <LinksUpToDate>false</LinksUpToDate>
  <CharactersWithSpaces>42115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KoselovskayaIA</dc:creator>
  <cp:keywords/>
  <dc:description/>
  <cp:lastModifiedBy>Грицюк Марина Геннадьевна</cp:lastModifiedBy>
  <cp:revision>4</cp:revision>
  <cp:lastPrinted>2023-11-07T04:27:00Z</cp:lastPrinted>
  <dcterms:created xsi:type="dcterms:W3CDTF">2023-11-22T05:51:00Z</dcterms:created>
  <dcterms:modified xsi:type="dcterms:W3CDTF">2023-11-30T06:49:00Z</dcterms:modified>
</cp:coreProperties>
</file>