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67" w:rsidRPr="00265567" w:rsidRDefault="00265567" w:rsidP="00265567">
      <w:pPr>
        <w:tabs>
          <w:tab w:val="center" w:pos="4677"/>
          <w:tab w:val="left" w:pos="7230"/>
          <w:tab w:val="right" w:pos="9355"/>
        </w:tabs>
        <w:spacing w:after="0" w:line="240" w:lineRule="auto"/>
        <w:ind w:right="-132"/>
        <w:rPr>
          <w:rFonts w:ascii="Times New Roman" w:eastAsia="Times New Roman" w:hAnsi="Times New Roman" w:cs="Times New Roman"/>
          <w:sz w:val="20"/>
          <w:szCs w:val="20"/>
        </w:rPr>
      </w:pPr>
      <w:r w:rsidRPr="00265567">
        <w:rPr>
          <w:rFonts w:ascii="Times New Roman" w:eastAsia="Times New Roman" w:hAnsi="Times New Roman" w:cs="Times New Roman"/>
          <w:bCs/>
          <w:sz w:val="26"/>
          <w:szCs w:val="20"/>
        </w:rPr>
        <w:tab/>
      </w:r>
      <w:r w:rsidR="001275C4"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80pt;margin-top:33.5pt;width:99pt;height:32.15pt;z-index:251663360;mso-position-horizontal-relative:text;mso-position-vertical-relative:text" strokecolor="white">
            <v:textbox style="mso-next-textbox:#_x0000_s1033">
              <w:txbxContent>
                <w:p w:rsidR="00BA44E2" w:rsidRPr="002E4B08" w:rsidRDefault="00BA44E2" w:rsidP="00265567">
                  <w:pPr>
                    <w:rPr>
                      <w:szCs w:val="18"/>
                    </w:rPr>
                  </w:pPr>
                </w:p>
              </w:txbxContent>
            </v:textbox>
            <w10:anchorlock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66725" cy="561975"/>
            <wp:effectExtent l="19050" t="0" r="9525" b="0"/>
            <wp:docPr id="9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567" w:rsidRPr="00265567" w:rsidRDefault="001275C4" w:rsidP="00265567">
      <w:pPr>
        <w:tabs>
          <w:tab w:val="center" w:pos="4677"/>
          <w:tab w:val="left" w:pos="552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75C4">
        <w:rPr>
          <w:rFonts w:ascii="Times New Roman" w:eastAsia="Times New Roman" w:hAnsi="Times New Roman" w:cs="Times New Roman"/>
          <w:noProof/>
          <w:sz w:val="20"/>
          <w:szCs w:val="20"/>
        </w:rPr>
        <w:pict>
          <v:line id="_x0000_s1031" style="position:absolute;z-index:251661312" from="460pt,-1.7pt" to="460pt,16.3pt">
            <v:stroke endarrow="block"/>
            <w10:anchorlock/>
          </v:line>
        </w:pict>
      </w:r>
      <w:r w:rsidR="00265567" w:rsidRPr="00265567">
        <w:rPr>
          <w:rFonts w:ascii="Times New Roman" w:eastAsia="Times New Roman" w:hAnsi="Times New Roman" w:cs="Times New Roman"/>
          <w:spacing w:val="-4"/>
          <w:sz w:val="20"/>
          <w:szCs w:val="20"/>
        </w:rPr>
        <w:tab/>
      </w:r>
      <w:r w:rsidR="00265567" w:rsidRPr="002655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АДМИНИСТРАЦИЯ ГОРОДА НОРИЛЬСКА </w:t>
      </w:r>
    </w:p>
    <w:p w:rsidR="00265567" w:rsidRPr="00265567" w:rsidRDefault="001275C4" w:rsidP="0026556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75C4">
        <w:rPr>
          <w:rFonts w:ascii="Times New Roman" w:eastAsia="Times New Roman" w:hAnsi="Times New Roman" w:cs="Times New Roman"/>
          <w:noProof/>
          <w:sz w:val="20"/>
          <w:szCs w:val="20"/>
        </w:rPr>
        <w:pict>
          <v:line id="_x0000_s1032" style="position:absolute;left:0;text-align:left;flip:x y;z-index:251662336" from="425pt,-15.9pt" to="425pt,2.1pt">
            <v:stroke endarrow="block"/>
            <w10:anchorlock/>
          </v:line>
        </w:pict>
      </w:r>
      <w:r w:rsidR="00265567" w:rsidRPr="00265567">
        <w:rPr>
          <w:rFonts w:ascii="Times New Roman" w:eastAsia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265567" w:rsidRPr="00265567" w:rsidRDefault="001275C4" w:rsidP="0026556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275C4"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_x0000_s1030" type="#_x0000_t202" style="position:absolute;left:0;text-align:left;margin-left:340pt;margin-top:5.15pt;width:93pt;height:31.25pt;z-index:251660288" strokecolor="white">
            <v:textbox style="mso-next-textbox:#_x0000_s1030">
              <w:txbxContent>
                <w:p w:rsidR="00BA44E2" w:rsidRDefault="00BA44E2" w:rsidP="00265567"/>
              </w:txbxContent>
            </v:textbox>
            <w10:anchorlock/>
          </v:shape>
        </w:pict>
      </w:r>
      <w:r w:rsidR="00265567" w:rsidRPr="002655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</w:t>
      </w:r>
    </w:p>
    <w:p w:rsidR="00265567" w:rsidRPr="00265567" w:rsidRDefault="00265567" w:rsidP="00265567">
      <w:pPr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65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265567" w:rsidRPr="00265567" w:rsidRDefault="00265567" w:rsidP="002655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65567">
        <w:rPr>
          <w:rFonts w:ascii="Times New Roman" w:eastAsia="Times New Roman" w:hAnsi="Times New Roman" w:cs="Times New Roman"/>
          <w:bCs/>
          <w:sz w:val="26"/>
          <w:szCs w:val="20"/>
        </w:rPr>
        <w:tab/>
        <w:t xml:space="preserve">      </w:t>
      </w:r>
    </w:p>
    <w:p w:rsidR="00265567" w:rsidRPr="00265567" w:rsidRDefault="00280CC5" w:rsidP="00265567">
      <w:pPr>
        <w:widowControl w:val="0"/>
        <w:tabs>
          <w:tab w:val="left" w:pos="4500"/>
          <w:tab w:val="left" w:pos="46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05.07.</w:t>
      </w:r>
      <w:r w:rsidR="00265567" w:rsidRPr="00265567">
        <w:rPr>
          <w:rFonts w:ascii="Times New Roman" w:eastAsia="Times New Roman" w:hAnsi="Times New Roman" w:cs="Times New Roman"/>
          <w:sz w:val="26"/>
          <w:szCs w:val="20"/>
        </w:rPr>
        <w:t xml:space="preserve">2013                          </w:t>
      </w:r>
      <w:r>
        <w:rPr>
          <w:rFonts w:ascii="Times New Roman" w:eastAsia="Times New Roman" w:hAnsi="Times New Roman" w:cs="Times New Roman"/>
          <w:sz w:val="26"/>
          <w:szCs w:val="20"/>
        </w:rPr>
        <w:t xml:space="preserve">             </w:t>
      </w:r>
      <w:r w:rsidR="00265567" w:rsidRPr="00265567">
        <w:rPr>
          <w:rFonts w:ascii="Times New Roman" w:eastAsia="Times New Roman" w:hAnsi="Times New Roman" w:cs="Times New Roman"/>
          <w:sz w:val="26"/>
          <w:szCs w:val="20"/>
        </w:rPr>
        <w:t xml:space="preserve">    г. Норильск                 </w:t>
      </w:r>
      <w:r>
        <w:rPr>
          <w:rFonts w:ascii="Times New Roman" w:eastAsia="Times New Roman" w:hAnsi="Times New Roman" w:cs="Times New Roman"/>
          <w:sz w:val="26"/>
          <w:szCs w:val="20"/>
        </w:rPr>
        <w:t xml:space="preserve">                                     №  335</w:t>
      </w:r>
    </w:p>
    <w:p w:rsidR="00265567" w:rsidRPr="00265567" w:rsidRDefault="00265567" w:rsidP="00265567">
      <w:pPr>
        <w:widowControl w:val="0"/>
        <w:tabs>
          <w:tab w:val="left" w:pos="4500"/>
          <w:tab w:val="left" w:pos="46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265567" w:rsidRPr="00265567" w:rsidRDefault="00265567" w:rsidP="00265567">
      <w:pPr>
        <w:widowControl w:val="0"/>
        <w:tabs>
          <w:tab w:val="left" w:pos="4500"/>
          <w:tab w:val="left" w:pos="46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265567" w:rsidRPr="00265567" w:rsidRDefault="00265567" w:rsidP="002655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567">
        <w:rPr>
          <w:rFonts w:ascii="Times New Roman" w:eastAsia="Times New Roman" w:hAnsi="Times New Roman" w:cs="Times New Roman"/>
          <w:sz w:val="26"/>
          <w:szCs w:val="26"/>
        </w:rPr>
        <w:t>О приватизации объект</w:t>
      </w:r>
      <w:r w:rsidR="00097612"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265567" w:rsidRPr="00265567" w:rsidRDefault="00265567" w:rsidP="002655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567">
        <w:rPr>
          <w:rFonts w:ascii="Times New Roman" w:eastAsia="Times New Roman" w:hAnsi="Times New Roman" w:cs="Times New Roman"/>
          <w:sz w:val="26"/>
          <w:szCs w:val="26"/>
        </w:rPr>
        <w:t>арендуем</w:t>
      </w:r>
      <w:r w:rsidR="00097612">
        <w:rPr>
          <w:rFonts w:ascii="Times New Roman" w:eastAsia="Times New Roman" w:hAnsi="Times New Roman" w:cs="Times New Roman"/>
          <w:sz w:val="26"/>
          <w:szCs w:val="26"/>
        </w:rPr>
        <w:t>ых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субъект</w:t>
      </w:r>
      <w:r w:rsidR="0009761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09761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малого</w:t>
      </w:r>
    </w:p>
    <w:p w:rsidR="00265567" w:rsidRPr="00265567" w:rsidRDefault="00265567" w:rsidP="002655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567">
        <w:rPr>
          <w:rFonts w:ascii="Times New Roman" w:eastAsia="Times New Roman" w:hAnsi="Times New Roman" w:cs="Times New Roman"/>
          <w:sz w:val="26"/>
          <w:szCs w:val="26"/>
        </w:rPr>
        <w:t>и среднего предпринимательства</w:t>
      </w:r>
    </w:p>
    <w:p w:rsidR="00265567" w:rsidRPr="00265567" w:rsidRDefault="00265567" w:rsidP="0026556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0"/>
        </w:rPr>
      </w:pPr>
    </w:p>
    <w:p w:rsidR="00265567" w:rsidRPr="00265567" w:rsidRDefault="00265567" w:rsidP="0026556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0"/>
        </w:rPr>
      </w:pPr>
    </w:p>
    <w:p w:rsidR="00265567" w:rsidRPr="00265567" w:rsidRDefault="00265567" w:rsidP="0026556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0"/>
        </w:rPr>
      </w:pPr>
      <w:r w:rsidRPr="00265567">
        <w:rPr>
          <w:rFonts w:ascii="Times New Roman" w:eastAsia="Times New Roman" w:hAnsi="Times New Roman" w:cs="Times New Roman"/>
          <w:sz w:val="26"/>
          <w:szCs w:val="20"/>
        </w:rPr>
        <w:t xml:space="preserve">В целях реализации на территории муниципального образования                    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>субъектами малого и среднего предпринимательства</w:t>
      </w:r>
      <w:r w:rsidRPr="00265567">
        <w:rPr>
          <w:rFonts w:ascii="Times New Roman" w:eastAsia="Times New Roman" w:hAnsi="Times New Roman" w:cs="Times New Roman"/>
          <w:sz w:val="26"/>
          <w:szCs w:val="20"/>
        </w:rPr>
        <w:t>,  и о внесении изменений в отдельные законодательные акты Российской Федерации»,                        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арендуемого субъектами малого и среднего предпринимательства</w:t>
      </w:r>
      <w:r w:rsidRPr="00265567">
        <w:rPr>
          <w:rFonts w:ascii="Times New Roman" w:eastAsia="Times New Roman" w:hAnsi="Times New Roman" w:cs="Times New Roman"/>
          <w:sz w:val="26"/>
          <w:szCs w:val="20"/>
        </w:rPr>
        <w:t xml:space="preserve">, утвержденным Решением Норильского городского Совета депутатов от 07.04.2009 №18-433, </w:t>
      </w:r>
    </w:p>
    <w:p w:rsidR="00265567" w:rsidRPr="00265567" w:rsidRDefault="00265567" w:rsidP="002655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</w:rPr>
      </w:pPr>
      <w:r w:rsidRPr="00265567">
        <w:rPr>
          <w:rFonts w:ascii="Times New Roman" w:eastAsia="Times New Roman" w:hAnsi="Times New Roman" w:cs="Times New Roman"/>
          <w:sz w:val="26"/>
          <w:szCs w:val="20"/>
        </w:rPr>
        <w:t>ПОСТАНОВЛЯЮ:</w:t>
      </w:r>
    </w:p>
    <w:p w:rsidR="00265567" w:rsidRPr="00265567" w:rsidRDefault="00265567" w:rsidP="002655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</w:rPr>
      </w:pPr>
    </w:p>
    <w:p w:rsidR="00265567" w:rsidRPr="00265567" w:rsidRDefault="00265567" w:rsidP="00265567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</w:rPr>
      </w:pPr>
      <w:r w:rsidRPr="00265567">
        <w:rPr>
          <w:rFonts w:ascii="Times New Roman" w:eastAsia="Times New Roman" w:hAnsi="Times New Roman" w:cs="Times New Roman"/>
          <w:sz w:val="26"/>
          <w:szCs w:val="20"/>
        </w:rPr>
        <w:t>1.</w:t>
      </w:r>
      <w:r w:rsidRPr="00265567">
        <w:rPr>
          <w:rFonts w:ascii="Times New Roman" w:eastAsia="Times New Roman" w:hAnsi="Times New Roman" w:cs="Times New Roman"/>
          <w:sz w:val="26"/>
          <w:szCs w:val="20"/>
        </w:rPr>
        <w:tab/>
        <w:t>Приватизировать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объект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недвижимого имущества 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br/>
        <w:t>(далее – Объект</w:t>
      </w:r>
      <w:r w:rsidR="00097612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>), арендуемы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субъект</w:t>
      </w:r>
      <w:r>
        <w:rPr>
          <w:rFonts w:ascii="Times New Roman" w:eastAsia="Times New Roman" w:hAnsi="Times New Roman" w:cs="Times New Roman"/>
          <w:sz w:val="26"/>
          <w:szCs w:val="26"/>
        </w:rPr>
        <w:t>ами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малого и среднего предпринимательства, согласно приложению к настоящему постановлению</w:t>
      </w:r>
      <w:r w:rsidRPr="00265567">
        <w:rPr>
          <w:rFonts w:ascii="Times New Roman" w:eastAsia="Times New Roman" w:hAnsi="Times New Roman" w:cs="Times New Roman"/>
          <w:sz w:val="26"/>
          <w:szCs w:val="20"/>
        </w:rPr>
        <w:t>.</w:t>
      </w:r>
    </w:p>
    <w:p w:rsidR="00265567" w:rsidRPr="00265567" w:rsidRDefault="00265567" w:rsidP="0026556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</w:rPr>
      </w:pPr>
      <w:r w:rsidRPr="00265567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ab/>
        <w:t xml:space="preserve">Управлению имущества Администрации города Норильска </w:t>
      </w:r>
      <w:r w:rsidR="00390D46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>(</w:t>
      </w:r>
      <w:r w:rsidR="00390D46">
        <w:rPr>
          <w:rFonts w:ascii="Times New Roman" w:eastAsia="Times New Roman" w:hAnsi="Times New Roman" w:cs="Times New Roman"/>
          <w:sz w:val="26"/>
          <w:szCs w:val="26"/>
        </w:rPr>
        <w:t xml:space="preserve">Д.О. Лобановский), 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>в течение 10 дней с даты издания настоящего постановления направить арендатор</w:t>
      </w:r>
      <w:r>
        <w:rPr>
          <w:rFonts w:ascii="Times New Roman" w:eastAsia="Times New Roman" w:hAnsi="Times New Roman" w:cs="Times New Roman"/>
          <w:sz w:val="26"/>
          <w:szCs w:val="26"/>
        </w:rPr>
        <w:t>ам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Объект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>, указанн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в  приложении к настоящему </w:t>
      </w:r>
      <w:r w:rsidRPr="00265567">
        <w:rPr>
          <w:rFonts w:ascii="Times New Roman" w:eastAsia="Times New Roman" w:hAnsi="Times New Roman" w:cs="Times New Roman"/>
          <w:sz w:val="26"/>
          <w:szCs w:val="20"/>
        </w:rPr>
        <w:t>постановлению:</w:t>
      </w:r>
    </w:p>
    <w:p w:rsidR="00265567" w:rsidRPr="00265567" w:rsidRDefault="00265567" w:rsidP="002655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</w:rPr>
      </w:pPr>
      <w:r w:rsidRPr="00265567">
        <w:rPr>
          <w:rFonts w:ascii="Times New Roman" w:eastAsia="Times New Roman" w:hAnsi="Times New Roman" w:cs="Times New Roman"/>
          <w:sz w:val="26"/>
          <w:szCs w:val="20"/>
        </w:rPr>
        <w:t>- предложение о заключении договора купли-продажи Объекта;</w:t>
      </w:r>
    </w:p>
    <w:p w:rsidR="00265567" w:rsidRPr="00265567" w:rsidRDefault="00265567" w:rsidP="0026556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</w:rPr>
      </w:pPr>
      <w:r w:rsidRPr="00265567">
        <w:rPr>
          <w:rFonts w:ascii="Times New Roman" w:eastAsia="Times New Roman" w:hAnsi="Times New Roman" w:cs="Times New Roman"/>
          <w:sz w:val="26"/>
          <w:szCs w:val="20"/>
        </w:rPr>
        <w:t>- копию настоящего постановления;</w:t>
      </w:r>
    </w:p>
    <w:p w:rsidR="00265567" w:rsidRPr="00265567" w:rsidRDefault="00265567" w:rsidP="00265567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</w:rPr>
      </w:pPr>
      <w:r w:rsidRPr="0026556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ab/>
        <w:t>проект договора купли-продажи Объекта, а также, при наличии задолженности по арендной плате за Объект, неустойкам (штрафам, пеням) - требования о погашении такой задолженности с указанием ее размера.</w:t>
      </w:r>
    </w:p>
    <w:p w:rsidR="00265567" w:rsidRPr="00265567" w:rsidRDefault="00265567" w:rsidP="0026556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567">
        <w:rPr>
          <w:rFonts w:ascii="Times New Roman" w:eastAsia="Times New Roman" w:hAnsi="Times New Roman" w:cs="Times New Roman"/>
          <w:sz w:val="26"/>
          <w:szCs w:val="26"/>
        </w:rPr>
        <w:t>3. Опубликовать настоящее постановление в газете «Заполярная правда»                 и разместить его на официальном сайте муниципального образования город Норильск.</w:t>
      </w:r>
    </w:p>
    <w:p w:rsidR="00265567" w:rsidRPr="00265567" w:rsidRDefault="00265567" w:rsidP="0026556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567">
        <w:rPr>
          <w:rFonts w:ascii="Times New Roman" w:eastAsia="Times New Roman" w:hAnsi="Times New Roman" w:cs="Times New Roman"/>
          <w:sz w:val="26"/>
          <w:szCs w:val="20"/>
        </w:rPr>
        <w:t>4.</w:t>
      </w:r>
      <w:r w:rsidRPr="00265567">
        <w:rPr>
          <w:rFonts w:ascii="Times New Roman" w:eastAsia="Times New Roman" w:hAnsi="Times New Roman" w:cs="Times New Roman"/>
          <w:sz w:val="26"/>
          <w:szCs w:val="20"/>
        </w:rPr>
        <w:tab/>
        <w:t xml:space="preserve">Контроль исполнения пункта 2 настоящего постановления </w:t>
      </w:r>
      <w:r w:rsidRPr="00265567">
        <w:rPr>
          <w:rFonts w:ascii="Times New Roman" w:eastAsia="Times New Roman" w:hAnsi="Times New Roman" w:cs="Times New Roman"/>
          <w:spacing w:val="-20"/>
          <w:sz w:val="26"/>
          <w:szCs w:val="26"/>
        </w:rPr>
        <w:t xml:space="preserve"> 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>возложить</w:t>
      </w:r>
      <w:r w:rsidRPr="00265567">
        <w:rPr>
          <w:rFonts w:ascii="Times New Roman" w:eastAsia="Times New Roman" w:hAnsi="Times New Roman" w:cs="Times New Roman"/>
          <w:sz w:val="26"/>
          <w:szCs w:val="20"/>
        </w:rPr>
        <w:t xml:space="preserve"> на 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заместителя </w:t>
      </w:r>
      <w:r w:rsidR="00390D46">
        <w:rPr>
          <w:rFonts w:ascii="Times New Roman" w:eastAsia="Times New Roman" w:hAnsi="Times New Roman" w:cs="Times New Roman"/>
          <w:sz w:val="26"/>
          <w:szCs w:val="26"/>
        </w:rPr>
        <w:t>Руководителя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Норильска по собственности 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br/>
        <w:t>и развитию предпринимательства Е.И.</w:t>
      </w:r>
      <w:r w:rsidR="00390D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>Ерлыкову</w:t>
      </w:r>
      <w:r w:rsidRPr="00265567">
        <w:rPr>
          <w:rFonts w:ascii="Times New Roman" w:eastAsia="Times New Roman" w:hAnsi="Times New Roman" w:cs="Times New Roman"/>
          <w:sz w:val="26"/>
          <w:szCs w:val="20"/>
        </w:rPr>
        <w:t>.</w:t>
      </w:r>
    </w:p>
    <w:p w:rsidR="00265567" w:rsidRDefault="00265567" w:rsidP="002655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265567" w:rsidRDefault="00265567" w:rsidP="002655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5567" w:rsidRPr="00265567" w:rsidRDefault="00280CC5" w:rsidP="002655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Руководителя</w:t>
      </w:r>
      <w:r w:rsidR="00390D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5567" w:rsidRPr="00265567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Норильска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265567" w:rsidRPr="00265567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265567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В.А. Калинин</w:t>
      </w:r>
    </w:p>
    <w:p w:rsidR="00265567" w:rsidRPr="00265567" w:rsidRDefault="00265567" w:rsidP="0026556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5567" w:rsidRPr="00265567" w:rsidRDefault="00265567" w:rsidP="0026556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5567" w:rsidRPr="00265567" w:rsidRDefault="00265567" w:rsidP="00265567">
      <w:pPr>
        <w:tabs>
          <w:tab w:val="left" w:pos="8820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0"/>
        </w:rPr>
        <w:sectPr w:rsidR="00265567" w:rsidRPr="00265567" w:rsidSect="00265567">
          <w:headerReference w:type="even" r:id="rId7"/>
          <w:pgSz w:w="11906" w:h="16838"/>
          <w:pgMar w:top="567" w:right="567" w:bottom="567" w:left="1701" w:header="720" w:footer="720" w:gutter="0"/>
          <w:cols w:space="720"/>
          <w:titlePg/>
        </w:sectPr>
      </w:pPr>
    </w:p>
    <w:p w:rsidR="00265567" w:rsidRPr="00265567" w:rsidRDefault="00265567" w:rsidP="00265567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0"/>
        </w:rPr>
      </w:pPr>
      <w:r w:rsidRPr="00265567">
        <w:rPr>
          <w:rFonts w:ascii="Times New Roman" w:eastAsia="Times New Roman" w:hAnsi="Times New Roman" w:cs="Times New Roman"/>
          <w:sz w:val="26"/>
          <w:szCs w:val="20"/>
        </w:rPr>
        <w:lastRenderedPageBreak/>
        <w:t xml:space="preserve">                                                                                 Приложение к постановлению </w:t>
      </w:r>
    </w:p>
    <w:p w:rsidR="00265567" w:rsidRPr="00265567" w:rsidRDefault="00265567" w:rsidP="00265567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0"/>
        </w:rPr>
      </w:pPr>
      <w:r w:rsidRPr="00265567">
        <w:rPr>
          <w:rFonts w:ascii="Times New Roman" w:eastAsia="Times New Roman" w:hAnsi="Times New Roman" w:cs="Times New Roman"/>
          <w:sz w:val="26"/>
          <w:szCs w:val="20"/>
        </w:rPr>
        <w:t xml:space="preserve">                                                                                 Администрации города Норильска</w:t>
      </w:r>
    </w:p>
    <w:p w:rsidR="00265567" w:rsidRPr="00265567" w:rsidRDefault="00265567" w:rsidP="002655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 w:rsidRPr="00265567">
        <w:rPr>
          <w:rFonts w:ascii="Times New Roman" w:eastAsia="Times New Roman" w:hAnsi="Times New Roman" w:cs="Times New Roman"/>
          <w:sz w:val="26"/>
          <w:szCs w:val="20"/>
        </w:rPr>
        <w:t xml:space="preserve">                                                                                                                                                       </w:t>
      </w:r>
      <w:r w:rsidR="00280CC5">
        <w:rPr>
          <w:rFonts w:ascii="Times New Roman" w:eastAsia="Times New Roman" w:hAnsi="Times New Roman" w:cs="Times New Roman"/>
          <w:sz w:val="26"/>
          <w:szCs w:val="20"/>
        </w:rPr>
        <w:t>от 05.07.2013 № 335</w:t>
      </w:r>
      <w:r w:rsidRPr="00265567">
        <w:rPr>
          <w:rFonts w:ascii="Times New Roman" w:eastAsia="Times New Roman" w:hAnsi="Times New Roman" w:cs="Times New Roman"/>
          <w:sz w:val="26"/>
          <w:szCs w:val="20"/>
        </w:rPr>
        <w:tab/>
      </w:r>
    </w:p>
    <w:p w:rsidR="00265567" w:rsidRPr="00265567" w:rsidRDefault="00265567" w:rsidP="0026556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65567" w:rsidRPr="00265567" w:rsidRDefault="00265567" w:rsidP="0026556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65567" w:rsidRPr="00265567" w:rsidRDefault="00265567" w:rsidP="002655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</w:rPr>
      </w:pPr>
      <w:r w:rsidRPr="00265567">
        <w:rPr>
          <w:rFonts w:ascii="Times New Roman" w:eastAsia="Times New Roman" w:hAnsi="Times New Roman" w:cs="Times New Roman"/>
          <w:sz w:val="26"/>
          <w:szCs w:val="26"/>
        </w:rPr>
        <w:t>Объект</w:t>
      </w:r>
      <w:r w:rsidR="00097612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н</w:t>
      </w:r>
      <w:r w:rsidR="00097612">
        <w:rPr>
          <w:rFonts w:ascii="Times New Roman" w:eastAsia="Times New Roman" w:hAnsi="Times New Roman" w:cs="Times New Roman"/>
          <w:sz w:val="26"/>
          <w:szCs w:val="26"/>
        </w:rPr>
        <w:t>едвижимого имущества, арендуемые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субъект</w:t>
      </w:r>
      <w:r w:rsidR="0009761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09761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малого и среднего предпринимательства </w:t>
      </w:r>
    </w:p>
    <w:p w:rsidR="00265567" w:rsidRPr="00265567" w:rsidRDefault="00265567" w:rsidP="002655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</w:rPr>
      </w:pPr>
    </w:p>
    <w:tbl>
      <w:tblPr>
        <w:tblW w:w="14659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5737"/>
        <w:gridCol w:w="3402"/>
        <w:gridCol w:w="1276"/>
        <w:gridCol w:w="1843"/>
        <w:gridCol w:w="1701"/>
      </w:tblGrid>
      <w:tr w:rsidR="00265567" w:rsidRPr="00265567" w:rsidTr="00265567">
        <w:tc>
          <w:tcPr>
            <w:tcW w:w="700" w:type="dxa"/>
            <w:vAlign w:val="center"/>
          </w:tcPr>
          <w:p w:rsidR="00265567" w:rsidRPr="00265567" w:rsidRDefault="00265567" w:rsidP="0026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65567" w:rsidRPr="00265567" w:rsidRDefault="00265567" w:rsidP="0026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37" w:type="dxa"/>
            <w:noWrap/>
            <w:vAlign w:val="center"/>
          </w:tcPr>
          <w:p w:rsidR="00265567" w:rsidRPr="00265567" w:rsidRDefault="00265567" w:rsidP="0026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объекта</w:t>
            </w:r>
          </w:p>
        </w:tc>
        <w:tc>
          <w:tcPr>
            <w:tcW w:w="3402" w:type="dxa"/>
            <w:vAlign w:val="center"/>
          </w:tcPr>
          <w:p w:rsidR="00265567" w:rsidRPr="00265567" w:rsidRDefault="00265567" w:rsidP="0026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276" w:type="dxa"/>
            <w:vAlign w:val="center"/>
          </w:tcPr>
          <w:p w:rsidR="00265567" w:rsidRPr="00265567" w:rsidRDefault="00265567" w:rsidP="0026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  <w:p w:rsidR="00265567" w:rsidRPr="00265567" w:rsidRDefault="00265567" w:rsidP="0026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843" w:type="dxa"/>
            <w:vAlign w:val="center"/>
          </w:tcPr>
          <w:p w:rsidR="00265567" w:rsidRPr="00265567" w:rsidRDefault="00265567" w:rsidP="002655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владения </w:t>
            </w:r>
          </w:p>
          <w:p w:rsidR="00265567" w:rsidRPr="00265567" w:rsidRDefault="00265567" w:rsidP="002655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пользования арендатором объекта </w:t>
            </w:r>
          </w:p>
          <w:p w:rsidR="00265567" w:rsidRPr="00265567" w:rsidRDefault="00265567" w:rsidP="002655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05.08.2008 </w:t>
            </w:r>
          </w:p>
          <w:p w:rsidR="00265567" w:rsidRPr="00265567" w:rsidRDefault="00265567" w:rsidP="002655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1701" w:type="dxa"/>
            <w:vAlign w:val="center"/>
          </w:tcPr>
          <w:p w:rsidR="00265567" w:rsidRPr="00265567" w:rsidRDefault="00265567" w:rsidP="0026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Рыночная стоимость (руб.)</w:t>
            </w:r>
          </w:p>
        </w:tc>
      </w:tr>
      <w:tr w:rsidR="00265567" w:rsidRPr="00265567" w:rsidTr="00265567">
        <w:trPr>
          <w:cantSplit/>
          <w:trHeight w:val="764"/>
        </w:trPr>
        <w:tc>
          <w:tcPr>
            <w:tcW w:w="700" w:type="dxa"/>
            <w:vAlign w:val="center"/>
          </w:tcPr>
          <w:p w:rsidR="00265567" w:rsidRPr="00265567" w:rsidRDefault="00265567" w:rsidP="0026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37" w:type="dxa"/>
            <w:vAlign w:val="center"/>
          </w:tcPr>
          <w:p w:rsidR="00265567" w:rsidRPr="00265567" w:rsidRDefault="00265567" w:rsidP="00097612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этаж 1 (свидетельство                           о государственной регистрации права от </w:t>
            </w:r>
            <w:r w:rsidR="007C05E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7C05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.2010</w:t>
            </w:r>
            <w:r w:rsidRPr="00265567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Серия 24 ЕИ № </w:t>
            </w:r>
            <w:r w:rsidR="007C05EC">
              <w:rPr>
                <w:rFonts w:ascii="Times New Roman" w:eastAsia="Times New Roman" w:hAnsi="Times New Roman" w:cs="Times New Roman"/>
                <w:sz w:val="24"/>
                <w:szCs w:val="24"/>
              </w:rPr>
              <w:t>689199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9761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условный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 24:55:000000</w:t>
            </w:r>
            <w:r w:rsidR="007C05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7C05EC">
              <w:rPr>
                <w:rFonts w:ascii="Times New Roman" w:eastAsia="Times New Roman" w:hAnsi="Times New Roman" w:cs="Times New Roman"/>
                <w:sz w:val="24"/>
                <w:szCs w:val="24"/>
              </w:rPr>
              <w:t>04:429:001:003793140:0001:20133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:rsidR="00265567" w:rsidRPr="00265567" w:rsidRDefault="00265567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Красноярский край, </w:t>
            </w:r>
          </w:p>
          <w:p w:rsidR="00265567" w:rsidRPr="00265567" w:rsidRDefault="00265567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Норильск, </w:t>
            </w:r>
          </w:p>
          <w:p w:rsidR="00265567" w:rsidRPr="00265567" w:rsidRDefault="00265567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Центральный,</w:t>
            </w:r>
          </w:p>
          <w:p w:rsidR="00265567" w:rsidRPr="00265567" w:rsidRDefault="007C05EC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Набережная Урванцева,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д. 49, помещение 133</w:t>
            </w:r>
          </w:p>
        </w:tc>
        <w:tc>
          <w:tcPr>
            <w:tcW w:w="1276" w:type="dxa"/>
            <w:vAlign w:val="center"/>
          </w:tcPr>
          <w:p w:rsidR="00265567" w:rsidRPr="00265567" w:rsidRDefault="00FA3203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742,2</w:t>
            </w:r>
          </w:p>
        </w:tc>
        <w:tc>
          <w:tcPr>
            <w:tcW w:w="1843" w:type="dxa"/>
            <w:vAlign w:val="center"/>
          </w:tcPr>
          <w:p w:rsidR="00265567" w:rsidRPr="00265567" w:rsidRDefault="00390D46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года 11 месяцев</w:t>
            </w:r>
          </w:p>
        </w:tc>
        <w:tc>
          <w:tcPr>
            <w:tcW w:w="1701" w:type="dxa"/>
            <w:vAlign w:val="center"/>
          </w:tcPr>
          <w:p w:rsidR="00265567" w:rsidRPr="00265567" w:rsidRDefault="00FA3203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24 704 500,0</w:t>
            </w:r>
            <w:r w:rsidR="00265567"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3203" w:rsidRPr="00265567" w:rsidTr="00265567">
        <w:trPr>
          <w:cantSplit/>
          <w:trHeight w:val="764"/>
        </w:trPr>
        <w:tc>
          <w:tcPr>
            <w:tcW w:w="700" w:type="dxa"/>
            <w:vAlign w:val="center"/>
          </w:tcPr>
          <w:p w:rsidR="00FA3203" w:rsidRPr="00265567" w:rsidRDefault="00FA3203" w:rsidP="0026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37" w:type="dxa"/>
            <w:vAlign w:val="center"/>
          </w:tcPr>
          <w:p w:rsidR="00FA3203" w:rsidRPr="00265567" w:rsidRDefault="00FA3203" w:rsidP="00FA3203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этаж 1 (свидетельство                           о государственной регистрации права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65567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24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081015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</w:t>
            </w:r>
            <w:r w:rsidR="00097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4E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97612">
              <w:rPr>
                <w:rFonts w:ascii="Times New Roman" w:eastAsia="Times New Roman" w:hAnsi="Times New Roman" w:cs="Times New Roman"/>
                <w:sz w:val="24"/>
                <w:szCs w:val="24"/>
              </w:rPr>
              <w:t>или условный</w:t>
            </w:r>
            <w:r w:rsidR="00BA44E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 24:55: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0402008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2233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:rsidR="00FA3203" w:rsidRPr="00265567" w:rsidRDefault="00FA3203" w:rsidP="00FA32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Красноярский край, </w:t>
            </w:r>
          </w:p>
          <w:p w:rsidR="00FA3203" w:rsidRPr="00265567" w:rsidRDefault="00FA3203" w:rsidP="00FA32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Норильск, </w:t>
            </w:r>
          </w:p>
          <w:p w:rsidR="00FA3203" w:rsidRPr="00265567" w:rsidRDefault="00FA3203" w:rsidP="00FA32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Центральный,</w:t>
            </w:r>
          </w:p>
          <w:p w:rsidR="00FA3203" w:rsidRPr="00265567" w:rsidRDefault="00FA3203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Талнахская, д. 44, помещение 130</w:t>
            </w:r>
          </w:p>
        </w:tc>
        <w:tc>
          <w:tcPr>
            <w:tcW w:w="1276" w:type="dxa"/>
            <w:vAlign w:val="center"/>
          </w:tcPr>
          <w:p w:rsidR="00FA3203" w:rsidRDefault="00FA3203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809,2</w:t>
            </w:r>
          </w:p>
        </w:tc>
        <w:tc>
          <w:tcPr>
            <w:tcW w:w="1843" w:type="dxa"/>
            <w:vAlign w:val="center"/>
          </w:tcPr>
          <w:p w:rsidR="00FA3203" w:rsidRPr="00265567" w:rsidRDefault="00390D46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года 3 месяца</w:t>
            </w:r>
          </w:p>
        </w:tc>
        <w:tc>
          <w:tcPr>
            <w:tcW w:w="1701" w:type="dxa"/>
            <w:vAlign w:val="center"/>
          </w:tcPr>
          <w:p w:rsidR="00FA3203" w:rsidRDefault="00D44935" w:rsidP="00390D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29 709 000,00</w:t>
            </w:r>
          </w:p>
        </w:tc>
      </w:tr>
      <w:tr w:rsidR="00FA3203" w:rsidRPr="00265567" w:rsidTr="00265567">
        <w:trPr>
          <w:cantSplit/>
          <w:trHeight w:val="764"/>
        </w:trPr>
        <w:tc>
          <w:tcPr>
            <w:tcW w:w="700" w:type="dxa"/>
            <w:vAlign w:val="center"/>
          </w:tcPr>
          <w:p w:rsidR="00FA3203" w:rsidRDefault="00FA3203" w:rsidP="0026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37" w:type="dxa"/>
            <w:vAlign w:val="center"/>
          </w:tcPr>
          <w:p w:rsidR="00FA3203" w:rsidRPr="00265567" w:rsidRDefault="00FA3203" w:rsidP="00097612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этаж 1 (свидетельство                           о государственной регистрации права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65567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24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740490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9761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условный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 24:55: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:rsidR="00FA3203" w:rsidRPr="00265567" w:rsidRDefault="00FA3203" w:rsidP="00FA32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Красноярский край, </w:t>
            </w:r>
          </w:p>
          <w:p w:rsidR="00FA3203" w:rsidRPr="00265567" w:rsidRDefault="00FA3203" w:rsidP="00FA32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Норильск, </w:t>
            </w:r>
          </w:p>
          <w:p w:rsidR="00FA3203" w:rsidRPr="00265567" w:rsidRDefault="00FA3203" w:rsidP="00FA32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Центральный,</w:t>
            </w:r>
          </w:p>
          <w:p w:rsidR="00FA3203" w:rsidRPr="00265567" w:rsidRDefault="00FA3203" w:rsidP="00FA32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Красноярская, д. 8, помещение 37</w:t>
            </w:r>
          </w:p>
        </w:tc>
        <w:tc>
          <w:tcPr>
            <w:tcW w:w="1276" w:type="dxa"/>
            <w:vAlign w:val="center"/>
          </w:tcPr>
          <w:p w:rsidR="00FA3203" w:rsidRDefault="00FA3203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490,4</w:t>
            </w:r>
          </w:p>
        </w:tc>
        <w:tc>
          <w:tcPr>
            <w:tcW w:w="1843" w:type="dxa"/>
            <w:vAlign w:val="center"/>
          </w:tcPr>
          <w:p w:rsidR="00FA3203" w:rsidRPr="00265567" w:rsidRDefault="00390D46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701" w:type="dxa"/>
            <w:vAlign w:val="center"/>
          </w:tcPr>
          <w:p w:rsidR="00FA3203" w:rsidRDefault="00FA3203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17 449 000,0</w:t>
            </w:r>
          </w:p>
        </w:tc>
      </w:tr>
    </w:tbl>
    <w:p w:rsidR="00265567" w:rsidRPr="00265567" w:rsidRDefault="00265567" w:rsidP="00265567">
      <w:pPr>
        <w:widowControl w:val="0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0"/>
        </w:rPr>
      </w:pPr>
    </w:p>
    <w:p w:rsidR="00265567" w:rsidRPr="00265567" w:rsidRDefault="00265567" w:rsidP="00265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</w:rPr>
      </w:pPr>
    </w:p>
    <w:p w:rsidR="00265567" w:rsidRPr="00265567" w:rsidRDefault="00265567" w:rsidP="00265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</w:rPr>
      </w:pPr>
    </w:p>
    <w:p w:rsidR="00265567" w:rsidRPr="00265567" w:rsidRDefault="00265567" w:rsidP="00265567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sz w:val="26"/>
          <w:szCs w:val="20"/>
        </w:rPr>
      </w:pPr>
    </w:p>
    <w:sectPr w:rsidR="00265567" w:rsidRPr="00265567" w:rsidSect="00280CC5">
      <w:pgSz w:w="16838" w:h="11906" w:orient="landscape"/>
      <w:pgMar w:top="709" w:right="680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F13" w:rsidRDefault="00C06F13" w:rsidP="002624E4">
      <w:pPr>
        <w:spacing w:after="0" w:line="240" w:lineRule="auto"/>
      </w:pPr>
      <w:r>
        <w:separator/>
      </w:r>
    </w:p>
  </w:endnote>
  <w:endnote w:type="continuationSeparator" w:id="1">
    <w:p w:rsidR="00C06F13" w:rsidRDefault="00C06F13" w:rsidP="0026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F13" w:rsidRDefault="00C06F13" w:rsidP="002624E4">
      <w:pPr>
        <w:spacing w:after="0" w:line="240" w:lineRule="auto"/>
      </w:pPr>
      <w:r>
        <w:separator/>
      </w:r>
    </w:p>
  </w:footnote>
  <w:footnote w:type="continuationSeparator" w:id="1">
    <w:p w:rsidR="00C06F13" w:rsidRDefault="00C06F13" w:rsidP="00262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4E2" w:rsidRDefault="001275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44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44E2" w:rsidRDefault="00BA44E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5567"/>
    <w:rsid w:val="00097612"/>
    <w:rsid w:val="000B57B6"/>
    <w:rsid w:val="001275C4"/>
    <w:rsid w:val="002624E4"/>
    <w:rsid w:val="00265567"/>
    <w:rsid w:val="00280CC5"/>
    <w:rsid w:val="00390D46"/>
    <w:rsid w:val="007C05EC"/>
    <w:rsid w:val="00AE5FEE"/>
    <w:rsid w:val="00BA44E2"/>
    <w:rsid w:val="00C06F13"/>
    <w:rsid w:val="00C43167"/>
    <w:rsid w:val="00D434FA"/>
    <w:rsid w:val="00D44935"/>
    <w:rsid w:val="00FA3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55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65567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265567"/>
  </w:style>
  <w:style w:type="paragraph" w:styleId="a6">
    <w:name w:val="Balloon Text"/>
    <w:basedOn w:val="a"/>
    <w:link w:val="a7"/>
    <w:uiPriority w:val="99"/>
    <w:semiHidden/>
    <w:unhideWhenUsed/>
    <w:rsid w:val="0026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556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9761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202-1</dc:creator>
  <cp:keywords/>
  <dc:description/>
  <cp:lastModifiedBy>adm114</cp:lastModifiedBy>
  <cp:revision>6</cp:revision>
  <cp:lastPrinted>2013-06-27T03:12:00Z</cp:lastPrinted>
  <dcterms:created xsi:type="dcterms:W3CDTF">2013-06-26T07:11:00Z</dcterms:created>
  <dcterms:modified xsi:type="dcterms:W3CDTF">2013-07-05T07:04:00Z</dcterms:modified>
</cp:coreProperties>
</file>