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0C" w:rsidRPr="00BB00C5" w:rsidRDefault="0072640C" w:rsidP="0072640C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B00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8890" r="9525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0C" w:rsidRPr="009F02BE" w:rsidRDefault="0072640C" w:rsidP="0072640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2640C" w:rsidRDefault="0072640C" w:rsidP="00726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72640C" w:rsidRPr="009F02BE" w:rsidRDefault="0072640C" w:rsidP="0072640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2640C" w:rsidRDefault="0072640C" w:rsidP="0072640C"/>
                  </w:txbxContent>
                </v:textbox>
                <w10:anchorlock/>
              </v:shape>
            </w:pict>
          </mc:Fallback>
        </mc:AlternateContent>
      </w:r>
      <w:r w:rsidRPr="00BB00C5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0C" w:rsidRPr="00BB00C5" w:rsidRDefault="0072640C" w:rsidP="0072640C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B00C5">
        <w:rPr>
          <w:sz w:val="26"/>
          <w:szCs w:val="26"/>
        </w:rPr>
        <w:t>АДМИНИСТРАЦИЯ ГОРОДА НОРИЛЬСКА</w:t>
      </w:r>
    </w:p>
    <w:p w:rsidR="0072640C" w:rsidRPr="00BB00C5" w:rsidRDefault="0072640C" w:rsidP="0072640C">
      <w:pPr>
        <w:pStyle w:val="a3"/>
        <w:jc w:val="center"/>
        <w:rPr>
          <w:sz w:val="26"/>
          <w:szCs w:val="26"/>
        </w:rPr>
      </w:pPr>
      <w:r w:rsidRPr="00BB00C5">
        <w:rPr>
          <w:sz w:val="26"/>
          <w:szCs w:val="26"/>
        </w:rPr>
        <w:t>КРАСНОЯРСКОГО КРАЯ</w:t>
      </w:r>
    </w:p>
    <w:p w:rsidR="0072640C" w:rsidRPr="001E7F2C" w:rsidRDefault="0072640C" w:rsidP="0072640C">
      <w:pPr>
        <w:pStyle w:val="a3"/>
        <w:jc w:val="center"/>
        <w:outlineLvl w:val="0"/>
        <w:rPr>
          <w:b/>
          <w:bCs/>
          <w:sz w:val="20"/>
          <w:szCs w:val="20"/>
        </w:rPr>
      </w:pPr>
    </w:p>
    <w:p w:rsidR="0072640C" w:rsidRPr="00BB00C5" w:rsidRDefault="0072640C" w:rsidP="0072640C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</w:t>
      </w:r>
      <w:r w:rsidRPr="00BB00C5">
        <w:rPr>
          <w:b/>
          <w:bCs/>
          <w:sz w:val="28"/>
          <w:szCs w:val="28"/>
        </w:rPr>
        <w:t>ЕНИЕ</w:t>
      </w:r>
    </w:p>
    <w:p w:rsidR="0072640C" w:rsidRPr="001E7F2C" w:rsidRDefault="0072640C" w:rsidP="0072640C">
      <w:pPr>
        <w:pStyle w:val="a3"/>
        <w:jc w:val="center"/>
      </w:pPr>
    </w:p>
    <w:p w:rsidR="0072640C" w:rsidRDefault="0076607D" w:rsidP="0072640C">
      <w:pPr>
        <w:tabs>
          <w:tab w:val="left" w:pos="3969"/>
          <w:tab w:val="left" w:pos="7797"/>
        </w:tabs>
        <w:spacing w:after="0"/>
        <w:ind w:right="-8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20.04.</w:t>
      </w:r>
      <w:r w:rsidR="0072640C" w:rsidRPr="00BB00C5">
        <w:rPr>
          <w:rFonts w:ascii="Times New Roman" w:hAnsi="Times New Roman"/>
          <w:sz w:val="26"/>
          <w:szCs w:val="26"/>
        </w:rPr>
        <w:t>20</w:t>
      </w:r>
      <w:r w:rsidR="0072640C">
        <w:rPr>
          <w:rFonts w:ascii="Times New Roman" w:hAnsi="Times New Roman"/>
          <w:sz w:val="26"/>
          <w:szCs w:val="26"/>
        </w:rPr>
        <w:t>16</w:t>
      </w:r>
      <w:r w:rsidR="0072640C" w:rsidRPr="00BB00C5">
        <w:rPr>
          <w:rFonts w:ascii="Times New Roman" w:hAnsi="Times New Roman"/>
          <w:sz w:val="26"/>
          <w:szCs w:val="26"/>
        </w:rPr>
        <w:tab/>
      </w:r>
      <w:r w:rsidR="0072640C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72640C" w:rsidRPr="00BB00C5">
        <w:rPr>
          <w:rFonts w:ascii="Times New Roman" w:hAnsi="Times New Roman"/>
          <w:sz w:val="26"/>
          <w:szCs w:val="26"/>
        </w:rPr>
        <w:t>г.Норильск</w:t>
      </w:r>
      <w:proofErr w:type="spellEnd"/>
      <w:r w:rsidR="0072640C">
        <w:rPr>
          <w:rFonts w:ascii="Times New Roman" w:hAnsi="Times New Roman"/>
          <w:sz w:val="26"/>
          <w:szCs w:val="26"/>
        </w:rPr>
        <w:t xml:space="preserve">                           </w:t>
      </w:r>
      <w:r w:rsidR="0072640C" w:rsidRPr="00BB00C5">
        <w:rPr>
          <w:rFonts w:ascii="Times New Roman" w:hAnsi="Times New Roman"/>
          <w:sz w:val="26"/>
          <w:szCs w:val="26"/>
        </w:rPr>
        <w:t xml:space="preserve">     </w:t>
      </w:r>
      <w:r w:rsidR="0072640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72640C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№ 234</w:t>
      </w:r>
    </w:p>
    <w:p w:rsidR="0072640C" w:rsidRDefault="0072640C" w:rsidP="0072640C">
      <w:pPr>
        <w:tabs>
          <w:tab w:val="left" w:pos="3969"/>
          <w:tab w:val="left" w:pos="7797"/>
        </w:tabs>
        <w:spacing w:after="0"/>
        <w:ind w:right="-81"/>
        <w:rPr>
          <w:rFonts w:ascii="Times New Roman" w:hAnsi="Times New Roman"/>
          <w:sz w:val="20"/>
          <w:szCs w:val="20"/>
        </w:rPr>
      </w:pPr>
    </w:p>
    <w:p w:rsidR="0072640C" w:rsidRPr="00525034" w:rsidRDefault="0072640C" w:rsidP="0072640C">
      <w:pPr>
        <w:tabs>
          <w:tab w:val="left" w:pos="3969"/>
          <w:tab w:val="left" w:pos="7797"/>
        </w:tabs>
        <w:spacing w:after="0"/>
        <w:ind w:right="-81"/>
        <w:rPr>
          <w:rFonts w:ascii="Times New Roman" w:hAnsi="Times New Roman"/>
          <w:sz w:val="20"/>
          <w:szCs w:val="20"/>
        </w:rPr>
      </w:pPr>
    </w:p>
    <w:p w:rsidR="0072640C" w:rsidRDefault="0072640C" w:rsidP="00726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6D9D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постановл</w:t>
      </w:r>
      <w:r w:rsidRPr="00E76D9D">
        <w:rPr>
          <w:rFonts w:ascii="Times New Roman" w:hAnsi="Times New Roman"/>
          <w:sz w:val="26"/>
          <w:szCs w:val="26"/>
        </w:rPr>
        <w:t xml:space="preserve">ение </w:t>
      </w:r>
    </w:p>
    <w:p w:rsidR="0072640C" w:rsidRDefault="0072640C" w:rsidP="00726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6D9D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72640C" w:rsidRPr="00E76D9D" w:rsidRDefault="0072640C" w:rsidP="00726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76D9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11</w:t>
      </w:r>
      <w:r w:rsidRPr="00E76D9D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6</w:t>
      </w:r>
      <w:r w:rsidRPr="00E76D9D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14</w:t>
      </w:r>
      <w:r w:rsidRPr="00E76D9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347 </w:t>
      </w:r>
    </w:p>
    <w:p w:rsidR="0072640C" w:rsidRDefault="0072640C" w:rsidP="007264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40C" w:rsidRPr="00525034" w:rsidRDefault="0072640C" w:rsidP="007264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40C" w:rsidRPr="006333B1" w:rsidRDefault="0072640C" w:rsidP="0072640C">
      <w:pPr>
        <w:pStyle w:val="ConsPlusNormal"/>
        <w:ind w:firstLine="709"/>
        <w:jc w:val="both"/>
      </w:pPr>
      <w:r w:rsidRPr="006333B1">
        <w:t xml:space="preserve">В целях урегулирования отдельных вопросов предоставления муниципальной услуги по </w:t>
      </w:r>
      <w:r>
        <w:t>предоставлению рассрочки погашения задолженности по договору аренды движимого имущества муниципальной собственности,</w:t>
      </w:r>
    </w:p>
    <w:p w:rsidR="0072640C" w:rsidRPr="00FC0D74" w:rsidRDefault="0072640C" w:rsidP="00726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ПОСТАНОВЛЯЮ: </w:t>
      </w:r>
    </w:p>
    <w:p w:rsidR="0072640C" w:rsidRPr="00FC0D74" w:rsidRDefault="0072640C" w:rsidP="0072640C">
      <w:pPr>
        <w:pStyle w:val="21"/>
        <w:suppressAutoHyphens/>
        <w:ind w:right="0" w:firstLine="709"/>
        <w:rPr>
          <w:spacing w:val="-4"/>
          <w:sz w:val="26"/>
          <w:szCs w:val="26"/>
        </w:rPr>
      </w:pPr>
    </w:p>
    <w:p w:rsidR="0072640C" w:rsidRPr="00D94E99" w:rsidRDefault="0072640C" w:rsidP="0072640C">
      <w:pPr>
        <w:pStyle w:val="ConsPlusNormal"/>
        <w:ind w:firstLine="709"/>
        <w:jc w:val="both"/>
      </w:pPr>
      <w:r w:rsidRPr="00D94E99">
        <w:t xml:space="preserve">1. Внести в </w:t>
      </w:r>
      <w:hyperlink r:id="rId7" w:history="1">
        <w:r w:rsidRPr="001749B9">
          <w:t>Административный регламент</w:t>
        </w:r>
      </w:hyperlink>
      <w:r w:rsidRPr="001749B9">
        <w:t xml:space="preserve"> </w:t>
      </w:r>
      <w:r>
        <w:t xml:space="preserve">предоставления муниципальной услуги </w:t>
      </w:r>
      <w:r w:rsidRPr="006333B1">
        <w:t xml:space="preserve">по </w:t>
      </w:r>
      <w:r>
        <w:t>предоставлению рассрочки погашения задолженности по договору аренды движимого имущества муниципальной собственности, утвержденный постановлением Администрации города Норильска от 11</w:t>
      </w:r>
      <w:r w:rsidRPr="00E76D9D">
        <w:t>.0</w:t>
      </w:r>
      <w:r>
        <w:t>6</w:t>
      </w:r>
      <w:r w:rsidRPr="00E76D9D">
        <w:t>.20</w:t>
      </w:r>
      <w:r>
        <w:t>14</w:t>
      </w:r>
      <w:r w:rsidRPr="00E76D9D">
        <w:t xml:space="preserve"> № </w:t>
      </w:r>
      <w:r>
        <w:t>347 (далее – Административный регламент)</w:t>
      </w:r>
      <w:r w:rsidRPr="00D94E99">
        <w:t>, следующие изменения:</w:t>
      </w:r>
    </w:p>
    <w:p w:rsidR="0072640C" w:rsidRDefault="0072640C" w:rsidP="0072640C">
      <w:pPr>
        <w:pStyle w:val="ConsPlusNormal"/>
        <w:ind w:firstLine="709"/>
        <w:jc w:val="both"/>
      </w:pPr>
      <w:r w:rsidRPr="00D94E99">
        <w:t>1.</w:t>
      </w:r>
      <w:r>
        <w:t>1.</w:t>
      </w:r>
      <w:r>
        <w:tab/>
      </w:r>
      <w:r w:rsidRPr="005E64EE">
        <w:rPr>
          <w:spacing w:val="-8"/>
        </w:rPr>
        <w:t>По тексту Административного регламента слова</w:t>
      </w:r>
      <w:r>
        <w:t xml:space="preserve"> «</w:t>
      </w:r>
      <w:r w:rsidRPr="005E64EE">
        <w:t>imushestvo_noril@mail.ru</w:t>
      </w:r>
      <w:r>
        <w:t xml:space="preserve">» </w:t>
      </w:r>
      <w:r w:rsidRPr="00410BFD">
        <w:t>заменить словами «</w:t>
      </w:r>
      <w:hyperlink r:id="rId8" w:history="1">
        <w:r w:rsidRPr="00045C91">
          <w:rPr>
            <w:rStyle w:val="a5"/>
            <w:lang w:val="en-US"/>
          </w:rPr>
          <w:t>imushestvo</w:t>
        </w:r>
        <w:r w:rsidRPr="00045C91">
          <w:rPr>
            <w:rStyle w:val="a5"/>
          </w:rPr>
          <w:t>@</w:t>
        </w:r>
        <w:r w:rsidRPr="00045C91">
          <w:rPr>
            <w:rStyle w:val="a5"/>
            <w:lang w:val="en-US"/>
          </w:rPr>
          <w:t>norilsk</w:t>
        </w:r>
        <w:r w:rsidRPr="00045C91">
          <w:rPr>
            <w:rStyle w:val="a5"/>
          </w:rPr>
          <w:t>-</w:t>
        </w:r>
        <w:r w:rsidRPr="00045C91">
          <w:rPr>
            <w:rStyle w:val="a5"/>
            <w:lang w:val="en-US"/>
          </w:rPr>
          <w:t>city</w:t>
        </w:r>
        <w:r w:rsidRPr="00045C91">
          <w:rPr>
            <w:rStyle w:val="a5"/>
          </w:rPr>
          <w:t>.</w:t>
        </w:r>
        <w:r w:rsidRPr="00045C91">
          <w:rPr>
            <w:rStyle w:val="a5"/>
            <w:lang w:val="en-US"/>
          </w:rPr>
          <w:t>ru</w:t>
        </w:r>
      </w:hyperlink>
      <w:r w:rsidRPr="00410BFD">
        <w:t>»</w:t>
      </w:r>
      <w:r>
        <w:t>.</w:t>
      </w:r>
    </w:p>
    <w:p w:rsidR="00C716AE" w:rsidRDefault="00C716AE" w:rsidP="00C716AE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1.2. </w:t>
      </w:r>
      <w:r w:rsidRPr="00D95F05">
        <w:rPr>
          <w:rFonts w:ascii="Times New Roman CYR" w:hAnsi="Times New Roman CYR" w:cs="Times New Roman CYR"/>
          <w:sz w:val="26"/>
          <w:szCs w:val="26"/>
        </w:rPr>
        <w:t>По тексту Административного регламента</w:t>
      </w:r>
      <w:r>
        <w:rPr>
          <w:rFonts w:ascii="Times New Roman CYR" w:hAnsi="Times New Roman CYR" w:cs="Times New Roman CYR"/>
          <w:sz w:val="26"/>
          <w:szCs w:val="26"/>
        </w:rPr>
        <w:t xml:space="preserve">, а также приложения к Административному регламенту слова «электронный адрес» </w:t>
      </w:r>
      <w:r w:rsidRPr="00D95F05">
        <w:rPr>
          <w:rFonts w:ascii="Times New Roman CYR" w:hAnsi="Times New Roman CYR" w:cs="Times New Roman CYR"/>
          <w:sz w:val="26"/>
          <w:szCs w:val="26"/>
        </w:rPr>
        <w:t>заменить словами «</w:t>
      </w:r>
      <w:r>
        <w:rPr>
          <w:rFonts w:ascii="Times New Roman CYR" w:hAnsi="Times New Roman CYR" w:cs="Times New Roman CYR"/>
          <w:sz w:val="26"/>
          <w:szCs w:val="26"/>
        </w:rPr>
        <w:t>адрес электронной почты».</w:t>
      </w:r>
    </w:p>
    <w:p w:rsidR="0072640C" w:rsidRDefault="0072640C" w:rsidP="0072640C">
      <w:pPr>
        <w:pStyle w:val="ConsPlusNormal"/>
        <w:ind w:firstLine="709"/>
        <w:jc w:val="both"/>
      </w:pPr>
      <w:r>
        <w:t>1.</w:t>
      </w:r>
      <w:r w:rsidR="00C716AE">
        <w:t>3</w:t>
      </w:r>
      <w:r>
        <w:t>. Абзац третий пункта 2.3 изложить в следующей редакции:</w:t>
      </w:r>
    </w:p>
    <w:p w:rsidR="0072640C" w:rsidRDefault="0072640C" w:rsidP="0072640C">
      <w:pPr>
        <w:pStyle w:val="ConsPlusNormal"/>
        <w:ind w:firstLine="709"/>
        <w:jc w:val="both"/>
      </w:pPr>
      <w:r>
        <w:t>«</w:t>
      </w:r>
      <w:r w:rsidR="00E32D0A">
        <w:t>-</w:t>
      </w:r>
      <w:r w:rsidR="002A31C1">
        <w:t xml:space="preserve"> </w:t>
      </w:r>
      <w:r>
        <w:t>подготовка и направление Заявителю письма за подписью начальника Управления имущества об отказе в предоставлении муниципальной услуги.»</w:t>
      </w:r>
      <w:r w:rsidR="001D4C84">
        <w:t>.</w:t>
      </w:r>
    </w:p>
    <w:p w:rsidR="0072640C" w:rsidRDefault="0072640C" w:rsidP="0072640C">
      <w:pPr>
        <w:pStyle w:val="ConsPlusNormal"/>
        <w:ind w:firstLine="709"/>
        <w:jc w:val="both"/>
      </w:pPr>
      <w:r>
        <w:t>1</w:t>
      </w:r>
      <w:r w:rsidR="00E32D0A">
        <w:t>.</w:t>
      </w:r>
      <w:r w:rsidR="00C716AE">
        <w:t>4</w:t>
      </w:r>
      <w:r>
        <w:t>. Абзац одиннадцатый пункта 2.6 Административного регламента изложить в следующей редакции:</w:t>
      </w:r>
    </w:p>
    <w:p w:rsidR="0072640C" w:rsidRDefault="0072640C" w:rsidP="0072640C">
      <w:pPr>
        <w:pStyle w:val="ConsPlusNormal"/>
        <w:ind w:firstLine="709"/>
        <w:jc w:val="both"/>
      </w:pPr>
      <w:r>
        <w:t>«- Распоряжение Администрации города Норильска от 14.04</w:t>
      </w:r>
      <w:r w:rsidR="001D4C84">
        <w:t>.</w:t>
      </w:r>
      <w:r>
        <w:t>2015 № 2114 «Об утверждении Положения о комиссии по рассмотрению вопросов, связанных с арендой объектов движимого и недвижимого имущества, находящихся в собственности муниципального образования город Норильск»;»</w:t>
      </w:r>
      <w:r w:rsidR="001D4C84">
        <w:t>.</w:t>
      </w:r>
    </w:p>
    <w:p w:rsidR="002A31C1" w:rsidRDefault="00C716AE" w:rsidP="0072640C">
      <w:pPr>
        <w:pStyle w:val="ConsPlusNormal"/>
        <w:ind w:firstLine="709"/>
        <w:jc w:val="both"/>
      </w:pPr>
      <w:r>
        <w:t>1.</w:t>
      </w:r>
      <w:r w:rsidR="00116C9B">
        <w:t>5</w:t>
      </w:r>
      <w:r w:rsidR="002A31C1">
        <w:t>. В абзаце девятом пункта 2.7 слово «пакета» исключить.</w:t>
      </w:r>
    </w:p>
    <w:p w:rsidR="007F666B" w:rsidRDefault="007F666B" w:rsidP="0072640C">
      <w:pPr>
        <w:pStyle w:val="ConsPlusNormal"/>
        <w:ind w:firstLine="709"/>
        <w:jc w:val="both"/>
      </w:pPr>
      <w:r>
        <w:t>1.</w:t>
      </w:r>
      <w:r w:rsidR="00116C9B">
        <w:t>6</w:t>
      </w:r>
      <w:r>
        <w:t xml:space="preserve">. В подпункте </w:t>
      </w:r>
      <w:r w:rsidR="00C716AE">
        <w:t>2</w:t>
      </w:r>
      <w:r>
        <w:t>.15.5 слово «аптечки» заменить словом «аптечкой».</w:t>
      </w:r>
    </w:p>
    <w:p w:rsidR="0072640C" w:rsidRDefault="0072640C" w:rsidP="0072640C">
      <w:pPr>
        <w:pStyle w:val="ConsPlusNormal"/>
        <w:ind w:firstLine="709"/>
        <w:jc w:val="both"/>
      </w:pPr>
      <w:r>
        <w:t>1.</w:t>
      </w:r>
      <w:r w:rsidR="00116C9B">
        <w:t>7</w:t>
      </w:r>
      <w:r>
        <w:t xml:space="preserve">. В абзаце втором пункта 2.16 </w:t>
      </w:r>
      <w:r w:rsidRPr="00EF66E0">
        <w:t>Административного регламента</w:t>
      </w:r>
      <w:r>
        <w:t xml:space="preserve"> слово «местонахождения» заменить словами «фактический адрес».</w:t>
      </w:r>
    </w:p>
    <w:p w:rsidR="0072640C" w:rsidRDefault="0072640C" w:rsidP="0072640C">
      <w:pPr>
        <w:pStyle w:val="ConsPlusNormal"/>
        <w:ind w:firstLine="709"/>
        <w:jc w:val="both"/>
      </w:pPr>
      <w:r>
        <w:t>1.</w:t>
      </w:r>
      <w:r w:rsidR="00116C9B">
        <w:t>8</w:t>
      </w:r>
      <w:r w:rsidR="002A31C1">
        <w:t>.</w:t>
      </w:r>
      <w:r>
        <w:t xml:space="preserve"> В абзаце десятом пункта 2.16 </w:t>
      </w:r>
      <w:r w:rsidRPr="00EF66E0">
        <w:t>Административного регламента</w:t>
      </w:r>
      <w:r>
        <w:t xml:space="preserve"> слово «месторасположения» заменить словами «фактические адреса».</w:t>
      </w:r>
    </w:p>
    <w:p w:rsidR="0072640C" w:rsidRDefault="0072640C" w:rsidP="0072640C">
      <w:pPr>
        <w:pStyle w:val="ConsPlusNormal"/>
        <w:ind w:firstLine="709"/>
        <w:jc w:val="both"/>
      </w:pPr>
      <w:r>
        <w:t>1.</w:t>
      </w:r>
      <w:r w:rsidR="00F23D66">
        <w:t>11</w:t>
      </w:r>
      <w:r>
        <w:t>.  Подпункт 2.18.1 Административного регламента изложить в следующей редакции:</w:t>
      </w:r>
    </w:p>
    <w:p w:rsidR="0072640C" w:rsidRDefault="0072640C" w:rsidP="0072640C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«2.18.1. Прием и регистрация заявления с документами Заявителя по его выбору может быть осуществлена через структурное подразделение Краевого </w:t>
      </w:r>
      <w:r>
        <w:rPr>
          <w:rFonts w:ascii="Times New Roman CYR" w:hAnsi="Times New Roman CYR" w:cs="Times New Roman CYR"/>
          <w:sz w:val="26"/>
          <w:szCs w:val="26"/>
        </w:rPr>
        <w:lastRenderedPageBreak/>
        <w:t>государственного бюджетного учреждения "Многофункциональный центр предоставления государственных и муниципальных услуг в г. Норильске", расположенное по адресу: Красноярский край, город Норильск, район Центральный, ул. Нансена, 69 (телефон: (3919) 22-35-72, 22-35-55).».</w:t>
      </w:r>
    </w:p>
    <w:p w:rsidR="00BA5613" w:rsidRDefault="00BA5613" w:rsidP="00BA5613">
      <w:pPr>
        <w:pStyle w:val="ConsPlusNormal"/>
        <w:ind w:firstLine="709"/>
        <w:jc w:val="both"/>
      </w:pPr>
      <w:r>
        <w:t>1.</w:t>
      </w:r>
      <w:r w:rsidR="00F23D66">
        <w:t>9</w:t>
      </w:r>
      <w:r>
        <w:t>.  Подпункт 2.18.1 Административного регламента дополнить абзацем вторым следующего содержания:</w:t>
      </w:r>
    </w:p>
    <w:p w:rsidR="00BA5613" w:rsidRDefault="00BA5613" w:rsidP="00BA5613">
      <w:pPr>
        <w:pStyle w:val="ConsPlusNormal"/>
        <w:ind w:firstLine="709"/>
        <w:jc w:val="both"/>
      </w:pPr>
      <w:r>
        <w:t>«Порядок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определяется условиями соглашения</w:t>
      </w:r>
      <w:r w:rsidR="00244C74">
        <w:t xml:space="preserve"> о взаимодействии</w:t>
      </w:r>
      <w:r>
        <w:t>, заключаемого в порядке, у</w:t>
      </w:r>
      <w:r w:rsidR="00244C74">
        <w:t>становленном действующим законодательством.»</w:t>
      </w:r>
    </w:p>
    <w:p w:rsidR="0072640C" w:rsidRDefault="0072640C" w:rsidP="0072640C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</w:t>
      </w:r>
      <w:r w:rsidR="00244C74">
        <w:rPr>
          <w:rFonts w:ascii="Times New Roman CYR" w:hAnsi="Times New Roman CYR" w:cs="Times New Roman CYR"/>
          <w:sz w:val="26"/>
          <w:szCs w:val="26"/>
        </w:rPr>
        <w:t>1</w:t>
      </w:r>
      <w:r w:rsidR="00F23D66">
        <w:rPr>
          <w:rFonts w:ascii="Times New Roman CYR" w:hAnsi="Times New Roman CYR" w:cs="Times New Roman CYR"/>
          <w:sz w:val="26"/>
          <w:szCs w:val="26"/>
        </w:rPr>
        <w:t>0</w:t>
      </w:r>
      <w:r>
        <w:rPr>
          <w:rFonts w:ascii="Times New Roman CYR" w:hAnsi="Times New Roman CYR" w:cs="Times New Roman CYR"/>
          <w:sz w:val="26"/>
          <w:szCs w:val="26"/>
        </w:rPr>
        <w:t xml:space="preserve">.  </w:t>
      </w:r>
      <w:r w:rsidRPr="00376FA5">
        <w:rPr>
          <w:rFonts w:ascii="Times New Roman CYR" w:hAnsi="Times New Roman CYR" w:cs="Times New Roman CYR"/>
          <w:sz w:val="26"/>
          <w:szCs w:val="26"/>
        </w:rPr>
        <w:t>Подпункт</w:t>
      </w:r>
      <w:r>
        <w:rPr>
          <w:rFonts w:ascii="Times New Roman CYR" w:hAnsi="Times New Roman CYR" w:cs="Times New Roman CYR"/>
          <w:sz w:val="26"/>
          <w:szCs w:val="26"/>
        </w:rPr>
        <w:t xml:space="preserve"> 2.18.2</w:t>
      </w:r>
      <w:r w:rsidRPr="00D95F05">
        <w:rPr>
          <w:rFonts w:ascii="Times New Roman CYR" w:hAnsi="Times New Roman CYR" w:cs="Times New Roman CYR"/>
          <w:sz w:val="26"/>
          <w:szCs w:val="26"/>
        </w:rPr>
        <w:t xml:space="preserve"> Административного регламента</w:t>
      </w:r>
      <w:r>
        <w:rPr>
          <w:rFonts w:ascii="Times New Roman CYR" w:hAnsi="Times New Roman CYR" w:cs="Times New Roman CYR"/>
          <w:sz w:val="26"/>
          <w:szCs w:val="26"/>
        </w:rPr>
        <w:t xml:space="preserve"> исключить.</w:t>
      </w:r>
    </w:p>
    <w:p w:rsidR="00E32D0A" w:rsidRDefault="00E32D0A" w:rsidP="00E32D0A">
      <w:pPr>
        <w:pStyle w:val="ConsPlusNormal"/>
        <w:ind w:firstLine="709"/>
        <w:jc w:val="both"/>
      </w:pPr>
      <w:r>
        <w:t>1.1</w:t>
      </w:r>
      <w:r w:rsidR="00F23D66">
        <w:t>1</w:t>
      </w:r>
      <w:r>
        <w:t xml:space="preserve">. </w:t>
      </w:r>
      <w:r w:rsidRPr="005F34D7">
        <w:t xml:space="preserve">Пункты 2.15 - 2.18 Административного регламента считать пунктами      </w:t>
      </w:r>
      <w:r w:rsidR="00F23D66">
        <w:t xml:space="preserve">2.13 - 2.16 </w:t>
      </w:r>
      <w:r w:rsidRPr="005F34D7">
        <w:t>Административного регламента соответственно.</w:t>
      </w:r>
    </w:p>
    <w:p w:rsidR="00EA7522" w:rsidRDefault="00337701" w:rsidP="0072640C">
      <w:pPr>
        <w:pStyle w:val="ConsPlusNormal"/>
        <w:ind w:firstLine="709"/>
        <w:jc w:val="both"/>
      </w:pPr>
      <w:r>
        <w:t>1.1</w:t>
      </w:r>
      <w:r w:rsidR="00F23D66">
        <w:t>2</w:t>
      </w:r>
      <w:r>
        <w:t>. Абзац второ</w:t>
      </w:r>
      <w:r w:rsidR="00BA5613">
        <w:t xml:space="preserve">й </w:t>
      </w:r>
      <w:r w:rsidR="001D4C84">
        <w:t xml:space="preserve">подпункта 3.2.3 </w:t>
      </w:r>
      <w:r w:rsidR="00C716AE" w:rsidRPr="00C716AE">
        <w:t xml:space="preserve">Административного регламента </w:t>
      </w:r>
      <w:r w:rsidR="00EA7522">
        <w:t>изложить в новой редакции:</w:t>
      </w:r>
    </w:p>
    <w:p w:rsidR="00EA7522" w:rsidRDefault="00EA7522" w:rsidP="0072640C">
      <w:pPr>
        <w:pStyle w:val="ConsPlusNormal"/>
        <w:ind w:firstLine="709"/>
        <w:jc w:val="both"/>
      </w:pPr>
      <w:r>
        <w:t xml:space="preserve">«При приеме заявления с документами, представленными лично Заявителем, </w:t>
      </w:r>
      <w:r w:rsidR="007F666B">
        <w:t xml:space="preserve">поступившими посредством почтового отправления или по электронной почте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</w:t>
      </w:r>
      <w:r w:rsidR="007F666B" w:rsidRPr="007F666B">
        <w:t>портал государственных и муниципальных</w:t>
      </w:r>
      <w:r w:rsidR="007F666B">
        <w:t xml:space="preserve"> услуг, заявление регистрируется в день его поступления в Управление имущества.».</w:t>
      </w:r>
    </w:p>
    <w:p w:rsidR="00FA12CF" w:rsidRDefault="00FA12CF" w:rsidP="0072640C">
      <w:pPr>
        <w:pStyle w:val="ConsPlusNormal"/>
        <w:ind w:firstLine="709"/>
        <w:jc w:val="both"/>
      </w:pPr>
      <w:r>
        <w:t>1.1</w:t>
      </w:r>
      <w:r w:rsidR="00F23D66">
        <w:t>3</w:t>
      </w:r>
      <w:r>
        <w:t>. П</w:t>
      </w:r>
      <w:r w:rsidR="001D4C84">
        <w:t>одп</w:t>
      </w:r>
      <w:r>
        <w:t xml:space="preserve">ункт 3.3.5. Административного регламента изложить в следующей редакции: </w:t>
      </w:r>
    </w:p>
    <w:p w:rsidR="00FA12CF" w:rsidRDefault="00FA12CF" w:rsidP="0072640C">
      <w:pPr>
        <w:pStyle w:val="ConsPlusNormal"/>
        <w:ind w:firstLine="709"/>
        <w:jc w:val="both"/>
      </w:pPr>
      <w:r>
        <w:t>«3.3.5. В случае отсутствия основания для отказа в предоставлении муниципальной услуги, указанного в пункте 2.9. Административного регламента, специалист отдела финансирования, учета и отчетности Управления имущества:</w:t>
      </w:r>
    </w:p>
    <w:p w:rsidR="00FA12CF" w:rsidRDefault="00FA12CF" w:rsidP="0072640C">
      <w:pPr>
        <w:pStyle w:val="ConsPlusNormal"/>
        <w:ind w:firstLine="709"/>
        <w:jc w:val="both"/>
      </w:pPr>
      <w:r>
        <w:t>- рассчитывает итоговую сумму задолженности по арендным платежам (арендной плате, неустойке (пени, штрафу)) по Договору на дату заседания Комиссии по рассмотрению вопросов, связанных с арендой объектов движимого и недвижимого имущества, находящихся в собственности муниципального образования город Норильск (далее – Комиссия), на которой планируется рассмотрение данного вопроса, и составляет график погашения этой задолженности;</w:t>
      </w:r>
    </w:p>
    <w:p w:rsidR="00FA12CF" w:rsidRDefault="00FA12CF" w:rsidP="0072640C">
      <w:pPr>
        <w:pStyle w:val="ConsPlusNormal"/>
        <w:ind w:firstLine="709"/>
        <w:jc w:val="both"/>
      </w:pPr>
      <w:r>
        <w:t>- направляет итоговую сумму задолженности по арендным платежам (арендной неустойке (пени, штрафу))</w:t>
      </w:r>
      <w:r w:rsidR="000F331A">
        <w:t>, а так</w:t>
      </w:r>
      <w:r>
        <w:t xml:space="preserve">же график погашения этой задолженности специалисту Управления имущества </w:t>
      </w:r>
      <w:r w:rsidR="000F331A">
        <w:t>для дальнейшего направления вместе с заявлением и документами Заявителя на рассмотрение Комиссии.».</w:t>
      </w:r>
    </w:p>
    <w:p w:rsidR="00244C74" w:rsidRPr="00EF66E0" w:rsidRDefault="00244C74" w:rsidP="0072640C">
      <w:pPr>
        <w:pStyle w:val="ConsPlusNormal"/>
        <w:ind w:firstLine="709"/>
        <w:jc w:val="both"/>
      </w:pPr>
      <w:r>
        <w:t>1.1</w:t>
      </w:r>
      <w:r w:rsidR="00F23D66">
        <w:t>4</w:t>
      </w:r>
      <w:r>
        <w:t xml:space="preserve">. В </w:t>
      </w:r>
      <w:r w:rsidR="001D4C84">
        <w:t>под</w:t>
      </w:r>
      <w:r>
        <w:t xml:space="preserve">пункте 3.4.2 </w:t>
      </w:r>
      <w:r w:rsidRPr="00244C74">
        <w:t>Административного регламента</w:t>
      </w:r>
      <w:r>
        <w:t xml:space="preserve"> слово «решение» заменить словом «решения»</w:t>
      </w:r>
    </w:p>
    <w:p w:rsidR="0072640C" w:rsidRPr="00196B58" w:rsidRDefault="0072640C" w:rsidP="007264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F331A">
        <w:rPr>
          <w:rFonts w:ascii="Times New Roman" w:hAnsi="Times New Roman"/>
          <w:sz w:val="26"/>
          <w:szCs w:val="26"/>
        </w:rPr>
        <w:t>1</w:t>
      </w:r>
      <w:r w:rsidR="00F23D66">
        <w:rPr>
          <w:rFonts w:ascii="Times New Roman" w:hAnsi="Times New Roman"/>
          <w:sz w:val="26"/>
          <w:szCs w:val="26"/>
        </w:rPr>
        <w:t>5</w:t>
      </w:r>
      <w:r w:rsidR="000F331A">
        <w:rPr>
          <w:rFonts w:ascii="Times New Roman" w:hAnsi="Times New Roman"/>
          <w:sz w:val="26"/>
          <w:szCs w:val="26"/>
        </w:rPr>
        <w:t>.</w:t>
      </w:r>
      <w:r w:rsidRPr="00196B58">
        <w:rPr>
          <w:rFonts w:ascii="Times New Roman" w:hAnsi="Times New Roman"/>
          <w:sz w:val="26"/>
          <w:szCs w:val="26"/>
        </w:rPr>
        <w:t xml:space="preserve"> Пункт 3.7 Административного регламента изложить в следующей редакции:</w:t>
      </w:r>
    </w:p>
    <w:p w:rsidR="0072640C" w:rsidRDefault="0072640C" w:rsidP="0072640C">
      <w:pPr>
        <w:pStyle w:val="ConsPlusNormal"/>
        <w:ind w:firstLine="709"/>
        <w:jc w:val="both"/>
      </w:pPr>
      <w:r>
        <w:t>«3.7. Телефоны Управления имущества:</w:t>
      </w:r>
    </w:p>
    <w:p w:rsidR="0072640C" w:rsidRDefault="0072640C" w:rsidP="0072640C">
      <w:pPr>
        <w:pStyle w:val="ConsPlusNormal"/>
        <w:tabs>
          <w:tab w:val="left" w:pos="993"/>
        </w:tabs>
        <w:ind w:firstLine="709"/>
        <w:jc w:val="both"/>
      </w:pPr>
      <w:r>
        <w:t>-</w:t>
      </w:r>
      <w:r>
        <w:tab/>
        <w:t>приемная Управления имущества: (3919) 43-71-80, факс (3919) 43-71-81;</w:t>
      </w:r>
    </w:p>
    <w:p w:rsidR="00F23D66" w:rsidRDefault="0072640C" w:rsidP="00F23D66">
      <w:pPr>
        <w:pStyle w:val="ConsPlusNormal"/>
        <w:tabs>
          <w:tab w:val="left" w:pos="993"/>
        </w:tabs>
        <w:ind w:firstLine="709"/>
        <w:jc w:val="both"/>
      </w:pPr>
      <w:r>
        <w:t>-</w:t>
      </w:r>
      <w:r>
        <w:tab/>
      </w:r>
      <w:r w:rsidRPr="00410BFD">
        <w:t>отдел распоряжения муниципальным имуществом</w:t>
      </w:r>
      <w:r>
        <w:t xml:space="preserve"> Управления имущества: (3919) 43-71-80 добавочный</w:t>
      </w:r>
      <w:r w:rsidR="001D4C84">
        <w:t xml:space="preserve"> номер</w:t>
      </w:r>
      <w:r>
        <w:t xml:space="preserve"> 1405, 1406, 1407, 1408, 1410, 1411.».</w:t>
      </w:r>
    </w:p>
    <w:p w:rsidR="0072640C" w:rsidRDefault="0072640C" w:rsidP="00F23D66">
      <w:pPr>
        <w:pStyle w:val="ConsPlusNormal"/>
        <w:tabs>
          <w:tab w:val="left" w:pos="993"/>
        </w:tabs>
        <w:ind w:firstLine="709"/>
        <w:jc w:val="both"/>
      </w:pPr>
      <w:r w:rsidRPr="00C23C62">
        <w:t>1.</w:t>
      </w:r>
      <w:r>
        <w:t>1</w:t>
      </w:r>
      <w:r w:rsidR="00F23D66">
        <w:t>6</w:t>
      </w:r>
      <w:r w:rsidRPr="00C23C62">
        <w:t>. Абзац второй пункта 3.</w:t>
      </w:r>
      <w:r>
        <w:t>8</w:t>
      </w:r>
      <w:r w:rsidRPr="00C23C62">
        <w:t xml:space="preserve"> Административного регламента</w:t>
      </w:r>
      <w:r>
        <w:t xml:space="preserve"> изложить в </w:t>
      </w:r>
      <w:r w:rsidR="00F23D66">
        <w:br/>
      </w:r>
      <w:r>
        <w:t>следующей редакции:</w:t>
      </w:r>
    </w:p>
    <w:p w:rsidR="0072640C" w:rsidRPr="004E6BE1" w:rsidRDefault="0072640C" w:rsidP="0072640C">
      <w:pPr>
        <w:pStyle w:val="ConsPlusNormal"/>
        <w:ind w:firstLine="709"/>
        <w:jc w:val="both"/>
      </w:pPr>
      <w:r>
        <w:lastRenderedPageBreak/>
        <w:t xml:space="preserve">«- в устной форме при личном обращении вышеуказанных лиц, а также при обращении по телефону (3919) 43-71-80 добавочный </w:t>
      </w:r>
      <w:r w:rsidR="001D4C84">
        <w:t xml:space="preserve">номер </w:t>
      </w:r>
      <w:r>
        <w:t>1405, 1406, 1407, 1408, 1410, 1411;».</w:t>
      </w:r>
    </w:p>
    <w:p w:rsidR="00244C74" w:rsidRDefault="00244C74" w:rsidP="0072640C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</w:t>
      </w:r>
      <w:r w:rsidR="00116C9B">
        <w:rPr>
          <w:rFonts w:ascii="Times New Roman CYR" w:hAnsi="Times New Roman CYR" w:cs="Times New Roman CYR"/>
          <w:sz w:val="26"/>
          <w:szCs w:val="26"/>
        </w:rPr>
        <w:t>1</w:t>
      </w:r>
      <w:r w:rsidR="00A83232">
        <w:rPr>
          <w:rFonts w:ascii="Times New Roman CYR" w:hAnsi="Times New Roman CYR" w:cs="Times New Roman CYR"/>
          <w:sz w:val="26"/>
          <w:szCs w:val="26"/>
        </w:rPr>
        <w:t>8</w:t>
      </w:r>
      <w:r>
        <w:rPr>
          <w:rFonts w:ascii="Times New Roman CYR" w:hAnsi="Times New Roman CYR" w:cs="Times New Roman CYR"/>
          <w:sz w:val="26"/>
          <w:szCs w:val="26"/>
        </w:rPr>
        <w:t xml:space="preserve">. Пункт 3.13 и подпункт 3.13.1 </w:t>
      </w:r>
      <w:r w:rsidR="00C716AE" w:rsidRPr="00C716AE">
        <w:rPr>
          <w:rFonts w:ascii="Times New Roman CYR" w:hAnsi="Times New Roman CYR" w:cs="Times New Roman CYR"/>
          <w:sz w:val="26"/>
          <w:szCs w:val="26"/>
        </w:rPr>
        <w:t xml:space="preserve">Административного регламента </w:t>
      </w:r>
      <w:r>
        <w:rPr>
          <w:rFonts w:ascii="Times New Roman CYR" w:hAnsi="Times New Roman CYR" w:cs="Times New Roman CYR"/>
          <w:sz w:val="26"/>
          <w:szCs w:val="26"/>
        </w:rPr>
        <w:t>исключить.</w:t>
      </w:r>
    </w:p>
    <w:p w:rsidR="00244C74" w:rsidRDefault="00A83232" w:rsidP="0072640C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1.19</w:t>
      </w:r>
      <w:r w:rsidR="00244C74">
        <w:rPr>
          <w:rFonts w:ascii="Times New Roman CYR" w:hAnsi="Times New Roman CYR" w:cs="Times New Roman CYR"/>
          <w:sz w:val="26"/>
          <w:szCs w:val="26"/>
        </w:rPr>
        <w:t xml:space="preserve">. Абзац второй пункта 4.1. Административного регламента изложить в следующей редакции: </w:t>
      </w:r>
    </w:p>
    <w:p w:rsidR="00244C74" w:rsidRDefault="00244C74" w:rsidP="0072640C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«Текущий контроль за соблюдением </w:t>
      </w:r>
      <w:r w:rsidR="009964A7">
        <w:rPr>
          <w:rFonts w:ascii="Times New Roman CYR" w:hAnsi="Times New Roman CYR" w:cs="Times New Roman CYR"/>
          <w:sz w:val="26"/>
          <w:szCs w:val="26"/>
        </w:rPr>
        <w:t xml:space="preserve">сотрудниками Управления имущества установленной последовательности и сроков выполнения административных процедур, определенных Административным регламентом; за качественной проверкой предоставленных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Норильск, осуществляется начальником Управления имущества, заместителем начальника Управления имущества, в соответствии с утвержденным </w:t>
      </w:r>
      <w:r w:rsidR="007E621B">
        <w:rPr>
          <w:rFonts w:ascii="Times New Roman CYR" w:hAnsi="Times New Roman CYR" w:cs="Times New Roman CYR"/>
          <w:sz w:val="26"/>
          <w:szCs w:val="26"/>
        </w:rPr>
        <w:t xml:space="preserve">начальником Управления имущества </w:t>
      </w:r>
      <w:r w:rsidR="009964A7">
        <w:rPr>
          <w:rFonts w:ascii="Times New Roman CYR" w:hAnsi="Times New Roman CYR" w:cs="Times New Roman CYR"/>
          <w:sz w:val="26"/>
          <w:szCs w:val="26"/>
        </w:rPr>
        <w:t>распределением обязанностей.».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72640C" w:rsidRDefault="0072640C" w:rsidP="0072640C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</w:t>
      </w:r>
      <w:r w:rsidR="00A83232">
        <w:rPr>
          <w:rFonts w:ascii="Times New Roman CYR" w:hAnsi="Times New Roman CYR" w:cs="Times New Roman CYR"/>
          <w:sz w:val="26"/>
          <w:szCs w:val="26"/>
        </w:rPr>
        <w:t>20</w:t>
      </w:r>
      <w:r>
        <w:rPr>
          <w:rFonts w:ascii="Times New Roman CYR" w:hAnsi="Times New Roman CYR" w:cs="Times New Roman CYR"/>
          <w:sz w:val="26"/>
          <w:szCs w:val="26"/>
        </w:rPr>
        <w:t xml:space="preserve">. Абзац второй пункта 5.4 </w:t>
      </w:r>
      <w:r w:rsidRPr="00D95F05">
        <w:rPr>
          <w:rFonts w:ascii="Times New Roman CYR" w:hAnsi="Times New Roman CYR" w:cs="Times New Roman CYR"/>
          <w:sz w:val="26"/>
          <w:szCs w:val="26"/>
        </w:rPr>
        <w:t>Административного регламента</w:t>
      </w:r>
      <w:r>
        <w:rPr>
          <w:rFonts w:ascii="Times New Roman CYR" w:hAnsi="Times New Roman CYR" w:cs="Times New Roman CYR"/>
          <w:sz w:val="26"/>
          <w:szCs w:val="26"/>
        </w:rPr>
        <w:t xml:space="preserve"> изложить в следующей редакции:</w:t>
      </w:r>
    </w:p>
    <w:p w:rsidR="0072640C" w:rsidRPr="004E6BE1" w:rsidRDefault="0072640C" w:rsidP="0072640C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«</w:t>
      </w:r>
      <w:r w:rsidRPr="00D65383">
        <w:rPr>
          <w:rFonts w:ascii="Times New Roman CYR" w:hAnsi="Times New Roman CYR" w:cs="Times New Roman CYR"/>
          <w:sz w:val="26"/>
          <w:szCs w:val="26"/>
        </w:rPr>
        <w:t xml:space="preserve">Жалоба на действия (бездействия) и решения, осуществляемые (принятые) в ходе предоставления муниципальной услуги </w:t>
      </w:r>
      <w:r w:rsidR="0052207E">
        <w:rPr>
          <w:rFonts w:ascii="Times New Roman CYR" w:hAnsi="Times New Roman CYR" w:cs="Times New Roman CYR"/>
          <w:sz w:val="26"/>
          <w:szCs w:val="26"/>
        </w:rPr>
        <w:t xml:space="preserve">сотрудниками </w:t>
      </w:r>
      <w:r w:rsidRPr="00D65383">
        <w:rPr>
          <w:rFonts w:ascii="Times New Roman CYR" w:hAnsi="Times New Roman CYR" w:cs="Times New Roman CYR"/>
          <w:sz w:val="26"/>
          <w:szCs w:val="26"/>
        </w:rPr>
        <w:t>Управления имущества, начальник</w:t>
      </w:r>
      <w:r w:rsidR="0052207E">
        <w:rPr>
          <w:rFonts w:ascii="Times New Roman CYR" w:hAnsi="Times New Roman CYR" w:cs="Times New Roman CYR"/>
          <w:sz w:val="26"/>
          <w:szCs w:val="26"/>
        </w:rPr>
        <w:t>ом</w:t>
      </w:r>
      <w:r w:rsidRPr="00D65383">
        <w:rPr>
          <w:rFonts w:ascii="Times New Roman CYR" w:hAnsi="Times New Roman CYR" w:cs="Times New Roman CYR"/>
          <w:sz w:val="26"/>
          <w:szCs w:val="26"/>
        </w:rPr>
        <w:t xml:space="preserve"> Управления имущества</w:t>
      </w:r>
      <w:r w:rsidR="00A723BD">
        <w:rPr>
          <w:rFonts w:ascii="Times New Roman CYR" w:hAnsi="Times New Roman CYR" w:cs="Times New Roman CYR"/>
          <w:sz w:val="26"/>
          <w:szCs w:val="26"/>
        </w:rPr>
        <w:t>, з</w:t>
      </w:r>
      <w:r w:rsidRPr="00D65383">
        <w:rPr>
          <w:rFonts w:ascii="Times New Roman CYR" w:hAnsi="Times New Roman CYR" w:cs="Times New Roman CYR"/>
          <w:sz w:val="26"/>
          <w:szCs w:val="26"/>
        </w:rPr>
        <w:t>аместител</w:t>
      </w:r>
      <w:r w:rsidR="0052207E">
        <w:rPr>
          <w:rFonts w:ascii="Times New Roman CYR" w:hAnsi="Times New Roman CYR" w:cs="Times New Roman CYR"/>
          <w:sz w:val="26"/>
          <w:szCs w:val="26"/>
        </w:rPr>
        <w:t>ем</w:t>
      </w:r>
      <w:r w:rsidRPr="00D65383">
        <w:rPr>
          <w:rFonts w:ascii="Times New Roman CYR" w:hAnsi="Times New Roman CYR" w:cs="Times New Roman CYR"/>
          <w:sz w:val="26"/>
          <w:szCs w:val="26"/>
        </w:rPr>
        <w:t xml:space="preserve"> Руководителя Администрации</w:t>
      </w:r>
      <w:r w:rsidR="0052207E">
        <w:rPr>
          <w:rFonts w:ascii="Times New Roman CYR" w:hAnsi="Times New Roman CYR" w:cs="Times New Roman CYR"/>
          <w:sz w:val="26"/>
          <w:szCs w:val="26"/>
        </w:rPr>
        <w:t>,</w:t>
      </w:r>
      <w:r w:rsidRPr="00D65383">
        <w:rPr>
          <w:rFonts w:ascii="Times New Roman CYR" w:hAnsi="Times New Roman CYR" w:cs="Times New Roman CYR"/>
          <w:sz w:val="26"/>
          <w:szCs w:val="26"/>
        </w:rPr>
        <w:t xml:space="preserve"> подается в Администрацию города Норильска и может быть на</w:t>
      </w:r>
      <w:r w:rsidR="00A723BD">
        <w:rPr>
          <w:rFonts w:ascii="Times New Roman CYR" w:hAnsi="Times New Roman CYR" w:cs="Times New Roman CYR"/>
          <w:sz w:val="26"/>
          <w:szCs w:val="26"/>
        </w:rPr>
        <w:t xml:space="preserve">правлена по почте по адресу: </w:t>
      </w:r>
      <w:proofErr w:type="spellStart"/>
      <w:r w:rsidR="00A723BD">
        <w:rPr>
          <w:rFonts w:ascii="Times New Roman CYR" w:hAnsi="Times New Roman CYR" w:cs="Times New Roman CYR"/>
          <w:sz w:val="26"/>
          <w:szCs w:val="26"/>
        </w:rPr>
        <w:t>г.</w:t>
      </w:r>
      <w:r w:rsidRPr="00D65383">
        <w:rPr>
          <w:rFonts w:ascii="Times New Roman CYR" w:hAnsi="Times New Roman CYR" w:cs="Times New Roman CYR"/>
          <w:sz w:val="26"/>
          <w:szCs w:val="26"/>
        </w:rPr>
        <w:t>Норильск</w:t>
      </w:r>
      <w:proofErr w:type="spellEnd"/>
      <w:r w:rsidRPr="00D65383">
        <w:rPr>
          <w:rFonts w:ascii="Times New Roman CYR" w:hAnsi="Times New Roman CYR" w:cs="Times New Roman CYR"/>
          <w:sz w:val="26"/>
          <w:szCs w:val="26"/>
        </w:rPr>
        <w:t xml:space="preserve">, Ленинский пр., д. 24 "А", на официальный сайт муниципального образования город Норильск в сети Интернет (www.norilsk-city.ru), </w:t>
      </w:r>
      <w:r>
        <w:rPr>
          <w:rFonts w:ascii="Times New Roman CYR" w:hAnsi="Times New Roman CYR" w:cs="Times New Roman CYR"/>
          <w:sz w:val="26"/>
          <w:szCs w:val="26"/>
        </w:rPr>
        <w:t xml:space="preserve">через многофункциональный центр, </w:t>
      </w:r>
      <w:r w:rsidRPr="00D65383">
        <w:rPr>
          <w:rFonts w:ascii="Times New Roman CYR" w:hAnsi="Times New Roman CYR" w:cs="Times New Roman CYR"/>
          <w:sz w:val="26"/>
          <w:szCs w:val="26"/>
        </w:rPr>
        <w:t>единый портал государственных и муниципальных услуг и (или) региональный портал государственных и муниципальных услуг, а также может быть принята при личном приеме Заявителя.</w:t>
      </w:r>
      <w:r>
        <w:rPr>
          <w:rFonts w:ascii="Times New Roman CYR" w:hAnsi="Times New Roman CYR" w:cs="Times New Roman CYR"/>
          <w:sz w:val="26"/>
          <w:szCs w:val="26"/>
        </w:rPr>
        <w:t>».</w:t>
      </w:r>
    </w:p>
    <w:p w:rsidR="00C716AE" w:rsidRPr="00C716AE" w:rsidRDefault="00C716AE" w:rsidP="00C716AE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1.2</w:t>
      </w:r>
      <w:r w:rsidR="00A83232">
        <w:rPr>
          <w:rFonts w:ascii="Times New Roman CYR" w:hAnsi="Times New Roman CYR" w:cs="Times New Roman CYR"/>
          <w:sz w:val="26"/>
          <w:szCs w:val="26"/>
        </w:rPr>
        <w:t>1</w:t>
      </w:r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 w:rsidRPr="00C716AE">
        <w:rPr>
          <w:rFonts w:ascii="Times New Roman CYR" w:hAnsi="Times New Roman CYR" w:cs="Times New Roman CYR"/>
          <w:sz w:val="26"/>
          <w:szCs w:val="26"/>
        </w:rPr>
        <w:t>По всему тексту Административного регламента слов</w:t>
      </w:r>
      <w:r w:rsidR="00116C9B">
        <w:rPr>
          <w:rFonts w:ascii="Times New Roman CYR" w:hAnsi="Times New Roman CYR" w:cs="Times New Roman CYR"/>
          <w:sz w:val="26"/>
          <w:szCs w:val="26"/>
        </w:rPr>
        <w:t>о</w:t>
      </w:r>
      <w:r w:rsidRPr="00C716A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0B092E">
        <w:rPr>
          <w:rFonts w:ascii="Times New Roman CYR" w:hAnsi="Times New Roman CYR" w:cs="Times New Roman CYR"/>
          <w:sz w:val="26"/>
          <w:szCs w:val="26"/>
        </w:rPr>
        <w:t>«</w:t>
      </w:r>
      <w:r w:rsidRPr="00C716AE">
        <w:rPr>
          <w:rFonts w:ascii="Times New Roman CYR" w:hAnsi="Times New Roman CYR" w:cs="Times New Roman CYR"/>
          <w:sz w:val="26"/>
          <w:szCs w:val="26"/>
        </w:rPr>
        <w:t>заявитель</w:t>
      </w:r>
      <w:r w:rsidR="000B092E">
        <w:rPr>
          <w:rFonts w:ascii="Times New Roman CYR" w:hAnsi="Times New Roman CYR" w:cs="Times New Roman CYR"/>
          <w:sz w:val="26"/>
          <w:szCs w:val="26"/>
        </w:rPr>
        <w:t>»</w:t>
      </w:r>
      <w:r w:rsidRPr="00C716AE">
        <w:rPr>
          <w:rFonts w:ascii="Times New Roman CYR" w:hAnsi="Times New Roman CYR" w:cs="Times New Roman CYR"/>
          <w:sz w:val="26"/>
          <w:szCs w:val="26"/>
        </w:rPr>
        <w:t xml:space="preserve"> в соответствующих падежах заменить </w:t>
      </w:r>
      <w:r w:rsidR="00116C9B">
        <w:rPr>
          <w:rFonts w:ascii="Times New Roman CYR" w:hAnsi="Times New Roman CYR" w:cs="Times New Roman CYR"/>
          <w:sz w:val="26"/>
          <w:szCs w:val="26"/>
        </w:rPr>
        <w:t>словом</w:t>
      </w:r>
      <w:r w:rsidRPr="00C716A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0B092E">
        <w:rPr>
          <w:rFonts w:ascii="Times New Roman CYR" w:hAnsi="Times New Roman CYR" w:cs="Times New Roman CYR"/>
          <w:sz w:val="26"/>
          <w:szCs w:val="26"/>
        </w:rPr>
        <w:t>«</w:t>
      </w:r>
      <w:r w:rsidRPr="00C716AE">
        <w:rPr>
          <w:rFonts w:ascii="Times New Roman CYR" w:hAnsi="Times New Roman CYR" w:cs="Times New Roman CYR"/>
          <w:sz w:val="26"/>
          <w:szCs w:val="26"/>
        </w:rPr>
        <w:t>Заявитель</w:t>
      </w:r>
      <w:r w:rsidR="000B092E">
        <w:rPr>
          <w:rFonts w:ascii="Times New Roman CYR" w:hAnsi="Times New Roman CYR" w:cs="Times New Roman CYR"/>
          <w:sz w:val="26"/>
          <w:szCs w:val="26"/>
        </w:rPr>
        <w:t>»</w:t>
      </w:r>
      <w:r w:rsidRPr="00C716AE">
        <w:rPr>
          <w:rFonts w:ascii="Times New Roman CYR" w:hAnsi="Times New Roman CYR" w:cs="Times New Roman CYR"/>
          <w:sz w:val="26"/>
          <w:szCs w:val="26"/>
        </w:rPr>
        <w:t xml:space="preserve"> в соответствующих падежах.</w:t>
      </w:r>
    </w:p>
    <w:p w:rsidR="0072640C" w:rsidRPr="00D94E99" w:rsidRDefault="0072640C" w:rsidP="0072640C">
      <w:pPr>
        <w:pStyle w:val="ConsPlusNormal"/>
        <w:ind w:firstLine="709"/>
        <w:jc w:val="both"/>
      </w:pPr>
      <w:r w:rsidRPr="00D94E99">
        <w:t xml:space="preserve">2. Опубликовать настоящее </w:t>
      </w:r>
      <w:r>
        <w:t>п</w:t>
      </w:r>
      <w:r w:rsidRPr="00D94E99">
        <w:t xml:space="preserve">остановление в газете </w:t>
      </w:r>
      <w:r>
        <w:t>«</w:t>
      </w:r>
      <w:r w:rsidRPr="00D94E99">
        <w:t>Заполярная правда</w:t>
      </w:r>
      <w:r>
        <w:t>»</w:t>
      </w:r>
      <w:r w:rsidRPr="00D94E99">
        <w:t xml:space="preserve"> и разместить его на официальном сайте муниципального образования город Норильск.</w:t>
      </w:r>
    </w:p>
    <w:p w:rsidR="0072640C" w:rsidRPr="00D94E99" w:rsidRDefault="0072640C" w:rsidP="0072640C">
      <w:pPr>
        <w:pStyle w:val="ConsPlusNormal"/>
        <w:ind w:firstLine="709"/>
        <w:jc w:val="both"/>
      </w:pPr>
      <w:r w:rsidRPr="00D94E99">
        <w:t xml:space="preserve">3. Настоящее </w:t>
      </w:r>
      <w:r>
        <w:t>п</w:t>
      </w:r>
      <w:r w:rsidRPr="00D94E99">
        <w:t xml:space="preserve">остановление вступает в силу после его официального опубликования в газете </w:t>
      </w:r>
      <w:r>
        <w:t>«Заполярная правда»</w:t>
      </w:r>
      <w:r w:rsidRPr="00D94E99">
        <w:t>.</w:t>
      </w:r>
    </w:p>
    <w:p w:rsidR="0072640C" w:rsidRDefault="0072640C" w:rsidP="0072640C">
      <w:pPr>
        <w:pStyle w:val="ConsPlusNormal"/>
        <w:ind w:firstLine="709"/>
        <w:jc w:val="both"/>
      </w:pPr>
    </w:p>
    <w:p w:rsidR="0072640C" w:rsidRPr="00D94E99" w:rsidRDefault="0072640C" w:rsidP="0072640C">
      <w:pPr>
        <w:pStyle w:val="ConsPlusNormal"/>
        <w:ind w:firstLine="709"/>
        <w:jc w:val="both"/>
      </w:pPr>
    </w:p>
    <w:p w:rsidR="0072640C" w:rsidRPr="00D94E99" w:rsidRDefault="0076607D" w:rsidP="0072640C">
      <w:pPr>
        <w:pStyle w:val="ConsPlusNormal"/>
      </w:pPr>
      <w:proofErr w:type="spellStart"/>
      <w:r>
        <w:t>И.о</w:t>
      </w:r>
      <w:proofErr w:type="spellEnd"/>
      <w:r>
        <w:t>. Руководителя</w:t>
      </w:r>
      <w:r w:rsidR="0072640C" w:rsidRPr="00D94E99">
        <w:t xml:space="preserve"> Администрации</w:t>
      </w:r>
      <w:r w:rsidR="0072640C">
        <w:t xml:space="preserve"> </w:t>
      </w:r>
      <w:r w:rsidR="0072640C" w:rsidRPr="00D94E99">
        <w:t>города Норильска</w:t>
      </w:r>
      <w:r>
        <w:t xml:space="preserve">                  </w:t>
      </w:r>
      <w:bookmarkStart w:id="0" w:name="_GoBack"/>
      <w:bookmarkEnd w:id="0"/>
      <w:r>
        <w:t xml:space="preserve">       </w:t>
      </w:r>
      <w:proofErr w:type="spellStart"/>
      <w:r>
        <w:t>А.П</w:t>
      </w:r>
      <w:proofErr w:type="spellEnd"/>
      <w:r>
        <w:t xml:space="preserve">. </w:t>
      </w:r>
      <w:proofErr w:type="spellStart"/>
      <w:r>
        <w:t>Митленко</w:t>
      </w:r>
      <w:proofErr w:type="spellEnd"/>
    </w:p>
    <w:p w:rsidR="0072640C" w:rsidRDefault="0072640C" w:rsidP="0072640C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621B" w:rsidRDefault="007E621B" w:rsidP="0072640C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621B" w:rsidRDefault="007E621B" w:rsidP="0072640C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621B" w:rsidRDefault="007E621B" w:rsidP="0072640C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7E621B" w:rsidSect="00F23D66">
      <w:headerReference w:type="default" r:id="rId9"/>
      <w:pgSz w:w="11906" w:h="16838" w:code="9"/>
      <w:pgMar w:top="709" w:right="849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2D" w:rsidRDefault="00815A2D">
      <w:pPr>
        <w:spacing w:after="0" w:line="240" w:lineRule="auto"/>
      </w:pPr>
      <w:r>
        <w:separator/>
      </w:r>
    </w:p>
  </w:endnote>
  <w:endnote w:type="continuationSeparator" w:id="0">
    <w:p w:rsidR="00815A2D" w:rsidRDefault="0081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2D" w:rsidRDefault="00815A2D">
      <w:pPr>
        <w:spacing w:after="0" w:line="240" w:lineRule="auto"/>
      </w:pPr>
      <w:r>
        <w:separator/>
      </w:r>
    </w:p>
  </w:footnote>
  <w:footnote w:type="continuationSeparator" w:id="0">
    <w:p w:rsidR="00815A2D" w:rsidRDefault="0081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09" w:rsidRDefault="008708C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607D">
      <w:rPr>
        <w:noProof/>
      </w:rPr>
      <w:t>2</w:t>
    </w:r>
    <w:r>
      <w:fldChar w:fldCharType="end"/>
    </w:r>
  </w:p>
  <w:p w:rsidR="00EC3509" w:rsidRDefault="00815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0C"/>
    <w:rsid w:val="00027854"/>
    <w:rsid w:val="000B092E"/>
    <w:rsid w:val="000B2665"/>
    <w:rsid w:val="000F331A"/>
    <w:rsid w:val="00116C9B"/>
    <w:rsid w:val="001D4C84"/>
    <w:rsid w:val="00244C74"/>
    <w:rsid w:val="002A31C1"/>
    <w:rsid w:val="0030723D"/>
    <w:rsid w:val="00337701"/>
    <w:rsid w:val="0035668A"/>
    <w:rsid w:val="0052207E"/>
    <w:rsid w:val="00640312"/>
    <w:rsid w:val="0072640C"/>
    <w:rsid w:val="0076607D"/>
    <w:rsid w:val="007E621B"/>
    <w:rsid w:val="007F666B"/>
    <w:rsid w:val="00815A2D"/>
    <w:rsid w:val="008708C1"/>
    <w:rsid w:val="009175EE"/>
    <w:rsid w:val="009964A7"/>
    <w:rsid w:val="009A7B08"/>
    <w:rsid w:val="00A22FC4"/>
    <w:rsid w:val="00A46796"/>
    <w:rsid w:val="00A723BD"/>
    <w:rsid w:val="00A752E6"/>
    <w:rsid w:val="00A83232"/>
    <w:rsid w:val="00BA5613"/>
    <w:rsid w:val="00C716AE"/>
    <w:rsid w:val="00CA774B"/>
    <w:rsid w:val="00CB62C2"/>
    <w:rsid w:val="00E05E5A"/>
    <w:rsid w:val="00E32D0A"/>
    <w:rsid w:val="00E45236"/>
    <w:rsid w:val="00EA7522"/>
    <w:rsid w:val="00F23D66"/>
    <w:rsid w:val="00F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A44F3-40F2-44A6-ABBB-7123391F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0C"/>
    <w:pPr>
      <w:spacing w:after="200" w:line="276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640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2640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72640C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726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character" w:styleId="a5">
    <w:name w:val="Hyperlink"/>
    <w:rsid w:val="0072640C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08C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ushestvo@norilsk-cit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7499C6538D191CB05EAA8C3F7510533DA44DCD0F9FCFCE0AC05A653C7004468FA16816D4F30962D8D94Fd0r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Конкина Ирина Игоревна</dc:creator>
  <cp:keywords/>
  <dc:description/>
  <cp:lastModifiedBy>Грицюк Марина Геннадьевна</cp:lastModifiedBy>
  <cp:revision>6</cp:revision>
  <cp:lastPrinted>2016-03-28T02:24:00Z</cp:lastPrinted>
  <dcterms:created xsi:type="dcterms:W3CDTF">2016-03-25T03:46:00Z</dcterms:created>
  <dcterms:modified xsi:type="dcterms:W3CDTF">2016-04-20T05:24:00Z</dcterms:modified>
</cp:coreProperties>
</file>