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705" w:rsidRDefault="00A54705" w:rsidP="00A54705">
      <w:pPr>
        <w:pStyle w:val="a3"/>
        <w:jc w:val="center"/>
      </w:pPr>
      <w:r>
        <w:rPr>
          <w:noProof/>
        </w:rPr>
        <w:drawing>
          <wp:inline distT="0" distB="0" distL="0" distR="0">
            <wp:extent cx="466090" cy="560705"/>
            <wp:effectExtent l="19050" t="0" r="0" b="0"/>
            <wp:docPr id="1" name="Рисунок 6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705" w:rsidRDefault="00A54705" w:rsidP="00A54705">
      <w:pPr>
        <w:pStyle w:val="a3"/>
        <w:jc w:val="center"/>
      </w:pPr>
      <w:r>
        <w:t>АДМИНИСТРАЦИЯ ГОРОДА НОРИЛЬСКА</w:t>
      </w:r>
    </w:p>
    <w:p w:rsidR="00A54705" w:rsidRDefault="00A54705" w:rsidP="00A54705">
      <w:pPr>
        <w:pStyle w:val="a3"/>
        <w:jc w:val="center"/>
      </w:pPr>
      <w:r>
        <w:t>КРАСНОЯРСКОГО КРАЯ</w:t>
      </w:r>
    </w:p>
    <w:p w:rsidR="00A54705" w:rsidRDefault="00A54705" w:rsidP="00A54705">
      <w:pPr>
        <w:pStyle w:val="a3"/>
        <w:jc w:val="center"/>
      </w:pPr>
    </w:p>
    <w:p w:rsidR="00A54705" w:rsidRDefault="00A54705" w:rsidP="00A54705">
      <w:pPr>
        <w:pStyle w:val="a3"/>
        <w:jc w:val="center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A54705" w:rsidRDefault="00A54705" w:rsidP="00A54705">
      <w:pPr>
        <w:pStyle w:val="a3"/>
        <w:jc w:val="center"/>
      </w:pPr>
    </w:p>
    <w:p w:rsidR="00A54705" w:rsidRDefault="00665EE1" w:rsidP="00594BF8">
      <w:pPr>
        <w:pStyle w:val="a3"/>
        <w:tabs>
          <w:tab w:val="clear" w:pos="4153"/>
          <w:tab w:val="clear" w:pos="8306"/>
        </w:tabs>
        <w:jc w:val="both"/>
      </w:pPr>
      <w:r>
        <w:t>25.02.2015</w:t>
      </w:r>
      <w:r w:rsidR="00594BF8">
        <w:tab/>
      </w:r>
      <w:r w:rsidR="00594BF8">
        <w:tab/>
        <w:t xml:space="preserve">    </w:t>
      </w:r>
      <w:r>
        <w:t xml:space="preserve">                      </w:t>
      </w:r>
      <w:r w:rsidR="00594BF8">
        <w:t xml:space="preserve">  </w:t>
      </w:r>
      <w:r w:rsidR="00A54705">
        <w:t>г.</w:t>
      </w:r>
      <w:r w:rsidR="00594BF8">
        <w:t xml:space="preserve"> </w:t>
      </w:r>
      <w:r w:rsidR="00A54705">
        <w:t>Норильск</w:t>
      </w:r>
      <w:r w:rsidR="00594BF8">
        <w:tab/>
      </w:r>
      <w:r w:rsidR="00594BF8">
        <w:tab/>
      </w:r>
      <w:r w:rsidR="00594BF8">
        <w:tab/>
      </w:r>
      <w:r w:rsidR="00594BF8">
        <w:tab/>
      </w:r>
      <w:r>
        <w:t xml:space="preserve">            № 70</w:t>
      </w:r>
    </w:p>
    <w:p w:rsidR="00A54705" w:rsidRDefault="00A54705" w:rsidP="00A54705">
      <w:pPr>
        <w:pStyle w:val="a3"/>
        <w:tabs>
          <w:tab w:val="left" w:pos="4253"/>
          <w:tab w:val="left" w:pos="7513"/>
        </w:tabs>
      </w:pPr>
    </w:p>
    <w:p w:rsidR="009740B7" w:rsidRDefault="009740B7" w:rsidP="00A54705">
      <w:pPr>
        <w:pStyle w:val="a3"/>
        <w:tabs>
          <w:tab w:val="left" w:pos="4253"/>
          <w:tab w:val="left" w:pos="7513"/>
        </w:tabs>
      </w:pPr>
    </w:p>
    <w:p w:rsidR="00A54705" w:rsidRDefault="000177D0" w:rsidP="002D4EFA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Об утверждении </w:t>
      </w:r>
      <w:r w:rsidR="004810AB">
        <w:rPr>
          <w:rFonts w:ascii="Times New Roman" w:hAnsi="Times New Roman" w:cs="Times New Roman"/>
          <w:sz w:val="26"/>
          <w:szCs w:val="26"/>
        </w:rPr>
        <w:t xml:space="preserve">краткосрочного плана реализации региональной программы капитального ремонта многоквартирных домов </w:t>
      </w:r>
      <w:r w:rsidR="00920BE9">
        <w:rPr>
          <w:rFonts w:ascii="Times New Roman" w:hAnsi="Times New Roman" w:cs="Times New Roman"/>
          <w:sz w:val="26"/>
          <w:szCs w:val="26"/>
        </w:rPr>
        <w:t xml:space="preserve">муниципального образования город Норильск </w:t>
      </w:r>
      <w:r w:rsidR="002D4EFA">
        <w:rPr>
          <w:rFonts w:ascii="Times New Roman" w:hAnsi="Times New Roman" w:cs="Times New Roman"/>
          <w:sz w:val="26"/>
          <w:szCs w:val="26"/>
        </w:rPr>
        <w:t xml:space="preserve">на  </w:t>
      </w:r>
      <w:r w:rsidR="004810AB">
        <w:rPr>
          <w:rFonts w:ascii="Times New Roman" w:hAnsi="Times New Roman" w:cs="Times New Roman"/>
          <w:sz w:val="26"/>
          <w:szCs w:val="26"/>
        </w:rPr>
        <w:t>2015</w:t>
      </w:r>
      <w:r w:rsidR="002D4EFA">
        <w:rPr>
          <w:rFonts w:ascii="Times New Roman" w:hAnsi="Times New Roman" w:cs="Times New Roman"/>
          <w:sz w:val="26"/>
          <w:szCs w:val="26"/>
        </w:rPr>
        <w:t xml:space="preserve"> год.</w:t>
      </w:r>
    </w:p>
    <w:p w:rsidR="009740B7" w:rsidRDefault="009740B7" w:rsidP="00A54705">
      <w:pPr>
        <w:pStyle w:val="a3"/>
        <w:tabs>
          <w:tab w:val="left" w:pos="4253"/>
          <w:tab w:val="left" w:pos="7513"/>
        </w:tabs>
      </w:pPr>
    </w:p>
    <w:p w:rsidR="00A54705" w:rsidRPr="009740B7" w:rsidRDefault="000177D0" w:rsidP="009740B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0B7">
        <w:rPr>
          <w:rFonts w:ascii="Times New Roman" w:hAnsi="Times New Roman" w:cs="Times New Roman"/>
          <w:sz w:val="26"/>
          <w:szCs w:val="26"/>
        </w:rPr>
        <w:t xml:space="preserve">В </w:t>
      </w:r>
      <w:r w:rsidR="009740B7">
        <w:rPr>
          <w:rFonts w:ascii="Times New Roman" w:hAnsi="Times New Roman" w:cs="Times New Roman"/>
          <w:sz w:val="26"/>
          <w:szCs w:val="26"/>
        </w:rPr>
        <w:t>целях реализации</w:t>
      </w:r>
      <w:r w:rsidRPr="009740B7">
        <w:rPr>
          <w:rFonts w:ascii="Times New Roman" w:hAnsi="Times New Roman" w:cs="Times New Roman"/>
          <w:sz w:val="26"/>
          <w:szCs w:val="26"/>
        </w:rPr>
        <w:t xml:space="preserve"> </w:t>
      </w:r>
      <w:r w:rsidR="009740B7">
        <w:rPr>
          <w:rFonts w:ascii="Times New Roman" w:hAnsi="Times New Roman" w:cs="Times New Roman"/>
          <w:sz w:val="26"/>
          <w:szCs w:val="26"/>
        </w:rPr>
        <w:t>статьи</w:t>
      </w:r>
      <w:r w:rsidR="0086109B" w:rsidRPr="009740B7">
        <w:rPr>
          <w:rFonts w:ascii="Times New Roman" w:hAnsi="Times New Roman" w:cs="Times New Roman"/>
          <w:sz w:val="26"/>
          <w:szCs w:val="26"/>
        </w:rPr>
        <w:t xml:space="preserve"> </w:t>
      </w:r>
      <w:r w:rsidR="004810AB" w:rsidRPr="009740B7">
        <w:rPr>
          <w:rFonts w:ascii="Times New Roman" w:hAnsi="Times New Roman" w:cs="Times New Roman"/>
          <w:sz w:val="26"/>
          <w:szCs w:val="26"/>
        </w:rPr>
        <w:t>12 Закона Крас</w:t>
      </w:r>
      <w:r w:rsidR="00101988">
        <w:rPr>
          <w:rFonts w:ascii="Times New Roman" w:hAnsi="Times New Roman" w:cs="Times New Roman"/>
          <w:sz w:val="26"/>
          <w:szCs w:val="26"/>
        </w:rPr>
        <w:t>ноярс</w:t>
      </w:r>
      <w:r w:rsidR="00665EE1">
        <w:rPr>
          <w:rFonts w:ascii="Times New Roman" w:hAnsi="Times New Roman" w:cs="Times New Roman"/>
          <w:sz w:val="26"/>
          <w:szCs w:val="26"/>
        </w:rPr>
        <w:t xml:space="preserve">кого края от 27.06.2013 </w:t>
      </w:r>
      <w:r w:rsidR="00101988">
        <w:rPr>
          <w:rFonts w:ascii="Times New Roman" w:hAnsi="Times New Roman" w:cs="Times New Roman"/>
          <w:sz w:val="26"/>
          <w:szCs w:val="26"/>
        </w:rPr>
        <w:t xml:space="preserve"> №4-</w:t>
      </w:r>
      <w:r w:rsidR="004810AB" w:rsidRPr="009740B7">
        <w:rPr>
          <w:rFonts w:ascii="Times New Roman" w:hAnsi="Times New Roman" w:cs="Times New Roman"/>
          <w:sz w:val="26"/>
          <w:szCs w:val="26"/>
        </w:rPr>
        <w:t>1451 «Об организации проведения капитального ремонта общего имущества в многоквартирных домах, расположенных на территории Красноярского края</w:t>
      </w:r>
      <w:r w:rsidR="009740B7" w:rsidRPr="009740B7">
        <w:rPr>
          <w:rFonts w:ascii="Times New Roman" w:hAnsi="Times New Roman" w:cs="Times New Roman"/>
          <w:sz w:val="26"/>
          <w:szCs w:val="26"/>
        </w:rPr>
        <w:t>»</w:t>
      </w:r>
      <w:r w:rsidR="0086109B" w:rsidRPr="009740B7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A54705" w:rsidRDefault="00A54705" w:rsidP="00A54705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pacing w:val="-3"/>
          <w:sz w:val="26"/>
          <w:szCs w:val="26"/>
        </w:rPr>
      </w:pPr>
      <w:r w:rsidRPr="00350A21">
        <w:rPr>
          <w:rFonts w:ascii="Times New Roman" w:hAnsi="Times New Roman"/>
          <w:spacing w:val="-3"/>
          <w:sz w:val="26"/>
          <w:szCs w:val="26"/>
        </w:rPr>
        <w:t>ПОСТАНОВЛЯЮ: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 xml:space="preserve">1. Утвердить </w:t>
      </w:r>
      <w:r w:rsidR="009740B7">
        <w:rPr>
          <w:rFonts w:ascii="Times New Roman" w:hAnsi="Times New Roman" w:cs="Times New Roman"/>
          <w:sz w:val="26"/>
          <w:szCs w:val="26"/>
        </w:rPr>
        <w:t>краткосрочный план реализации региональной программы капитального ремонта многоквартирных домов</w:t>
      </w:r>
      <w:r w:rsidR="00920BE9" w:rsidRPr="00920BE9">
        <w:rPr>
          <w:rFonts w:ascii="Times New Roman" w:hAnsi="Times New Roman" w:cs="Times New Roman"/>
          <w:sz w:val="26"/>
          <w:szCs w:val="26"/>
        </w:rPr>
        <w:t xml:space="preserve"> </w:t>
      </w:r>
      <w:r w:rsidR="00920BE9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9740B7">
        <w:rPr>
          <w:rFonts w:ascii="Times New Roman" w:hAnsi="Times New Roman" w:cs="Times New Roman"/>
          <w:sz w:val="26"/>
          <w:szCs w:val="26"/>
        </w:rPr>
        <w:t xml:space="preserve"> на  2015</w:t>
      </w:r>
      <w:r w:rsidR="002D4EFA">
        <w:rPr>
          <w:rFonts w:ascii="Times New Roman" w:hAnsi="Times New Roman" w:cs="Times New Roman"/>
          <w:sz w:val="26"/>
          <w:szCs w:val="26"/>
        </w:rPr>
        <w:t xml:space="preserve"> год </w:t>
      </w:r>
      <w:r w:rsidR="009740B7" w:rsidRPr="00C80430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(прилагается).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 xml:space="preserve">2. Опубликовать настоящее Постановление в газете </w:t>
      </w:r>
      <w:r w:rsidR="008311A5">
        <w:rPr>
          <w:rFonts w:ascii="Times New Roman" w:hAnsi="Times New Roman" w:cs="Times New Roman"/>
          <w:sz w:val="26"/>
          <w:szCs w:val="26"/>
        </w:rPr>
        <w:t>«</w:t>
      </w:r>
      <w:r w:rsidRPr="00C8043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8311A5">
        <w:rPr>
          <w:rFonts w:ascii="Times New Roman" w:hAnsi="Times New Roman" w:cs="Times New Roman"/>
          <w:sz w:val="26"/>
          <w:szCs w:val="26"/>
        </w:rPr>
        <w:t>»</w:t>
      </w:r>
      <w:r w:rsidRPr="00C80430">
        <w:rPr>
          <w:rFonts w:ascii="Times New Roman" w:hAnsi="Times New Roman" w:cs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 xml:space="preserve">3. Настоящее Постановление вступает в силу после его официального опубликования в газете </w:t>
      </w:r>
      <w:r w:rsidR="008311A5">
        <w:rPr>
          <w:rFonts w:ascii="Times New Roman" w:hAnsi="Times New Roman" w:cs="Times New Roman"/>
          <w:sz w:val="26"/>
          <w:szCs w:val="26"/>
        </w:rPr>
        <w:t>«</w:t>
      </w:r>
      <w:r w:rsidRPr="00C8043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8311A5">
        <w:rPr>
          <w:rFonts w:ascii="Times New Roman" w:hAnsi="Times New Roman" w:cs="Times New Roman"/>
          <w:sz w:val="26"/>
          <w:szCs w:val="26"/>
        </w:rPr>
        <w:t>»</w:t>
      </w:r>
      <w:r w:rsidRPr="00C80430">
        <w:rPr>
          <w:rFonts w:ascii="Times New Roman" w:hAnsi="Times New Roman" w:cs="Times New Roman"/>
          <w:sz w:val="26"/>
          <w:szCs w:val="26"/>
        </w:rPr>
        <w:t>.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903A35" w:rsidRDefault="00903A35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9740B7" w:rsidRDefault="009740B7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E1022C" w:rsidRDefault="00665EE1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И.о. Руководителя</w:t>
      </w:r>
      <w:r w:rsidR="00E1022C" w:rsidRPr="00C80430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="00A54705">
        <w:rPr>
          <w:rFonts w:ascii="Times New Roman" w:hAnsi="Times New Roman" w:cs="Times New Roman"/>
          <w:sz w:val="26"/>
          <w:szCs w:val="26"/>
        </w:rPr>
        <w:t xml:space="preserve"> </w:t>
      </w:r>
      <w:r w:rsidR="00E1022C" w:rsidRPr="00C80430">
        <w:rPr>
          <w:rFonts w:ascii="Times New Roman" w:hAnsi="Times New Roman" w:cs="Times New Roman"/>
          <w:sz w:val="26"/>
          <w:szCs w:val="26"/>
        </w:rPr>
        <w:t>города Норильска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А.П. Митленко</w:t>
      </w:r>
    </w:p>
    <w:p w:rsidR="0090164B" w:rsidRDefault="0090164B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90164B" w:rsidRDefault="0090164B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90164B" w:rsidRDefault="0090164B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90164B" w:rsidRDefault="0090164B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90164B" w:rsidRDefault="0090164B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90164B" w:rsidRDefault="0090164B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sectPr w:rsidR="0090164B" w:rsidSect="00665EE1">
      <w:pgSz w:w="11906" w:h="16838"/>
      <w:pgMar w:top="709" w:right="680" w:bottom="567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6DC3" w:rsidRDefault="002A6DC3" w:rsidP="00C469A6">
      <w:pPr>
        <w:spacing w:after="0" w:line="240" w:lineRule="auto"/>
      </w:pPr>
      <w:r>
        <w:separator/>
      </w:r>
    </w:p>
  </w:endnote>
  <w:endnote w:type="continuationSeparator" w:id="1">
    <w:p w:rsidR="002A6DC3" w:rsidRDefault="002A6DC3" w:rsidP="00C46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6DC3" w:rsidRDefault="002A6DC3" w:rsidP="00C469A6">
      <w:pPr>
        <w:spacing w:after="0" w:line="240" w:lineRule="auto"/>
      </w:pPr>
      <w:r>
        <w:separator/>
      </w:r>
    </w:p>
  </w:footnote>
  <w:footnote w:type="continuationSeparator" w:id="1">
    <w:p w:rsidR="002A6DC3" w:rsidRDefault="002A6DC3" w:rsidP="00C469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8C5606"/>
    <w:multiLevelType w:val="hybridMultilevel"/>
    <w:tmpl w:val="B6B6D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022C"/>
    <w:rsid w:val="000177D0"/>
    <w:rsid w:val="000234F3"/>
    <w:rsid w:val="0002404E"/>
    <w:rsid w:val="000339BA"/>
    <w:rsid w:val="00072EFE"/>
    <w:rsid w:val="000A2547"/>
    <w:rsid w:val="000B6606"/>
    <w:rsid w:val="00101988"/>
    <w:rsid w:val="00112104"/>
    <w:rsid w:val="00130EC3"/>
    <w:rsid w:val="001349F4"/>
    <w:rsid w:val="001607B2"/>
    <w:rsid w:val="001E4EF8"/>
    <w:rsid w:val="00272B13"/>
    <w:rsid w:val="002A6DC3"/>
    <w:rsid w:val="002B7A39"/>
    <w:rsid w:val="002D4EFA"/>
    <w:rsid w:val="003134A3"/>
    <w:rsid w:val="003137D3"/>
    <w:rsid w:val="00372DE6"/>
    <w:rsid w:val="003C5513"/>
    <w:rsid w:val="004438BE"/>
    <w:rsid w:val="00445665"/>
    <w:rsid w:val="00475ACB"/>
    <w:rsid w:val="004810AB"/>
    <w:rsid w:val="00487F3B"/>
    <w:rsid w:val="004B11A4"/>
    <w:rsid w:val="0050108F"/>
    <w:rsid w:val="00585D6B"/>
    <w:rsid w:val="00594BF8"/>
    <w:rsid w:val="005C53DB"/>
    <w:rsid w:val="005D7BD5"/>
    <w:rsid w:val="005E29F7"/>
    <w:rsid w:val="00617C09"/>
    <w:rsid w:val="00624FBE"/>
    <w:rsid w:val="006306BF"/>
    <w:rsid w:val="0063392F"/>
    <w:rsid w:val="00641F4B"/>
    <w:rsid w:val="00665EE1"/>
    <w:rsid w:val="00696F80"/>
    <w:rsid w:val="007732A4"/>
    <w:rsid w:val="00774E97"/>
    <w:rsid w:val="007A5210"/>
    <w:rsid w:val="007C4744"/>
    <w:rsid w:val="007D5E2F"/>
    <w:rsid w:val="008311A5"/>
    <w:rsid w:val="0086109B"/>
    <w:rsid w:val="008C5D40"/>
    <w:rsid w:val="008D4E91"/>
    <w:rsid w:val="008E04E8"/>
    <w:rsid w:val="0090164B"/>
    <w:rsid w:val="00903A35"/>
    <w:rsid w:val="0091217B"/>
    <w:rsid w:val="00920BE9"/>
    <w:rsid w:val="00965F08"/>
    <w:rsid w:val="009740B7"/>
    <w:rsid w:val="00977C34"/>
    <w:rsid w:val="009B67FB"/>
    <w:rsid w:val="00A41FD8"/>
    <w:rsid w:val="00A54705"/>
    <w:rsid w:val="00B02B0B"/>
    <w:rsid w:val="00B354AD"/>
    <w:rsid w:val="00B4099B"/>
    <w:rsid w:val="00B74801"/>
    <w:rsid w:val="00B90147"/>
    <w:rsid w:val="00BB32E3"/>
    <w:rsid w:val="00C013A8"/>
    <w:rsid w:val="00C469A6"/>
    <w:rsid w:val="00C80430"/>
    <w:rsid w:val="00C969D1"/>
    <w:rsid w:val="00CB2CB3"/>
    <w:rsid w:val="00D0127F"/>
    <w:rsid w:val="00D260EB"/>
    <w:rsid w:val="00D6615E"/>
    <w:rsid w:val="00DA5859"/>
    <w:rsid w:val="00E1022C"/>
    <w:rsid w:val="00E14147"/>
    <w:rsid w:val="00E3510E"/>
    <w:rsid w:val="00E75C06"/>
    <w:rsid w:val="00ED04F1"/>
    <w:rsid w:val="00F07AB7"/>
    <w:rsid w:val="00F63AB9"/>
    <w:rsid w:val="00FA1D36"/>
    <w:rsid w:val="00FF3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ACB"/>
  </w:style>
  <w:style w:type="paragraph" w:styleId="4">
    <w:name w:val="heading 4"/>
    <w:basedOn w:val="a"/>
    <w:next w:val="a"/>
    <w:link w:val="40"/>
    <w:qFormat/>
    <w:rsid w:val="001349F4"/>
    <w:pPr>
      <w:keepNext/>
      <w:spacing w:after="0" w:line="240" w:lineRule="auto"/>
      <w:ind w:left="567" w:firstLine="301"/>
      <w:jc w:val="both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rsid w:val="00A5470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5470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54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4705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unhideWhenUsed/>
    <w:rsid w:val="00C46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469A6"/>
  </w:style>
  <w:style w:type="character" w:customStyle="1" w:styleId="40">
    <w:name w:val="Заголовок 4 Знак"/>
    <w:basedOn w:val="a0"/>
    <w:link w:val="4"/>
    <w:rsid w:val="001349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4810A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1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adm114</cp:lastModifiedBy>
  <cp:revision>10</cp:revision>
  <cp:lastPrinted>2014-12-24T04:13:00Z</cp:lastPrinted>
  <dcterms:created xsi:type="dcterms:W3CDTF">2014-02-07T01:56:00Z</dcterms:created>
  <dcterms:modified xsi:type="dcterms:W3CDTF">2015-02-25T03:52:00Z</dcterms:modified>
</cp:coreProperties>
</file>