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1A" w:rsidRPr="00251DB2" w:rsidRDefault="009F081A" w:rsidP="009F081A">
      <w:pPr>
        <w:pStyle w:val="a3"/>
        <w:jc w:val="center"/>
        <w:rPr>
          <w:noProof/>
        </w:rPr>
      </w:pPr>
      <w:r w:rsidRPr="00251DB2">
        <w:rPr>
          <w:noProof/>
        </w:rPr>
        <w:drawing>
          <wp:inline distT="0" distB="0" distL="0" distR="0" wp14:anchorId="67C3B085" wp14:editId="5957DBD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1A" w:rsidRPr="00251DB2" w:rsidRDefault="009F081A" w:rsidP="009F081A">
      <w:pPr>
        <w:pStyle w:val="a3"/>
        <w:jc w:val="center"/>
        <w:rPr>
          <w:sz w:val="20"/>
        </w:rPr>
      </w:pPr>
    </w:p>
    <w:p w:rsidR="009F081A" w:rsidRPr="00251DB2" w:rsidRDefault="009F081A" w:rsidP="009F081A">
      <w:pPr>
        <w:pStyle w:val="a3"/>
        <w:jc w:val="center"/>
        <w:outlineLvl w:val="0"/>
      </w:pPr>
      <w:r w:rsidRPr="00251DB2">
        <w:t>АДМИНИСТРАЦИЯ ГОРОДА НОРИЛЬСКА</w:t>
      </w:r>
    </w:p>
    <w:p w:rsidR="009F081A" w:rsidRPr="00251DB2" w:rsidRDefault="009F081A" w:rsidP="009F081A">
      <w:pPr>
        <w:pStyle w:val="a3"/>
        <w:jc w:val="center"/>
        <w:outlineLvl w:val="0"/>
      </w:pPr>
      <w:r w:rsidRPr="00251DB2">
        <w:t>КРАСНОЯРСКОГО КРАЯ</w:t>
      </w:r>
    </w:p>
    <w:p w:rsidR="009F081A" w:rsidRPr="00251DB2" w:rsidRDefault="009F081A" w:rsidP="009F081A">
      <w:pPr>
        <w:pStyle w:val="a3"/>
        <w:jc w:val="center"/>
      </w:pPr>
    </w:p>
    <w:p w:rsidR="009F081A" w:rsidRPr="00251DB2" w:rsidRDefault="009F081A" w:rsidP="009F081A">
      <w:pPr>
        <w:pStyle w:val="a3"/>
        <w:jc w:val="center"/>
        <w:outlineLvl w:val="0"/>
        <w:rPr>
          <w:b/>
          <w:sz w:val="28"/>
        </w:rPr>
      </w:pPr>
      <w:r w:rsidRPr="00251DB2">
        <w:rPr>
          <w:b/>
          <w:sz w:val="28"/>
        </w:rPr>
        <w:t>РАСПОРЯЖЕНИЕ</w:t>
      </w:r>
    </w:p>
    <w:p w:rsidR="009F081A" w:rsidRPr="00251DB2" w:rsidRDefault="00251DB2" w:rsidP="009F081A">
      <w:pPr>
        <w:pStyle w:val="a3"/>
        <w:tabs>
          <w:tab w:val="left" w:pos="4253"/>
          <w:tab w:val="left" w:pos="7513"/>
        </w:tabs>
      </w:pPr>
      <w:r w:rsidRPr="00251DB2">
        <w:t>19.05.</w:t>
      </w:r>
      <w:r w:rsidR="009F081A" w:rsidRPr="00251DB2">
        <w:t>2017                                    г. Норильск</w:t>
      </w:r>
      <w:r w:rsidRPr="00251DB2">
        <w:t xml:space="preserve">   </w:t>
      </w:r>
      <w:r w:rsidRPr="00251DB2">
        <w:tab/>
        <w:t xml:space="preserve">                      № 2546</w:t>
      </w:r>
    </w:p>
    <w:p w:rsidR="009F081A" w:rsidRPr="00251DB2" w:rsidRDefault="009F081A" w:rsidP="009F081A">
      <w:pPr>
        <w:shd w:val="clear" w:color="auto" w:fill="FFFFFF"/>
        <w:ind w:firstLine="709"/>
        <w:rPr>
          <w:color w:val="000000"/>
          <w:spacing w:val="1"/>
          <w:szCs w:val="26"/>
        </w:rPr>
      </w:pPr>
    </w:p>
    <w:p w:rsidR="009F081A" w:rsidRPr="00251DB2" w:rsidRDefault="009F081A" w:rsidP="009F081A">
      <w:pPr>
        <w:shd w:val="clear" w:color="auto" w:fill="FFFFFF"/>
        <w:outlineLvl w:val="0"/>
        <w:rPr>
          <w:color w:val="000000"/>
          <w:spacing w:val="1"/>
          <w:szCs w:val="26"/>
        </w:rPr>
      </w:pPr>
      <w:r w:rsidRPr="00251DB2">
        <w:rPr>
          <w:color w:val="000000"/>
          <w:spacing w:val="1"/>
          <w:szCs w:val="26"/>
        </w:rPr>
        <w:t>О</w:t>
      </w:r>
      <w:r w:rsidR="004D60C5" w:rsidRPr="00251DB2">
        <w:rPr>
          <w:color w:val="000000"/>
          <w:spacing w:val="1"/>
          <w:szCs w:val="26"/>
        </w:rPr>
        <w:t>б утверждении Положения о</w:t>
      </w:r>
      <w:r w:rsidRPr="00251DB2">
        <w:rPr>
          <w:color w:val="000000"/>
          <w:spacing w:val="1"/>
          <w:szCs w:val="26"/>
        </w:rPr>
        <w:t xml:space="preserve"> </w:t>
      </w:r>
      <w:r w:rsidR="004D60C5" w:rsidRPr="00251DB2">
        <w:rPr>
          <w:color w:val="000000"/>
          <w:spacing w:val="1"/>
          <w:szCs w:val="26"/>
        </w:rPr>
        <w:t>п</w:t>
      </w:r>
      <w:r w:rsidRPr="00251DB2">
        <w:rPr>
          <w:color w:val="000000"/>
          <w:spacing w:val="1"/>
          <w:szCs w:val="26"/>
        </w:rPr>
        <w:t xml:space="preserve">ропускном </w:t>
      </w:r>
      <w:r w:rsidR="00930755" w:rsidRPr="00251DB2">
        <w:rPr>
          <w:color w:val="000000"/>
          <w:spacing w:val="1"/>
          <w:szCs w:val="26"/>
        </w:rPr>
        <w:t>режиме</w:t>
      </w:r>
      <w:r w:rsidRPr="00251DB2">
        <w:rPr>
          <w:color w:val="000000"/>
          <w:spacing w:val="1"/>
          <w:szCs w:val="26"/>
        </w:rPr>
        <w:t xml:space="preserve"> в зданиях</w:t>
      </w:r>
      <w:r w:rsidR="004D60C5" w:rsidRPr="00251DB2">
        <w:rPr>
          <w:color w:val="000000"/>
          <w:spacing w:val="1"/>
          <w:szCs w:val="26"/>
        </w:rPr>
        <w:t xml:space="preserve"> </w:t>
      </w:r>
      <w:r w:rsidRPr="00251DB2">
        <w:rPr>
          <w:color w:val="000000"/>
          <w:spacing w:val="1"/>
          <w:szCs w:val="26"/>
        </w:rPr>
        <w:t>Администрации города Норильска</w:t>
      </w:r>
    </w:p>
    <w:p w:rsidR="009F081A" w:rsidRPr="00251DB2" w:rsidRDefault="009F081A" w:rsidP="009F081A">
      <w:pPr>
        <w:shd w:val="clear" w:color="auto" w:fill="FFFFFF"/>
        <w:jc w:val="both"/>
        <w:rPr>
          <w:color w:val="000000"/>
          <w:szCs w:val="32"/>
        </w:rPr>
      </w:pPr>
    </w:p>
    <w:p w:rsidR="009F081A" w:rsidRPr="00251DB2" w:rsidRDefault="009F081A" w:rsidP="009F081A">
      <w:pPr>
        <w:shd w:val="clear" w:color="auto" w:fill="FFFFFF"/>
        <w:ind w:firstLine="709"/>
        <w:jc w:val="both"/>
      </w:pPr>
      <w:r w:rsidRPr="00251DB2">
        <w:rPr>
          <w:color w:val="000000"/>
          <w:szCs w:val="26"/>
        </w:rPr>
        <w:t xml:space="preserve">С целью </w:t>
      </w:r>
      <w:r w:rsidRPr="00251DB2">
        <w:rPr>
          <w:rFonts w:cs="Calibri"/>
        </w:rPr>
        <w:t>организации охранного обеспечения деятельности и усиления системы мер антитеррористической защищённости зданий Администрации города Норильска, сохранности имущества Администрации города Норильска и Норильского городского Совета депутатов</w:t>
      </w:r>
      <w:r w:rsidRPr="00251DB2">
        <w:rPr>
          <w:color w:val="000000"/>
          <w:szCs w:val="26"/>
        </w:rPr>
        <w:t>,</w:t>
      </w:r>
    </w:p>
    <w:p w:rsidR="009F081A" w:rsidRPr="00251DB2" w:rsidRDefault="009F081A" w:rsidP="009F081A">
      <w:pPr>
        <w:shd w:val="clear" w:color="auto" w:fill="FFFFFF"/>
        <w:ind w:firstLine="708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 xml:space="preserve">1. Утвердить </w:t>
      </w:r>
      <w:r w:rsidR="00930755" w:rsidRPr="00251DB2">
        <w:rPr>
          <w:color w:val="000000"/>
          <w:szCs w:val="26"/>
        </w:rPr>
        <w:t>П</w:t>
      </w:r>
      <w:r w:rsidR="004D60C5" w:rsidRPr="00251DB2">
        <w:rPr>
          <w:color w:val="000000"/>
          <w:szCs w:val="26"/>
        </w:rPr>
        <w:t>оложение о пропускном</w:t>
      </w:r>
      <w:r w:rsidRPr="00251DB2">
        <w:rPr>
          <w:color w:val="000000"/>
          <w:szCs w:val="26"/>
        </w:rPr>
        <w:t xml:space="preserve"> </w:t>
      </w:r>
      <w:r w:rsidR="00221261" w:rsidRPr="00251DB2">
        <w:rPr>
          <w:color w:val="000000"/>
          <w:szCs w:val="26"/>
        </w:rPr>
        <w:t>режим</w:t>
      </w:r>
      <w:r w:rsidR="004D60C5" w:rsidRPr="00251DB2">
        <w:rPr>
          <w:color w:val="000000"/>
          <w:szCs w:val="26"/>
        </w:rPr>
        <w:t>е</w:t>
      </w:r>
      <w:r w:rsidRPr="00251DB2">
        <w:rPr>
          <w:color w:val="000000"/>
          <w:szCs w:val="26"/>
        </w:rPr>
        <w:t xml:space="preserve"> в зданиях Администрации города Норильска (прилагается).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>2.  Признать утратившим силу распоряжение Администрации города Норильска от 24.05.2013 №2535 «О порядке посещения здания Администрации города Норильска».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 xml:space="preserve">3. Заместителям Руководителя Администрации города Норильска по районам </w:t>
      </w:r>
      <w:proofErr w:type="spellStart"/>
      <w:r w:rsidRPr="00251DB2">
        <w:rPr>
          <w:color w:val="000000"/>
          <w:szCs w:val="26"/>
        </w:rPr>
        <w:t>Талнах</w:t>
      </w:r>
      <w:proofErr w:type="spellEnd"/>
      <w:r w:rsidRPr="00251DB2">
        <w:rPr>
          <w:color w:val="000000"/>
          <w:szCs w:val="26"/>
        </w:rPr>
        <w:t xml:space="preserve">, </w:t>
      </w:r>
      <w:proofErr w:type="spellStart"/>
      <w:r w:rsidRPr="00251DB2">
        <w:rPr>
          <w:color w:val="000000"/>
          <w:szCs w:val="26"/>
        </w:rPr>
        <w:t>Кайеркан</w:t>
      </w:r>
      <w:proofErr w:type="spellEnd"/>
      <w:r w:rsidRPr="00251DB2">
        <w:rPr>
          <w:color w:val="000000"/>
          <w:szCs w:val="26"/>
        </w:rPr>
        <w:t xml:space="preserve"> и посёлку </w:t>
      </w:r>
      <w:proofErr w:type="spellStart"/>
      <w:r w:rsidRPr="00251DB2">
        <w:rPr>
          <w:color w:val="000000"/>
          <w:szCs w:val="26"/>
        </w:rPr>
        <w:t>Снежногорск</w:t>
      </w:r>
      <w:proofErr w:type="spellEnd"/>
      <w:r w:rsidRPr="00251DB2">
        <w:rPr>
          <w:color w:val="000000"/>
          <w:szCs w:val="26"/>
        </w:rPr>
        <w:t xml:space="preserve"> </w:t>
      </w:r>
      <w:proofErr w:type="spellStart"/>
      <w:r w:rsidRPr="00251DB2">
        <w:rPr>
          <w:color w:val="000000"/>
          <w:szCs w:val="26"/>
        </w:rPr>
        <w:t>М.Ф</w:t>
      </w:r>
      <w:proofErr w:type="spellEnd"/>
      <w:r w:rsidRPr="00251DB2">
        <w:rPr>
          <w:color w:val="000000"/>
          <w:szCs w:val="26"/>
        </w:rPr>
        <w:t xml:space="preserve">. Шевченко, </w:t>
      </w:r>
      <w:proofErr w:type="spellStart"/>
      <w:r w:rsidRPr="00251DB2">
        <w:rPr>
          <w:color w:val="000000"/>
          <w:szCs w:val="26"/>
        </w:rPr>
        <w:t>Г.Г</w:t>
      </w:r>
      <w:proofErr w:type="spellEnd"/>
      <w:r w:rsidRPr="00251DB2">
        <w:rPr>
          <w:color w:val="000000"/>
          <w:szCs w:val="26"/>
        </w:rPr>
        <w:t xml:space="preserve">. </w:t>
      </w:r>
      <w:proofErr w:type="spellStart"/>
      <w:r w:rsidRPr="00251DB2">
        <w:rPr>
          <w:color w:val="000000"/>
          <w:szCs w:val="26"/>
        </w:rPr>
        <w:t>Енчику</w:t>
      </w:r>
      <w:proofErr w:type="spellEnd"/>
      <w:r w:rsidRPr="00251DB2">
        <w:rPr>
          <w:color w:val="000000"/>
          <w:szCs w:val="26"/>
        </w:rPr>
        <w:t xml:space="preserve">, </w:t>
      </w:r>
      <w:proofErr w:type="spellStart"/>
      <w:r w:rsidRPr="00251DB2">
        <w:rPr>
          <w:color w:val="000000"/>
          <w:szCs w:val="26"/>
        </w:rPr>
        <w:t>С.Н</w:t>
      </w:r>
      <w:proofErr w:type="spellEnd"/>
      <w:r w:rsidRPr="00251DB2">
        <w:rPr>
          <w:color w:val="000000"/>
          <w:szCs w:val="26"/>
        </w:rPr>
        <w:t xml:space="preserve">. </w:t>
      </w:r>
      <w:proofErr w:type="spellStart"/>
      <w:r w:rsidRPr="00251DB2">
        <w:rPr>
          <w:color w:val="000000"/>
          <w:szCs w:val="26"/>
        </w:rPr>
        <w:t>Горовой</w:t>
      </w:r>
      <w:proofErr w:type="spellEnd"/>
      <w:r w:rsidRPr="00251DB2">
        <w:rPr>
          <w:color w:val="000000"/>
          <w:szCs w:val="26"/>
        </w:rPr>
        <w:t xml:space="preserve"> не позднее одного месяца с даты вступления в силу настоящего распоряжения разработать и принять </w:t>
      </w:r>
      <w:r w:rsidR="00930755" w:rsidRPr="00251DB2">
        <w:rPr>
          <w:color w:val="000000"/>
          <w:szCs w:val="26"/>
        </w:rPr>
        <w:t>П</w:t>
      </w:r>
      <w:r w:rsidR="004D60C5" w:rsidRPr="00251DB2">
        <w:rPr>
          <w:color w:val="000000"/>
          <w:szCs w:val="26"/>
        </w:rPr>
        <w:t>оложение о пропускном</w:t>
      </w:r>
      <w:r w:rsidRPr="00251DB2">
        <w:rPr>
          <w:color w:val="000000"/>
          <w:szCs w:val="26"/>
        </w:rPr>
        <w:t xml:space="preserve"> </w:t>
      </w:r>
      <w:r w:rsidR="00221261" w:rsidRPr="00251DB2">
        <w:rPr>
          <w:color w:val="000000"/>
          <w:szCs w:val="26"/>
        </w:rPr>
        <w:t>режим</w:t>
      </w:r>
      <w:r w:rsidR="004D60C5" w:rsidRPr="00251DB2">
        <w:rPr>
          <w:color w:val="000000"/>
          <w:szCs w:val="26"/>
        </w:rPr>
        <w:t>е</w:t>
      </w:r>
      <w:r w:rsidRPr="00251DB2">
        <w:rPr>
          <w:color w:val="000000"/>
          <w:szCs w:val="26"/>
        </w:rPr>
        <w:t xml:space="preserve"> в зданий возглавляемых ими Администраций.</w:t>
      </w:r>
    </w:p>
    <w:p w:rsidR="009F081A" w:rsidRPr="00251DB2" w:rsidRDefault="009F081A" w:rsidP="009F081A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zCs w:val="26"/>
        </w:rPr>
        <w:t xml:space="preserve">4.  Отделу обращений граждан и внешних взаимодействий Администрации города Норильска (Л.И. Мезенцева) </w:t>
      </w:r>
      <w:r w:rsidRPr="00251DB2">
        <w:rPr>
          <w:color w:val="000000"/>
          <w:spacing w:val="-2"/>
          <w:szCs w:val="26"/>
        </w:rPr>
        <w:t xml:space="preserve">осуществлять ознакомление граждан с требованиями </w:t>
      </w:r>
      <w:r w:rsidR="004D60C5" w:rsidRPr="00251DB2">
        <w:rPr>
          <w:color w:val="000000"/>
          <w:spacing w:val="-2"/>
          <w:szCs w:val="26"/>
        </w:rPr>
        <w:t>Положения</w:t>
      </w:r>
      <w:r w:rsidRPr="00251DB2">
        <w:rPr>
          <w:color w:val="000000"/>
          <w:spacing w:val="-2"/>
          <w:szCs w:val="26"/>
        </w:rPr>
        <w:t>, утвержденного пунктом 1 настоящего распоряжения,</w:t>
      </w:r>
      <w:r w:rsidRPr="00251DB2">
        <w:rPr>
          <w:color w:val="000000"/>
          <w:szCs w:val="26"/>
        </w:rPr>
        <w:t xml:space="preserve"> при предварительной записи их на личный прием к должностным лицам Норильского городского Совета депутатов и Администрации города Норильска, проводящим личный прием граждан в зданиях Администрации города Норильска, расположенных по адресам: </w:t>
      </w:r>
      <w:r w:rsidRPr="00251DB2">
        <w:rPr>
          <w:color w:val="000000"/>
          <w:spacing w:val="-2"/>
          <w:szCs w:val="26"/>
        </w:rPr>
        <w:t>город Норильск, Ленинский проспект, дома 23 «А» и 24 «А».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pacing w:val="-2"/>
          <w:szCs w:val="26"/>
        </w:rPr>
        <w:t xml:space="preserve">5. Руководителям структурных подразделений, территориальных исполнительно-распорядительных и функциональных органов, самостоятельных отделов Администрации города Норильска довести до сведения подчиненных им работников требования </w:t>
      </w:r>
      <w:r w:rsidR="00930755" w:rsidRPr="00251DB2">
        <w:rPr>
          <w:color w:val="000000"/>
          <w:spacing w:val="-2"/>
          <w:szCs w:val="26"/>
        </w:rPr>
        <w:t>П</w:t>
      </w:r>
      <w:r w:rsidR="004D60C5" w:rsidRPr="00251DB2">
        <w:rPr>
          <w:color w:val="000000"/>
          <w:spacing w:val="-2"/>
          <w:szCs w:val="26"/>
        </w:rPr>
        <w:t>оложения,</w:t>
      </w:r>
      <w:r w:rsidRPr="00251DB2">
        <w:rPr>
          <w:color w:val="000000"/>
          <w:spacing w:val="-2"/>
          <w:szCs w:val="26"/>
        </w:rPr>
        <w:t xml:space="preserve"> утвержденного пунктом 1 настоящего распоряжения.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>6.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>7.    Контроль исполнения настоящего распоряжения оставляю за собой.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>8. Настоящее распоряжение вступает в силу после его официального опубликования в газете «Заполярная правда».</w:t>
      </w:r>
    </w:p>
    <w:p w:rsidR="004D60C5" w:rsidRPr="00251DB2" w:rsidRDefault="004D60C5" w:rsidP="009F081A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9F081A" w:rsidRPr="00251DB2" w:rsidRDefault="004D60C5" w:rsidP="009F081A">
      <w:pPr>
        <w:shd w:val="clear" w:color="auto" w:fill="FFFFFF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>Руководитель</w:t>
      </w:r>
      <w:r w:rsidR="009F081A" w:rsidRPr="00251DB2">
        <w:rPr>
          <w:color w:val="000000"/>
          <w:szCs w:val="26"/>
        </w:rPr>
        <w:t xml:space="preserve"> Администрации города Норильска</w:t>
      </w:r>
      <w:r w:rsidR="009F081A" w:rsidRPr="00251DB2">
        <w:rPr>
          <w:color w:val="000000"/>
          <w:szCs w:val="26"/>
        </w:rPr>
        <w:tab/>
        <w:t xml:space="preserve">    </w:t>
      </w:r>
      <w:r w:rsidRPr="00251DB2">
        <w:rPr>
          <w:color w:val="000000"/>
          <w:szCs w:val="26"/>
        </w:rPr>
        <w:tab/>
        <w:t xml:space="preserve">                           Е.Ю. Поздняков</w:t>
      </w:r>
    </w:p>
    <w:p w:rsidR="009F081A" w:rsidRPr="00251DB2" w:rsidRDefault="009F081A" w:rsidP="009F081A">
      <w:pPr>
        <w:shd w:val="clear" w:color="auto" w:fill="FFFFFF"/>
        <w:jc w:val="both"/>
        <w:rPr>
          <w:color w:val="000000"/>
          <w:sz w:val="12"/>
          <w:szCs w:val="12"/>
        </w:rPr>
      </w:pPr>
    </w:p>
    <w:p w:rsidR="009F081A" w:rsidRPr="00251DB2" w:rsidRDefault="009F081A" w:rsidP="009F081A">
      <w:pPr>
        <w:shd w:val="clear" w:color="auto" w:fill="FFFFFF"/>
        <w:jc w:val="both"/>
        <w:rPr>
          <w:color w:val="000000"/>
          <w:sz w:val="12"/>
          <w:szCs w:val="12"/>
        </w:rPr>
      </w:pPr>
    </w:p>
    <w:p w:rsidR="009F081A" w:rsidRPr="00251DB2" w:rsidRDefault="009F081A" w:rsidP="009F081A">
      <w:pPr>
        <w:shd w:val="clear" w:color="auto" w:fill="FFFFFF"/>
        <w:spacing w:line="252" w:lineRule="auto"/>
        <w:jc w:val="both"/>
        <w:rPr>
          <w:color w:val="000000"/>
          <w:spacing w:val="-2"/>
          <w:sz w:val="20"/>
          <w:szCs w:val="20"/>
        </w:rPr>
      </w:pPr>
    </w:p>
    <w:p w:rsidR="009F081A" w:rsidRPr="00251DB2" w:rsidRDefault="009F081A" w:rsidP="009F081A">
      <w:pPr>
        <w:shd w:val="clear" w:color="auto" w:fill="FFFFFF"/>
        <w:spacing w:line="252" w:lineRule="auto"/>
        <w:jc w:val="both"/>
        <w:rPr>
          <w:color w:val="000000"/>
          <w:spacing w:val="-2"/>
          <w:sz w:val="20"/>
          <w:szCs w:val="20"/>
        </w:rPr>
      </w:pP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lastRenderedPageBreak/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="003C0208" w:rsidRPr="00251DB2">
        <w:rPr>
          <w:color w:val="000000"/>
          <w:szCs w:val="26"/>
        </w:rPr>
        <w:tab/>
      </w:r>
      <w:r w:rsidR="003C0208" w:rsidRPr="00251DB2">
        <w:rPr>
          <w:color w:val="000000"/>
          <w:szCs w:val="26"/>
        </w:rPr>
        <w:tab/>
      </w:r>
      <w:r w:rsidR="003C0208"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>УТВЕРЖДЁН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  <w:t>Распоряжением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  <w:t>Администрации города Норильска</w:t>
      </w:r>
    </w:p>
    <w:p w:rsidR="009F081A" w:rsidRPr="00251DB2" w:rsidRDefault="009F081A" w:rsidP="009F081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Pr="00251DB2">
        <w:rPr>
          <w:color w:val="000000"/>
          <w:szCs w:val="26"/>
        </w:rPr>
        <w:tab/>
      </w:r>
      <w:r w:rsidR="00251DB2" w:rsidRPr="00251DB2">
        <w:rPr>
          <w:color w:val="000000"/>
          <w:szCs w:val="26"/>
        </w:rPr>
        <w:t>О</w:t>
      </w:r>
      <w:r w:rsidRPr="00251DB2">
        <w:rPr>
          <w:color w:val="000000"/>
          <w:szCs w:val="26"/>
        </w:rPr>
        <w:t>т</w:t>
      </w:r>
      <w:r w:rsidR="00251DB2" w:rsidRPr="00251DB2">
        <w:rPr>
          <w:color w:val="000000"/>
          <w:szCs w:val="26"/>
        </w:rPr>
        <w:t xml:space="preserve"> 19.05.</w:t>
      </w:r>
      <w:r w:rsidRPr="00251DB2">
        <w:rPr>
          <w:color w:val="000000"/>
          <w:szCs w:val="26"/>
        </w:rPr>
        <w:t>2017 №</w:t>
      </w:r>
      <w:r w:rsidR="00251DB2" w:rsidRPr="00251DB2">
        <w:rPr>
          <w:color w:val="000000"/>
          <w:szCs w:val="26"/>
        </w:rPr>
        <w:t xml:space="preserve"> 2546</w:t>
      </w:r>
    </w:p>
    <w:p w:rsidR="009F081A" w:rsidRPr="00251DB2" w:rsidRDefault="009F081A" w:rsidP="009F081A">
      <w:pPr>
        <w:shd w:val="clear" w:color="auto" w:fill="FFFFFF"/>
        <w:spacing w:line="252" w:lineRule="auto"/>
        <w:jc w:val="both"/>
        <w:rPr>
          <w:color w:val="000000"/>
          <w:szCs w:val="26"/>
        </w:rPr>
      </w:pPr>
    </w:p>
    <w:p w:rsidR="009F081A" w:rsidRPr="00251DB2" w:rsidRDefault="009F081A" w:rsidP="009F081A">
      <w:pPr>
        <w:shd w:val="clear" w:color="auto" w:fill="FFFFFF"/>
        <w:spacing w:line="252" w:lineRule="auto"/>
        <w:jc w:val="center"/>
        <w:rPr>
          <w:b/>
          <w:color w:val="000000"/>
          <w:szCs w:val="26"/>
        </w:rPr>
      </w:pPr>
    </w:p>
    <w:p w:rsidR="009F081A" w:rsidRPr="00251DB2" w:rsidRDefault="009F081A" w:rsidP="009F081A">
      <w:pPr>
        <w:shd w:val="clear" w:color="auto" w:fill="FFFFFF"/>
        <w:spacing w:line="252" w:lineRule="auto"/>
        <w:jc w:val="center"/>
        <w:rPr>
          <w:b/>
          <w:color w:val="000000"/>
          <w:szCs w:val="26"/>
        </w:rPr>
      </w:pPr>
    </w:p>
    <w:p w:rsidR="004D60C5" w:rsidRPr="00251DB2" w:rsidRDefault="009F081A" w:rsidP="009F081A">
      <w:pPr>
        <w:shd w:val="clear" w:color="auto" w:fill="FFFFFF"/>
        <w:spacing w:line="252" w:lineRule="auto"/>
        <w:jc w:val="center"/>
        <w:rPr>
          <w:b/>
          <w:color w:val="000000"/>
          <w:szCs w:val="26"/>
        </w:rPr>
      </w:pPr>
      <w:r w:rsidRPr="00251DB2">
        <w:rPr>
          <w:b/>
          <w:color w:val="000000"/>
          <w:szCs w:val="26"/>
        </w:rPr>
        <w:t>П</w:t>
      </w:r>
      <w:r w:rsidR="004D60C5" w:rsidRPr="00251DB2">
        <w:rPr>
          <w:b/>
          <w:color w:val="000000"/>
          <w:szCs w:val="26"/>
        </w:rPr>
        <w:t>оложение о пропускном режиме</w:t>
      </w:r>
    </w:p>
    <w:p w:rsidR="009F081A" w:rsidRPr="00251DB2" w:rsidRDefault="009F081A" w:rsidP="009F081A">
      <w:pPr>
        <w:shd w:val="clear" w:color="auto" w:fill="FFFFFF"/>
        <w:spacing w:line="252" w:lineRule="auto"/>
        <w:jc w:val="center"/>
        <w:rPr>
          <w:b/>
          <w:color w:val="000000"/>
          <w:szCs w:val="26"/>
        </w:rPr>
      </w:pPr>
      <w:r w:rsidRPr="00251DB2">
        <w:rPr>
          <w:b/>
          <w:color w:val="000000"/>
          <w:szCs w:val="26"/>
        </w:rPr>
        <w:t>в зданиях Администрации города Норильска</w:t>
      </w:r>
    </w:p>
    <w:p w:rsidR="009F081A" w:rsidRPr="00251DB2" w:rsidRDefault="009F081A" w:rsidP="009F081A">
      <w:pPr>
        <w:shd w:val="clear" w:color="auto" w:fill="FFFFFF"/>
        <w:tabs>
          <w:tab w:val="left" w:pos="1853"/>
        </w:tabs>
        <w:spacing w:line="252" w:lineRule="auto"/>
        <w:jc w:val="both"/>
        <w:rPr>
          <w:b/>
          <w:color w:val="000000"/>
          <w:szCs w:val="26"/>
        </w:rPr>
      </w:pPr>
      <w:r w:rsidRPr="00251DB2">
        <w:rPr>
          <w:b/>
          <w:color w:val="000000"/>
          <w:szCs w:val="26"/>
        </w:rPr>
        <w:tab/>
      </w:r>
    </w:p>
    <w:p w:rsidR="009F081A" w:rsidRPr="00251DB2" w:rsidRDefault="009F081A" w:rsidP="009F081A">
      <w:pPr>
        <w:pStyle w:val="a5"/>
        <w:numPr>
          <w:ilvl w:val="0"/>
          <w:numId w:val="1"/>
        </w:numPr>
        <w:shd w:val="clear" w:color="auto" w:fill="FFFFFF"/>
        <w:tabs>
          <w:tab w:val="left" w:pos="3969"/>
        </w:tabs>
        <w:spacing w:line="252" w:lineRule="auto"/>
        <w:rPr>
          <w:color w:val="000000"/>
          <w:szCs w:val="26"/>
        </w:rPr>
      </w:pPr>
      <w:r w:rsidRPr="00251DB2">
        <w:rPr>
          <w:color w:val="000000"/>
          <w:szCs w:val="26"/>
        </w:rPr>
        <w:t>Общие положения</w:t>
      </w:r>
    </w:p>
    <w:p w:rsidR="009F081A" w:rsidRPr="00251DB2" w:rsidRDefault="009F081A" w:rsidP="009F081A">
      <w:pPr>
        <w:shd w:val="clear" w:color="auto" w:fill="FFFFFF"/>
        <w:spacing w:line="252" w:lineRule="auto"/>
        <w:jc w:val="both"/>
        <w:rPr>
          <w:color w:val="000000"/>
          <w:szCs w:val="26"/>
        </w:rPr>
      </w:pPr>
    </w:p>
    <w:p w:rsidR="009F081A" w:rsidRPr="00251DB2" w:rsidRDefault="004D60C5" w:rsidP="009F081A">
      <w:pPr>
        <w:pStyle w:val="a5"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Настоящее</w:t>
      </w:r>
      <w:r w:rsidR="009F081A" w:rsidRPr="00251DB2">
        <w:rPr>
          <w:color w:val="000000"/>
          <w:spacing w:val="-2"/>
          <w:szCs w:val="26"/>
        </w:rPr>
        <w:t xml:space="preserve"> </w:t>
      </w:r>
      <w:r w:rsidRPr="00251DB2">
        <w:rPr>
          <w:color w:val="000000"/>
          <w:spacing w:val="-2"/>
          <w:szCs w:val="26"/>
        </w:rPr>
        <w:t xml:space="preserve">Положение </w:t>
      </w:r>
      <w:r w:rsidR="009F081A" w:rsidRPr="00251DB2">
        <w:rPr>
          <w:color w:val="000000"/>
          <w:spacing w:val="-2"/>
          <w:szCs w:val="26"/>
        </w:rPr>
        <w:t>устанавливает тре</w:t>
      </w:r>
      <w:r w:rsidR="005F4DA5" w:rsidRPr="00251DB2">
        <w:rPr>
          <w:color w:val="000000"/>
          <w:spacing w:val="-2"/>
          <w:szCs w:val="26"/>
        </w:rPr>
        <w:t>бования к мерам по организации п</w:t>
      </w:r>
      <w:r w:rsidR="009F081A" w:rsidRPr="00251DB2">
        <w:rPr>
          <w:color w:val="000000"/>
          <w:spacing w:val="-2"/>
          <w:szCs w:val="26"/>
        </w:rPr>
        <w:t>ропускного режима в зданиях</w:t>
      </w:r>
      <w:r w:rsidR="005F4DA5" w:rsidRPr="00251DB2">
        <w:rPr>
          <w:color w:val="000000"/>
          <w:spacing w:val="-2"/>
          <w:szCs w:val="26"/>
        </w:rPr>
        <w:t>,</w:t>
      </w:r>
      <w:r w:rsidR="009F081A" w:rsidRPr="00251DB2">
        <w:rPr>
          <w:color w:val="000000"/>
          <w:spacing w:val="-2"/>
          <w:szCs w:val="26"/>
        </w:rPr>
        <w:t xml:space="preserve"> расположенных по адресам: город Норильск, Центральный район, Ленинский проспект, дома 23 «А» и 24 «А»</w:t>
      </w:r>
      <w:r w:rsidR="005F4DA5" w:rsidRPr="00251DB2">
        <w:rPr>
          <w:color w:val="000000"/>
          <w:spacing w:val="-2"/>
          <w:szCs w:val="26"/>
        </w:rPr>
        <w:t xml:space="preserve"> и занимаемые Администрацией города Норильска,</w:t>
      </w:r>
      <w:r w:rsidR="009F081A" w:rsidRPr="00251DB2">
        <w:rPr>
          <w:color w:val="000000"/>
          <w:spacing w:val="-2"/>
          <w:szCs w:val="26"/>
        </w:rPr>
        <w:t xml:space="preserve"> (далее - здания Администрации), и представляет собой совокупность мероприятий и правил, </w:t>
      </w:r>
      <w:r w:rsidR="009F081A" w:rsidRPr="00251DB2">
        <w:rPr>
          <w:rFonts w:cs="Calibri"/>
        </w:rPr>
        <w:t>исключающих возможность бесконтрольного входа (выхода)</w:t>
      </w:r>
      <w:r w:rsidRPr="00251DB2">
        <w:rPr>
          <w:rFonts w:cs="Calibri"/>
        </w:rPr>
        <w:t xml:space="preserve"> граждан</w:t>
      </w:r>
      <w:r w:rsidR="009F081A" w:rsidRPr="00251DB2">
        <w:rPr>
          <w:color w:val="000000"/>
          <w:spacing w:val="-2"/>
          <w:szCs w:val="26"/>
        </w:rPr>
        <w:t xml:space="preserve"> </w:t>
      </w:r>
      <w:r w:rsidR="00221261" w:rsidRPr="00251DB2">
        <w:rPr>
          <w:color w:val="000000"/>
          <w:spacing w:val="-2"/>
          <w:szCs w:val="26"/>
        </w:rPr>
        <w:t>в указанные здан</w:t>
      </w:r>
      <w:r w:rsidR="00930755" w:rsidRPr="00251DB2">
        <w:rPr>
          <w:color w:val="000000"/>
          <w:spacing w:val="-2"/>
          <w:szCs w:val="26"/>
        </w:rPr>
        <w:t>ия, бесконтрольного вноса (выноса)</w:t>
      </w:r>
      <w:r w:rsidRPr="00251DB2">
        <w:rPr>
          <w:color w:val="000000"/>
          <w:spacing w:val="-2"/>
          <w:szCs w:val="26"/>
        </w:rPr>
        <w:t xml:space="preserve"> </w:t>
      </w:r>
      <w:r w:rsidR="005F4DA5" w:rsidRPr="00251DB2">
        <w:rPr>
          <w:color w:val="000000"/>
          <w:spacing w:val="-2"/>
          <w:szCs w:val="26"/>
        </w:rPr>
        <w:t>гражданами</w:t>
      </w:r>
      <w:r w:rsidR="00930755" w:rsidRPr="00251DB2">
        <w:rPr>
          <w:color w:val="000000"/>
          <w:spacing w:val="-2"/>
          <w:szCs w:val="26"/>
        </w:rPr>
        <w:t xml:space="preserve"> имущества и документов.</w:t>
      </w:r>
      <w:r w:rsidR="00221261" w:rsidRPr="00251DB2">
        <w:rPr>
          <w:color w:val="000000"/>
          <w:spacing w:val="-2"/>
          <w:szCs w:val="26"/>
        </w:rPr>
        <w:t xml:space="preserve"> </w:t>
      </w:r>
    </w:p>
    <w:p w:rsidR="009F081A" w:rsidRPr="00251DB2" w:rsidRDefault="009F081A" w:rsidP="004D60C5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Выполнен</w:t>
      </w:r>
      <w:r w:rsidR="00930755" w:rsidRPr="00251DB2">
        <w:rPr>
          <w:color w:val="000000"/>
          <w:spacing w:val="-2"/>
          <w:szCs w:val="26"/>
        </w:rPr>
        <w:t>ие требований настоящего П</w:t>
      </w:r>
      <w:r w:rsidR="004D60C5" w:rsidRPr="00251DB2">
        <w:rPr>
          <w:color w:val="000000"/>
          <w:spacing w:val="-2"/>
          <w:szCs w:val="26"/>
        </w:rPr>
        <w:t xml:space="preserve">оложения </w:t>
      </w:r>
      <w:r w:rsidRPr="00251DB2">
        <w:rPr>
          <w:rFonts w:cs="Calibri"/>
        </w:rPr>
        <w:t xml:space="preserve">обязательно для всех лиц, работающих в </w:t>
      </w:r>
      <w:r w:rsidR="004D60C5" w:rsidRPr="00251DB2">
        <w:rPr>
          <w:rFonts w:cs="Calibri"/>
        </w:rPr>
        <w:t xml:space="preserve">Администрации города Норильска, её </w:t>
      </w:r>
      <w:r w:rsidRPr="00251DB2">
        <w:rPr>
          <w:color w:val="000000"/>
          <w:spacing w:val="-2"/>
          <w:szCs w:val="26"/>
        </w:rPr>
        <w:t xml:space="preserve">структурных подразделениях, </w:t>
      </w:r>
      <w:r w:rsidR="004D60C5" w:rsidRPr="00251DB2">
        <w:rPr>
          <w:color w:val="000000"/>
          <w:spacing w:val="-2"/>
          <w:szCs w:val="26"/>
        </w:rPr>
        <w:t>(далее – Администрация)</w:t>
      </w:r>
      <w:r w:rsidRPr="00251DB2">
        <w:rPr>
          <w:rFonts w:cs="Calibri"/>
        </w:rPr>
        <w:t xml:space="preserve"> или посещающих здания Администрации.</w:t>
      </w:r>
    </w:p>
    <w:p w:rsidR="009F081A" w:rsidRPr="00251DB2" w:rsidRDefault="009F081A" w:rsidP="009F081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251DB2">
        <w:rPr>
          <w:rFonts w:cs="Calibri"/>
        </w:rPr>
        <w:t>Пропускной режим в здания Администрации устанавливается в целях:</w:t>
      </w:r>
    </w:p>
    <w:p w:rsidR="009F081A" w:rsidRPr="00251DB2" w:rsidRDefault="009F081A" w:rsidP="009F081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251DB2">
        <w:rPr>
          <w:rFonts w:cs="Calibri"/>
        </w:rPr>
        <w:t>- исключения несанкционированного проникновения в здания Администрации посторонних лиц;</w:t>
      </w:r>
    </w:p>
    <w:p w:rsidR="009F081A" w:rsidRPr="00251DB2" w:rsidRDefault="009F081A" w:rsidP="009F081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251DB2">
        <w:rPr>
          <w:rFonts w:cs="Calibri"/>
        </w:rPr>
        <w:t xml:space="preserve">- исключения проноса в здания Администрации </w:t>
      </w:r>
      <w:proofErr w:type="spellStart"/>
      <w:r w:rsidRPr="00251DB2">
        <w:rPr>
          <w:rFonts w:cs="Calibri"/>
        </w:rPr>
        <w:t>взрыво</w:t>
      </w:r>
      <w:proofErr w:type="spellEnd"/>
      <w:r w:rsidRPr="00251DB2">
        <w:rPr>
          <w:rFonts w:cs="Calibri"/>
        </w:rPr>
        <w:t>- и пожароопасных материалов, отравляющих веществ, других опасных предметов, всех видов оружия и боеприпасов;</w:t>
      </w:r>
    </w:p>
    <w:p w:rsidR="009F081A" w:rsidRPr="00251DB2" w:rsidRDefault="009F081A" w:rsidP="009F081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251DB2">
        <w:rPr>
          <w:rFonts w:cs="Calibri"/>
        </w:rPr>
        <w:t>- предотвращения хищений материальных ценностей из зданий Администрации.</w:t>
      </w:r>
      <w:r w:rsidRPr="00251DB2">
        <w:rPr>
          <w:rFonts w:cs="Calibri"/>
        </w:rPr>
        <w:tab/>
      </w:r>
    </w:p>
    <w:p w:rsidR="009F081A" w:rsidRPr="00251DB2" w:rsidRDefault="009F081A" w:rsidP="005F4DA5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251DB2">
        <w:rPr>
          <w:rFonts w:cs="Calibri"/>
        </w:rPr>
        <w:t xml:space="preserve">1.4. </w:t>
      </w:r>
      <w:r w:rsidR="004D60C5" w:rsidRPr="00251DB2">
        <w:rPr>
          <w:rFonts w:cs="Calibri"/>
        </w:rPr>
        <w:t>Установление п</w:t>
      </w:r>
      <w:r w:rsidRPr="00251DB2">
        <w:rPr>
          <w:rFonts w:cs="Calibri"/>
        </w:rPr>
        <w:t>ропускного режима предусматривает:</w:t>
      </w:r>
    </w:p>
    <w:p w:rsidR="009F081A" w:rsidRPr="00251DB2" w:rsidRDefault="009F081A" w:rsidP="009F081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251DB2">
        <w:rPr>
          <w:rFonts w:cs="Calibri"/>
        </w:rPr>
        <w:t>- определение перечня лиц, имеющих право входа в здания Администрации;</w:t>
      </w:r>
    </w:p>
    <w:p w:rsidR="009F081A" w:rsidRPr="00251DB2" w:rsidRDefault="009F081A" w:rsidP="009F081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Calibri"/>
        </w:rPr>
      </w:pPr>
      <w:r w:rsidRPr="00251DB2">
        <w:rPr>
          <w:rFonts w:cs="Calibri"/>
        </w:rPr>
        <w:t>- контролируемый пропуск посетителей в здания Администрации.</w:t>
      </w:r>
    </w:p>
    <w:p w:rsidR="009F081A" w:rsidRPr="00251DB2" w:rsidRDefault="005F4DA5" w:rsidP="005F4DA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cs="Calibri"/>
        </w:rPr>
      </w:pPr>
      <w:r w:rsidRPr="00251DB2">
        <w:rPr>
          <w:rFonts w:cs="Calibri"/>
        </w:rPr>
        <w:t xml:space="preserve">           </w:t>
      </w:r>
      <w:r w:rsidR="009F081A" w:rsidRPr="00251DB2">
        <w:rPr>
          <w:rFonts w:cs="Calibri"/>
        </w:rPr>
        <w:t xml:space="preserve">1.5. Оперативный дежурный административно-хозяйственного </w:t>
      </w:r>
      <w:r w:rsidR="009F081A" w:rsidRPr="00251DB2">
        <w:rPr>
          <w:color w:val="000000"/>
          <w:spacing w:val="-2"/>
          <w:szCs w:val="26"/>
        </w:rPr>
        <w:t xml:space="preserve">отдела Управления обеспечения деятельности  Администрации города Норильска (далее –АХО) </w:t>
      </w:r>
      <w:r w:rsidR="009F081A" w:rsidRPr="00251DB2">
        <w:rPr>
          <w:rFonts w:cs="Calibri"/>
        </w:rPr>
        <w:t>обязан довести до граждан, желающих посетить здания Администрации (за исключением прибывших по предварительной записи на личный прием к должностным лицам Норильского городского Совета депутатов и Администрации города Норильска), требования настоящего П</w:t>
      </w:r>
      <w:r w:rsidR="004D60C5" w:rsidRPr="00251DB2">
        <w:rPr>
          <w:rFonts w:cs="Calibri"/>
        </w:rPr>
        <w:t>оложения</w:t>
      </w:r>
      <w:r w:rsidR="009F081A" w:rsidRPr="00251DB2">
        <w:rPr>
          <w:rFonts w:cs="Calibri"/>
        </w:rPr>
        <w:t>, а такж</w:t>
      </w:r>
      <w:r w:rsidR="004D60C5" w:rsidRPr="00251DB2">
        <w:rPr>
          <w:rFonts w:cs="Calibri"/>
        </w:rPr>
        <w:t>е предоставить настоящее Положение</w:t>
      </w:r>
      <w:r w:rsidR="009F081A" w:rsidRPr="00251DB2">
        <w:rPr>
          <w:rFonts w:cs="Calibri"/>
        </w:rPr>
        <w:t xml:space="preserve"> для ознакомления указанным гражданам по первому их требованию.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</w:p>
    <w:p w:rsidR="009F081A" w:rsidRPr="00251DB2" w:rsidRDefault="009F081A" w:rsidP="009F081A">
      <w:pPr>
        <w:pStyle w:val="a5"/>
        <w:widowControl w:val="0"/>
        <w:tabs>
          <w:tab w:val="left" w:pos="3119"/>
          <w:tab w:val="left" w:pos="3402"/>
        </w:tabs>
        <w:autoSpaceDE w:val="0"/>
        <w:autoSpaceDN w:val="0"/>
        <w:adjustRightInd w:val="0"/>
        <w:ind w:left="390"/>
        <w:rPr>
          <w:rFonts w:cs="Calibri"/>
        </w:rPr>
      </w:pPr>
    </w:p>
    <w:p w:rsidR="009F081A" w:rsidRPr="00251DB2" w:rsidRDefault="003703B9" w:rsidP="009F081A">
      <w:pPr>
        <w:pStyle w:val="a5"/>
        <w:widowControl w:val="0"/>
        <w:numPr>
          <w:ilvl w:val="0"/>
          <w:numId w:val="2"/>
        </w:numPr>
        <w:tabs>
          <w:tab w:val="left" w:pos="3119"/>
          <w:tab w:val="left" w:pos="3402"/>
        </w:tabs>
        <w:autoSpaceDE w:val="0"/>
        <w:autoSpaceDN w:val="0"/>
        <w:adjustRightInd w:val="0"/>
        <w:jc w:val="center"/>
        <w:rPr>
          <w:rFonts w:cs="Calibri"/>
        </w:rPr>
      </w:pPr>
      <w:r w:rsidRPr="00251DB2">
        <w:rPr>
          <w:rFonts w:cs="Calibri"/>
        </w:rPr>
        <w:t>Орг</w:t>
      </w:r>
      <w:r w:rsidR="004D60C5" w:rsidRPr="00251DB2">
        <w:rPr>
          <w:rFonts w:cs="Calibri"/>
        </w:rPr>
        <w:t>анизация п</w:t>
      </w:r>
      <w:r w:rsidR="009F081A" w:rsidRPr="00251DB2">
        <w:rPr>
          <w:rFonts w:cs="Calibri"/>
        </w:rPr>
        <w:t>ропускного режима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F6724" w:rsidRPr="00251DB2" w:rsidRDefault="004D60C5" w:rsidP="005F4DA5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Для осуществления пропускного режима в зданиях</w:t>
      </w:r>
      <w:r w:rsidR="009F081A" w:rsidRPr="00251DB2">
        <w:rPr>
          <w:color w:val="000000"/>
          <w:spacing w:val="-2"/>
          <w:szCs w:val="26"/>
        </w:rPr>
        <w:t xml:space="preserve"> Администрации</w:t>
      </w:r>
      <w:r w:rsidRPr="00251DB2">
        <w:rPr>
          <w:color w:val="000000"/>
          <w:spacing w:val="-2"/>
          <w:szCs w:val="26"/>
        </w:rPr>
        <w:t xml:space="preserve"> </w:t>
      </w:r>
      <w:r w:rsidR="009F081A" w:rsidRPr="00251DB2">
        <w:rPr>
          <w:color w:val="000000"/>
          <w:spacing w:val="-2"/>
          <w:szCs w:val="26"/>
        </w:rPr>
        <w:t>организуется</w:t>
      </w:r>
      <w:r w:rsidRPr="00251DB2">
        <w:rPr>
          <w:color w:val="000000"/>
          <w:spacing w:val="-2"/>
          <w:szCs w:val="26"/>
        </w:rPr>
        <w:t xml:space="preserve"> круглосуточный пост охраны АХО (в здании, расположенном по адресу: город Норильск, </w:t>
      </w:r>
      <w:r w:rsidRPr="00251DB2">
        <w:rPr>
          <w:color w:val="000000"/>
          <w:spacing w:val="-2"/>
          <w:szCs w:val="26"/>
        </w:rPr>
        <w:lastRenderedPageBreak/>
        <w:t>Центральный район, Ленинский проспект, дом 24 «А»</w:t>
      </w:r>
      <w:r w:rsidR="005F4DA5" w:rsidRPr="00251DB2">
        <w:rPr>
          <w:color w:val="000000"/>
          <w:spacing w:val="-2"/>
          <w:szCs w:val="26"/>
        </w:rPr>
        <w:t xml:space="preserve"> - круглосуточный пост охраны АХО).</w:t>
      </w:r>
      <w:r w:rsidR="00930755" w:rsidRPr="00251DB2">
        <w:rPr>
          <w:color w:val="000000"/>
          <w:spacing w:val="-2"/>
          <w:szCs w:val="26"/>
        </w:rPr>
        <w:t xml:space="preserve"> Оперативные дежурные</w:t>
      </w:r>
      <w:r w:rsidR="003703B9" w:rsidRPr="00251DB2">
        <w:rPr>
          <w:color w:val="000000"/>
          <w:spacing w:val="-2"/>
          <w:szCs w:val="26"/>
        </w:rPr>
        <w:t xml:space="preserve"> АХО при организации </w:t>
      </w:r>
      <w:r w:rsidR="005F4DA5" w:rsidRPr="00251DB2">
        <w:rPr>
          <w:color w:val="000000"/>
          <w:spacing w:val="-2"/>
          <w:szCs w:val="26"/>
        </w:rPr>
        <w:t>п</w:t>
      </w:r>
      <w:r w:rsidR="00DF6724" w:rsidRPr="00251DB2">
        <w:rPr>
          <w:color w:val="000000"/>
          <w:spacing w:val="-2"/>
          <w:szCs w:val="26"/>
        </w:rPr>
        <w:t xml:space="preserve">ропускного режима руководствуются Инструкцией «О порядке действий начальника и оперативных дежурных административно-хозяйственного отдела Управления обеспечения деятельности Администрации города Норильска по предотвращению террористических актов, выявлению подозрительных лиц, </w:t>
      </w:r>
      <w:proofErr w:type="spellStart"/>
      <w:r w:rsidR="00DF6724" w:rsidRPr="00251DB2">
        <w:rPr>
          <w:color w:val="000000"/>
          <w:spacing w:val="-2"/>
          <w:szCs w:val="26"/>
        </w:rPr>
        <w:t>намеривающихся</w:t>
      </w:r>
      <w:proofErr w:type="spellEnd"/>
      <w:r w:rsidR="00DF6724" w:rsidRPr="00251DB2">
        <w:rPr>
          <w:color w:val="000000"/>
          <w:spacing w:val="-2"/>
          <w:szCs w:val="26"/>
        </w:rPr>
        <w:t xml:space="preserve"> совершить террористический акт, а также веществ и предметов, которые могут быть идентифицированы как взрывоопасные предметы, химическое</w:t>
      </w:r>
      <w:r w:rsidR="005F4DA5" w:rsidRPr="00251DB2">
        <w:rPr>
          <w:color w:val="000000"/>
          <w:spacing w:val="-2"/>
          <w:szCs w:val="26"/>
        </w:rPr>
        <w:t xml:space="preserve"> или бактериологическое оружие», утвержденной заместителем Руководителя Администрации города Норильска по общим вопросам.</w:t>
      </w:r>
    </w:p>
    <w:p w:rsidR="009F081A" w:rsidRPr="00251DB2" w:rsidRDefault="009F081A" w:rsidP="00DF6724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Доступ в здания Администрации осуществляется через центральные входы, а также турникет, ра</w:t>
      </w:r>
      <w:r w:rsidR="005F4DA5" w:rsidRPr="00251DB2">
        <w:rPr>
          <w:color w:val="000000"/>
          <w:spacing w:val="-2"/>
          <w:szCs w:val="26"/>
        </w:rPr>
        <w:t>сположенный на посту охраны АХО,</w:t>
      </w:r>
      <w:r w:rsidRPr="00251DB2">
        <w:rPr>
          <w:color w:val="000000"/>
          <w:spacing w:val="-2"/>
          <w:szCs w:val="26"/>
        </w:rPr>
        <w:t xml:space="preserve"> по служебным удостоверениям, личным пропускам</w:t>
      </w:r>
      <w:r w:rsidR="005F4DA5" w:rsidRPr="00251DB2">
        <w:rPr>
          <w:color w:val="000000"/>
          <w:spacing w:val="-2"/>
          <w:szCs w:val="26"/>
        </w:rPr>
        <w:t xml:space="preserve"> (персональной пластиковой карте</w:t>
      </w:r>
      <w:r w:rsidRPr="00251DB2">
        <w:rPr>
          <w:color w:val="000000"/>
          <w:spacing w:val="-2"/>
          <w:szCs w:val="26"/>
        </w:rPr>
        <w:t>), документам, удостоверяющим личность.</w:t>
      </w:r>
    </w:p>
    <w:p w:rsidR="009F081A" w:rsidRPr="00251DB2" w:rsidRDefault="009F081A" w:rsidP="009F081A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При предъявлении служебного удостоверения, личного пропуска (персональной пластиковой карты) в здания Администрации допускаются: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ab/>
        <w:t>- руководители Норильского городского Совета депутатов и Администрации города Норильска, депутаты Норильского городского Совета депутатов, работники Норильского городского Совета депутатов, и работники Администрации города Норильска;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color w:val="000000"/>
          <w:spacing w:val="-2"/>
          <w:szCs w:val="26"/>
        </w:rPr>
        <w:t xml:space="preserve">- </w:t>
      </w:r>
      <w:r w:rsidRPr="00251DB2">
        <w:rPr>
          <w:rFonts w:cs="Calibri"/>
        </w:rPr>
        <w:t>руководители и должностные лица органов государственной власти Российской Федерации и Красноярского края;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rFonts w:cs="Calibri"/>
        </w:rPr>
        <w:t>- депутаты Государственной Думы Федерального Собрания Российской Федерации, Законодательного Собрания Красноярского края;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pacing w:val="-2"/>
          <w:szCs w:val="26"/>
        </w:rPr>
      </w:pPr>
      <w:r w:rsidRPr="00251DB2">
        <w:rPr>
          <w:rFonts w:cs="Calibri"/>
        </w:rPr>
        <w:t>- сотрудники Федеральной службы безопасности</w:t>
      </w:r>
      <w:bookmarkStart w:id="0" w:name="_GoBack"/>
      <w:bookmarkEnd w:id="0"/>
      <w:r w:rsidRPr="00251DB2">
        <w:rPr>
          <w:rFonts w:cs="Calibri"/>
        </w:rPr>
        <w:t>, органов внутренних дел, налоговых органов, прокур</w:t>
      </w:r>
      <w:r w:rsidR="00E267E1">
        <w:rPr>
          <w:rFonts w:cs="Calibri"/>
        </w:rPr>
        <w:t>атуры, следственного комитета, М</w:t>
      </w:r>
      <w:r w:rsidRPr="00251DB2">
        <w:rPr>
          <w:rFonts w:cs="Calibri"/>
        </w:rPr>
        <w:t>инистерства по делам гражданской обороны, чрезвычайным ситуациям и ликвидации последствий стихийных бедствий;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rFonts w:cs="Calibri"/>
        </w:rPr>
        <w:t>-   судьи;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rFonts w:cs="Calibri"/>
        </w:rPr>
        <w:t>-   работники аварийных, технических, пожарных, медицинских служб;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rFonts w:cs="Calibri"/>
        </w:rPr>
        <w:t>- иные лица, право на беспрепятственный вход которых предусмотрено законодательством Российской Федерации.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251DB2">
        <w:rPr>
          <w:rFonts w:cs="Calibri"/>
        </w:rPr>
        <w:t xml:space="preserve">2.4.Посетители допускаются в здания Администрации по документам, удостоверяющим их личность. 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251DB2">
        <w:rPr>
          <w:color w:val="000000"/>
          <w:spacing w:val="-2"/>
          <w:szCs w:val="26"/>
        </w:rPr>
        <w:t xml:space="preserve">2.5. </w:t>
      </w:r>
      <w:r w:rsidRPr="00251DB2">
        <w:rPr>
          <w:rFonts w:cs="Calibri"/>
        </w:rPr>
        <w:t>В рабочие дни для допуска в здания Администрации установлено время: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rFonts w:cs="Calibri"/>
        </w:rPr>
        <w:t>- для работников с 08:00 до 22:00;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rFonts w:cs="Calibri"/>
        </w:rPr>
        <w:t>- для посетителей с 09:00 до 18:00.</w:t>
      </w:r>
    </w:p>
    <w:p w:rsidR="009F081A" w:rsidRPr="00251DB2" w:rsidRDefault="009F081A" w:rsidP="009F081A">
      <w:pPr>
        <w:shd w:val="clear" w:color="auto" w:fill="FFFFFF"/>
        <w:tabs>
          <w:tab w:val="left" w:pos="709"/>
          <w:tab w:val="left" w:pos="1134"/>
        </w:tabs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ab/>
        <w:t>2.6. Работники правоохранительных органов, аварийных, пожарных, спасательных, а также медицинских служб, прибывшие по вызову работников, рабочие места которых расположены в зданиях Администрации, пропускаются оперативным дежурным АХО беспрепятственно в любое время на основании устного уведомления этих работников. При этом, оперативный дежурный АХО немедленно сообщает об этом начальнику АХО.</w:t>
      </w:r>
    </w:p>
    <w:p w:rsidR="005F4DA5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Доступ в здания Администрации граждан (за исключением граждан, указанных в пунктах 2.9 – 2.11 настоящего По</w:t>
      </w:r>
      <w:r w:rsidR="005F4DA5" w:rsidRPr="00251DB2">
        <w:rPr>
          <w:color w:val="000000"/>
          <w:spacing w:val="-2"/>
          <w:szCs w:val="26"/>
        </w:rPr>
        <w:t>ложения</w:t>
      </w:r>
      <w:r w:rsidRPr="00251DB2">
        <w:rPr>
          <w:color w:val="000000"/>
          <w:spacing w:val="-2"/>
          <w:szCs w:val="26"/>
        </w:rPr>
        <w:t>), приглашенных работниками, рабочие места которых находятся в зданиях Администрации, осуществляется на основании устного уведомления оперативного дежурного АХО соответствующим раб</w:t>
      </w:r>
      <w:r w:rsidR="005F4DA5" w:rsidRPr="00251DB2">
        <w:rPr>
          <w:color w:val="000000"/>
          <w:spacing w:val="-2"/>
          <w:szCs w:val="26"/>
        </w:rPr>
        <w:t>отником, ожидающим данного</w:t>
      </w:r>
      <w:r w:rsidRPr="00251DB2">
        <w:rPr>
          <w:color w:val="000000"/>
          <w:spacing w:val="-2"/>
          <w:szCs w:val="26"/>
        </w:rPr>
        <w:t xml:space="preserve"> гражданина. Гражданин обязан предъявить оперативному дежурному АХО </w:t>
      </w:r>
    </w:p>
    <w:p w:rsidR="009F081A" w:rsidRPr="00251DB2" w:rsidRDefault="009F081A" w:rsidP="002B55C1">
      <w:pPr>
        <w:shd w:val="clear" w:color="auto" w:fill="FFFFFF"/>
        <w:tabs>
          <w:tab w:val="left" w:pos="1134"/>
        </w:tabs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lastRenderedPageBreak/>
        <w:t>документ, удостоверяющий личность. Доступ в здания Администрации указанного гражданина осуществляется в сопровождении работника (или секрета</w:t>
      </w:r>
      <w:r w:rsidR="002B55C1" w:rsidRPr="00251DB2">
        <w:rPr>
          <w:color w:val="000000"/>
          <w:spacing w:val="-2"/>
          <w:szCs w:val="26"/>
        </w:rPr>
        <w:t>ря), ожидающего данного</w:t>
      </w:r>
      <w:r w:rsidRPr="00251DB2">
        <w:rPr>
          <w:color w:val="000000"/>
          <w:spacing w:val="-2"/>
          <w:szCs w:val="26"/>
        </w:rPr>
        <w:t xml:space="preserve"> гражданина, или иного указанного им в этих целях лица. Указанный работник также организует сопровождение гражданина по окончании встречи до поста охраны АХО. </w:t>
      </w:r>
      <w:r w:rsidRPr="00251DB2">
        <w:rPr>
          <w:rFonts w:cs="Calibri"/>
        </w:rPr>
        <w:t>Посетители вправе находиться в рабочих кабинетах работников только в присутствии этих работников.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Доступ в здания Администрации работников подрядных организаций, выполняющих ремонтные (за исключением случаев, указанных в пункте 2.6 настоящего По</w:t>
      </w:r>
      <w:r w:rsidR="002B55C1" w:rsidRPr="00251DB2">
        <w:rPr>
          <w:color w:val="000000"/>
          <w:spacing w:val="-2"/>
          <w:szCs w:val="26"/>
        </w:rPr>
        <w:t>ложения</w:t>
      </w:r>
      <w:r w:rsidRPr="00251DB2">
        <w:rPr>
          <w:color w:val="000000"/>
          <w:spacing w:val="-2"/>
          <w:szCs w:val="26"/>
        </w:rPr>
        <w:t>), строительные и иные хозяйственные работы, осуществляется на основании списков работников подрядных организаций, выполняющих работы в зданиях Администрации, по предъявлению работниками таких подрядных организаций документов, удостоверяющих их личность.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Доступ в здания Администрации участников мероприятий (совещаний, заседаний и т.д.), проводимых в зданиях Администрации, осуществляется на основании списка участников соответствующего мероприятия, предоставленного в АХО работниками, ответственными за формирование списка участников такого мероприятия, по предъявлению указанными гражданами документов, удостоверяющих их личность.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Доступ в здания Администрации представителей средств массовой информации, приглашенных на проводимые в зданиях Администрации мероприятия, осуществляется по предъявлению ими соответствующего удостоверения или документа, удостоверяющего личность, на основании устного уведомления оперативного дежурного АХО отделом пресс-службы Норильского городского Совета депутатов.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Доступ в здания Администрации граждан, приглашенных на личный прием к должностным лицам, депутатам Норильского городского Совета депутатов и должностным лицам Администрации города Норильска, осуществляется на основании графика личного приема и списков граждан, приглашенных на личный прием, по предъявлению ими документов, удостоверяющих их личность. Графики личного приема и списки приглашенных граждан предоставляются в АХО общим отделом Норильского городского Совета депутатов и отделом обращений граждан и внешних взаимодействий Администрации города Норильска.</w:t>
      </w:r>
    </w:p>
    <w:p w:rsidR="009F081A" w:rsidRPr="00251DB2" w:rsidRDefault="002B55C1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О</w:t>
      </w:r>
      <w:r w:rsidR="009F081A" w:rsidRPr="00251DB2">
        <w:rPr>
          <w:color w:val="000000"/>
          <w:spacing w:val="-2"/>
          <w:szCs w:val="26"/>
        </w:rPr>
        <w:t xml:space="preserve">перативный дежурный АХО вправе </w:t>
      </w:r>
      <w:r w:rsidRPr="00251DB2">
        <w:rPr>
          <w:color w:val="000000"/>
          <w:spacing w:val="-2"/>
          <w:szCs w:val="26"/>
        </w:rPr>
        <w:t xml:space="preserve">осуществлять проверку входящих через турникет граждан (с их согласия) </w:t>
      </w:r>
      <w:r w:rsidR="009F081A" w:rsidRPr="00251DB2">
        <w:rPr>
          <w:color w:val="000000"/>
          <w:spacing w:val="-2"/>
          <w:szCs w:val="26"/>
        </w:rPr>
        <w:t xml:space="preserve">ручным </w:t>
      </w:r>
      <w:proofErr w:type="spellStart"/>
      <w:r w:rsidR="009F081A" w:rsidRPr="00251DB2">
        <w:rPr>
          <w:color w:val="000000"/>
          <w:spacing w:val="-2"/>
          <w:szCs w:val="26"/>
        </w:rPr>
        <w:t>металлодетектором</w:t>
      </w:r>
      <w:proofErr w:type="spellEnd"/>
      <w:r w:rsidR="009F081A" w:rsidRPr="00251DB2">
        <w:rPr>
          <w:color w:val="000000"/>
          <w:spacing w:val="-2"/>
          <w:szCs w:val="26"/>
        </w:rPr>
        <w:t xml:space="preserve"> на предмет обнаружения оружия, взрывчатых веществ, боеприпасов и </w:t>
      </w:r>
      <w:r w:rsidRPr="00251DB2">
        <w:rPr>
          <w:color w:val="000000"/>
          <w:spacing w:val="-2"/>
          <w:szCs w:val="26"/>
        </w:rPr>
        <w:t>предлагать посетителю предъявлять</w:t>
      </w:r>
      <w:r w:rsidR="009F081A" w:rsidRPr="00251DB2">
        <w:rPr>
          <w:color w:val="000000"/>
          <w:spacing w:val="-2"/>
          <w:szCs w:val="26"/>
        </w:rPr>
        <w:t xml:space="preserve"> для досмотра содержимое габаритных сумок и портфелей, при отказе посетителя выполнить данное предложение, вызывать дежурный наряд отдела вневедомственной охраны, посредством тревожной кнопки, находящейся на посту охраны. 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>Граждане, посещающие здания Администрации, за исключением работников, рабочие места которых располагаются в зданиях Администрации, сдают верхнюю одежду в гардероб, расположенный на первом этаже зданий Администрации.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color w:val="000000"/>
          <w:spacing w:val="-2"/>
          <w:szCs w:val="26"/>
        </w:rPr>
        <w:t xml:space="preserve">Оперативным дежурным АХО в обязательном порядке ведется учет граждан, посещающих здания Администрации, путем внесения данных </w:t>
      </w:r>
      <w:r w:rsidRPr="00251DB2">
        <w:rPr>
          <w:rFonts w:cs="Calibri"/>
        </w:rPr>
        <w:t>в соответствующий журнал учета посетителей.</w:t>
      </w:r>
    </w:p>
    <w:p w:rsidR="009F081A" w:rsidRPr="00251DB2" w:rsidRDefault="009F081A" w:rsidP="002B55C1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rFonts w:cs="Calibri"/>
        </w:rPr>
        <w:t>В случае возникновения чрезвычайной ситуации в здании Администрации, независимо от необходимости проведения эвакуации, пропуск посетителей в здание Администрации прекращается.</w:t>
      </w:r>
    </w:p>
    <w:p w:rsidR="009F081A" w:rsidRPr="00251DB2" w:rsidRDefault="009F081A" w:rsidP="009F081A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2"/>
          <w:szCs w:val="26"/>
        </w:rPr>
      </w:pPr>
      <w:r w:rsidRPr="00251DB2">
        <w:rPr>
          <w:rFonts w:cs="Calibri"/>
        </w:rPr>
        <w:t>Не допускаются в здания Администрации: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251DB2">
        <w:rPr>
          <w:rFonts w:cs="Calibri"/>
        </w:rPr>
        <w:lastRenderedPageBreak/>
        <w:t>- работники и иные лица, указанные в пункте 2.3 настоящего Порядка, по служебным удостоверениям, а также граждане с документами, удостоверяющими их личность, с истекшим сроком их действия, а также служебным удостоверениям и документам, удостоверяющим личность, выданным на имя иных лиц;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251DB2">
        <w:rPr>
          <w:rFonts w:cs="Calibri"/>
        </w:rPr>
        <w:t>-  посетители в случае отсутствия у них документа, удостоверяющего их личность;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251DB2">
        <w:rPr>
          <w:rFonts w:cs="Calibri"/>
        </w:rPr>
        <w:t>- лица, имеющие при себе взрывчатые, биологические и химически опасные вещества, горючие и легковоспламеняющиеся жидкости и материалы, пиротехнические изделия;</w:t>
      </w:r>
    </w:p>
    <w:p w:rsidR="009F081A" w:rsidRPr="00251DB2" w:rsidRDefault="009F081A" w:rsidP="007C0C7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251DB2">
        <w:rPr>
          <w:rFonts w:cs="Calibri"/>
        </w:rPr>
        <w:t xml:space="preserve">- лица, имеющие при себе оружие (пневматическое, газовое, травматическое, гладкоствольное, нарезное, сигнальное, холодное) и боеприпасы, за исключением лиц, которые имеют право ношения табельного оружия и боеприпасов </w:t>
      </w:r>
      <w:r w:rsidR="007C0C74" w:rsidRPr="00251DB2">
        <w:rPr>
          <w:rFonts w:cs="Calibri"/>
        </w:rPr>
        <w:t xml:space="preserve">при исполнении своих должностных обязанностей </w:t>
      </w:r>
      <w:r w:rsidRPr="00251DB2">
        <w:rPr>
          <w:rFonts w:cs="Calibri"/>
        </w:rPr>
        <w:t>в соответствии с законодательством Российской Федерации;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251DB2">
        <w:rPr>
          <w:rFonts w:cs="Calibri"/>
        </w:rPr>
        <w:t>- лица в состоянии алкогольного, наркотического или иного токсического опьянения.</w:t>
      </w:r>
    </w:p>
    <w:p w:rsidR="009F081A" w:rsidRPr="00251DB2" w:rsidRDefault="009F081A" w:rsidP="009F081A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251DB2">
        <w:rPr>
          <w:color w:val="000000"/>
          <w:spacing w:val="-2"/>
          <w:szCs w:val="26"/>
        </w:rPr>
        <w:tab/>
        <w:t xml:space="preserve">2.17. Контроль </w:t>
      </w:r>
      <w:r w:rsidR="002B55C1" w:rsidRPr="00251DB2">
        <w:rPr>
          <w:rFonts w:cs="Calibri"/>
        </w:rPr>
        <w:t>соблюдения</w:t>
      </w:r>
      <w:r w:rsidRPr="00251DB2">
        <w:rPr>
          <w:rFonts w:cs="Calibri"/>
        </w:rPr>
        <w:t xml:space="preserve"> пропускного режима в зданиях Администрации осуществляется начальником Управления обеспечения деятельности Администрации города Норильска.</w:t>
      </w:r>
    </w:p>
    <w:p w:rsidR="009F081A" w:rsidRPr="00251DB2" w:rsidRDefault="009F081A" w:rsidP="009F081A">
      <w:pPr>
        <w:shd w:val="clear" w:color="auto" w:fill="FFFFFF"/>
        <w:tabs>
          <w:tab w:val="left" w:pos="709"/>
        </w:tabs>
        <w:jc w:val="both"/>
        <w:rPr>
          <w:color w:val="000000"/>
          <w:spacing w:val="-2"/>
          <w:szCs w:val="26"/>
        </w:rPr>
      </w:pPr>
    </w:p>
    <w:p w:rsidR="009F081A" w:rsidRPr="00251DB2" w:rsidRDefault="009F081A" w:rsidP="009F081A">
      <w:pPr>
        <w:rPr>
          <w:szCs w:val="26"/>
        </w:rPr>
      </w:pPr>
    </w:p>
    <w:p w:rsidR="009F081A" w:rsidRPr="00251DB2" w:rsidRDefault="009F081A" w:rsidP="009F081A"/>
    <w:sectPr w:rsidR="009F081A" w:rsidRPr="00251DB2" w:rsidSect="00251DB2">
      <w:pgSz w:w="12240" w:h="15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4D9"/>
    <w:multiLevelType w:val="multilevel"/>
    <w:tmpl w:val="2D0446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2550157"/>
    <w:multiLevelType w:val="multilevel"/>
    <w:tmpl w:val="1DAEDE3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">
    <w:nsid w:val="30AC6E0D"/>
    <w:multiLevelType w:val="multilevel"/>
    <w:tmpl w:val="85CC53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59BD7F91"/>
    <w:multiLevelType w:val="multilevel"/>
    <w:tmpl w:val="1DAEDE3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4">
    <w:nsid w:val="74577EE5"/>
    <w:multiLevelType w:val="hybridMultilevel"/>
    <w:tmpl w:val="BF42BF94"/>
    <w:lvl w:ilvl="0" w:tplc="FE860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6D"/>
    <w:rsid w:val="00221261"/>
    <w:rsid w:val="00251DB2"/>
    <w:rsid w:val="002B55C1"/>
    <w:rsid w:val="002E5EA3"/>
    <w:rsid w:val="003703B9"/>
    <w:rsid w:val="003C0208"/>
    <w:rsid w:val="004D60C5"/>
    <w:rsid w:val="005F4DA5"/>
    <w:rsid w:val="007C0C74"/>
    <w:rsid w:val="00930755"/>
    <w:rsid w:val="0098776D"/>
    <w:rsid w:val="009F081A"/>
    <w:rsid w:val="00DE2AA6"/>
    <w:rsid w:val="00DF6724"/>
    <w:rsid w:val="00E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1EBC-D03D-41DE-8C73-9DB28E5E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81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081A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9F08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9F081A"/>
    <w:pPr>
      <w:ind w:left="720"/>
      <w:contextualSpacing/>
    </w:pPr>
  </w:style>
  <w:style w:type="paragraph" w:styleId="a6">
    <w:name w:val="No Spacing"/>
    <w:uiPriority w:val="1"/>
    <w:qFormat/>
    <w:rsid w:val="00DF6724"/>
    <w:pPr>
      <w:spacing w:after="0" w:line="240" w:lineRule="auto"/>
    </w:pPr>
  </w:style>
  <w:style w:type="paragraph" w:styleId="3">
    <w:name w:val="Body Text 3"/>
    <w:basedOn w:val="a"/>
    <w:link w:val="30"/>
    <w:rsid w:val="00DF6724"/>
    <w:pPr>
      <w:ind w:right="101"/>
      <w:jc w:val="center"/>
    </w:pPr>
    <w:rPr>
      <w:b/>
      <w:bCs/>
      <w:i/>
      <w:iCs/>
    </w:rPr>
  </w:style>
  <w:style w:type="character" w:customStyle="1" w:styleId="30">
    <w:name w:val="Основной текст 3 Знак"/>
    <w:basedOn w:val="a0"/>
    <w:link w:val="3"/>
    <w:rsid w:val="00DF6724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paragraph" w:styleId="a7">
    <w:name w:val="Normal (Web)"/>
    <w:basedOn w:val="a"/>
    <w:rsid w:val="00DF6724"/>
    <w:pPr>
      <w:spacing w:before="100" w:beforeAutospacing="1" w:after="100" w:afterAutospacing="1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C0C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C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Марина Александровна</dc:creator>
  <cp:keywords/>
  <dc:description/>
  <cp:lastModifiedBy>Мандрикова Лариса Юрьевна</cp:lastModifiedBy>
  <cp:revision>6</cp:revision>
  <cp:lastPrinted>2017-05-17T07:58:00Z</cp:lastPrinted>
  <dcterms:created xsi:type="dcterms:W3CDTF">2017-04-06T07:43:00Z</dcterms:created>
  <dcterms:modified xsi:type="dcterms:W3CDTF">2017-05-19T08:51:00Z</dcterms:modified>
</cp:coreProperties>
</file>